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6E" w:rsidRPr="000B586E" w:rsidRDefault="000B586E" w:rsidP="000B58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B586E">
        <w:rPr>
          <w:i/>
          <w:color w:val="000000"/>
          <w:sz w:val="28"/>
          <w:szCs w:val="28"/>
        </w:rPr>
        <w:t xml:space="preserve">Школа     </w:t>
      </w:r>
      <w:r>
        <w:rPr>
          <w:i/>
          <w:color w:val="000000"/>
          <w:sz w:val="28"/>
          <w:szCs w:val="28"/>
        </w:rPr>
        <w:t>ГБОУ СОШ №3 г.о. Чапаевск Самарской области</w:t>
      </w:r>
    </w:p>
    <w:p w:rsidR="000B586E" w:rsidRPr="000B586E" w:rsidRDefault="000B586E" w:rsidP="000B58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B586E">
        <w:rPr>
          <w:i/>
          <w:color w:val="000000"/>
          <w:sz w:val="28"/>
          <w:szCs w:val="28"/>
        </w:rPr>
        <w:t xml:space="preserve">Класс      </w:t>
      </w:r>
      <w:r>
        <w:rPr>
          <w:i/>
          <w:color w:val="000000"/>
          <w:sz w:val="28"/>
          <w:szCs w:val="28"/>
        </w:rPr>
        <w:t>7</w:t>
      </w:r>
    </w:p>
    <w:p w:rsidR="000B586E" w:rsidRDefault="000B586E" w:rsidP="000B58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B586E">
        <w:rPr>
          <w:i/>
          <w:color w:val="000000"/>
          <w:sz w:val="28"/>
          <w:szCs w:val="28"/>
        </w:rPr>
        <w:t xml:space="preserve">Предмет </w:t>
      </w:r>
      <w:r>
        <w:rPr>
          <w:i/>
          <w:color w:val="000000"/>
          <w:sz w:val="28"/>
          <w:szCs w:val="28"/>
        </w:rPr>
        <w:t xml:space="preserve"> Русский язык</w:t>
      </w:r>
    </w:p>
    <w:p w:rsidR="00E81289" w:rsidRDefault="000B586E" w:rsidP="000B58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ФИО автора задания: </w:t>
      </w:r>
      <w:proofErr w:type="spellStart"/>
      <w:r>
        <w:rPr>
          <w:i/>
          <w:color w:val="000000"/>
          <w:sz w:val="28"/>
          <w:szCs w:val="28"/>
        </w:rPr>
        <w:t>Кутырева</w:t>
      </w:r>
      <w:proofErr w:type="spellEnd"/>
      <w:r>
        <w:rPr>
          <w:i/>
          <w:color w:val="000000"/>
          <w:sz w:val="28"/>
          <w:szCs w:val="28"/>
        </w:rPr>
        <w:t xml:space="preserve"> А.И., учитель русского языка и литературы</w:t>
      </w:r>
    </w:p>
    <w:p w:rsidR="000B586E" w:rsidRPr="000B586E" w:rsidRDefault="000B586E" w:rsidP="000B58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634C">
        <w:rPr>
          <w:b/>
          <w:color w:val="000000"/>
          <w:sz w:val="28"/>
          <w:szCs w:val="28"/>
        </w:rPr>
        <w:t>7 класс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634C">
        <w:rPr>
          <w:b/>
          <w:color w:val="000000"/>
          <w:sz w:val="28"/>
          <w:szCs w:val="28"/>
        </w:rPr>
        <w:t>Задания по формированию функциональной грамотности на уроках русского языка</w:t>
      </w:r>
    </w:p>
    <w:p w:rsidR="00E81289" w:rsidRPr="0039634C" w:rsidRDefault="00E81289" w:rsidP="00E812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  <w:r w:rsidRPr="0039634C">
        <w:rPr>
          <w:rFonts w:ascii="Times New Roman" w:hAnsi="Times New Roman"/>
          <w:b/>
          <w:sz w:val="28"/>
          <w:szCs w:val="28"/>
        </w:rPr>
        <w:t xml:space="preserve">Тема: </w:t>
      </w:r>
      <w:hyperlink r:id="rId5" w:tooltip="Заимствованная лексика в современном русском языке" w:history="1">
        <w:r w:rsidRPr="0039634C">
          <w:rPr>
            <w:rFonts w:ascii="Times New Roman" w:eastAsia="Times New Roman" w:hAnsi="Times New Roman"/>
            <w:b/>
            <w:kern w:val="36"/>
            <w:sz w:val="28"/>
            <w:szCs w:val="28"/>
            <w:u w:val="single"/>
          </w:rPr>
          <w:t>Заимствованная лексика в современном русском языке</w:t>
        </w:r>
      </w:hyperlink>
    </w:p>
    <w:p w:rsidR="00E81289" w:rsidRPr="0039634C" w:rsidRDefault="00E81289" w:rsidP="00E81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noProof/>
          <w:color w:val="444444"/>
          <w:sz w:val="28"/>
          <w:szCs w:val="28"/>
        </w:rPr>
        <w:drawing>
          <wp:inline distT="0" distB="0" distL="0" distR="0">
            <wp:extent cx="4284345" cy="1329055"/>
            <wp:effectExtent l="0" t="0" r="1905" b="4445"/>
            <wp:docPr id="1" name="Рисунок 1" descr="Заимств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имств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89" w:rsidRDefault="00E81289" w:rsidP="00E81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Для развития языка характерен процесс заимствования слов из других языков. Тем не менее, и к самому этому процессу, и в особенности к его результатам, иноязычным словам, носители языка часто относятся с изрядной долей подозрительности. Зачем что-то брать у других, разве нельзя обойтись средствами родного языка? </w:t>
      </w:r>
      <w:proofErr w:type="gram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Зачем нам «имидж», если есть «образ», к чему «саммит», если можно сказать «встреча в верхах»?</w:t>
      </w:r>
      <w:proofErr w:type="gram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Чем модный нынче в кинематографии «ремейк» лучше обычной «переделки»? И разве «консенсус» прочнее «согласия»?</w:t>
      </w:r>
    </w:p>
    <w:p w:rsidR="00E81289" w:rsidRDefault="00E81289" w:rsidP="00E81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Процесс заимствования слов – естественный и необходимый процесс языкового развития, процесс неизбежный, так как обусловлен торговыми, научными, культурными контактами между народами.</w:t>
      </w:r>
    </w:p>
    <w:p w:rsidR="00E81289" w:rsidRDefault="00E81289" w:rsidP="00E81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Лексическое заимствование обогащает язык и обычно нисколько не вредит его самобытности, </w:t>
      </w:r>
      <w:proofErr w:type="gram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потому</w:t>
      </w:r>
      <w:proofErr w:type="gram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что  при этом сохраняется основной, «свой» словарь, а кроме того, неизменным остается присущий языку грамматический строй, не нарушаются внутренние законы языкового развития.</w:t>
      </w:r>
    </w:p>
    <w:p w:rsidR="00E81289" w:rsidRDefault="00E81289" w:rsidP="00E81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Проблема, как правило, состоит не в заимствованиях, а в том, кто и как их употребляет. Выбирая слова, люди должны обращать внимание на значение, стилистическую окраску, употребительность, сочетаемость с другими словами. Нарушение хоть одного из этих критериев может привести к речевой ошибке.</w:t>
      </w:r>
    </w:p>
    <w:p w:rsidR="00E81289" w:rsidRDefault="00E81289" w:rsidP="00E81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Часто бывает, что человек, употребляя иноязычное слово, не совсем понимает его лексическое значение. Давайте познакомимся с некоторыми заимствованными словами, недавно вошедшими в наш язык!</w:t>
      </w:r>
    </w:p>
    <w:p w:rsidR="00E81289" w:rsidRPr="0039634C" w:rsidRDefault="00E81289" w:rsidP="00E8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E81289" w:rsidRPr="0039634C" w:rsidRDefault="00E81289" w:rsidP="00E812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Словарь современных заимствований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Аутсорсинг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outsourcing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передача части неосновных операций сторонней организации, специализирующейся в этой сфере;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экстрадиция (от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ex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</w:t>
      </w:r>
      <w:proofErr w:type="gram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из</w:t>
      </w:r>
      <w:proofErr w:type="gram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, </w:t>
      </w:r>
      <w:proofErr w:type="gram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вне</w:t>
      </w:r>
      <w:proofErr w:type="gram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и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traditio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передача) – выдача иностранному государству лица, нарушившего законы этого государства;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баллотироваться – выставлять свою кандидатуру на баллотирование (фр.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Ballotter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от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balle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шар), голосовать, решать что-либо голосованием;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бестселлер –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bestseller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хорошо продающаяся книга;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брифинг –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briefing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 – короткий инструктаж;</w:t>
      </w:r>
    </w:p>
    <w:p w:rsidR="00E81289" w:rsidRPr="0039634C" w:rsidRDefault="00E81289" w:rsidP="00E81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8"/>
          <w:szCs w:val="28"/>
        </w:rPr>
      </w:pP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биллинг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billing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от </w:t>
      </w:r>
      <w:proofErr w:type="spellStart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>bill</w:t>
      </w:r>
      <w:proofErr w:type="spellEnd"/>
      <w:r w:rsidRPr="0039634C">
        <w:rPr>
          <w:rFonts w:ascii="Times New Roman" w:eastAsia="Times New Roman" w:hAnsi="Times New Roman"/>
          <w:color w:val="444444"/>
          <w:sz w:val="28"/>
          <w:szCs w:val="28"/>
        </w:rPr>
        <w:t xml:space="preserve"> – счёт, билет, система ведения счёта;</w:t>
      </w:r>
    </w:p>
    <w:p w:rsidR="00E81289" w:rsidRDefault="00E81289" w:rsidP="00E8128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444444"/>
          <w:sz w:val="28"/>
          <w:szCs w:val="28"/>
        </w:rPr>
      </w:pPr>
      <w:r w:rsidRPr="0039634C">
        <w:rPr>
          <w:rFonts w:ascii="Times New Roman" w:eastAsia="Times New Roman" w:hAnsi="Times New Roman"/>
          <w:i/>
          <w:color w:val="444444"/>
          <w:sz w:val="28"/>
          <w:szCs w:val="28"/>
        </w:rPr>
        <w:lastRenderedPageBreak/>
        <w:t>А какие современные заимство</w:t>
      </w:r>
      <w:r>
        <w:rPr>
          <w:rFonts w:ascii="Times New Roman" w:eastAsia="Times New Roman" w:hAnsi="Times New Roman"/>
          <w:i/>
          <w:color w:val="444444"/>
          <w:sz w:val="28"/>
          <w:szCs w:val="28"/>
        </w:rPr>
        <w:t>в</w:t>
      </w:r>
      <w:r w:rsidRPr="0039634C">
        <w:rPr>
          <w:rFonts w:ascii="Times New Roman" w:eastAsia="Times New Roman" w:hAnsi="Times New Roman"/>
          <w:i/>
          <w:color w:val="444444"/>
          <w:sz w:val="28"/>
          <w:szCs w:val="28"/>
        </w:rPr>
        <w:t>ания известны вам?</w:t>
      </w:r>
    </w:p>
    <w:p w:rsidR="00E81289" w:rsidRPr="0039634C" w:rsidRDefault="00E81289" w:rsidP="00E8128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444444"/>
          <w:sz w:val="28"/>
          <w:szCs w:val="28"/>
        </w:rPr>
      </w:pP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963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Выполните задание.</w:t>
      </w:r>
    </w:p>
    <w:p w:rsidR="00E81289" w:rsidRPr="0039634C" w:rsidRDefault="00E81289" w:rsidP="00E812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34C">
        <w:rPr>
          <w:rStyle w:val="c3"/>
          <w:sz w:val="28"/>
          <w:szCs w:val="28"/>
        </w:rPr>
        <w:t>1. Сформулируйте основную мысль текста.</w:t>
      </w:r>
    </w:p>
    <w:p w:rsidR="00E81289" w:rsidRPr="0039634C" w:rsidRDefault="00E81289" w:rsidP="00E812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34C">
        <w:rPr>
          <w:rStyle w:val="c3"/>
          <w:sz w:val="28"/>
          <w:szCs w:val="28"/>
        </w:rPr>
        <w:t xml:space="preserve">2. Укажите количество </w:t>
      </w:r>
      <w:proofErr w:type="spellStart"/>
      <w:r w:rsidRPr="0039634C">
        <w:rPr>
          <w:rStyle w:val="c3"/>
          <w:sz w:val="28"/>
          <w:szCs w:val="28"/>
        </w:rPr>
        <w:t>микротем</w:t>
      </w:r>
      <w:proofErr w:type="spellEnd"/>
      <w:r w:rsidRPr="0039634C">
        <w:rPr>
          <w:rStyle w:val="c3"/>
          <w:sz w:val="28"/>
          <w:szCs w:val="28"/>
        </w:rPr>
        <w:t xml:space="preserve"> в тексте.</w:t>
      </w:r>
    </w:p>
    <w:p w:rsidR="00E81289" w:rsidRPr="0039634C" w:rsidRDefault="00E81289" w:rsidP="00E812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34C">
        <w:rPr>
          <w:rStyle w:val="c3"/>
          <w:sz w:val="28"/>
          <w:szCs w:val="28"/>
        </w:rPr>
        <w:t>3. Определите стиль текста (докажите свое мнение).</w:t>
      </w:r>
    </w:p>
    <w:p w:rsidR="00E81289" w:rsidRPr="0039634C" w:rsidRDefault="00E81289" w:rsidP="00E8128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634C">
        <w:rPr>
          <w:rStyle w:val="c3"/>
          <w:sz w:val="28"/>
          <w:szCs w:val="28"/>
        </w:rPr>
        <w:t>4. Определите тип текста (докажите свое мнение).</w:t>
      </w: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Pr="003963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Pr="0039634C">
        <w:rPr>
          <w:rFonts w:ascii="Times New Roman" w:hAnsi="Times New Roman"/>
          <w:sz w:val="28"/>
          <w:szCs w:val="28"/>
        </w:rPr>
        <w:t>Продолжите словарь современных заимствований</w:t>
      </w:r>
    </w:p>
    <w:p w:rsidR="00E81289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>6.Заполните таблицу</w:t>
      </w: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634C">
        <w:rPr>
          <w:rFonts w:ascii="Times New Roman" w:hAnsi="Times New Roman"/>
          <w:b/>
          <w:sz w:val="28"/>
          <w:szCs w:val="28"/>
        </w:rPr>
        <w:t>Таблица признаков заимствованных слов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78"/>
        <w:gridCol w:w="3191"/>
      </w:tblGrid>
      <w:tr w:rsidR="00E81289" w:rsidRPr="0039634C" w:rsidTr="004833EE"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Пояснение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E81289" w:rsidRPr="0039634C" w:rsidTr="004833EE"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Буква «А» в начале  </w:t>
            </w: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Слова русского языка не начинаются с данного звука. Наличие буквы "А" </w:t>
            </w:r>
            <w:proofErr w:type="gramStart"/>
            <w:r w:rsidRPr="0039634C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Pr="0039634C">
              <w:rPr>
                <w:rFonts w:ascii="Times New Roman" w:hAnsi="Times New Roman"/>
                <w:sz w:val="28"/>
                <w:szCs w:val="28"/>
              </w:rPr>
              <w:t xml:space="preserve"> отличает иноязычное слово от русского.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89" w:rsidRPr="0039634C" w:rsidTr="004833EE"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Буква «Ф» в начале</w:t>
            </w: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Если слово начинается на этот звук, то это слово нерусского происхождения. Буква "Ф" была создана как раз для иноязычных слов.  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89" w:rsidRPr="0039634C" w:rsidTr="004833EE">
        <w:trPr>
          <w:trHeight w:val="319"/>
        </w:trPr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Этот начальный звук также говорит об иноязычном происхождении. Исконно русские слова не начинаются с буквы "Э".  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89" w:rsidRPr="0039634C" w:rsidTr="004833EE"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В иностранных словах чаще всего употребляется сочетание гласных букв 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пунктуация, радио, вуаль</w:t>
            </w:r>
          </w:p>
        </w:tc>
      </w:tr>
      <w:tr w:rsidR="00E81289" w:rsidRPr="0039634C" w:rsidTr="004833EE">
        <w:tc>
          <w:tcPr>
            <w:tcW w:w="2802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 xml:space="preserve">Присутствие большого числа гласных букв в одном слове. </w:t>
            </w:r>
          </w:p>
        </w:tc>
        <w:tc>
          <w:tcPr>
            <w:tcW w:w="3578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Если в слове часто повторяется один и тот же звук, то это тоже может говорить об иноязычном происхождении слова. Такие слова чаще всего выделяются звуком. </w:t>
            </w:r>
          </w:p>
        </w:tc>
        <w:tc>
          <w:tcPr>
            <w:tcW w:w="319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>7.Подберите русские синонимы к словам иноязычного происхождения: актуальный, ажиотаж, адаптация, эксклюзивный.</w:t>
      </w:r>
    </w:p>
    <w:p w:rsidR="00E81289" w:rsidRDefault="00E81289" w:rsidP="00E8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89" w:rsidRPr="0039634C" w:rsidRDefault="00E81289" w:rsidP="00E8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634C">
        <w:rPr>
          <w:rFonts w:ascii="Times New Roman" w:hAnsi="Times New Roman"/>
          <w:b/>
          <w:sz w:val="28"/>
          <w:szCs w:val="28"/>
        </w:rPr>
        <w:t xml:space="preserve">Тема: </w:t>
      </w:r>
      <w:r w:rsidRPr="0039634C">
        <w:rPr>
          <w:rFonts w:ascii="Times New Roman" w:hAnsi="Times New Roman"/>
          <w:b/>
          <w:sz w:val="28"/>
          <w:szCs w:val="28"/>
          <w:u w:val="single"/>
        </w:rPr>
        <w:t>Сравнительный анализ текстов</w:t>
      </w: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>1.Сравните два приведенных ниже текста по заданному в таблице шаблону</w:t>
      </w:r>
    </w:p>
    <w:p w:rsidR="00E81289" w:rsidRPr="0039634C" w:rsidRDefault="00E81289" w:rsidP="00E812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34C">
        <w:rPr>
          <w:rFonts w:ascii="Times New Roman" w:hAnsi="Times New Roman"/>
          <w:i/>
          <w:sz w:val="28"/>
          <w:szCs w:val="28"/>
        </w:rPr>
        <w:t xml:space="preserve">Текст </w:t>
      </w:r>
      <w:r>
        <w:rPr>
          <w:rFonts w:ascii="Times New Roman" w:hAnsi="Times New Roman"/>
          <w:i/>
          <w:sz w:val="28"/>
          <w:szCs w:val="28"/>
        </w:rPr>
        <w:t>из сети Интернет</w:t>
      </w:r>
    </w:p>
    <w:p w:rsidR="00E81289" w:rsidRDefault="00E81289" w:rsidP="00E8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 xml:space="preserve">Компания </w:t>
      </w:r>
      <w:r w:rsidRPr="0039634C">
        <w:rPr>
          <w:rFonts w:ascii="Times New Roman" w:hAnsi="Times New Roman"/>
          <w:sz w:val="28"/>
          <w:szCs w:val="28"/>
          <w:lang w:val="en-US"/>
        </w:rPr>
        <w:t>Fox</w:t>
      </w:r>
      <w:r w:rsidRPr="003963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34C">
        <w:rPr>
          <w:rFonts w:ascii="Times New Roman" w:hAnsi="Times New Roman"/>
          <w:sz w:val="28"/>
          <w:szCs w:val="28"/>
        </w:rPr>
        <w:t>отшила</w:t>
      </w:r>
      <w:proofErr w:type="gramEnd"/>
      <w:r w:rsidRPr="00396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34C">
        <w:rPr>
          <w:rFonts w:ascii="Times New Roman" w:hAnsi="Times New Roman"/>
          <w:sz w:val="28"/>
          <w:szCs w:val="28"/>
        </w:rPr>
        <w:t>Криса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 Картера!!!</w:t>
      </w:r>
    </w:p>
    <w:p w:rsidR="00E81289" w:rsidRPr="0039634C" w:rsidRDefault="00E81289" w:rsidP="00E8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lastRenderedPageBreak/>
        <w:t xml:space="preserve">Создателя легендарных «Секретных материалов» </w:t>
      </w:r>
      <w:proofErr w:type="spellStart"/>
      <w:r w:rsidRPr="0039634C">
        <w:rPr>
          <w:rFonts w:ascii="Times New Roman" w:hAnsi="Times New Roman"/>
          <w:sz w:val="28"/>
          <w:szCs w:val="28"/>
        </w:rPr>
        <w:t>Криса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 Картера последний месяц преследует </w:t>
      </w:r>
      <w:proofErr w:type="spellStart"/>
      <w:r w:rsidRPr="0039634C">
        <w:rPr>
          <w:rFonts w:ascii="Times New Roman" w:hAnsi="Times New Roman"/>
          <w:sz w:val="28"/>
          <w:szCs w:val="28"/>
        </w:rPr>
        <w:t>роковуха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. «Секретные материалы» себя изжили: актеры бегут, сборы падают, зрительский интерес медленно угасает. Большие надежды, возлагавшиеся на новый сериал «Грубое королевство» о замучившей виртуальной реальности, не оправдали себя. «Грубое королевство» с грохотом провалилось, и компания </w:t>
      </w:r>
      <w:r w:rsidRPr="0039634C">
        <w:rPr>
          <w:rFonts w:ascii="Times New Roman" w:hAnsi="Times New Roman"/>
          <w:sz w:val="28"/>
          <w:szCs w:val="28"/>
          <w:lang w:val="en-US"/>
        </w:rPr>
        <w:t>Fox</w:t>
      </w:r>
      <w:r w:rsidRPr="0039634C">
        <w:rPr>
          <w:rFonts w:ascii="Times New Roman" w:hAnsi="Times New Roman"/>
          <w:sz w:val="28"/>
          <w:szCs w:val="28"/>
        </w:rPr>
        <w:t xml:space="preserve"> отказалась крутить его в эфире!!! Картер дико обиделся на </w:t>
      </w:r>
      <w:r w:rsidRPr="0039634C">
        <w:rPr>
          <w:rFonts w:ascii="Times New Roman" w:hAnsi="Times New Roman"/>
          <w:sz w:val="28"/>
          <w:szCs w:val="28"/>
          <w:lang w:val="en-US"/>
        </w:rPr>
        <w:t>Fox</w:t>
      </w:r>
      <w:r w:rsidRPr="0039634C">
        <w:rPr>
          <w:rFonts w:ascii="Times New Roman" w:hAnsi="Times New Roman"/>
          <w:sz w:val="28"/>
          <w:szCs w:val="28"/>
        </w:rPr>
        <w:t xml:space="preserve">, считая, что ему не обеспечили соответствующий </w:t>
      </w:r>
      <w:proofErr w:type="spellStart"/>
      <w:r w:rsidRPr="0039634C">
        <w:rPr>
          <w:rFonts w:ascii="Times New Roman" w:hAnsi="Times New Roman"/>
          <w:sz w:val="28"/>
          <w:szCs w:val="28"/>
        </w:rPr>
        <w:t>промоушн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. Да и президент </w:t>
      </w:r>
      <w:r w:rsidRPr="0039634C">
        <w:rPr>
          <w:rFonts w:ascii="Times New Roman" w:hAnsi="Times New Roman"/>
          <w:sz w:val="28"/>
          <w:szCs w:val="28"/>
          <w:lang w:val="en-US"/>
        </w:rPr>
        <w:t>Fox</w:t>
      </w:r>
      <w:r w:rsidRPr="0039634C">
        <w:rPr>
          <w:rFonts w:ascii="Times New Roman" w:hAnsi="Times New Roman"/>
          <w:sz w:val="28"/>
          <w:szCs w:val="28"/>
        </w:rPr>
        <w:t>, оказывается, фанатом «Секретных материалов» никогда не был и, похоже, терпеть не мог «Грубое королевство». Тем не менее, Картер успел отснять 8 эпизодов «виртуальных штучек» и теперь явно недоумевает, куда их девать</w:t>
      </w:r>
    </w:p>
    <w:p w:rsidR="00E81289" w:rsidRPr="0039634C" w:rsidRDefault="00E81289" w:rsidP="00E812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34C">
        <w:rPr>
          <w:rFonts w:ascii="Times New Roman" w:hAnsi="Times New Roman"/>
          <w:i/>
          <w:sz w:val="28"/>
          <w:szCs w:val="28"/>
        </w:rPr>
        <w:t>Текст из газеты</w:t>
      </w:r>
    </w:p>
    <w:p w:rsidR="00E81289" w:rsidRDefault="00E81289" w:rsidP="00E8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>К нам приехала чудотворная икона</w:t>
      </w:r>
      <w:r>
        <w:rPr>
          <w:rFonts w:ascii="Times New Roman" w:hAnsi="Times New Roman"/>
          <w:sz w:val="28"/>
          <w:szCs w:val="28"/>
        </w:rPr>
        <w:t>.</w:t>
      </w:r>
    </w:p>
    <w:p w:rsidR="00E81289" w:rsidRDefault="00E81289" w:rsidP="00E81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 xml:space="preserve">Сегодня в город прибыла христианская святыня – чудотворная икона Божьей матери. На перроне, прямо у поезда, который привез к нам икону, пред ней совершилось краткое </w:t>
      </w:r>
      <w:proofErr w:type="spellStart"/>
      <w:r w:rsidRPr="0039634C">
        <w:rPr>
          <w:rFonts w:ascii="Times New Roman" w:hAnsi="Times New Roman"/>
          <w:sz w:val="28"/>
          <w:szCs w:val="28"/>
        </w:rPr>
        <w:t>молебное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 пение. А вечером состоится торжественная встреча и первое богослужение перед чудотворным образом.</w:t>
      </w:r>
    </w:p>
    <w:p w:rsidR="00E81289" w:rsidRDefault="00E81289" w:rsidP="00E81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 xml:space="preserve">Святыня пробудет в нашем городе чуть больше недели. Перед этой иконой каждый день будет совершаться </w:t>
      </w:r>
      <w:proofErr w:type="spellStart"/>
      <w:r w:rsidRPr="0039634C">
        <w:rPr>
          <w:rFonts w:ascii="Times New Roman" w:hAnsi="Times New Roman"/>
          <w:sz w:val="28"/>
          <w:szCs w:val="28"/>
        </w:rPr>
        <w:t>молебное</w:t>
      </w:r>
      <w:proofErr w:type="spellEnd"/>
      <w:r w:rsidRPr="0039634C">
        <w:rPr>
          <w:rFonts w:ascii="Times New Roman" w:hAnsi="Times New Roman"/>
          <w:sz w:val="28"/>
          <w:szCs w:val="28"/>
        </w:rPr>
        <w:t xml:space="preserve"> пение с акафистом.</w:t>
      </w:r>
    </w:p>
    <w:p w:rsidR="00E81289" w:rsidRPr="0039634C" w:rsidRDefault="00E81289" w:rsidP="00E81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44"/>
        <w:gridCol w:w="1330"/>
        <w:gridCol w:w="1467"/>
        <w:gridCol w:w="1154"/>
        <w:gridCol w:w="2375"/>
      </w:tblGrid>
      <w:tr w:rsidR="00E81289" w:rsidRPr="0039634C" w:rsidTr="004833EE">
        <w:tc>
          <w:tcPr>
            <w:tcW w:w="110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214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Выразительность заголовка</w:t>
            </w:r>
          </w:p>
        </w:tc>
        <w:tc>
          <w:tcPr>
            <w:tcW w:w="1330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Сленговые слова</w:t>
            </w:r>
          </w:p>
        </w:tc>
        <w:tc>
          <w:tcPr>
            <w:tcW w:w="1467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Разговорная лексика</w:t>
            </w:r>
          </w:p>
        </w:tc>
        <w:tc>
          <w:tcPr>
            <w:tcW w:w="115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Особенности пунктуации</w:t>
            </w:r>
          </w:p>
        </w:tc>
        <w:tc>
          <w:tcPr>
            <w:tcW w:w="2375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</w:t>
            </w:r>
          </w:p>
        </w:tc>
      </w:tr>
      <w:tr w:rsidR="00E81289" w:rsidRPr="0039634C" w:rsidTr="004833EE">
        <w:tc>
          <w:tcPr>
            <w:tcW w:w="110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Из газеты</w:t>
            </w:r>
          </w:p>
        </w:tc>
        <w:tc>
          <w:tcPr>
            <w:tcW w:w="214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89" w:rsidRPr="0039634C" w:rsidTr="004833EE">
        <w:tc>
          <w:tcPr>
            <w:tcW w:w="1101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4C">
              <w:rPr>
                <w:rFonts w:ascii="Times New Roman" w:hAnsi="Times New Roman"/>
                <w:sz w:val="28"/>
                <w:szCs w:val="28"/>
              </w:rPr>
              <w:t>Из интернета</w:t>
            </w:r>
          </w:p>
        </w:tc>
        <w:tc>
          <w:tcPr>
            <w:tcW w:w="214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81289" w:rsidRPr="0039634C" w:rsidRDefault="00E81289" w:rsidP="00483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289" w:rsidRPr="0039634C" w:rsidRDefault="00E81289" w:rsidP="00E81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89" w:rsidRDefault="00E81289" w:rsidP="00E8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634C">
        <w:rPr>
          <w:rFonts w:ascii="Times New Roman" w:hAnsi="Times New Roman"/>
          <w:b/>
          <w:sz w:val="28"/>
          <w:szCs w:val="28"/>
          <w:u w:val="single"/>
        </w:rPr>
        <w:t>Тема: Функциональные стили речи</w:t>
      </w:r>
    </w:p>
    <w:p w:rsidR="00E81289" w:rsidRPr="0039634C" w:rsidRDefault="00E81289" w:rsidP="00E8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1289" w:rsidRPr="0039634C" w:rsidRDefault="00E81289" w:rsidP="00E81289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39634C">
        <w:rPr>
          <w:b w:val="0"/>
          <w:i/>
          <w:sz w:val="28"/>
          <w:szCs w:val="28"/>
        </w:rPr>
        <w:t>1. Внимательно прочитайте текст</w:t>
      </w:r>
    </w:p>
    <w:p w:rsidR="00E81289" w:rsidRPr="0039634C" w:rsidRDefault="0065712F" w:rsidP="00E8128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hyperlink r:id="rId7" w:tooltip="Весенние опасности" w:history="1">
        <w:r w:rsidR="00E81289" w:rsidRPr="0039634C">
          <w:rPr>
            <w:rStyle w:val="a4"/>
            <w:bCs w:val="0"/>
            <w:color w:val="1FA2D6"/>
            <w:sz w:val="28"/>
            <w:szCs w:val="28"/>
          </w:rPr>
          <w:t>Весенние опасности</w:t>
        </w:r>
      </w:hyperlink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 xml:space="preserve">Мы всегда ждем весну с </w:t>
      </w:r>
      <w:proofErr w:type="spellStart"/>
      <w:r w:rsidRPr="0039634C">
        <w:rPr>
          <w:color w:val="444444"/>
          <w:sz w:val="28"/>
          <w:szCs w:val="28"/>
        </w:rPr>
        <w:t>нетерпени</w:t>
      </w:r>
      <w:r>
        <w:rPr>
          <w:color w:val="444444"/>
          <w:sz w:val="28"/>
          <w:szCs w:val="28"/>
        </w:rPr>
        <w:t>м</w:t>
      </w:r>
      <w:proofErr w:type="spellEnd"/>
      <w:r w:rsidRPr="0039634C">
        <w:rPr>
          <w:color w:val="444444"/>
          <w:sz w:val="28"/>
          <w:szCs w:val="28"/>
        </w:rPr>
        <w:t xml:space="preserve">: увеличивается продолжительность светового дня, становится больше солнечных дней, теплеет, улучшается настроение, и мы становимся </w:t>
      </w:r>
      <w:proofErr w:type="gramStart"/>
      <w:r w:rsidRPr="0039634C">
        <w:rPr>
          <w:color w:val="444444"/>
          <w:sz w:val="28"/>
          <w:szCs w:val="28"/>
        </w:rPr>
        <w:t>более подвижными</w:t>
      </w:r>
      <w:proofErr w:type="gramEnd"/>
      <w:r w:rsidRPr="0039634C">
        <w:rPr>
          <w:color w:val="444444"/>
          <w:sz w:val="28"/>
          <w:szCs w:val="28"/>
        </w:rPr>
        <w:t xml:space="preserve">. Однако в весенние дни по статистике Департамента образования города Москвы увеличивается количество травм </w:t>
      </w:r>
      <w:proofErr w:type="gramStart"/>
      <w:r w:rsidRPr="0039634C">
        <w:rPr>
          <w:color w:val="444444"/>
          <w:sz w:val="28"/>
          <w:szCs w:val="28"/>
        </w:rPr>
        <w:t>среди</w:t>
      </w:r>
      <w:proofErr w:type="gramEnd"/>
      <w:r w:rsidRPr="0039634C">
        <w:rPr>
          <w:color w:val="444444"/>
          <w:sz w:val="28"/>
          <w:szCs w:val="28"/>
        </w:rPr>
        <w:t xml:space="preserve"> обучающихся в наших образовательных организациях. В этот период дети получают более опасные травмы, чем зимой. С наступлением теплых дней меняется моторика детей, они становятся более активными: бегут на горки, качели, на детские площадки, играют около открытых водоёмов.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noProof/>
          <w:color w:val="444444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-7999095</wp:posOffset>
            </wp:positionV>
            <wp:extent cx="3327400" cy="2143125"/>
            <wp:effectExtent l="19050" t="0" r="6350" b="0"/>
            <wp:wrapSquare wrapText="bothSides"/>
            <wp:docPr id="2" name="Рисунок 3" descr="2015-01-08 14-34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5-01-08 14-34-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>В этот период за счет перепад температур идет процесс образования сосулек, наледи, что может привести к получению травм. Знание простых правил в этой ситуации позволит не стать жертвой упавшей сосульки – необходимо соблюдать дистанцию от крыш и балконов домов, не заходить на территорию, огражденную ограничительными лентами. Ледяная сосулька может причинить большой, вред ведь лед – это замерзшая вода, а вода тяжелая: кубический дециметр воды, он же литр, весит целый килограмм! Подумайте, каково получить по голове килограммовой льдиной? Сосульки к тому же бывают очень острыми, а упав рядом с человеком и разбившись, могут поранить лицо.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>Гуляя во дворе или по улицам города, двигаясь в школу, обращайте внимание на обледенение тротуаров. Надо хорошо знать, что при наличии или отсутствии ограждений около домов необходимо соблюдать осторожность и по возможности не подходить близко к стенам зданий домов. Помните, что, когда вы идёте по тротуару и слышите наверху подозрительный шум, нельзя останавливаться, поднимать голову и рассматривать, что это там происходит. Бежать от здания тоже нельзя. Наоборот, нужно как можно быстрее прижаться к стене, чтобы укрытием послужил козырек крыши.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327400" cy="1866900"/>
            <wp:effectExtent l="19050" t="0" r="6350" b="0"/>
            <wp:wrapSquare wrapText="bothSides"/>
            <wp:docPr id="3" name="Рисунок 4" descr="1126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26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 xml:space="preserve">В весенний период серьезную опасность представляют водоемы, так как под лучами солнца лед становится рыхлым, теряет свою прочность, и выход на его поверхность становится опасным. Ежегодно многие взрослые и дети пренебрегают этими мерами безопасности. Весенний лед на водоемах при плюсовой температуре окружающего воздуха меняет свой цвет, становясь матовым или желтым (прочный лед </w:t>
      </w:r>
      <w:proofErr w:type="spellStart"/>
      <w:r w:rsidRPr="0039634C">
        <w:rPr>
          <w:color w:val="444444"/>
          <w:sz w:val="28"/>
          <w:szCs w:val="28"/>
        </w:rPr>
        <w:t>голубого</w:t>
      </w:r>
      <w:proofErr w:type="spellEnd"/>
      <w:r w:rsidRPr="0039634C">
        <w:rPr>
          <w:color w:val="444444"/>
          <w:sz w:val="28"/>
          <w:szCs w:val="28"/>
        </w:rPr>
        <w:t xml:space="preserve"> или зеленоватого оттенка), прочность такого льда уменьшается с каждым днем.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1704975</wp:posOffset>
            </wp:positionV>
            <wp:extent cx="3314700" cy="2066925"/>
            <wp:effectExtent l="19050" t="0" r="0" b="0"/>
            <wp:wrapSquare wrapText="bothSides"/>
            <wp:docPr id="4" name="Рисунок 5" descr="img info 2000 2000 0fe79e9f40226d4a5359b3b2d7cc1f79b501e7b3-e143530573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 info 2000 2000 0fe79e9f40226d4a5359b3b2d7cc1f79b501e7b3-e14353057309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34C">
        <w:rPr>
          <w:color w:val="444444"/>
          <w:sz w:val="28"/>
          <w:szCs w:val="28"/>
        </w:rPr>
        <w:t xml:space="preserve">В весенние дни нельзя верить светящему солнцу, перепады температур днем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с микробами. Если мы испытываем в течение дня вялость, рассеянность, раздражительность, общее снижение иммунитета, необходимо задуматься о восполнении нашего организма витаминами. А для этого рекомендуется употреблять в пищу фрукты, овощи, соки, а также принимать витамины. И еще надо </w:t>
      </w:r>
      <w:r w:rsidRPr="0039634C">
        <w:rPr>
          <w:color w:val="444444"/>
          <w:sz w:val="28"/>
          <w:szCs w:val="28"/>
        </w:rPr>
        <w:lastRenderedPageBreak/>
        <w:t>не забывать о закаливании и физических упражнениях.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>В весенний период нас подстерегает и такая опасность, как энцефалитные клещи, укусы которых представляют серьезную угрозу нашему организму. Надо помнить: собираясь на прогулку в лес или лесопарк, обязательно наденьте одежду с длинным рукавом, брюки предпочтительнее заправить в носки.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>Теплые дни способствуют тому, что многие дети стремятся на детские площадки. В весенне-летний период самыми распространенными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неумелом использовании роликов, велосипедов, скейтбордов, скутеров. Помните: подобных травм можно избежать, если знать и соблюдать безопасные правила эксплуатации спортивного инвентаря, правила дорожного движения, а также использовать защитную экипировку (наколенниками, нарукавниками, шлемом). При любой травме нужно обращаться к врачу, даже если ничего не беспокоит!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 xml:space="preserve">Весной многие люди ощущают сонливость, постоянную усталость, желание поспать, появляются сухость кожи, расстройство сна, проблемы </w:t>
      </w:r>
      <w:proofErr w:type="gramStart"/>
      <w:r w:rsidRPr="0039634C">
        <w:rPr>
          <w:color w:val="444444"/>
          <w:sz w:val="28"/>
          <w:szCs w:val="28"/>
        </w:rPr>
        <w:t>с</w:t>
      </w:r>
      <w:proofErr w:type="gramEnd"/>
      <w:r w:rsidRPr="0039634C">
        <w:rPr>
          <w:color w:val="444444"/>
          <w:sz w:val="28"/>
          <w:szCs w:val="28"/>
        </w:rPr>
        <w:t xml:space="preserve"> вниманием, снижение работоспособности – эти симптомы свидетельствуют о развитии гиповитаминоза. Для профилактики гиповитаминоза следует больше двигаться, как можно чаще бывать на свежем воздухе, гулять в парках, лесных массивах, выезжать за город. И еще весной особенно полезны физические нагрузки. Можно выбрать любой вид физической активности: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27400" cy="2201545"/>
            <wp:effectExtent l="19050" t="0" r="6350" b="0"/>
            <wp:wrapSquare wrapText="bothSides"/>
            <wp:docPr id="5" name="Рисунок 6" descr="234 98-954x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34 98-954x62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289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9634C">
        <w:rPr>
          <w:color w:val="444444"/>
          <w:sz w:val="28"/>
          <w:szCs w:val="28"/>
        </w:rPr>
        <w:t>Весна – прекрасное, чудесное время года. И чтобы избежать неприятностей в этот замечательный период пробуждения природы, мы должны использовать наши знания о правилах безопасности в различных жизненных ситуациях!</w:t>
      </w:r>
    </w:p>
    <w:p w:rsidR="00E81289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E81289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E81289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E81289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E81289" w:rsidRPr="0039634C" w:rsidRDefault="00E81289" w:rsidP="00E8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 ЗАДАНИЯ:</w:t>
      </w:r>
    </w:p>
    <w:p w:rsidR="00E81289" w:rsidRPr="0039634C" w:rsidRDefault="00E81289" w:rsidP="00E812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634C">
        <w:rPr>
          <w:rFonts w:ascii="Times New Roman" w:hAnsi="Times New Roman"/>
          <w:color w:val="000000"/>
          <w:sz w:val="28"/>
          <w:szCs w:val="28"/>
        </w:rPr>
        <w:t>Составьте ПАМЯТКУ, используя предл</w:t>
      </w:r>
      <w:r>
        <w:rPr>
          <w:rFonts w:ascii="Times New Roman" w:hAnsi="Times New Roman"/>
          <w:color w:val="000000"/>
          <w:sz w:val="28"/>
          <w:szCs w:val="28"/>
        </w:rPr>
        <w:t>оженные слова, и озаглавьте ее</w:t>
      </w:r>
      <w:r w:rsidRPr="0039634C">
        <w:rPr>
          <w:rFonts w:ascii="Times New Roman" w:hAnsi="Times New Roman"/>
          <w:color w:val="000000"/>
          <w:sz w:val="28"/>
          <w:szCs w:val="28"/>
        </w:rPr>
        <w:t xml:space="preserve">. Значение </w:t>
      </w:r>
      <w:proofErr w:type="gramStart"/>
      <w:r w:rsidRPr="0039634C">
        <w:rPr>
          <w:rFonts w:ascii="Times New Roman" w:hAnsi="Times New Roman"/>
          <w:color w:val="000000"/>
          <w:sz w:val="28"/>
          <w:szCs w:val="28"/>
        </w:rPr>
        <w:t>незнакомых</w:t>
      </w:r>
      <w:proofErr w:type="gramEnd"/>
      <w:r w:rsidRPr="003963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34C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уточните</w:t>
      </w:r>
      <w:proofErr w:type="spellEnd"/>
      <w:r w:rsidRPr="0039634C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</w:t>
      </w:r>
      <w:r w:rsidRPr="0039634C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39634C">
        <w:rPr>
          <w:rFonts w:ascii="Times New Roman" w:hAnsi="Times New Roman"/>
          <w:color w:val="000000"/>
          <w:sz w:val="28"/>
          <w:szCs w:val="28"/>
        </w:rPr>
        <w:t xml:space="preserve"> другие источники информации. </w:t>
      </w:r>
    </w:p>
    <w:p w:rsidR="00E81289" w:rsidRPr="0039634C" w:rsidRDefault="00E81289" w:rsidP="00E812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634C">
        <w:rPr>
          <w:rFonts w:ascii="Times New Roman" w:hAnsi="Times New Roman"/>
          <w:color w:val="000000"/>
          <w:sz w:val="28"/>
          <w:szCs w:val="28"/>
        </w:rPr>
        <w:t>Определите СТИЛЬ получившегося текста.</w:t>
      </w:r>
    </w:p>
    <w:p w:rsidR="00E81289" w:rsidRPr="0039634C" w:rsidRDefault="00E81289" w:rsidP="00E812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634C">
        <w:rPr>
          <w:rFonts w:ascii="Times New Roman" w:hAnsi="Times New Roman"/>
          <w:color w:val="000000"/>
          <w:sz w:val="28"/>
          <w:szCs w:val="28"/>
        </w:rPr>
        <w:t>Представьте текст участникам.</w:t>
      </w:r>
    </w:p>
    <w:p w:rsidR="00E81289" w:rsidRPr="0021271E" w:rsidRDefault="00E81289" w:rsidP="00E812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634C">
        <w:rPr>
          <w:rFonts w:ascii="Times New Roman" w:hAnsi="Times New Roman"/>
          <w:color w:val="000000"/>
          <w:sz w:val="28"/>
          <w:szCs w:val="28"/>
        </w:rPr>
        <w:t xml:space="preserve"> Если у вас остались неиспользованные слова, объясните, почему вы не сумели ими воспользоваться.</w:t>
      </w:r>
    </w:p>
    <w:p w:rsidR="00E81289" w:rsidRPr="0039634C" w:rsidRDefault="00E81289" w:rsidP="00E81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39634C">
        <w:rPr>
          <w:rFonts w:ascii="Times New Roman" w:eastAsia="Times New Roman" w:hAnsi="Times New Roman"/>
          <w:b/>
          <w:sz w:val="28"/>
          <w:szCs w:val="28"/>
        </w:rPr>
        <w:t>Грамматические задания.</w:t>
      </w:r>
    </w:p>
    <w:p w:rsidR="00E81289" w:rsidRPr="0039634C" w:rsidRDefault="00E81289" w:rsidP="00E81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t>1Выпишите из текста по 5 слов с орфограммами:</w:t>
      </w:r>
    </w:p>
    <w:p w:rsidR="00E81289" w:rsidRPr="0039634C" w:rsidRDefault="00E81289" w:rsidP="00E81289">
      <w:pPr>
        <w:pStyle w:val="rtejustify"/>
        <w:spacing w:before="0" w:beforeAutospacing="0" w:after="0" w:afterAutospacing="0"/>
        <w:ind w:left="1080"/>
        <w:rPr>
          <w:sz w:val="28"/>
          <w:szCs w:val="28"/>
        </w:rPr>
      </w:pPr>
      <w:r w:rsidRPr="0039634C">
        <w:rPr>
          <w:sz w:val="28"/>
          <w:szCs w:val="28"/>
        </w:rPr>
        <w:t>а) удвоенная согласная - ______________________________</w:t>
      </w:r>
    </w:p>
    <w:p w:rsidR="00E81289" w:rsidRPr="0039634C" w:rsidRDefault="00E81289" w:rsidP="00E81289">
      <w:pPr>
        <w:pStyle w:val="rtejustify"/>
        <w:spacing w:before="0" w:beforeAutospacing="0" w:after="0" w:afterAutospacing="0"/>
        <w:ind w:left="1080"/>
        <w:rPr>
          <w:sz w:val="28"/>
          <w:szCs w:val="28"/>
        </w:rPr>
      </w:pPr>
      <w:r w:rsidRPr="0039634C">
        <w:rPr>
          <w:sz w:val="28"/>
          <w:szCs w:val="28"/>
        </w:rPr>
        <w:lastRenderedPageBreak/>
        <w:t>б) непроизносимая согласная - _________________________</w:t>
      </w:r>
    </w:p>
    <w:p w:rsidR="00E81289" w:rsidRPr="0039634C" w:rsidRDefault="00E81289" w:rsidP="00E81289">
      <w:pPr>
        <w:pStyle w:val="rtejustify"/>
        <w:spacing w:before="0" w:beforeAutospacing="0" w:after="0" w:afterAutospacing="0"/>
        <w:ind w:left="1080"/>
        <w:rPr>
          <w:sz w:val="28"/>
          <w:szCs w:val="28"/>
        </w:rPr>
      </w:pPr>
      <w:r w:rsidRPr="0039634C">
        <w:rPr>
          <w:sz w:val="28"/>
          <w:szCs w:val="28"/>
        </w:rPr>
        <w:t>в) безударная гласная - _______________________________</w:t>
      </w:r>
    </w:p>
    <w:p w:rsidR="00E81289" w:rsidRPr="0039634C" w:rsidRDefault="00E81289" w:rsidP="00E812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9634C">
        <w:rPr>
          <w:rFonts w:ascii="Times New Roman" w:eastAsia="Times New Roman" w:hAnsi="Times New Roman"/>
          <w:sz w:val="28"/>
          <w:szCs w:val="28"/>
        </w:rPr>
        <w:t>2.Выпишите из текста словосочетания «прилагательное + существительное». Выделите окончание у имен прилагательных, определите род, число, падеж.</w:t>
      </w:r>
    </w:p>
    <w:p w:rsidR="00E81289" w:rsidRPr="0039634C" w:rsidRDefault="00E81289" w:rsidP="00E81289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39634C">
        <w:rPr>
          <w:rFonts w:ascii="Times New Roman" w:eastAsia="Times New Roman" w:hAnsi="Times New Roman"/>
          <w:sz w:val="28"/>
          <w:szCs w:val="28"/>
        </w:rPr>
        <w:t xml:space="preserve">3. Произведите морфемный анализ слов: </w:t>
      </w:r>
    </w:p>
    <w:p w:rsidR="00E81289" w:rsidRPr="0039634C" w:rsidRDefault="00E81289" w:rsidP="00E81289">
      <w:pPr>
        <w:pStyle w:val="a5"/>
        <w:spacing w:after="0" w:line="240" w:lineRule="auto"/>
        <w:ind w:left="1440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9634C">
        <w:rPr>
          <w:rFonts w:ascii="Times New Roman" w:hAnsi="Times New Roman"/>
          <w:i/>
          <w:color w:val="444444"/>
          <w:sz w:val="28"/>
          <w:szCs w:val="28"/>
          <w:u w:val="single"/>
        </w:rPr>
        <w:t>футбол, плавание, аэробику</w:t>
      </w:r>
    </w:p>
    <w:p w:rsidR="00E81289" w:rsidRPr="0039634C" w:rsidRDefault="00E81289" w:rsidP="00E81289">
      <w:pPr>
        <w:spacing w:after="0" w:line="240" w:lineRule="auto"/>
        <w:ind w:left="1080"/>
        <w:rPr>
          <w:rFonts w:ascii="Times New Roman" w:eastAsia="Times New Roman" w:hAnsi="Times New Roman"/>
          <w:i/>
          <w:sz w:val="28"/>
          <w:szCs w:val="28"/>
        </w:rPr>
      </w:pPr>
      <w:r w:rsidRPr="0039634C">
        <w:rPr>
          <w:rFonts w:ascii="Times New Roman" w:eastAsia="Times New Roman" w:hAnsi="Times New Roman"/>
          <w:sz w:val="28"/>
          <w:szCs w:val="28"/>
        </w:rPr>
        <w:t>4.Прочитайте и запишите, учитывая все правила орфографии:</w:t>
      </w:r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634C">
        <w:rPr>
          <w:rFonts w:ascii="Times New Roman" w:hAnsi="Times New Roman"/>
          <w:i/>
          <w:sz w:val="28"/>
          <w:szCs w:val="28"/>
        </w:rPr>
        <w:t>[</w:t>
      </w:r>
      <w:proofErr w:type="spellStart"/>
      <w:r w:rsidRPr="0039634C">
        <w:rPr>
          <w:rFonts w:ascii="Times New Roman" w:hAnsi="Times New Roman"/>
          <w:i/>
          <w:sz w:val="28"/>
          <w:szCs w:val="28"/>
        </w:rPr>
        <w:t>В'энт'ил'атарытр'эбуй'уткрай'н'эб'эр'эжнаваабращ'эн'ий'а</w:t>
      </w:r>
      <w:proofErr w:type="spellEnd"/>
      <w:r w:rsidRPr="0039634C">
        <w:rPr>
          <w:rFonts w:ascii="Times New Roman" w:hAnsi="Times New Roman"/>
          <w:i/>
          <w:sz w:val="28"/>
          <w:szCs w:val="28"/>
        </w:rPr>
        <w:t xml:space="preserve"> с </w:t>
      </w:r>
      <w:proofErr w:type="spellStart"/>
      <w:proofErr w:type="gramStart"/>
      <w:r w:rsidRPr="0039634C">
        <w:rPr>
          <w:rFonts w:ascii="Times New Roman" w:hAnsi="Times New Roman"/>
          <w:i/>
          <w:sz w:val="28"/>
          <w:szCs w:val="28"/>
        </w:rPr>
        <w:t>н'им</w:t>
      </w:r>
      <w:proofErr w:type="gramEnd"/>
      <w:r w:rsidRPr="0039634C">
        <w:rPr>
          <w:rFonts w:ascii="Times New Roman" w:hAnsi="Times New Roman"/>
          <w:i/>
          <w:sz w:val="28"/>
          <w:szCs w:val="28"/>
        </w:rPr>
        <w:t>'и</w:t>
      </w:r>
      <w:proofErr w:type="spellEnd"/>
    </w:p>
    <w:p w:rsidR="00E81289" w:rsidRPr="0039634C" w:rsidRDefault="00E81289" w:rsidP="00E81289">
      <w:pPr>
        <w:spacing w:after="0" w:line="240" w:lineRule="auto"/>
        <w:rPr>
          <w:rFonts w:ascii="Times New Roman" w:hAnsi="Times New Roman"/>
          <w:color w:val="444444"/>
          <w:sz w:val="28"/>
          <w:szCs w:val="28"/>
        </w:rPr>
      </w:pPr>
      <w:r w:rsidRPr="0039634C">
        <w:rPr>
          <w:rFonts w:ascii="Times New Roman" w:hAnsi="Times New Roman"/>
          <w:color w:val="444444"/>
          <w:sz w:val="28"/>
          <w:szCs w:val="28"/>
        </w:rPr>
        <w:t xml:space="preserve">[В/ и сна – </w:t>
      </w:r>
      <w:proofErr w:type="spellStart"/>
      <w:proofErr w:type="gramStart"/>
      <w:r w:rsidRPr="0039634C">
        <w:rPr>
          <w:rFonts w:ascii="Times New Roman" w:hAnsi="Times New Roman"/>
          <w:color w:val="444444"/>
          <w:sz w:val="28"/>
          <w:szCs w:val="28"/>
        </w:rPr>
        <w:t>пр</w:t>
      </w:r>
      <w:proofErr w:type="spellEnd"/>
      <w:proofErr w:type="gramEnd"/>
      <w:r w:rsidRPr="0039634C">
        <w:rPr>
          <w:rFonts w:ascii="Times New Roman" w:hAnsi="Times New Roman"/>
          <w:color w:val="444444"/>
          <w:sz w:val="28"/>
          <w:szCs w:val="28"/>
        </w:rPr>
        <w:t>/</w:t>
      </w:r>
      <w:proofErr w:type="spellStart"/>
      <w:r w:rsidRPr="0039634C">
        <w:rPr>
          <w:rFonts w:ascii="Times New Roman" w:hAnsi="Times New Roman"/>
          <w:color w:val="444444"/>
          <w:sz w:val="28"/>
          <w:szCs w:val="28"/>
        </w:rPr>
        <w:t>икрасно</w:t>
      </w:r>
      <w:proofErr w:type="spellEnd"/>
      <w:r w:rsidRPr="0039634C">
        <w:rPr>
          <w:rFonts w:ascii="Times New Roman" w:hAnsi="Times New Roman"/>
          <w:color w:val="444444"/>
          <w:sz w:val="28"/>
          <w:szCs w:val="28"/>
          <w:lang w:val="en-US"/>
        </w:rPr>
        <w:t>j</w:t>
      </w:r>
      <w:r w:rsidRPr="0039634C">
        <w:rPr>
          <w:rFonts w:ascii="Times New Roman" w:hAnsi="Times New Roman"/>
          <w:color w:val="444444"/>
          <w:sz w:val="28"/>
          <w:szCs w:val="28"/>
        </w:rPr>
        <w:t>э, чудесно</w:t>
      </w:r>
      <w:r w:rsidRPr="0039634C">
        <w:rPr>
          <w:rFonts w:ascii="Times New Roman" w:hAnsi="Times New Roman"/>
          <w:color w:val="444444"/>
          <w:sz w:val="28"/>
          <w:szCs w:val="28"/>
          <w:lang w:val="en-US"/>
        </w:rPr>
        <w:t>j</w:t>
      </w:r>
      <w:r w:rsidRPr="0039634C">
        <w:rPr>
          <w:rFonts w:ascii="Times New Roman" w:hAnsi="Times New Roman"/>
          <w:color w:val="444444"/>
          <w:sz w:val="28"/>
          <w:szCs w:val="28"/>
        </w:rPr>
        <w:t>э врем/а года]</w:t>
      </w:r>
    </w:p>
    <w:p w:rsidR="00C74D69" w:rsidRDefault="00C74D69"/>
    <w:sectPr w:rsidR="00C74D69" w:rsidSect="00E8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A37"/>
    <w:multiLevelType w:val="hybridMultilevel"/>
    <w:tmpl w:val="D3B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7D8F"/>
    <w:multiLevelType w:val="multilevel"/>
    <w:tmpl w:val="BE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289"/>
    <w:rsid w:val="000B586E"/>
    <w:rsid w:val="0065712F"/>
    <w:rsid w:val="00C74D69"/>
    <w:rsid w:val="00E8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F"/>
  </w:style>
  <w:style w:type="paragraph" w:styleId="1">
    <w:name w:val="heading 1"/>
    <w:basedOn w:val="a"/>
    <w:link w:val="10"/>
    <w:uiPriority w:val="9"/>
    <w:qFormat/>
    <w:rsid w:val="00E8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2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2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E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1289"/>
  </w:style>
  <w:style w:type="paragraph" w:customStyle="1" w:styleId="rtejustify">
    <w:name w:val="rtejustify"/>
    <w:basedOn w:val="a"/>
    <w:rsid w:val="00E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fe.mosmetod.ru/index.php/item/vesennie-opas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life.mosmetod.ru/index.php/item/zaimstvovannaya-leksika-v-sovremennom-russkom-yazyk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3</cp:revision>
  <dcterms:created xsi:type="dcterms:W3CDTF">2021-02-11T16:43:00Z</dcterms:created>
  <dcterms:modified xsi:type="dcterms:W3CDTF">2021-02-11T16:50:00Z</dcterms:modified>
</cp:coreProperties>
</file>