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35" w:rsidRDefault="009F7C35" w:rsidP="009F7C35">
      <w:pPr>
        <w:spacing w:line="276" w:lineRule="auto"/>
        <w:jc w:val="both"/>
        <w:rPr>
          <w:b/>
          <w:sz w:val="28"/>
          <w:szCs w:val="28"/>
        </w:rPr>
      </w:pPr>
    </w:p>
    <w:p w:rsidR="009F7C35" w:rsidRDefault="005F0451" w:rsidP="009F7C35">
      <w:pPr>
        <w:spacing w:line="276" w:lineRule="auto"/>
        <w:jc w:val="center"/>
        <w:rPr>
          <w:sz w:val="28"/>
          <w:szCs w:val="28"/>
        </w:rPr>
      </w:pPr>
      <w:r w:rsidRPr="005F0451">
        <w:rPr>
          <w:sz w:val="28"/>
          <w:szCs w:val="28"/>
        </w:rPr>
        <w:drawing>
          <wp:inline distT="0" distB="0" distL="0" distR="0">
            <wp:extent cx="5940425" cy="8153525"/>
            <wp:effectExtent l="19050" t="0" r="3175" b="0"/>
            <wp:docPr id="1" name="Рисунок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7"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9F7C35" w:rsidRDefault="009F7C35" w:rsidP="009F7C35">
      <w:pPr>
        <w:spacing w:line="276" w:lineRule="auto"/>
        <w:jc w:val="center"/>
        <w:rPr>
          <w:sz w:val="28"/>
          <w:szCs w:val="28"/>
        </w:rPr>
      </w:pPr>
    </w:p>
    <w:p w:rsidR="009F7C35" w:rsidRDefault="009F7C35" w:rsidP="009F7C35">
      <w:pPr>
        <w:spacing w:line="276" w:lineRule="auto"/>
        <w:jc w:val="center"/>
        <w:rPr>
          <w:sz w:val="28"/>
          <w:szCs w:val="28"/>
        </w:rPr>
      </w:pPr>
    </w:p>
    <w:p w:rsidR="000007AD" w:rsidRDefault="000007AD"/>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p w:rsidR="009F7C35" w:rsidRDefault="009F7C3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502"/>
        <w:gridCol w:w="1503"/>
        <w:gridCol w:w="1502"/>
        <w:gridCol w:w="1503"/>
        <w:gridCol w:w="1078"/>
      </w:tblGrid>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r w:rsidRPr="009F7C35">
              <w:t>Наименование предмета</w:t>
            </w:r>
          </w:p>
        </w:tc>
        <w:tc>
          <w:tcPr>
            <w:tcW w:w="7088" w:type="dxa"/>
            <w:gridSpan w:val="5"/>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История</w:t>
            </w:r>
          </w:p>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Уровень, класс</w:t>
            </w:r>
          </w:p>
        </w:tc>
        <w:tc>
          <w:tcPr>
            <w:tcW w:w="7088" w:type="dxa"/>
            <w:gridSpan w:val="5"/>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Среднее общее образование, 10</w:t>
            </w:r>
            <w:r>
              <w:t>-11</w:t>
            </w:r>
            <w:r w:rsidRPr="009F7C35">
              <w:t xml:space="preserve"> класс</w:t>
            </w:r>
          </w:p>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Количество часов по учебному плану</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r w:rsidRPr="009F7C35">
              <w:t>10 класс</w:t>
            </w: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rPr>
                <w:lang w:eastAsia="en-US"/>
              </w:rPr>
            </w:pPr>
            <w:r w:rsidRPr="009F7C35">
              <w:rPr>
                <w:lang w:eastAsia="en-US"/>
              </w:rPr>
              <w:t>11 класс</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p>
        </w:tc>
        <w:tc>
          <w:tcPr>
            <w:tcW w:w="107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jc w:val="center"/>
            </w:pPr>
          </w:p>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 в неделю</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2</w:t>
            </w: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rPr>
                <w:lang w:eastAsia="en-US"/>
              </w:rPr>
            </w:pPr>
            <w:r w:rsidRPr="009F7C35">
              <w:rPr>
                <w:lang w:eastAsia="en-US"/>
              </w:rPr>
              <w:t xml:space="preserve">         2</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07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r>
      <w:tr w:rsidR="009F7C35" w:rsidRPr="009F7C35" w:rsidTr="009F7C35">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 в год</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        68</w:t>
            </w:r>
          </w:p>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pPr>
              <w:rPr>
                <w:lang w:eastAsia="en-US"/>
              </w:rPr>
            </w:pPr>
            <w:r w:rsidRPr="009F7C35">
              <w:rPr>
                <w:lang w:eastAsia="en-US"/>
              </w:rPr>
              <w:t xml:space="preserve">        68</w:t>
            </w:r>
          </w:p>
        </w:tc>
        <w:tc>
          <w:tcPr>
            <w:tcW w:w="1502"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503"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107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r>
      <w:tr w:rsidR="009F7C35" w:rsidRPr="009F7C35" w:rsidTr="009F7C35">
        <w:trPr>
          <w:trHeight w:val="600"/>
        </w:trPr>
        <w:tc>
          <w:tcPr>
            <w:tcW w:w="2268" w:type="dxa"/>
            <w:vMerge w:val="restart"/>
            <w:tcBorders>
              <w:left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pPr>
              <w:jc w:val="both"/>
            </w:pPr>
            <w:r w:rsidRPr="009F7C35">
              <w:t>Авторская программа О.В. Волобуева «Россия и мир. 10-11 кл. программы для общеобразовательных учреждений.- М.-Дрофа,2017.</w:t>
            </w:r>
          </w:p>
        </w:tc>
      </w:tr>
      <w:tr w:rsidR="009F7C35" w:rsidRPr="009F7C35" w:rsidTr="009F7C35">
        <w:trPr>
          <w:trHeight w:val="615"/>
        </w:trPr>
        <w:tc>
          <w:tcPr>
            <w:tcW w:w="2268" w:type="dxa"/>
            <w:vMerge/>
            <w:tcBorders>
              <w:left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r w:rsidRPr="009F7C35">
              <w:rPr>
                <w:color w:val="000000"/>
              </w:rPr>
              <w:t xml:space="preserve">Авторская программа А.А Левандовского и Н.С. Борисова «История России». - М.: Просвещение, 2017 </w:t>
            </w:r>
          </w:p>
        </w:tc>
      </w:tr>
      <w:tr w:rsidR="009F7C35" w:rsidRPr="009F7C35" w:rsidTr="009F7C35">
        <w:trPr>
          <w:trHeight w:val="1078"/>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r w:rsidRPr="009F7C35">
              <w:t xml:space="preserve">Учебники </w:t>
            </w:r>
          </w:p>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B54D88" w:rsidP="00B54D88">
            <w:pPr>
              <w:shd w:val="clear" w:color="auto" w:fill="FFFFFF"/>
              <w:spacing w:after="300"/>
              <w:rPr>
                <w:color w:val="000000"/>
              </w:rPr>
            </w:pPr>
            <w:r w:rsidRPr="007A454E">
              <w:rPr>
                <w:color w:val="000000"/>
              </w:rPr>
              <w:t>Борисов Н.С. История России с древнейших времён до конца 17 в: учеб. для 10 кл. общеобразоват. учреждений: базовый уровень/ 2-е изд. – М.: Просвещение, 2015.</w:t>
            </w:r>
          </w:p>
        </w:tc>
      </w:tr>
      <w:tr w:rsidR="009F7C35" w:rsidRPr="009F7C35" w:rsidTr="009F7C35">
        <w:trPr>
          <w:trHeight w:val="780"/>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B54D88" w:rsidRDefault="00B54D88" w:rsidP="00B54D88">
            <w:pPr>
              <w:shd w:val="clear" w:color="auto" w:fill="FFFFFF"/>
              <w:spacing w:after="300"/>
              <w:rPr>
                <w:color w:val="000000"/>
              </w:rPr>
            </w:pPr>
            <w:r w:rsidRPr="007A454E">
              <w:rPr>
                <w:color w:val="000000"/>
              </w:rPr>
              <w:t>Левандовский А.А. История России 18-19 веков. 10 класс: учеб. для общеобразоват. учреждений: базовый уровень/ 2</w:t>
            </w:r>
            <w:r>
              <w:rPr>
                <w:color w:val="000000"/>
              </w:rPr>
              <w:t>-е изд. – М.: Просвещение, 2015.</w:t>
            </w:r>
          </w:p>
        </w:tc>
      </w:tr>
      <w:tr w:rsidR="00B54D88" w:rsidRPr="009F7C35" w:rsidTr="009F7C35">
        <w:trPr>
          <w:trHeight w:val="780"/>
        </w:trPr>
        <w:tc>
          <w:tcPr>
            <w:tcW w:w="2268" w:type="dxa"/>
            <w:tcBorders>
              <w:top w:val="single" w:sz="4" w:space="0" w:color="auto"/>
              <w:left w:val="single" w:sz="4" w:space="0" w:color="auto"/>
              <w:bottom w:val="single" w:sz="4" w:space="0" w:color="auto"/>
              <w:right w:val="single" w:sz="4" w:space="0" w:color="auto"/>
            </w:tcBorders>
          </w:tcPr>
          <w:p w:rsidR="00B54D88" w:rsidRPr="009F7C35" w:rsidRDefault="00B54D88" w:rsidP="009F7C35"/>
        </w:tc>
        <w:tc>
          <w:tcPr>
            <w:tcW w:w="7088" w:type="dxa"/>
            <w:gridSpan w:val="5"/>
            <w:tcBorders>
              <w:top w:val="single" w:sz="4" w:space="0" w:color="auto"/>
              <w:left w:val="single" w:sz="4" w:space="0" w:color="auto"/>
              <w:bottom w:val="single" w:sz="4" w:space="0" w:color="auto"/>
              <w:right w:val="single" w:sz="4" w:space="0" w:color="auto"/>
            </w:tcBorders>
          </w:tcPr>
          <w:p w:rsidR="00B54D88" w:rsidRPr="007A454E" w:rsidRDefault="00B54D88" w:rsidP="00B54D88">
            <w:pPr>
              <w:shd w:val="clear" w:color="auto" w:fill="FFFFFF"/>
              <w:spacing w:after="300"/>
              <w:rPr>
                <w:color w:val="000000"/>
              </w:rPr>
            </w:pPr>
            <w:r w:rsidRPr="007A454E">
              <w:rPr>
                <w:color w:val="000000"/>
              </w:rPr>
              <w:t>Волобуев О.В.</w:t>
            </w:r>
            <w:r>
              <w:rPr>
                <w:color w:val="000000"/>
              </w:rPr>
              <w:t xml:space="preserve"> ,Митрофанов А.А., Пономарёв  М.В. </w:t>
            </w:r>
            <w:r w:rsidRPr="007A454E">
              <w:rPr>
                <w:color w:val="000000"/>
              </w:rPr>
              <w:t xml:space="preserve"> Всеобщая история .10 класс. Базовый и углублённый уровни/ 4-е изд.-М.: Дрофа,2016.</w:t>
            </w:r>
          </w:p>
        </w:tc>
      </w:tr>
      <w:tr w:rsidR="009F7C35" w:rsidRPr="009F7C35" w:rsidTr="009F7C35">
        <w:trPr>
          <w:trHeight w:val="875"/>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pPr>
              <w:pStyle w:val="a4"/>
              <w:spacing w:before="0" w:beforeAutospacing="0" w:after="0" w:afterAutospacing="0"/>
              <w:rPr>
                <w:color w:val="000000"/>
              </w:rPr>
            </w:pPr>
            <w:r w:rsidRPr="009F7C35">
              <w:rPr>
                <w:lang w:eastAsia="en-US"/>
              </w:rPr>
              <w:t>История: Всеобщая история. Базовый и углубленный уровни. 11 кл. : учебник / О.В. Волобуев, М.В. Пономарёв, В.А. Рогожкин.-М.: Дрофа,2016.</w:t>
            </w:r>
          </w:p>
        </w:tc>
      </w:tr>
      <w:tr w:rsidR="009F7C35" w:rsidRPr="009F7C35" w:rsidTr="009F7C35">
        <w:trPr>
          <w:trHeight w:val="915"/>
        </w:trPr>
        <w:tc>
          <w:tcPr>
            <w:tcW w:w="2268" w:type="dxa"/>
            <w:tcBorders>
              <w:top w:val="single" w:sz="4" w:space="0" w:color="auto"/>
              <w:left w:val="single" w:sz="4" w:space="0" w:color="auto"/>
              <w:bottom w:val="single" w:sz="4" w:space="0" w:color="auto"/>
              <w:right w:val="single" w:sz="4" w:space="0" w:color="auto"/>
            </w:tcBorders>
            <w:hideMark/>
          </w:tcPr>
          <w:p w:rsidR="009F7C35" w:rsidRPr="009F7C35" w:rsidRDefault="009F7C35" w:rsidP="009F7C35"/>
        </w:tc>
        <w:tc>
          <w:tcPr>
            <w:tcW w:w="7088" w:type="dxa"/>
            <w:gridSpan w:val="5"/>
            <w:tcBorders>
              <w:top w:val="single" w:sz="4" w:space="0" w:color="auto"/>
              <w:left w:val="single" w:sz="4" w:space="0" w:color="auto"/>
              <w:bottom w:val="single" w:sz="4" w:space="0" w:color="auto"/>
              <w:right w:val="single" w:sz="4" w:space="0" w:color="auto"/>
            </w:tcBorders>
          </w:tcPr>
          <w:p w:rsidR="009F7C35" w:rsidRPr="009F7C35" w:rsidRDefault="009F7C35" w:rsidP="009F7C35">
            <w:pPr>
              <w:pStyle w:val="a4"/>
              <w:spacing w:before="0" w:beforeAutospacing="0" w:after="0" w:afterAutospacing="0"/>
              <w:rPr>
                <w:lang w:eastAsia="en-US"/>
              </w:rPr>
            </w:pPr>
            <w:r w:rsidRPr="009F7C35">
              <w:rPr>
                <w:lang w:eastAsia="en-US"/>
              </w:rPr>
              <w:t xml:space="preserve">История России, ХХ- начало ХХ1 века: учебник  для 11 класса общеобразовательных  учреждений/ А.А. Левандовский,  Ю.А. Щетинов, С.В. </w:t>
            </w:r>
            <w:r>
              <w:rPr>
                <w:lang w:eastAsia="en-US"/>
              </w:rPr>
              <w:t>Мироненко.- М.: Просвещение,2015</w:t>
            </w:r>
            <w:r w:rsidRPr="009F7C35">
              <w:rPr>
                <w:lang w:eastAsia="en-US"/>
              </w:rPr>
              <w:t>.</w:t>
            </w:r>
          </w:p>
        </w:tc>
      </w:tr>
    </w:tbl>
    <w:p w:rsidR="00D761BB" w:rsidRDefault="00D761BB" w:rsidP="009F7C35">
      <w:pPr>
        <w:jc w:val="both"/>
        <w:rPr>
          <w:color w:val="000000"/>
          <w:shd w:val="clear" w:color="auto" w:fill="FFFFFF"/>
        </w:rPr>
      </w:pPr>
    </w:p>
    <w:p w:rsidR="00D761BB" w:rsidRDefault="00D761BB" w:rsidP="009F7C35">
      <w:pPr>
        <w:jc w:val="both"/>
        <w:rPr>
          <w:color w:val="000000"/>
          <w:shd w:val="clear" w:color="auto" w:fill="FFFFFF"/>
        </w:rPr>
      </w:pPr>
    </w:p>
    <w:p w:rsidR="00B54D88" w:rsidRPr="006F0620" w:rsidRDefault="00B54D88" w:rsidP="009F7C35">
      <w:pPr>
        <w:jc w:val="both"/>
      </w:pPr>
      <w:r w:rsidRPr="006F0620">
        <w:rPr>
          <w:color w:val="000000"/>
          <w:shd w:val="clear" w:color="auto" w:fill="FFFFFF"/>
        </w:rPr>
        <w:t>Рабочая программа по истории для 10 – 11 класса (базовый уровень) составлена на основе Федерального компонента государственного образовательного стандарта (ФК ГОС) среднего общего образования </w:t>
      </w:r>
      <w:r w:rsidRPr="006F0620">
        <w:rPr>
          <w:color w:val="00000A"/>
          <w:shd w:val="clear" w:color="auto" w:fill="FFFFFF"/>
        </w:rPr>
        <w:t>(приказ Министерства образования и науки РФ № 1089 от 05.03.2004 г. в редакции от 07.06.2017 г.)</w:t>
      </w:r>
    </w:p>
    <w:p w:rsidR="00456B6A" w:rsidRDefault="00D761BB" w:rsidP="009F7C35">
      <w:pPr>
        <w:jc w:val="both"/>
      </w:pPr>
      <w:r>
        <w:rPr>
          <w:color w:val="000000"/>
          <w:shd w:val="clear" w:color="auto" w:fill="FFFFFF"/>
        </w:rPr>
        <w:t>Федеральный закон от 29.12.2012 г. № 273-ФЗ «Об образовании в Российской Федерации» (с изменениями, внесенными Федеральными законами от 04.06.2014 г. № 145-ФЗ, от 06.04.2015 г. № 68-ФЗ).//http://www/consultant.ru/; //http://www/garant.ru/</w:t>
      </w:r>
    </w:p>
    <w:p w:rsidR="009F7C35" w:rsidRDefault="00C5480C" w:rsidP="009F7C35">
      <w:pPr>
        <w:ind w:firstLine="709"/>
        <w:jc w:val="both"/>
        <w:rPr>
          <w:color w:val="000000"/>
        </w:rPr>
      </w:pPr>
      <w:r>
        <w:t>Авторской программы</w:t>
      </w:r>
      <w:r w:rsidRPr="009F7C35">
        <w:t xml:space="preserve"> О.В. Волобуева «Россия и мир. 10-11 кл.</w:t>
      </w:r>
      <w:r>
        <w:t xml:space="preserve">». М.: </w:t>
      </w:r>
      <w:r w:rsidRPr="009F7C35">
        <w:t>Дрофа,2017</w:t>
      </w:r>
      <w:r>
        <w:t xml:space="preserve">; </w:t>
      </w:r>
      <w:r w:rsidRPr="009F7C35">
        <w:rPr>
          <w:color w:val="000000"/>
        </w:rPr>
        <w:t>А</w:t>
      </w:r>
      <w:r>
        <w:rPr>
          <w:color w:val="000000"/>
        </w:rPr>
        <w:t>вторской программы</w:t>
      </w:r>
      <w:r w:rsidRPr="009F7C35">
        <w:rPr>
          <w:color w:val="000000"/>
        </w:rPr>
        <w:t xml:space="preserve"> А.А Левандовского и Н.С. Борисова «История России». - М.: Просвещение, 2017</w:t>
      </w:r>
      <w:r>
        <w:rPr>
          <w:color w:val="000000"/>
        </w:rPr>
        <w:t xml:space="preserve">. </w:t>
      </w:r>
    </w:p>
    <w:p w:rsidR="00C5480C" w:rsidRDefault="00C5480C" w:rsidP="009F7C35">
      <w:pPr>
        <w:ind w:firstLine="709"/>
        <w:jc w:val="both"/>
        <w:rPr>
          <w:color w:val="000000"/>
        </w:rPr>
      </w:pPr>
    </w:p>
    <w:p w:rsidR="00456B6A" w:rsidRDefault="00456B6A"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6F0620" w:rsidRDefault="006F0620" w:rsidP="009F7C35">
      <w:pPr>
        <w:ind w:firstLine="709"/>
        <w:jc w:val="both"/>
        <w:rPr>
          <w:color w:val="000000"/>
        </w:rPr>
      </w:pPr>
    </w:p>
    <w:p w:rsidR="00456B6A" w:rsidRDefault="00456B6A" w:rsidP="009F7C35">
      <w:pPr>
        <w:ind w:firstLine="709"/>
        <w:jc w:val="both"/>
        <w:rPr>
          <w:color w:val="000000"/>
        </w:rPr>
      </w:pPr>
    </w:p>
    <w:p w:rsidR="00456B6A" w:rsidRDefault="00456B6A" w:rsidP="009F7C35">
      <w:pPr>
        <w:ind w:firstLine="709"/>
        <w:jc w:val="both"/>
        <w:rPr>
          <w:color w:val="000000"/>
        </w:rPr>
      </w:pPr>
    </w:p>
    <w:p w:rsidR="00C5480C" w:rsidRDefault="00C5480C" w:rsidP="00C5480C">
      <w:pPr>
        <w:ind w:firstLine="709"/>
        <w:jc w:val="center"/>
        <w:rPr>
          <w:b/>
          <w:color w:val="000000"/>
        </w:rPr>
      </w:pPr>
      <w:r>
        <w:rPr>
          <w:b/>
          <w:color w:val="000000"/>
        </w:rPr>
        <w:t>ПЛАНИРУЕМЫЕ РЕЗУЛЬТАТЫ ОБУЧЕНИЯ</w:t>
      </w:r>
    </w:p>
    <w:p w:rsidR="00D761BB" w:rsidRDefault="00D761BB" w:rsidP="00C5480C">
      <w:pPr>
        <w:ind w:firstLine="709"/>
        <w:jc w:val="center"/>
        <w:rPr>
          <w:b/>
          <w:color w:val="000000"/>
        </w:rPr>
      </w:pPr>
    </w:p>
    <w:p w:rsidR="00D761BB" w:rsidRPr="00D761BB" w:rsidRDefault="00D761BB" w:rsidP="00D761BB">
      <w:pPr>
        <w:pStyle w:val="a4"/>
        <w:shd w:val="clear" w:color="auto" w:fill="FFFFFF"/>
        <w:spacing w:before="0" w:beforeAutospacing="0" w:after="150" w:afterAutospacing="0"/>
        <w:rPr>
          <w:b/>
          <w:color w:val="000000"/>
        </w:rPr>
      </w:pPr>
      <w:r w:rsidRPr="00D761BB">
        <w:rPr>
          <w:b/>
          <w:bCs/>
          <w:iCs/>
          <w:color w:val="000000"/>
        </w:rPr>
        <w:t>В результате изучения истории на базовом уровне ученик должен</w:t>
      </w:r>
    </w:p>
    <w:p w:rsidR="00D761BB" w:rsidRPr="00D761BB" w:rsidRDefault="00D761BB" w:rsidP="00D761BB">
      <w:pPr>
        <w:pStyle w:val="a4"/>
        <w:shd w:val="clear" w:color="auto" w:fill="FFFFFF"/>
        <w:spacing w:before="0" w:beforeAutospacing="0" w:after="150" w:afterAutospacing="0"/>
        <w:rPr>
          <w:b/>
          <w:bCs/>
          <w:color w:val="000000"/>
        </w:rPr>
      </w:pPr>
      <w:r w:rsidRPr="00D761BB">
        <w:rPr>
          <w:b/>
          <w:bCs/>
          <w:color w:val="000000"/>
        </w:rPr>
        <w:t>знать/понимать</w:t>
      </w:r>
    </w:p>
    <w:p w:rsidR="00D761BB" w:rsidRPr="00D761BB" w:rsidRDefault="00D761BB" w:rsidP="00D761BB">
      <w:pPr>
        <w:shd w:val="clear" w:color="auto" w:fill="FFFFFF"/>
        <w:spacing w:line="294" w:lineRule="atLeast"/>
        <w:rPr>
          <w:color w:val="000000"/>
          <w:sz w:val="21"/>
          <w:szCs w:val="21"/>
        </w:rPr>
      </w:pPr>
      <w:r w:rsidRPr="00D761BB">
        <w:rPr>
          <w:color w:val="000000"/>
        </w:rPr>
        <w:t>- основные факты, процессы и явления, характеризующие целостность отечественной и всемирной истории;</w:t>
      </w:r>
    </w:p>
    <w:p w:rsidR="00D761BB" w:rsidRPr="00D761BB" w:rsidRDefault="00D761BB" w:rsidP="00D761BB">
      <w:pPr>
        <w:shd w:val="clear" w:color="auto" w:fill="FFFFFF"/>
        <w:spacing w:line="294" w:lineRule="atLeast"/>
        <w:rPr>
          <w:color w:val="000000"/>
          <w:sz w:val="21"/>
          <w:szCs w:val="21"/>
        </w:rPr>
      </w:pPr>
      <w:r w:rsidRPr="00D761BB">
        <w:rPr>
          <w:color w:val="000000"/>
        </w:rPr>
        <w:t>- периодизацию всемирной и отечественной истории;</w:t>
      </w:r>
    </w:p>
    <w:p w:rsidR="00D761BB" w:rsidRPr="00D761BB" w:rsidRDefault="00D761BB" w:rsidP="00D761BB">
      <w:pPr>
        <w:shd w:val="clear" w:color="auto" w:fill="FFFFFF"/>
        <w:spacing w:line="294" w:lineRule="atLeast"/>
        <w:rPr>
          <w:color w:val="000000"/>
          <w:sz w:val="21"/>
          <w:szCs w:val="21"/>
        </w:rPr>
      </w:pPr>
      <w:r w:rsidRPr="00D761BB">
        <w:rPr>
          <w:color w:val="000000"/>
        </w:rPr>
        <w:t>- современные версии и трактовки важнейших проблем отечественной и всемирной истории;</w:t>
      </w:r>
    </w:p>
    <w:p w:rsidR="00D761BB" w:rsidRPr="00D761BB" w:rsidRDefault="00D761BB" w:rsidP="00D761BB">
      <w:pPr>
        <w:shd w:val="clear" w:color="auto" w:fill="FFFFFF"/>
        <w:spacing w:line="294" w:lineRule="atLeast"/>
        <w:rPr>
          <w:color w:val="000000"/>
          <w:sz w:val="21"/>
          <w:szCs w:val="21"/>
        </w:rPr>
      </w:pPr>
      <w:r w:rsidRPr="00D761BB">
        <w:rPr>
          <w:color w:val="000000"/>
        </w:rPr>
        <w:t>- историческую обусловленность современных общественных процессов;</w:t>
      </w:r>
    </w:p>
    <w:p w:rsidR="00D761BB" w:rsidRPr="00D761BB" w:rsidRDefault="00D761BB" w:rsidP="00D761BB">
      <w:pPr>
        <w:shd w:val="clear" w:color="auto" w:fill="FFFFFF"/>
        <w:spacing w:line="294" w:lineRule="atLeast"/>
        <w:rPr>
          <w:color w:val="000000"/>
          <w:sz w:val="21"/>
          <w:szCs w:val="21"/>
        </w:rPr>
      </w:pPr>
      <w:r w:rsidRPr="00D761BB">
        <w:rPr>
          <w:color w:val="000000"/>
        </w:rPr>
        <w:t>- особенности исторического пути России, ее роль в мировом сообществе.</w:t>
      </w:r>
    </w:p>
    <w:p w:rsidR="00D761BB" w:rsidRPr="00D761BB" w:rsidRDefault="00D761BB" w:rsidP="00D761BB">
      <w:pPr>
        <w:pStyle w:val="a4"/>
        <w:shd w:val="clear" w:color="auto" w:fill="FFFFFF"/>
        <w:spacing w:before="0" w:beforeAutospacing="0" w:after="150" w:afterAutospacing="0"/>
        <w:rPr>
          <w:color w:val="000000"/>
          <w:sz w:val="21"/>
          <w:szCs w:val="21"/>
        </w:rPr>
      </w:pPr>
    </w:p>
    <w:p w:rsidR="00D761BB" w:rsidRPr="00D761BB" w:rsidRDefault="00D761BB" w:rsidP="00D761BB">
      <w:pPr>
        <w:pStyle w:val="a4"/>
        <w:shd w:val="clear" w:color="auto" w:fill="FFFFFF"/>
        <w:spacing w:before="0" w:beforeAutospacing="0" w:after="150" w:afterAutospacing="0"/>
        <w:rPr>
          <w:b/>
          <w:bCs/>
          <w:color w:val="000000"/>
          <w:sz w:val="21"/>
          <w:szCs w:val="21"/>
        </w:rPr>
      </w:pPr>
      <w:r w:rsidRPr="00D761BB">
        <w:rPr>
          <w:b/>
          <w:bCs/>
          <w:color w:val="000000"/>
          <w:sz w:val="21"/>
          <w:szCs w:val="21"/>
        </w:rPr>
        <w:t>Уметь</w:t>
      </w:r>
    </w:p>
    <w:p w:rsidR="00D761BB" w:rsidRPr="00D761BB" w:rsidRDefault="00D761BB" w:rsidP="00D761BB">
      <w:pPr>
        <w:shd w:val="clear" w:color="auto" w:fill="FFFFFF"/>
        <w:spacing w:line="294" w:lineRule="atLeast"/>
        <w:rPr>
          <w:color w:val="000000"/>
          <w:sz w:val="21"/>
          <w:szCs w:val="21"/>
        </w:rPr>
      </w:pPr>
      <w:r w:rsidRPr="00D761BB">
        <w:rPr>
          <w:color w:val="000000"/>
        </w:rPr>
        <w:t>- проводить поиск исторической информации в источниках разного типа;</w:t>
      </w:r>
    </w:p>
    <w:p w:rsidR="00D761BB" w:rsidRPr="00D761BB" w:rsidRDefault="00D761BB" w:rsidP="00D761BB">
      <w:pPr>
        <w:shd w:val="clear" w:color="auto" w:fill="FFFFFF"/>
        <w:spacing w:line="294" w:lineRule="atLeast"/>
        <w:rPr>
          <w:color w:val="000000"/>
          <w:sz w:val="21"/>
          <w:szCs w:val="21"/>
        </w:rPr>
      </w:pPr>
      <w:r w:rsidRPr="00D761BB">
        <w:rPr>
          <w:color w:val="000000"/>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D761BB" w:rsidRPr="00D761BB" w:rsidRDefault="00D761BB" w:rsidP="00D761BB">
      <w:pPr>
        <w:shd w:val="clear" w:color="auto" w:fill="FFFFFF"/>
        <w:spacing w:line="294" w:lineRule="atLeast"/>
        <w:rPr>
          <w:color w:val="000000"/>
          <w:sz w:val="21"/>
          <w:szCs w:val="21"/>
        </w:rPr>
      </w:pPr>
      <w:r w:rsidRPr="00D761BB">
        <w:rPr>
          <w:color w:val="000000"/>
        </w:rPr>
        <w:t>- анализировать историческую информацию, представленную в разных знаковых системах (текст, карта, таблица, схема, аудиовизуальный ряд);</w:t>
      </w:r>
    </w:p>
    <w:p w:rsidR="00D761BB" w:rsidRPr="00D761BB" w:rsidRDefault="00D761BB" w:rsidP="00D761BB">
      <w:pPr>
        <w:shd w:val="clear" w:color="auto" w:fill="FFFFFF"/>
        <w:spacing w:line="294" w:lineRule="atLeast"/>
        <w:rPr>
          <w:color w:val="000000"/>
          <w:sz w:val="21"/>
          <w:szCs w:val="21"/>
        </w:rPr>
      </w:pPr>
      <w:r w:rsidRPr="00D761BB">
        <w:rPr>
          <w:color w:val="000000"/>
        </w:rPr>
        <w:t>- различать в исторической информации факты и мнения, исторические описания и исторические объяснения;</w:t>
      </w:r>
    </w:p>
    <w:p w:rsidR="00D761BB" w:rsidRPr="00D761BB" w:rsidRDefault="00D761BB" w:rsidP="00D761BB">
      <w:pPr>
        <w:shd w:val="clear" w:color="auto" w:fill="FFFFFF"/>
        <w:spacing w:line="294" w:lineRule="atLeast"/>
        <w:rPr>
          <w:color w:val="000000"/>
          <w:sz w:val="21"/>
          <w:szCs w:val="21"/>
        </w:rPr>
      </w:pPr>
      <w:r w:rsidRPr="00D761BB">
        <w:rPr>
          <w:color w:val="000000"/>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D761BB" w:rsidRPr="00D761BB" w:rsidRDefault="00D761BB" w:rsidP="00D761BB">
      <w:pPr>
        <w:shd w:val="clear" w:color="auto" w:fill="FFFFFF"/>
        <w:spacing w:line="294" w:lineRule="atLeast"/>
        <w:rPr>
          <w:color w:val="000000"/>
          <w:sz w:val="21"/>
          <w:szCs w:val="21"/>
        </w:rPr>
      </w:pPr>
      <w:r w:rsidRPr="00D761BB">
        <w:rPr>
          <w:color w:val="000000"/>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761BB" w:rsidRPr="00D761BB" w:rsidRDefault="00D761BB" w:rsidP="00D761BB">
      <w:pPr>
        <w:shd w:val="clear" w:color="auto" w:fill="FFFFFF"/>
        <w:spacing w:line="294" w:lineRule="atLeast"/>
        <w:rPr>
          <w:color w:val="000000"/>
          <w:sz w:val="21"/>
          <w:szCs w:val="21"/>
        </w:rPr>
      </w:pPr>
      <w:r w:rsidRPr="00D761BB">
        <w:rPr>
          <w:color w:val="000000"/>
        </w:rPr>
        <w:t>- представлять результаты изучения исторического материала в формах конспекта, реферата, рецензии.</w:t>
      </w:r>
    </w:p>
    <w:p w:rsidR="00D761BB" w:rsidRPr="00D761BB" w:rsidRDefault="00D761BB" w:rsidP="00D761BB">
      <w:pPr>
        <w:pStyle w:val="a4"/>
        <w:shd w:val="clear" w:color="auto" w:fill="FFFFFF"/>
        <w:spacing w:before="0" w:beforeAutospacing="0" w:after="150" w:afterAutospacing="0"/>
        <w:rPr>
          <w:color w:val="000000"/>
          <w:sz w:val="21"/>
          <w:szCs w:val="21"/>
        </w:rPr>
      </w:pPr>
    </w:p>
    <w:p w:rsidR="00D761BB" w:rsidRPr="00D761BB" w:rsidRDefault="00D761BB" w:rsidP="00D761BB">
      <w:pPr>
        <w:pStyle w:val="a4"/>
        <w:shd w:val="clear" w:color="auto" w:fill="FFFFFF"/>
        <w:spacing w:before="0" w:beforeAutospacing="0" w:after="150" w:afterAutospacing="0"/>
        <w:rPr>
          <w:color w:val="000000"/>
        </w:rPr>
      </w:pPr>
      <w:r w:rsidRPr="00D761BB">
        <w:rPr>
          <w:b/>
          <w:bCs/>
          <w:color w:val="000000"/>
        </w:rPr>
        <w:t>использовать</w:t>
      </w:r>
      <w:r w:rsidRPr="00D761BB">
        <w:rPr>
          <w:bCs/>
          <w:color w:val="000000"/>
        </w:rPr>
        <w:t xml:space="preserve"> приобретенные знания и умения в практической деятельности и повседневной жизни </w:t>
      </w:r>
      <w:r w:rsidRPr="00D761BB">
        <w:rPr>
          <w:color w:val="000000"/>
        </w:rPr>
        <w:t>для:</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определения собственной позиции по отношению к явлениям современной жизни, исходя из их исторической обусловленности;</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использования навыков исторического анализа при критическом восприятии получаемой извне социальной информации;</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соотнесения своих действий и поступков окружающих с исторически возникшими формами социального поведения;</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понимания исторических причин и исторического значения событий и явлений современной жизни;</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высказывания собственных суждений об историческом наследии народов России и мира;</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объяснения исторически сложившихся норм социального поведения;</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761BB" w:rsidRPr="00D761BB" w:rsidRDefault="00D761BB" w:rsidP="00D761BB">
      <w:pPr>
        <w:pStyle w:val="a4"/>
        <w:numPr>
          <w:ilvl w:val="0"/>
          <w:numId w:val="7"/>
        </w:numPr>
        <w:shd w:val="clear" w:color="auto" w:fill="FFFFFF"/>
        <w:spacing w:before="0" w:beforeAutospacing="0" w:after="150" w:afterAutospacing="0"/>
        <w:rPr>
          <w:color w:val="000000"/>
        </w:rPr>
      </w:pPr>
      <w:r w:rsidRPr="00D761BB">
        <w:rPr>
          <w:color w:val="000000"/>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5480C" w:rsidRPr="00D761BB" w:rsidRDefault="00C5480C" w:rsidP="00C5480C">
      <w:pPr>
        <w:ind w:firstLine="709"/>
        <w:jc w:val="center"/>
        <w:rPr>
          <w:color w:val="000000"/>
        </w:rPr>
      </w:pPr>
    </w:p>
    <w:p w:rsidR="00C5480C" w:rsidRPr="00D761BB" w:rsidRDefault="00C5480C" w:rsidP="00C5480C">
      <w:pPr>
        <w:jc w:val="both"/>
      </w:pPr>
    </w:p>
    <w:p w:rsidR="00C5480C" w:rsidRPr="00D761BB" w:rsidRDefault="00C5480C" w:rsidP="00C5480C">
      <w:pPr>
        <w:jc w:val="both"/>
      </w:pPr>
      <w:r w:rsidRPr="00D761BB">
        <w:t xml:space="preserve">Выпускник </w:t>
      </w:r>
      <w:r w:rsidRPr="00D761BB">
        <w:rPr>
          <w:u w:val="single"/>
        </w:rPr>
        <w:t>на базовом уровне</w:t>
      </w:r>
      <w:r w:rsidRPr="00D761BB">
        <w:t xml:space="preserve"> получит возможность научиться:</w:t>
      </w:r>
    </w:p>
    <w:p w:rsidR="00C5480C" w:rsidRPr="00D761BB" w:rsidRDefault="00C5480C" w:rsidP="00C5480C">
      <w:pPr>
        <w:pStyle w:val="a"/>
        <w:spacing w:line="240" w:lineRule="auto"/>
        <w:rPr>
          <w:rFonts w:eastAsia="Times New Roman"/>
          <w:sz w:val="24"/>
          <w:szCs w:val="24"/>
        </w:rPr>
      </w:pPr>
      <w:r w:rsidRPr="00D761BB">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устанавливать аналогии и оценивать вклад разных стран в сокровищницу мировой культуры;</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определять место и время создания исторических документов;</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761BB">
        <w:rPr>
          <w:rStyle w:val="apple-converted-space"/>
          <w:sz w:val="24"/>
          <w:szCs w:val="24"/>
        </w:rPr>
        <w:t> </w:t>
      </w:r>
    </w:p>
    <w:p w:rsidR="00C5480C" w:rsidRPr="00D761BB" w:rsidRDefault="00C5480C" w:rsidP="00C5480C">
      <w:pPr>
        <w:pStyle w:val="a"/>
        <w:spacing w:line="240" w:lineRule="auto"/>
        <w:rPr>
          <w:sz w:val="24"/>
          <w:szCs w:val="24"/>
        </w:rPr>
      </w:pPr>
      <w:r w:rsidRPr="00D761BB">
        <w:rPr>
          <w:sz w:val="24"/>
          <w:szCs w:val="24"/>
        </w:rPr>
        <w:t>характеризовать современные версии и трактовки важнейших проблем отечественной и всемирной истории;</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761BB">
        <w:rPr>
          <w:rStyle w:val="apple-converted-space"/>
          <w:sz w:val="24"/>
          <w:szCs w:val="24"/>
        </w:rPr>
        <w:t> </w:t>
      </w:r>
    </w:p>
    <w:p w:rsidR="00C5480C" w:rsidRPr="00D761BB" w:rsidRDefault="00C5480C" w:rsidP="00C5480C">
      <w:pPr>
        <w:pStyle w:val="a"/>
        <w:spacing w:line="240" w:lineRule="auto"/>
        <w:rPr>
          <w:sz w:val="24"/>
          <w:szCs w:val="24"/>
        </w:rPr>
      </w:pPr>
      <w:r w:rsidRPr="00D761BB">
        <w:rPr>
          <w:sz w:val="24"/>
          <w:szCs w:val="24"/>
        </w:rPr>
        <w:t>представлять историческую информацию в виде таблиц, схем, графиков и др., заполнять контурную карту;</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761BB">
        <w:rPr>
          <w:rStyle w:val="apple-converted-space"/>
          <w:sz w:val="24"/>
          <w:szCs w:val="24"/>
        </w:rPr>
        <w:t> </w:t>
      </w:r>
    </w:p>
    <w:p w:rsidR="00C5480C" w:rsidRPr="00D761BB" w:rsidRDefault="00C5480C" w:rsidP="00C5480C">
      <w:pPr>
        <w:pStyle w:val="a"/>
        <w:spacing w:line="240" w:lineRule="auto"/>
        <w:rPr>
          <w:rStyle w:val="apple-converted-space"/>
          <w:sz w:val="24"/>
          <w:szCs w:val="24"/>
        </w:rPr>
      </w:pPr>
      <w:r w:rsidRPr="00D761BB">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761BB">
        <w:rPr>
          <w:rStyle w:val="apple-converted-space"/>
          <w:sz w:val="24"/>
          <w:szCs w:val="24"/>
        </w:rPr>
        <w:t> </w:t>
      </w:r>
    </w:p>
    <w:p w:rsidR="00C5480C" w:rsidRPr="00D761BB" w:rsidRDefault="00C5480C" w:rsidP="00C5480C">
      <w:pPr>
        <w:pStyle w:val="a"/>
        <w:spacing w:line="240" w:lineRule="auto"/>
        <w:rPr>
          <w:rStyle w:val="apple-converted-space"/>
          <w:rFonts w:eastAsia="Times New Roman"/>
          <w:sz w:val="24"/>
          <w:szCs w:val="24"/>
        </w:rPr>
      </w:pPr>
      <w:r w:rsidRPr="00D761BB">
        <w:rPr>
          <w:sz w:val="24"/>
          <w:szCs w:val="24"/>
          <w:shd w:val="clear" w:color="auto" w:fill="FFFFFF"/>
        </w:rPr>
        <w:t>приводить аргументы и примеры в защиту своей точки зрения;</w:t>
      </w:r>
      <w:r w:rsidRPr="00D761BB">
        <w:rPr>
          <w:rStyle w:val="apple-converted-space"/>
          <w:sz w:val="24"/>
          <w:szCs w:val="24"/>
        </w:rPr>
        <w:t> </w:t>
      </w:r>
    </w:p>
    <w:p w:rsidR="00C5480C" w:rsidRPr="00D761BB" w:rsidRDefault="00C5480C" w:rsidP="00C5480C">
      <w:pPr>
        <w:pStyle w:val="a"/>
        <w:spacing w:line="240" w:lineRule="auto"/>
        <w:rPr>
          <w:sz w:val="24"/>
          <w:szCs w:val="24"/>
        </w:rPr>
      </w:pPr>
      <w:r w:rsidRPr="00D761BB">
        <w:rPr>
          <w:sz w:val="24"/>
          <w:szCs w:val="24"/>
        </w:rPr>
        <w:t>применять полученные знания при анализе современной политики России;</w:t>
      </w:r>
    </w:p>
    <w:p w:rsidR="00C5480C" w:rsidRPr="00D761BB" w:rsidRDefault="00C5480C" w:rsidP="00C5480C">
      <w:pPr>
        <w:pStyle w:val="a"/>
        <w:spacing w:line="240" w:lineRule="auto"/>
        <w:rPr>
          <w:sz w:val="24"/>
          <w:szCs w:val="24"/>
        </w:rPr>
      </w:pPr>
      <w:r w:rsidRPr="00D761BB">
        <w:rPr>
          <w:sz w:val="24"/>
          <w:szCs w:val="24"/>
        </w:rPr>
        <w:t>владеть элементами проектной деятельности.</w:t>
      </w:r>
    </w:p>
    <w:p w:rsidR="00C5480C" w:rsidRPr="00D761BB" w:rsidRDefault="00C5480C" w:rsidP="00C5480C">
      <w:pPr>
        <w:jc w:val="both"/>
        <w:rPr>
          <w:rStyle w:val="apple-converted-space"/>
        </w:rPr>
      </w:pPr>
    </w:p>
    <w:p w:rsidR="00C5480C" w:rsidRPr="00C5480C" w:rsidRDefault="00C5480C" w:rsidP="00C5480C">
      <w:pPr>
        <w:jc w:val="both"/>
      </w:pPr>
    </w:p>
    <w:p w:rsidR="00C5480C" w:rsidRDefault="00C5480C" w:rsidP="00C5480C">
      <w:pPr>
        <w:ind w:firstLine="709"/>
        <w:jc w:val="both"/>
        <w:rPr>
          <w:b/>
        </w:rPr>
      </w:pPr>
    </w:p>
    <w:p w:rsidR="00C5480C" w:rsidRDefault="00C5480C" w:rsidP="00C5480C">
      <w:pPr>
        <w:pStyle w:val="a4"/>
        <w:spacing w:before="0" w:beforeAutospacing="0" w:after="0" w:afterAutospacing="0"/>
        <w:jc w:val="center"/>
        <w:rPr>
          <w:b/>
          <w:color w:val="000000"/>
        </w:rPr>
      </w:pPr>
      <w:r w:rsidRPr="00C5480C">
        <w:rPr>
          <w:b/>
          <w:color w:val="000000"/>
        </w:rPr>
        <w:t>СОДЕРЖАНИЕ УЧЕБНОГО КУРСА</w:t>
      </w:r>
    </w:p>
    <w:p w:rsidR="00C5480C" w:rsidRPr="00C5480C" w:rsidRDefault="00C5480C" w:rsidP="00C5480C">
      <w:pPr>
        <w:pStyle w:val="a4"/>
        <w:spacing w:before="0" w:beforeAutospacing="0" w:after="0" w:afterAutospacing="0"/>
        <w:jc w:val="center"/>
        <w:rPr>
          <w:b/>
          <w:color w:val="000000"/>
        </w:rPr>
      </w:pPr>
      <w:r>
        <w:rPr>
          <w:b/>
          <w:color w:val="000000"/>
        </w:rPr>
        <w:t>10 класс</w:t>
      </w:r>
    </w:p>
    <w:p w:rsidR="006F0620" w:rsidRPr="005675D7" w:rsidRDefault="006F0620" w:rsidP="006F0620">
      <w:pPr>
        <w:pStyle w:val="c2"/>
        <w:shd w:val="clear" w:color="auto" w:fill="FFFFFF"/>
        <w:spacing w:before="0" w:beforeAutospacing="0" w:after="0" w:afterAutospacing="0"/>
        <w:jc w:val="center"/>
        <w:rPr>
          <w:b/>
          <w:color w:val="000000"/>
        </w:rPr>
      </w:pPr>
      <w:r w:rsidRPr="005675D7">
        <w:rPr>
          <w:rStyle w:val="c7"/>
          <w:rFonts w:eastAsia="Calibri"/>
          <w:b/>
          <w:color w:val="000000"/>
        </w:rPr>
        <w:t xml:space="preserve">История России </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Введение (1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цивилизация.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1. Древнерусское государство в IX—XIII вв. (9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союз племен, соседская община, язычество, норманнская теория, полюдье, дань.</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Киевская Русь. 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и веча. Княжеская дружина.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Усложнение межкняжеских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раннефеодальное государство, раннефеодальная монархия, феодальная рента, вотчина, бояре, внеэкономическое принуждение, «лествичная система», вече, дружина.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Иллариона.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культура, фольклор, былины, изборник, летописи, житие, крестово-купольный храм, икона, иконопись, мозаика, фреска.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Разви-ие Владимиро-Суздальской Руси в годы правления Юрия Долгорукого, Андрея Боголюбского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Осмомысла, Романа Мстиславича и Даниила Галицкого.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феодальная раздробленность, княжеский домен, вотчинное земледелие, удел, боярская республика, аристократия, корпоративные интересы.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(Спасо-Преображенский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летописный свод, «слово», башнеобразный храм.</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монгольское завоевание, кочевой феодализм, ордынское иго.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2. Образование единого Русского государства в XIV—XV вв. (5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Воже.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Тохтамыша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религиозный центр, национальное самосознание, общежительный устав, феодальная война, уния, автокефалия.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Шелони.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единое Русское государство, централизация, поместье, помещик, дворянин, Боярская дума, Судебник, крепостное право, самодержавие, ересь.</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XIV—XV вв. Литература: повести о борьбе с монгольскими завоевателями, памятники Куликовского цикла («Задонщина»,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повесть, Куликовский цикл, «хождение».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3. Росс</w:t>
      </w:r>
      <w:r w:rsidR="00B74965">
        <w:rPr>
          <w:rStyle w:val="c0"/>
          <w:b/>
          <w:bCs/>
          <w:color w:val="000000"/>
        </w:rPr>
        <w:t>ия в XVI—XVII вв. (8</w:t>
      </w:r>
      <w:r>
        <w:rPr>
          <w:rStyle w:val="c0"/>
          <w:b/>
          <w:bCs/>
          <w:color w:val="000000"/>
        </w:rPr>
        <w:t xml:space="preserve">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нестяжателей,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Учреж-дение патриаршества. Гибель царевича Дмитрия. Избрание царем Бориса Годунова.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реформы, сословие, сословно-представительная монархия, Земский собор, царь, приказы, кормления, стрельцы, Избранная рада, иосифляне, нестяжатели, опричнина, террор, патриаршество, засечная черта, казачество.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Пересветов,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Годуновская и строгановская школы иконописи. Миниатюры. Художественное ремесло.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Великие Четьи минеи, Домострой, публицистика, книгопечатание, шатровая архитектура, школы иконописи.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Болотникова: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 XVII в. Заключение Столбовского мира со Швецией и Деулинского перемирия с Речью Посполитой. Смоленская война: причины, ход, результаты. Поляновский мир с Речью Посполитой. Восстание под предводительством Б. М. Хмельницкого. Борьба украинского и белорусского народов за независимость и политика России. Переяславская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Андрусовское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Запорожская Сечь, уния, реестр, гетман, воссоединение.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академия, автобиография, сатирическая повесть, обмирщение культуры, светскость, нарышкинское барокко.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4. Россия в эпоху Петра Великого (4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образование губерний. Провозглашение Петра I императором. Табель о рангах и ее значение для социального развития России.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Прутскийпоход, причины его неудачи. Окончание Северной войны. Ништадтский мир и его значение для России. Тяготы войны. Народные восстания (Астраханское восстание под руководством К. Ф. Булавина).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военно-морской флот, Северный союз, морская держава.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«Культурная революция» в России в начале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Проко-овича. «Книга о скудости и богатстве» И. Т. Посошкова.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w:t>
      </w:r>
    </w:p>
    <w:p w:rsidR="006F0620" w:rsidRDefault="006F0620" w:rsidP="006F0620">
      <w:pPr>
        <w:pStyle w:val="c2"/>
        <w:shd w:val="clear" w:color="auto" w:fill="FFFFFF"/>
        <w:spacing w:before="0" w:beforeAutospacing="0" w:after="0" w:afterAutospacing="0"/>
        <w:rPr>
          <w:rStyle w:val="c0"/>
          <w:color w:val="000000"/>
        </w:rPr>
      </w:pPr>
      <w:r>
        <w:rPr>
          <w:rStyle w:val="c0"/>
          <w:color w:val="000000"/>
        </w:rPr>
        <w:t>      Основные понятия: европеизация, гражданская азбука, Кунсткамера, Академия наук.</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5. Россия в середине и второй половине XVIII в. (7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Правление Анны Иоанновны. Сущность и содержание бироновщины.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дворцовый переворот, фаворит, Верховный тайный совет, кондиции, олигар-хия, бироновщина, шляхетский корпус, таможенные пошлины, манифест.</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 XVIII в. (1725—1796). Главные направления внешней политики России после Петра I: борьба за выход к Черному морю, присоединение земель Речи Посполитой,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Кучук-Кайнарджийский мир и его результаты. Полководческое искусство П. А. Румянцева. Освоение Новорос-сии. Деятельность Г. А. Потемкина. Присоединение Крыма к России. Русско-турецкая война 1787—1791 гг.: причины, ход боевых действий на суше и на море, условия Ясского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Посполитой: причины, инициаторы, участники. Восстание в Польше в 1794 г. пpи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Новороссия, разделы Речи Посполитой, коалиция.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престолонаследие, деспотизм.</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 Щербатов, И. Н. Болтин). Успехи в изучении географии России. Русские изобретатели И. И. Ползунов и И.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Дм. Г. Левицкий, Ф. С. Рокотов, В. Л. Боровиковский). Русская скульптура. Ф. И. Шу-бин. Архитектура: стиль барокко (В. В. Растрелли), классицизм (В. И. Баженов, М. Ф. Казаков, И. Е. Старов). Итоги развития русской культуры XVIII в.</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система народного просвещения, сословное образование, университет, гимназии, идеология, классицизм, сентиментализм, барокко.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6. Россия в первой половине XIX в. (9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министерство, университетский устав, автономия, самоуправление, «вольные хлебопашцы».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контрибуция, континентальная блокада, партизаны, конгресс, Восточный вопрос.</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аракчеевщина.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Канкрина. Крестьянский вопрос: основные проблемы и попытки их решения. Реформа государственных крестьян. Инвентарная реформа. «Мрачное семилетие».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Тотлебен). Кавказская война: ход, результаты, последствия. А. П. Ермолов. Имам Шамиль и его государство.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конвенция, нейтрализация, мюридизм, имам, имамат, газават.</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термины: социализм, либерализм, западничество, славянофильство.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Шилинг,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 А. Тропинин, А. Г. Венецианов, К. П. Брюллов, П. А. Федотов, А. А. Иванов, И. П. Мартос).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система народного просвещения, романтизм, реализм, эклектика.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7. Россия во второй половине XIX в. (9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Милютин.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Крестьянская реформа, отрезки, временнообязанные крестьяне, выкупная операция, мировые посредники, сельский и волостной сходы, сельское общество, староста, волостной старшина.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отработки, аренда, капитал, буржуазия, предприниматели, пролетариат, стачка.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 А. Милютин. Всеобщая воинская повинность. Реформы в других сферах жизни (финансы, просвещение, печать).</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Ишутинцы. «Нечаевщина».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Лорис-Меликова. Убийство Александра II.</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контрреформы, чрезвычайное положение, циркуляр, рабочая инспекция.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Шипки). Герои войны. М. Д. Скобелев. Сан-Стефанский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суверенитет, национально-освободительное движение, займы, Туркестанский край.</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(Д. И. Менделеев, И. М. Сеченов, И. П. Павлов, А. Г. Столетов, В. В. Докучаев, П. Н. Яблочков, А. Н. Лодыгин, М. О. Доливо-Добровольский,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      Основные понятия: передвижники, меценаты.</w:t>
      </w:r>
    </w:p>
    <w:p w:rsidR="006F0620" w:rsidRDefault="006F0620" w:rsidP="006F0620">
      <w:pPr>
        <w:pStyle w:val="c2"/>
        <w:shd w:val="clear" w:color="auto" w:fill="FFFFFF"/>
        <w:spacing w:before="0" w:beforeAutospacing="0" w:after="0" w:afterAutospacing="0"/>
        <w:rPr>
          <w:rStyle w:val="c0"/>
          <w:color w:val="000000"/>
        </w:rPr>
      </w:pPr>
      <w:r>
        <w:rPr>
          <w:rStyle w:val="c0"/>
          <w:color w:val="000000"/>
        </w:rPr>
        <w:t>      </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p>
    <w:p w:rsidR="006F0620" w:rsidRPr="005675D7" w:rsidRDefault="006F0620" w:rsidP="006F0620">
      <w:pPr>
        <w:pStyle w:val="c2"/>
        <w:shd w:val="clear" w:color="auto" w:fill="FFFFFF"/>
        <w:tabs>
          <w:tab w:val="center" w:pos="5037"/>
          <w:tab w:val="left" w:pos="7227"/>
        </w:tabs>
        <w:spacing w:before="0" w:beforeAutospacing="0" w:after="0" w:afterAutospacing="0"/>
        <w:ind w:left="720"/>
        <w:rPr>
          <w:rFonts w:ascii="Arial" w:hAnsi="Arial" w:cs="Arial"/>
          <w:b/>
          <w:color w:val="000000"/>
        </w:rPr>
      </w:pPr>
      <w:r w:rsidRPr="005675D7">
        <w:rPr>
          <w:rStyle w:val="c7"/>
          <w:rFonts w:eastAsia="Calibri"/>
          <w:b/>
          <w:color w:val="000000"/>
        </w:rPr>
        <w:t>Всеобщая история</w:t>
      </w:r>
      <w:r>
        <w:rPr>
          <w:rStyle w:val="c7"/>
          <w:rFonts w:eastAsia="Calibri"/>
          <w:b/>
          <w:color w:val="000000"/>
        </w:rPr>
        <w:t>.</w:t>
      </w:r>
      <w:r w:rsidRPr="005675D7">
        <w:rPr>
          <w:rStyle w:val="c7"/>
          <w:rFonts w:eastAsia="Calibri"/>
          <w:b/>
          <w:color w:val="000000"/>
        </w:rPr>
        <w:tab/>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История – наука многоотраслевая, комплексная, социальная. Этапы развития исторической науки. Периодизация истории.</w:t>
      </w:r>
    </w:p>
    <w:p w:rsidR="006F0620" w:rsidRDefault="006F0620" w:rsidP="006F0620">
      <w:pPr>
        <w:pStyle w:val="c2"/>
        <w:shd w:val="clear" w:color="auto" w:fill="FFFFFF"/>
        <w:spacing w:before="0" w:beforeAutospacing="0" w:after="0" w:afterAutospacing="0"/>
        <w:jc w:val="both"/>
        <w:rPr>
          <w:rStyle w:val="c0"/>
          <w:b/>
          <w:bCs/>
          <w:color w:val="000000"/>
        </w:rPr>
      </w:pPr>
      <w:r>
        <w:rPr>
          <w:rStyle w:val="c0"/>
          <w:b/>
          <w:bCs/>
          <w:color w:val="000000"/>
        </w:rPr>
        <w:t>Тема 1. Древнейшая и древняя история человечества (3 ч.)</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Эпоха первобытности. Основные этапы эволюции человека. Палеолит: становление человеческого общества. Мезолит: эпоха перемен. Неолит: эпоха «неолитической революции».</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Древний мир и Древний Восток: понятия и хронология. Древний Египет (Раннее царство, Старое царство, Среднее царство, Новое царство). Месопотамия (города – государства Шумера, Аккадскко – Шумерское государство саргонидов, государство III династии Ура, Старовавилонский период, Новоассирийское царство, Нововавилонское царство). Восточное Средиземноморье (Финикия, Палестина, Израильско – Иудейское царство, движение пророков).</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Персидская держава Ахеменидов (Мировая держава Ахеменидов, Зороастризм, Дарий I и реформирование державы, Крушение Персидской империи ). Древняя Индия (Индийская цивилизация, Ведийский периодВ в истоии Индии, Общеиндийская держава Маурьев,Главные религии Индии, Кушанская империя. Династия Гуптов). Древний Китай (Эпоха Шан, Эпоха Западного Чжоу, Эпоха Восточного Чжоу, Цинь – первая китайская империя, Империя Хань)</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Крито – микенский период (Критская цивилизация, Микенская Греция). Ранняя Греция (Темные века, Архаическая Греция). Два главных Греческих полиса (Афины, Спарта). Греко – персидские войны (битва при Марафоне, Фемистокл и флот, Битва при Фермопилах, Битва при Саламине, Битва при Платеях и Микале). Классическая Греция (Афины – морская держава).</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Пелопонесская война. Кризис полисной системы. Эпоха Александра Македонского. Македония и Греция. Поход на Восток. Эллинистический мир. Эллинистические государства. Культура эллинизма.  </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Италия до Рима. Царский Рим. Цивитас – римский полис. Римская республика. Поздняя республика. Рим – мировая средиземноморская держава. Рабовладение. Внутренний кризис.</w:t>
      </w:r>
    </w:p>
    <w:p w:rsidR="006F0620" w:rsidRDefault="006F0620" w:rsidP="006F0620">
      <w:pPr>
        <w:pStyle w:val="c2"/>
        <w:shd w:val="clear" w:color="auto" w:fill="FFFFFF"/>
        <w:spacing w:before="0" w:beforeAutospacing="0" w:after="0" w:afterAutospacing="0"/>
        <w:jc w:val="both"/>
        <w:rPr>
          <w:rFonts w:ascii="Arial" w:hAnsi="Arial" w:cs="Arial"/>
          <w:color w:val="000000"/>
          <w:sz w:val="22"/>
          <w:szCs w:val="22"/>
        </w:rPr>
      </w:pPr>
      <w:r>
        <w:rPr>
          <w:rStyle w:val="c0"/>
          <w:color w:val="000000"/>
        </w:rPr>
        <w:t>Ранняя империя (патриципат), Правление Антонинов. Вечный город. Возникновение христианства. Трагический  III век. Поздняя империя (доминат). Император Диоклетиан. Император Константин  I Великий. Варвары против Рима. Готы.. Гунны. Вандалы.</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2. Средние века (3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Средние века: понятие, периодизация. Варварский мир в движении. Взаимоотношения варварского и римского миров. Европейские государства раннего Средневековья. Франкское государство. Период Меровингов. Франкское государство в VIII – середине  IX в. Создание и распад империи Карла Великого. Государства раннего Средневековья в Восточной Европе. Церковь в Европе в раннее Средневековье. Христианизация варварских народов.  Установление партнерства со светскими правителями. Образование папского государства. Укрепление экономического положения церкви. Монастырское строительство.</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Многоликая империя. Жизнь в городах и деревнях. Императорская власть. Управление страной. Церковь. Развитие культуры. Отношения с соседями. Арабы: к исламскому миру. Арабский халифат. Арабская культура. Тюркские государства на Ближнем Востоке. Борьба за Святую землю. Закат и падение Византии. Османская империя.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Проблема структуры средневекового общества. Феодальная иерархия. Рыцарство. Крестьянство. Города и их обитатели. Религия. Духовенство.  Социальные выступления.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Парижское восстание. Жакерия. Восстание под руководством УотаТайлера. Еретические движения.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Власть и светская церковная. Короли и сословия.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Университеты: магистры и школяры. Развитие литературы. От романского стиля к готике. Возрождение. Начало становления. Высокое Возрождение. Осень Средневековья или весна гуманизма.</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Монгольские завоевания. Чингисхан и государство монголов. Завоевания монголов. Завоеватели и покоренные народы. Походы Тимура. Индия. Китай. Империя и династии. Власть и общество. Развитие городов. Культура  и искусство. Новая империя. Япония.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b/>
          <w:bCs/>
          <w:color w:val="000000"/>
        </w:rPr>
        <w:t>Тема 3. Новое время: эпоха модернизации в странах Запада  (3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Понятие и периодизация Нового времени. Великие географические открытия. Старый и Новый Свет. Реформация и контрреволюция в Европе.  Мартин Лютер. Томас Мюнцер. Распространение протестантизма. Контрреформация. Освободительная борьба в Нидерландах.</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Абсолютизм. Власть и сословия. Политика укрепления государства. Английская революция 1640 – 1660 г.г.: предпосылки, ход, результат. Гражданская война.  Война в лагере победителей. Левеллеры. От парламентской республики к протекторату Кромвеля (1649 - 1953). От протектората к восстановлению монархии. Век Просвещения. Просвещенный абсолютизм. Борьба североамериканских колоний за независимость. Образование США</w:t>
      </w:r>
    </w:p>
    <w:p w:rsidR="006F0620" w:rsidRDefault="006F0620" w:rsidP="006F0620">
      <w:pPr>
        <w:pStyle w:val="c2"/>
        <w:shd w:val="clear" w:color="auto" w:fill="FFFFFF"/>
        <w:spacing w:before="0" w:beforeAutospacing="0" w:after="0" w:afterAutospacing="0"/>
        <w:rPr>
          <w:rStyle w:val="c0"/>
          <w:color w:val="000000"/>
        </w:rPr>
      </w:pPr>
      <w:r>
        <w:rPr>
          <w:rStyle w:val="c0"/>
          <w:color w:val="000000"/>
        </w:rPr>
        <w:t>Предпосылки Великой Французской революции. Начало революции. От монархии к республике (1789 - 1792), Размежевание политических течений. Принятие Конституции 1791 г. От монархии к республике. Становление республики (IX. 1792 – VI. 1793). Якобинская диктатура (VI.1793 – VII. 1794). Правление Директории (1795 – 1799г.г.) Эпилог революции. От республики к империи.</w:t>
      </w:r>
    </w:p>
    <w:p w:rsidR="006F0620" w:rsidRPr="004B5825" w:rsidRDefault="006F0620" w:rsidP="006F0620">
      <w:pPr>
        <w:pStyle w:val="c2"/>
        <w:shd w:val="clear" w:color="auto" w:fill="FFFFFF"/>
        <w:spacing w:before="0" w:beforeAutospacing="0" w:after="0" w:afterAutospacing="0"/>
        <w:rPr>
          <w:rFonts w:ascii="Arial" w:hAnsi="Arial" w:cs="Arial"/>
          <w:b/>
          <w:color w:val="000000"/>
          <w:sz w:val="22"/>
          <w:szCs w:val="22"/>
        </w:rPr>
      </w:pPr>
      <w:r w:rsidRPr="004B5825">
        <w:rPr>
          <w:rStyle w:val="c0"/>
          <w:b/>
          <w:color w:val="000000"/>
        </w:rPr>
        <w:t>Тема 4. Рождение сов</w:t>
      </w:r>
      <w:r>
        <w:rPr>
          <w:rStyle w:val="c0"/>
          <w:b/>
          <w:color w:val="000000"/>
        </w:rPr>
        <w:t>ременной Западной цивилизации (3</w:t>
      </w:r>
      <w:r w:rsidRPr="004B5825">
        <w:rPr>
          <w:rStyle w:val="c0"/>
          <w:b/>
          <w:color w:val="000000"/>
        </w:rPr>
        <w:t xml:space="preserve"> ч.)</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Промышленная революция и ее последствия. Распространение социалистических идей. Социальные движения: реформы и революции.  Революция 1830 г. во Франции. Революции 1848 – 1849 г.г. в странах Европы. Франция. Германские государства. Австрийская империя. Итальянские государства. Революции и идейно – политические течения.</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Власть и общество в странах Европы. Национальные вопросы и национальные государства. Объединение Италии. Образование Австро – Венгрии. Германия: объединение «сверху». Гражданская война и Реконструкция в США. На пороге новейшего времени.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Страны Азии: Османская империя, Танзимат. Провозглашение Конституции. Индия. Китай. Латинская Америка: от колонии к независимым государствам. Революция 1791 – 1804г.г. в Сан-Доминго. Война за независимость 1810 – 1826г.г. Страны Африки: наступление колониализма. Развитие работорговли. Колонизация Северной Африки. Египет. Центральная и Южная Африка. Управление африканскими владениями.</w:t>
      </w:r>
    </w:p>
    <w:p w:rsidR="006F0620" w:rsidRDefault="006F0620" w:rsidP="006F0620">
      <w:pPr>
        <w:pStyle w:val="c2"/>
        <w:shd w:val="clear" w:color="auto" w:fill="FFFFFF"/>
        <w:spacing w:before="0" w:beforeAutospacing="0" w:after="0" w:afterAutospacing="0"/>
        <w:rPr>
          <w:rFonts w:ascii="Arial" w:hAnsi="Arial" w:cs="Arial"/>
          <w:color w:val="000000"/>
          <w:sz w:val="22"/>
          <w:szCs w:val="22"/>
        </w:rPr>
      </w:pPr>
      <w:r>
        <w:rPr>
          <w:rStyle w:val="c0"/>
          <w:color w:val="000000"/>
        </w:rPr>
        <w:t>Культура Нового времени. Переходный период (XVI - XVII). Культура XVII – XVIII в.в.: барокко и классика. Новые горизонты культуры в XIXв. Расширение культурного пространства.  От романтизма к реализму. Импрессионизм.</w:t>
      </w:r>
    </w:p>
    <w:p w:rsidR="006F0620" w:rsidRDefault="006F0620" w:rsidP="006F0620">
      <w:pPr>
        <w:pStyle w:val="c2"/>
        <w:shd w:val="clear" w:color="auto" w:fill="FFFFFF"/>
        <w:spacing w:before="0" w:beforeAutospacing="0" w:after="0" w:afterAutospacing="0"/>
        <w:rPr>
          <w:rStyle w:val="c0"/>
          <w:color w:val="000000"/>
        </w:rPr>
      </w:pPr>
      <w:r>
        <w:rPr>
          <w:rStyle w:val="c0"/>
          <w:color w:val="000000"/>
        </w:rPr>
        <w:t>Международные отношения в Новое время. Международные отношения в XVII – XVIII в.в. XIX век: новые веяния?. Священный Союз. «Восточный вопрос». Образование военно – политических блоков. Эскалация колониальных захватов в конце XIXв.</w:t>
      </w:r>
    </w:p>
    <w:p w:rsidR="006F0620" w:rsidRPr="005664B5" w:rsidRDefault="006F0620" w:rsidP="006F0620">
      <w:pPr>
        <w:pStyle w:val="c2"/>
        <w:shd w:val="clear" w:color="auto" w:fill="FFFFFF"/>
        <w:spacing w:before="0" w:beforeAutospacing="0" w:after="0" w:afterAutospacing="0"/>
        <w:rPr>
          <w:rFonts w:ascii="Arial" w:hAnsi="Arial" w:cs="Arial"/>
          <w:b/>
          <w:color w:val="000000"/>
          <w:sz w:val="22"/>
          <w:szCs w:val="22"/>
        </w:rPr>
      </w:pPr>
      <w:r w:rsidRPr="005664B5">
        <w:rPr>
          <w:b/>
        </w:rPr>
        <w:t>Итоговое тестирование (1 ч.)</w:t>
      </w:r>
    </w:p>
    <w:p w:rsidR="006F0620" w:rsidRDefault="006F0620" w:rsidP="006F0620">
      <w:pPr>
        <w:pStyle w:val="c2"/>
        <w:shd w:val="clear" w:color="auto" w:fill="FFFFFF"/>
        <w:spacing w:before="0" w:beforeAutospacing="0" w:after="0" w:afterAutospacing="0"/>
        <w:rPr>
          <w:rStyle w:val="c0"/>
          <w:b/>
          <w:bCs/>
          <w:color w:val="000000"/>
        </w:rPr>
      </w:pPr>
      <w:r>
        <w:rPr>
          <w:rStyle w:val="c0"/>
          <w:b/>
          <w:bCs/>
          <w:color w:val="000000"/>
        </w:rPr>
        <w:t>Итоговое повторение (2 ч.)</w:t>
      </w:r>
    </w:p>
    <w:p w:rsidR="006F0620" w:rsidRDefault="006F0620" w:rsidP="006F0620">
      <w:pPr>
        <w:pStyle w:val="c2"/>
        <w:shd w:val="clear" w:color="auto" w:fill="FFFFFF"/>
        <w:spacing w:before="0" w:beforeAutospacing="0" w:after="0" w:afterAutospacing="0"/>
        <w:rPr>
          <w:rStyle w:val="c0"/>
          <w:b/>
          <w:bCs/>
          <w:color w:val="000000"/>
        </w:rPr>
      </w:pPr>
    </w:p>
    <w:p w:rsidR="006F0620" w:rsidRDefault="006F0620" w:rsidP="006F0620">
      <w:pPr>
        <w:pStyle w:val="c2"/>
        <w:shd w:val="clear" w:color="auto" w:fill="FFFFFF"/>
        <w:spacing w:before="0" w:beforeAutospacing="0" w:after="0" w:afterAutospacing="0"/>
        <w:rPr>
          <w:rStyle w:val="c0"/>
          <w:b/>
          <w:bCs/>
          <w:color w:val="000000"/>
        </w:rPr>
      </w:pPr>
    </w:p>
    <w:p w:rsidR="00456B6A" w:rsidRPr="00456B6A" w:rsidRDefault="00456B6A" w:rsidP="00C5480C">
      <w:pPr>
        <w:pStyle w:val="a4"/>
        <w:spacing w:before="0" w:beforeAutospacing="0" w:after="0" w:afterAutospacing="0"/>
        <w:jc w:val="both"/>
        <w:rPr>
          <w:b/>
          <w:color w:val="000000"/>
        </w:rPr>
      </w:pPr>
    </w:p>
    <w:p w:rsidR="00456B6A" w:rsidRDefault="00456B6A" w:rsidP="00456B6A">
      <w:pPr>
        <w:pStyle w:val="a4"/>
        <w:spacing w:before="0" w:beforeAutospacing="0" w:after="0" w:afterAutospacing="0"/>
        <w:jc w:val="center"/>
        <w:rPr>
          <w:b/>
          <w:color w:val="000000"/>
        </w:rPr>
      </w:pPr>
      <w:r w:rsidRPr="00456B6A">
        <w:rPr>
          <w:b/>
          <w:color w:val="000000"/>
        </w:rPr>
        <w:t>11 КЛАСС</w:t>
      </w:r>
    </w:p>
    <w:p w:rsidR="00456B6A" w:rsidRPr="00456B6A" w:rsidRDefault="00456B6A" w:rsidP="00456B6A">
      <w:pPr>
        <w:jc w:val="both"/>
        <w:rPr>
          <w:b/>
        </w:rPr>
      </w:pPr>
      <w:r w:rsidRPr="00456B6A">
        <w:rPr>
          <w:b/>
        </w:rPr>
        <w:t>Всеобщая история</w:t>
      </w:r>
    </w:p>
    <w:p w:rsidR="00456B6A" w:rsidRPr="00456B6A" w:rsidRDefault="00456B6A" w:rsidP="00456B6A">
      <w:pPr>
        <w:jc w:val="both"/>
      </w:pPr>
      <w:r w:rsidRPr="00456B6A">
        <w:rPr>
          <w:b/>
        </w:rPr>
        <w:t>Глава 1.  Мир в первой половине XX в.в. (12 ч.)</w:t>
      </w:r>
    </w:p>
    <w:p w:rsidR="00456B6A" w:rsidRPr="00456B6A" w:rsidRDefault="00456B6A" w:rsidP="00456B6A">
      <w:pPr>
        <w:jc w:val="both"/>
      </w:pPr>
      <w:r w:rsidRPr="00456B6A">
        <w:t xml:space="preserve">      Становление индустриального общества. 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 </w:t>
      </w:r>
    </w:p>
    <w:p w:rsidR="00456B6A" w:rsidRPr="00456B6A" w:rsidRDefault="00456B6A" w:rsidP="00456B6A">
      <w:pPr>
        <w:jc w:val="both"/>
      </w:pPr>
      <w:r w:rsidRPr="00456B6A">
        <w:t xml:space="preserve">       Ведущие государства мира в начале XX в. (Великобритания, Германия, Франция, Соединенные Штаты Америки, Австро-Венгерская империя). Общие и специфические черты экономического и политического развития. Политический строй. Основные цели внешней политики. </w:t>
      </w:r>
    </w:p>
    <w:p w:rsidR="00456B6A" w:rsidRPr="00456B6A" w:rsidRDefault="00456B6A" w:rsidP="00456B6A">
      <w:pPr>
        <w:jc w:val="both"/>
      </w:pPr>
      <w:r w:rsidRPr="00456B6A">
        <w:t xml:space="preserve">       Страны Азии, Африки и Латинской Америки на рубеже XIX—XX вв. Общая характеристика колониальных и зависимых стран (Япония, Китай, Индостан, Иран, Османская империя, страны Африки и Латинской Америки). Достижения модернизации экономики и общества. Характеристика политических режимов. Политика ведущих держав в Азии, Африке и Латинской Америке. Столкновение интересов ведущих держав. Системы колониального управления. Начало антиколониальной борьбы. </w:t>
      </w:r>
    </w:p>
    <w:p w:rsidR="00456B6A" w:rsidRPr="00456B6A" w:rsidRDefault="00456B6A" w:rsidP="00456B6A">
      <w:pPr>
        <w:jc w:val="both"/>
      </w:pPr>
      <w:r w:rsidRPr="00456B6A">
        <w:t xml:space="preserve">       Международные отношения в 1900—1914 гг.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 </w:t>
      </w:r>
    </w:p>
    <w:p w:rsidR="00456B6A" w:rsidRPr="00456B6A" w:rsidRDefault="00456B6A" w:rsidP="00456B6A">
      <w:pPr>
        <w:jc w:val="both"/>
      </w:pPr>
      <w:r w:rsidRPr="00456B6A">
        <w:t xml:space="preserve">Основные понятия: 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
    <w:p w:rsidR="00456B6A" w:rsidRPr="00456B6A" w:rsidRDefault="00456B6A" w:rsidP="00456B6A">
      <w:pPr>
        <w:jc w:val="both"/>
      </w:pPr>
      <w:r w:rsidRPr="00456B6A">
        <w:t xml:space="preserve">      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Компьенского перемирия. </w:t>
      </w:r>
    </w:p>
    <w:p w:rsidR="00456B6A" w:rsidRPr="00456B6A" w:rsidRDefault="00456B6A" w:rsidP="00456B6A">
      <w:pPr>
        <w:jc w:val="both"/>
      </w:pPr>
      <w:r w:rsidRPr="00456B6A">
        <w:t xml:space="preserve">       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 </w:t>
      </w:r>
    </w:p>
    <w:p w:rsidR="00456B6A" w:rsidRPr="00456B6A" w:rsidRDefault="00456B6A" w:rsidP="00456B6A">
      <w:pPr>
        <w:jc w:val="both"/>
      </w:pPr>
      <w:r w:rsidRPr="00456B6A">
        <w:t xml:space="preserve">Основные понятия: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 </w:t>
      </w:r>
    </w:p>
    <w:p w:rsidR="00456B6A" w:rsidRPr="00456B6A" w:rsidRDefault="00456B6A" w:rsidP="00456B6A">
      <w:pPr>
        <w:jc w:val="both"/>
        <w:rPr>
          <w:b/>
        </w:rPr>
      </w:pPr>
      <w:r w:rsidRPr="00456B6A">
        <w:rPr>
          <w:b/>
        </w:rPr>
        <w:t xml:space="preserve">Глава 2. Мир во второй половине XX в. – начале XXI в.(12 ч.) </w:t>
      </w:r>
    </w:p>
    <w:p w:rsidR="00456B6A" w:rsidRPr="00456B6A" w:rsidRDefault="00456B6A" w:rsidP="00456B6A">
      <w:pPr>
        <w:jc w:val="both"/>
      </w:pPr>
      <w:r w:rsidRPr="00456B6A">
        <w:t xml:space="preserve">      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 </w:t>
      </w:r>
    </w:p>
    <w:p w:rsidR="00456B6A" w:rsidRPr="00456B6A" w:rsidRDefault="00456B6A" w:rsidP="00456B6A">
      <w:pPr>
        <w:jc w:val="both"/>
      </w:pPr>
      <w:r w:rsidRPr="00456B6A">
        <w:t xml:space="preserve">       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w:t>
      </w:r>
    </w:p>
    <w:p w:rsidR="00456B6A" w:rsidRPr="00456B6A" w:rsidRDefault="00456B6A" w:rsidP="00456B6A">
      <w:pPr>
        <w:jc w:val="both"/>
      </w:pPr>
      <w:r w:rsidRPr="00456B6A">
        <w:t xml:space="preserve">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 </w:t>
      </w:r>
    </w:p>
    <w:p w:rsidR="00456B6A" w:rsidRPr="00456B6A" w:rsidRDefault="00456B6A" w:rsidP="00456B6A">
      <w:pPr>
        <w:jc w:val="both"/>
      </w:pPr>
      <w:r w:rsidRPr="00456B6A">
        <w:t xml:space="preserve">      Основные социально-экономические и политические процессы послевоенного развития.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Политические процессы и радикализация общественных сил.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государств к концу 20-х гг. </w:t>
      </w:r>
    </w:p>
    <w:p w:rsidR="00456B6A" w:rsidRPr="00456B6A" w:rsidRDefault="00456B6A" w:rsidP="00456B6A">
      <w:pPr>
        <w:jc w:val="both"/>
      </w:pPr>
      <w:r w:rsidRPr="00456B6A">
        <w:t xml:space="preserve">       Общие черты эволюции стран Восточной Европы. Хозяйственные трудности. Социально-политические противоречия. Установление авторитарных режимов. Внешняя политика.</w:t>
      </w:r>
    </w:p>
    <w:p w:rsidR="00456B6A" w:rsidRPr="00456B6A" w:rsidRDefault="00456B6A" w:rsidP="00456B6A">
      <w:pPr>
        <w:jc w:val="both"/>
      </w:pPr>
      <w:r w:rsidRPr="00456B6A">
        <w:t xml:space="preserve">       Международные отношения в 20-е гг. XX в. Стабилизация Версальско-Вашингтонской системы. Противоречия нового мирового порядка. Пацифизм и проблема разоружения. Соглашения в Локарно. Пакт Бриана—Келлога. Итоги эволюции международных отношений к началу 30-х гг. </w:t>
      </w:r>
    </w:p>
    <w:p w:rsidR="00456B6A" w:rsidRPr="00456B6A" w:rsidRDefault="00456B6A" w:rsidP="00456B6A">
      <w:pPr>
        <w:jc w:val="both"/>
      </w:pPr>
      <w:r w:rsidRPr="00456B6A">
        <w:t xml:space="preserve">Основные понятия: стабилизация капитализма, теория мировой революции, фашизм, корпоративное общество, «эра пацифизма», разоружение, репарации, международный арбитраж, русский вопрос. </w:t>
      </w:r>
    </w:p>
    <w:p w:rsidR="00456B6A" w:rsidRPr="00456B6A" w:rsidRDefault="00456B6A" w:rsidP="00456B6A">
      <w:pPr>
        <w:jc w:val="both"/>
      </w:pPr>
      <w:r w:rsidRPr="00456B6A">
        <w:t xml:space="preserve">      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 </w:t>
      </w:r>
    </w:p>
    <w:p w:rsidR="00456B6A" w:rsidRPr="00456B6A" w:rsidRDefault="00456B6A" w:rsidP="00456B6A">
      <w:pPr>
        <w:jc w:val="both"/>
      </w:pPr>
      <w:r w:rsidRPr="00456B6A">
        <w:t xml:space="preserve">       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w:t>
      </w:r>
    </w:p>
    <w:p w:rsidR="00456B6A" w:rsidRPr="00456B6A" w:rsidRDefault="00456B6A" w:rsidP="00456B6A">
      <w:pPr>
        <w:jc w:val="both"/>
      </w:pPr>
      <w:r w:rsidRPr="00456B6A">
        <w:t xml:space="preserve">       Особенности развития государств Азии, Африки и Латинской Америки между мировыми войнами. Воздействие 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 </w:t>
      </w:r>
    </w:p>
    <w:p w:rsidR="00456B6A" w:rsidRPr="00456B6A" w:rsidRDefault="00456B6A" w:rsidP="00456B6A">
      <w:pPr>
        <w:jc w:val="both"/>
      </w:pPr>
      <w:r w:rsidRPr="00456B6A">
        <w:t xml:space="preserve">Основные понятия: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Народный фронт, «новый курс», политика невмешательства.       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p>
    <w:p w:rsidR="00456B6A" w:rsidRPr="00456B6A" w:rsidRDefault="00456B6A" w:rsidP="00456B6A">
      <w:pPr>
        <w:jc w:val="both"/>
      </w:pPr>
      <w:r w:rsidRPr="00456B6A">
        <w:t xml:space="preserve">Основные понятия: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соглашение, пакт Молотова—Риббентропа. </w:t>
      </w:r>
    </w:p>
    <w:p w:rsidR="00456B6A" w:rsidRPr="00456B6A" w:rsidRDefault="00456B6A" w:rsidP="00456B6A">
      <w:pPr>
        <w:jc w:val="both"/>
      </w:pPr>
      <w:r w:rsidRPr="00456B6A">
        <w:t xml:space="preserve">      Причины войны и планы участников.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 </w:t>
      </w:r>
    </w:p>
    <w:p w:rsidR="00456B6A" w:rsidRPr="00456B6A" w:rsidRDefault="00456B6A" w:rsidP="00456B6A">
      <w:pPr>
        <w:jc w:val="both"/>
      </w:pPr>
      <w:r w:rsidRPr="00456B6A">
        <w:t xml:space="preserve">       Этапы боевых действий на фронтах.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 </w:t>
      </w:r>
    </w:p>
    <w:p w:rsidR="00456B6A" w:rsidRPr="00456B6A" w:rsidRDefault="00456B6A" w:rsidP="00456B6A">
      <w:pPr>
        <w:jc w:val="both"/>
      </w:pPr>
      <w:r w:rsidRPr="00456B6A">
        <w:t xml:space="preserve">       Дипломатия в 1939—1945 гг. Итоги Второй мировой войны. Складывание противостоящих союзов. Международные конференции стран антигитлеровской коалиции. Дипломатия Германии, Италии и Японии в годы войны. </w:t>
      </w:r>
    </w:p>
    <w:p w:rsidR="00456B6A" w:rsidRPr="00456B6A" w:rsidRDefault="00456B6A" w:rsidP="00456B6A">
      <w:pPr>
        <w:jc w:val="both"/>
      </w:pPr>
      <w:r w:rsidRPr="00456B6A">
        <w:t xml:space="preserve">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w:t>
      </w:r>
    </w:p>
    <w:p w:rsidR="00456B6A" w:rsidRPr="00456B6A" w:rsidRDefault="00456B6A" w:rsidP="00456B6A">
      <w:pPr>
        <w:jc w:val="both"/>
      </w:pPr>
      <w:r w:rsidRPr="00456B6A">
        <w:t xml:space="preserve">       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 </w:t>
      </w:r>
    </w:p>
    <w:p w:rsidR="00456B6A" w:rsidRPr="00456B6A" w:rsidRDefault="00456B6A" w:rsidP="00456B6A">
      <w:pPr>
        <w:jc w:val="both"/>
      </w:pPr>
      <w:r w:rsidRPr="00456B6A">
        <w:t xml:space="preserve">       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w:t>
      </w:r>
      <w:smartTag w:uri="urn:schemas-microsoft-com:office:smarttags" w:element="metricconverter">
        <w:smartTagPr>
          <w:attr w:name="ProductID" w:val="1977 г"/>
        </w:smartTagPr>
        <w:r w:rsidRPr="00456B6A">
          <w:t>1977 г</w:t>
        </w:r>
      </w:smartTag>
      <w:r w:rsidRPr="00456B6A">
        <w:t xml:space="preserve">.) и его основное содержание. Третий этап «холодной войны» (конец 70-х — конец 80-х гг.) и его содержание. Окончание «холодной войны». </w:t>
      </w:r>
    </w:p>
    <w:p w:rsidR="00456B6A" w:rsidRPr="00456B6A" w:rsidRDefault="00456B6A" w:rsidP="00456B6A">
      <w:pPr>
        <w:jc w:val="both"/>
      </w:pPr>
      <w:r w:rsidRPr="00456B6A">
        <w:t xml:space="preserve">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Карибский кризис, перестройка, Хельсинкский акт. </w:t>
      </w:r>
    </w:p>
    <w:p w:rsidR="00456B6A" w:rsidRPr="00456B6A" w:rsidRDefault="00456B6A" w:rsidP="00456B6A">
      <w:pPr>
        <w:jc w:val="both"/>
      </w:pPr>
      <w:r w:rsidRPr="00456B6A">
        <w:t xml:space="preserve">      Общая характеристика социально-политического и экономического развития стран Запада во второй половине XX в. Первый этап (1946  г. — конец 50-х гг.)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Третий этап (70-е гг.) — социально-экономический и политический кризис. Экономическая ситуация 70-х — начала 80-х гг. Формирование трех центров международных хозяйственных 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w:t>
      </w:r>
    </w:p>
    <w:p w:rsidR="00456B6A" w:rsidRPr="00456B6A" w:rsidRDefault="00456B6A" w:rsidP="00456B6A">
      <w:pPr>
        <w:jc w:val="both"/>
      </w:pPr>
      <w:r w:rsidRPr="00456B6A">
        <w:t xml:space="preserve">       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 </w:t>
      </w:r>
    </w:p>
    <w:p w:rsidR="00456B6A" w:rsidRPr="00456B6A" w:rsidRDefault="00456B6A" w:rsidP="00456B6A">
      <w:pPr>
        <w:jc w:val="both"/>
      </w:pPr>
      <w:r w:rsidRPr="00456B6A">
        <w:t xml:space="preserve">Основные понятия: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 </w:t>
      </w:r>
    </w:p>
    <w:p w:rsidR="00456B6A" w:rsidRPr="00456B6A" w:rsidRDefault="00456B6A" w:rsidP="00456B6A">
      <w:pPr>
        <w:jc w:val="both"/>
      </w:pPr>
      <w:r w:rsidRPr="00456B6A">
        <w:t xml:space="preserve">      Положение в странах Восточной Европы после окончания Второй мировой войны.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w:t>
      </w:r>
    </w:p>
    <w:p w:rsidR="00456B6A" w:rsidRPr="00456B6A" w:rsidRDefault="00456B6A" w:rsidP="00456B6A">
      <w:pPr>
        <w:jc w:val="both"/>
      </w:pPr>
      <w:r w:rsidRPr="00456B6A">
        <w:t xml:space="preserve">       Ликвидация коммунистических режимов в восточноевропейском регионе на рубеже 80—90-х гг. XX в. Провал попыток реформирования реального социализма, демократические революции в Восточной Европе. Общие черты демократических преобразований. </w:t>
      </w:r>
    </w:p>
    <w:p w:rsidR="00456B6A" w:rsidRPr="00456B6A" w:rsidRDefault="00456B6A" w:rsidP="00456B6A">
      <w:pPr>
        <w:jc w:val="both"/>
      </w:pPr>
      <w:r w:rsidRPr="00456B6A">
        <w:t xml:space="preserve">Основные понятия: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 </w:t>
      </w:r>
    </w:p>
    <w:p w:rsidR="00456B6A" w:rsidRPr="00456B6A" w:rsidRDefault="00456B6A" w:rsidP="00456B6A">
      <w:pPr>
        <w:jc w:val="both"/>
      </w:pPr>
      <w:r w:rsidRPr="00456B6A">
        <w:t xml:space="preserve">      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 </w:t>
      </w:r>
    </w:p>
    <w:p w:rsidR="00456B6A" w:rsidRPr="00456B6A" w:rsidRDefault="00456B6A" w:rsidP="00456B6A">
      <w:pPr>
        <w:jc w:val="both"/>
      </w:pPr>
      <w:r w:rsidRPr="00456B6A">
        <w:t xml:space="preserve">      Характеристика развития отдельных государств и регионов Азии, Африки и Латинской Америки в 50—90-е гг. XX в.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 </w:t>
      </w:r>
    </w:p>
    <w:p w:rsidR="00456B6A" w:rsidRPr="00456B6A" w:rsidRDefault="00456B6A" w:rsidP="00456B6A">
      <w:pPr>
        <w:jc w:val="both"/>
      </w:pPr>
      <w:r w:rsidRPr="00456B6A">
        <w:t xml:space="preserve">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
    <w:p w:rsidR="00456B6A" w:rsidRPr="00456B6A" w:rsidRDefault="00456B6A" w:rsidP="00456B6A">
      <w:pPr>
        <w:jc w:val="both"/>
      </w:pPr>
      <w:r w:rsidRPr="00456B6A">
        <w:t xml:space="preserve">      Развитие естественных и гуманитарных наук, возникновение новых научных дисциплин в первой половине XX в.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 </w:t>
      </w:r>
    </w:p>
    <w:p w:rsidR="00456B6A" w:rsidRPr="00456B6A" w:rsidRDefault="00456B6A" w:rsidP="00456B6A">
      <w:pPr>
        <w:jc w:val="both"/>
      </w:pPr>
      <w:r w:rsidRPr="00456B6A">
        <w:t xml:space="preserve">       Две волны научно-технической революции 50—90-х гг. XX в. Формирование 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естественно-научных открытий. Освоение космоса. Социальные последствия НТР. Вторая волна НТР в 80—90-е гг. Глобализация и постиндустриальное общество. </w:t>
      </w:r>
    </w:p>
    <w:p w:rsidR="00456B6A" w:rsidRPr="00456B6A" w:rsidRDefault="00456B6A" w:rsidP="00456B6A">
      <w:pPr>
        <w:jc w:val="both"/>
      </w:pPr>
      <w:r w:rsidRPr="00456B6A">
        <w:t xml:space="preserve">Основные понятия: информационное общество, компьютерная революция, мировые религии (конфессии), научно-техническая революция, средний класс, виртуальная реальность, массовая культура, постмодернизм, реализм. </w:t>
      </w:r>
    </w:p>
    <w:p w:rsidR="00456B6A" w:rsidRPr="00456B6A" w:rsidRDefault="00456B6A" w:rsidP="00456B6A">
      <w:pPr>
        <w:ind w:firstLine="709"/>
        <w:jc w:val="both"/>
      </w:pPr>
    </w:p>
    <w:p w:rsidR="00456B6A" w:rsidRPr="00456B6A" w:rsidRDefault="00456B6A" w:rsidP="00456B6A">
      <w:pPr>
        <w:jc w:val="both"/>
      </w:pPr>
    </w:p>
    <w:p w:rsidR="00456B6A" w:rsidRPr="00456B6A" w:rsidRDefault="00456B6A" w:rsidP="00456B6A">
      <w:pPr>
        <w:jc w:val="both"/>
        <w:rPr>
          <w:b/>
        </w:rPr>
      </w:pPr>
      <w:r w:rsidRPr="00456B6A">
        <w:rPr>
          <w:b/>
        </w:rPr>
        <w:t>История России ХХ - начало ХХ1 века</w:t>
      </w:r>
    </w:p>
    <w:p w:rsidR="00456B6A" w:rsidRPr="00456B6A" w:rsidRDefault="00456B6A" w:rsidP="00456B6A">
      <w:pPr>
        <w:jc w:val="both"/>
      </w:pPr>
      <w:r w:rsidRPr="00456B6A">
        <w:rPr>
          <w:b/>
        </w:rPr>
        <w:t xml:space="preserve"> Глава 1</w:t>
      </w:r>
      <w:r w:rsidRPr="00456B6A">
        <w:t xml:space="preserve">. </w:t>
      </w:r>
      <w:r w:rsidRPr="00456B6A">
        <w:rPr>
          <w:b/>
        </w:rPr>
        <w:t>Российская империя (10 ч.)</w:t>
      </w:r>
    </w:p>
    <w:p w:rsidR="00456B6A" w:rsidRPr="00456B6A" w:rsidRDefault="00456B6A" w:rsidP="00456B6A">
      <w:pPr>
        <w:jc w:val="both"/>
      </w:pPr>
      <w:r w:rsidRPr="00456B6A">
        <w:t xml:space="preserve">      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w:t>
      </w:r>
    </w:p>
    <w:p w:rsidR="00456B6A" w:rsidRPr="00456B6A" w:rsidRDefault="00456B6A" w:rsidP="00456B6A">
      <w:pPr>
        <w:ind w:firstLine="709"/>
        <w:jc w:val="both"/>
      </w:pPr>
      <w:r w:rsidRPr="00456B6A">
        <w:t xml:space="preserve">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Азеф). Социал-демократы. II съезд РСДРП. Большевики и меньшевики (В. И. Ленин, Л. Мартов, Г. В. Плеханов). Эволюция либерального движения (П. Н. Милюков, П. Б. Струве). </w:t>
      </w:r>
    </w:p>
    <w:p w:rsidR="00456B6A" w:rsidRPr="00456B6A" w:rsidRDefault="00456B6A" w:rsidP="00456B6A">
      <w:pPr>
        <w:ind w:firstLine="709"/>
        <w:jc w:val="both"/>
      </w:pPr>
      <w:r w:rsidRPr="00456B6A">
        <w:t xml:space="preserve">       Внешняя политика. Образование военных блоков в Европе. Противоречия между державами на Дальнем Востоке. Русско-японская война 1904—1905 гг. </w:t>
      </w:r>
    </w:p>
    <w:p w:rsidR="00456B6A" w:rsidRPr="00456B6A" w:rsidRDefault="00456B6A" w:rsidP="00456B6A">
      <w:pPr>
        <w:ind w:firstLine="709"/>
        <w:jc w:val="both"/>
      </w:pPr>
      <w:r w:rsidRPr="00456B6A">
        <w:t xml:space="preserve">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
    <w:p w:rsidR="00456B6A" w:rsidRPr="00456B6A" w:rsidRDefault="00456B6A" w:rsidP="00456B6A">
      <w:pPr>
        <w:ind w:firstLine="709"/>
        <w:jc w:val="both"/>
      </w:pPr>
      <w:r w:rsidRPr="00456B6A">
        <w:rPr>
          <w:b/>
        </w:rPr>
        <w:t>Глава 2. Великая Российская революция. Советская эпоха(28ч.)</w:t>
      </w:r>
    </w:p>
    <w:p w:rsidR="00456B6A" w:rsidRPr="00456B6A" w:rsidRDefault="00456B6A" w:rsidP="00456B6A">
      <w:pPr>
        <w:ind w:firstLine="709"/>
        <w:jc w:val="both"/>
      </w:pPr>
      <w:r w:rsidRPr="00456B6A">
        <w:t xml:space="preserve">      Революция 1905—1907 гг.: предпосылки, причины, характер, особенности, периодизация. </w:t>
      </w:r>
    </w:p>
    <w:p w:rsidR="00456B6A" w:rsidRPr="00456B6A" w:rsidRDefault="00456B6A" w:rsidP="00456B6A">
      <w:pPr>
        <w:ind w:firstLine="709"/>
        <w:jc w:val="both"/>
      </w:pPr>
      <w:r w:rsidRPr="00456B6A">
        <w:t xml:space="preserve">       Начало революции. П. А. Гапон. Кровавое воскресенье. Основные события весны—лета </w:t>
      </w:r>
      <w:smartTag w:uri="urn:schemas-microsoft-com:office:smarttags" w:element="metricconverter">
        <w:smartTagPr>
          <w:attr w:name="ProductID" w:val="1905 г"/>
        </w:smartTagPr>
        <w:r w:rsidRPr="00456B6A">
          <w:t>1905 г</w:t>
        </w:r>
      </w:smartTag>
      <w:r w:rsidRPr="00456B6A">
        <w:t xml:space="preserve">. Радикальные политические партии, их стратегия и тактика. Власть и российское общество. Первый Совет рабочих депутатов. </w:t>
      </w:r>
    </w:p>
    <w:p w:rsidR="00456B6A" w:rsidRPr="00456B6A" w:rsidRDefault="00456B6A" w:rsidP="00456B6A">
      <w:pPr>
        <w:ind w:firstLine="709"/>
        <w:jc w:val="both"/>
      </w:pPr>
      <w:r w:rsidRPr="00456B6A">
        <w:t xml:space="preserve">       Высший подъем революции. Всероссийская Октябрьская политическая стачка. Колебания в правительственном лагере. Манифест 17 октября </w:t>
      </w:r>
      <w:smartTag w:uri="urn:schemas-microsoft-com:office:smarttags" w:element="metricconverter">
        <w:smartTagPr>
          <w:attr w:name="ProductID" w:val="1905 г"/>
        </w:smartTagPr>
        <w:r w:rsidRPr="00456B6A">
          <w:t>1905 г</w:t>
        </w:r>
      </w:smartTag>
      <w:r w:rsidRPr="00456B6A">
        <w:t xml:space="preserve">. Организационное оформление партий кадетов и октябристов (П. Н. Милюков, П. Б. Струве, А. И. Гучков). Черносотенное движение. Вооруженное восстание в Москве и других городах. </w:t>
      </w:r>
    </w:p>
    <w:p w:rsidR="00456B6A" w:rsidRPr="00456B6A" w:rsidRDefault="00456B6A" w:rsidP="00456B6A">
      <w:pPr>
        <w:ind w:firstLine="709"/>
        <w:jc w:val="both"/>
      </w:pPr>
      <w:r w:rsidRPr="00456B6A">
        <w:t xml:space="preserve">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456B6A" w:rsidRPr="00456B6A" w:rsidRDefault="00456B6A" w:rsidP="00456B6A">
      <w:pPr>
        <w:ind w:firstLine="709"/>
        <w:jc w:val="both"/>
      </w:pPr>
      <w:r w:rsidRPr="00456B6A">
        <w:t xml:space="preserve">Основные понятия: парламент, фракция, революция, движущие силы революции, партийная тактика, политическая партия, Государственная дума. </w:t>
      </w:r>
    </w:p>
    <w:p w:rsidR="00456B6A" w:rsidRPr="00456B6A" w:rsidRDefault="00456B6A" w:rsidP="00456B6A">
      <w:pPr>
        <w:ind w:firstLine="709"/>
        <w:jc w:val="both"/>
      </w:pPr>
      <w:r w:rsidRPr="00456B6A">
        <w:t xml:space="preserve">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 </w:t>
      </w:r>
    </w:p>
    <w:p w:rsidR="00456B6A" w:rsidRPr="00456B6A" w:rsidRDefault="00456B6A" w:rsidP="00456B6A">
      <w:pPr>
        <w:ind w:firstLine="709"/>
        <w:jc w:val="both"/>
      </w:pPr>
      <w:r w:rsidRPr="00456B6A">
        <w:t xml:space="preserve">       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456B6A" w:rsidRPr="00456B6A" w:rsidRDefault="00456B6A" w:rsidP="00456B6A">
      <w:pPr>
        <w:ind w:firstLine="709"/>
        <w:jc w:val="both"/>
      </w:pPr>
      <w:r w:rsidRPr="00456B6A">
        <w:t xml:space="preserve">        Культура России в начале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456B6A" w:rsidRPr="00456B6A" w:rsidRDefault="00456B6A" w:rsidP="00456B6A">
      <w:pPr>
        <w:ind w:firstLine="709"/>
        <w:jc w:val="both"/>
      </w:pPr>
      <w:r w:rsidRPr="00456B6A">
        <w:t xml:space="preserve">Основные понятия: 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 </w:t>
      </w:r>
    </w:p>
    <w:p w:rsidR="00456B6A" w:rsidRPr="00456B6A" w:rsidRDefault="00456B6A" w:rsidP="00456B6A">
      <w:pPr>
        <w:ind w:firstLine="709"/>
        <w:jc w:val="both"/>
      </w:pPr>
      <w:r w:rsidRPr="00456B6A">
        <w:t xml:space="preserve">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p>
    <w:p w:rsidR="00456B6A" w:rsidRPr="00456B6A" w:rsidRDefault="00456B6A" w:rsidP="00456B6A">
      <w:pPr>
        <w:ind w:firstLine="709"/>
        <w:jc w:val="both"/>
      </w:pPr>
      <w:r w:rsidRPr="00456B6A">
        <w:t xml:space="preserve">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456B6A" w:rsidRPr="00456B6A" w:rsidRDefault="00456B6A" w:rsidP="00456B6A">
      <w:pPr>
        <w:ind w:firstLine="709"/>
        <w:jc w:val="both"/>
      </w:pPr>
      <w:r w:rsidRPr="00456B6A">
        <w:t xml:space="preserve">       От демократии к диктатуре. События 3—5 июля </w:t>
      </w:r>
      <w:smartTag w:uri="urn:schemas-microsoft-com:office:smarttags" w:element="metricconverter">
        <w:smartTagPr>
          <w:attr w:name="ProductID" w:val="1917 г"/>
        </w:smartTagPr>
        <w:r w:rsidRPr="00456B6A">
          <w:t>1917 г</w:t>
        </w:r>
      </w:smartTag>
      <w:r w:rsidRPr="00456B6A">
        <w:t xml:space="preserve">.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456B6A" w:rsidRPr="00456B6A" w:rsidRDefault="00456B6A" w:rsidP="00456B6A">
      <w:pPr>
        <w:ind w:firstLine="709"/>
        <w:jc w:val="both"/>
      </w:pPr>
      <w:r w:rsidRPr="00456B6A">
        <w:t xml:space="preserve">       Возможные альтернативы развития революции. Историческое значение Великой Российской революции. </w:t>
      </w:r>
    </w:p>
    <w:p w:rsidR="00456B6A" w:rsidRPr="00456B6A" w:rsidRDefault="00456B6A" w:rsidP="00456B6A">
      <w:pPr>
        <w:ind w:firstLine="709"/>
        <w:jc w:val="both"/>
      </w:pPr>
      <w:r w:rsidRPr="00456B6A">
        <w:t xml:space="preserve">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 </w:t>
      </w:r>
    </w:p>
    <w:p w:rsidR="00456B6A" w:rsidRPr="00456B6A" w:rsidRDefault="00456B6A" w:rsidP="00456B6A">
      <w:pPr>
        <w:ind w:firstLine="709"/>
        <w:jc w:val="both"/>
      </w:pPr>
      <w:r w:rsidRPr="00456B6A">
        <w:t xml:space="preserve">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p>
    <w:p w:rsidR="00456B6A" w:rsidRPr="00456B6A" w:rsidRDefault="00456B6A" w:rsidP="00456B6A">
      <w:pPr>
        <w:ind w:firstLine="709"/>
        <w:jc w:val="both"/>
      </w:pPr>
      <w:r w:rsidRPr="00456B6A">
        <w:t xml:space="preserve">       Блок партии большевиков с левыми эсерами. Утверждение однопартийной системы. Конституция РСФСР. </w:t>
      </w:r>
    </w:p>
    <w:p w:rsidR="00456B6A" w:rsidRPr="00456B6A" w:rsidRDefault="00456B6A" w:rsidP="00456B6A">
      <w:pPr>
        <w:ind w:firstLine="709"/>
        <w:jc w:val="both"/>
      </w:pPr>
      <w:r w:rsidRPr="00456B6A">
        <w:t xml:space="preserve">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w:t>
      </w:r>
    </w:p>
    <w:p w:rsidR="00456B6A" w:rsidRPr="00456B6A" w:rsidRDefault="00456B6A" w:rsidP="00456B6A">
      <w:pPr>
        <w:ind w:firstLine="709"/>
        <w:jc w:val="both"/>
      </w:pPr>
      <w:r w:rsidRPr="00456B6A">
        <w:t xml:space="preserve">       Начало «культурной революции», ее сущность. </w:t>
      </w:r>
    </w:p>
    <w:p w:rsidR="00456B6A" w:rsidRPr="00456B6A" w:rsidRDefault="00456B6A" w:rsidP="00456B6A">
      <w:pPr>
        <w:ind w:firstLine="709"/>
        <w:jc w:val="both"/>
      </w:pPr>
      <w:r w:rsidRPr="00456B6A">
        <w:t xml:space="preserve">       Борьба в большевистской партии по вопросу о заключении сепаратного мира. Брестский мир, его значение. </w:t>
      </w:r>
    </w:p>
    <w:p w:rsidR="00456B6A" w:rsidRPr="00456B6A" w:rsidRDefault="00456B6A" w:rsidP="00456B6A">
      <w:pPr>
        <w:ind w:firstLine="709"/>
        <w:jc w:val="both"/>
      </w:pPr>
      <w:r w:rsidRPr="00456B6A">
        <w:t xml:space="preserve">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w:t>
      </w:r>
    </w:p>
    <w:p w:rsidR="00456B6A" w:rsidRPr="00456B6A" w:rsidRDefault="00456B6A" w:rsidP="00456B6A">
      <w:pPr>
        <w:ind w:firstLine="709"/>
        <w:jc w:val="both"/>
      </w:pPr>
      <w:r w:rsidRPr="00456B6A">
        <w:t xml:space="preserve">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rsidR="00456B6A" w:rsidRPr="00456B6A" w:rsidRDefault="00456B6A" w:rsidP="00456B6A">
      <w:pPr>
        <w:ind w:firstLine="709"/>
        <w:jc w:val="both"/>
      </w:pPr>
      <w:r w:rsidRPr="00456B6A">
        <w:t xml:space="preserve">       Основные понятия: 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 </w:t>
      </w:r>
    </w:p>
    <w:p w:rsidR="00456B6A" w:rsidRPr="00456B6A" w:rsidRDefault="00456B6A" w:rsidP="00456B6A">
      <w:pPr>
        <w:ind w:firstLine="709"/>
        <w:jc w:val="both"/>
      </w:pPr>
      <w:r w:rsidRPr="00456B6A">
        <w:t xml:space="preserve">      Экономический и политический кризис 1920 — начала 1921 гг. Крестьянские восстания. Восстание в Кронштадте. </w:t>
      </w:r>
    </w:p>
    <w:p w:rsidR="00456B6A" w:rsidRPr="00456B6A" w:rsidRDefault="00456B6A" w:rsidP="00456B6A">
      <w:pPr>
        <w:ind w:firstLine="709"/>
        <w:jc w:val="both"/>
      </w:pPr>
      <w:r w:rsidRPr="00456B6A">
        <w:t xml:space="preserve">       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 </w:t>
      </w:r>
    </w:p>
    <w:p w:rsidR="00456B6A" w:rsidRPr="00456B6A" w:rsidRDefault="00456B6A" w:rsidP="00456B6A">
      <w:pPr>
        <w:ind w:firstLine="709"/>
        <w:jc w:val="both"/>
      </w:pPr>
      <w:r w:rsidRPr="00456B6A">
        <w:t xml:space="preserve">       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w:t>
      </w:r>
      <w:smartTag w:uri="urn:schemas-microsoft-com:office:smarttags" w:element="metricconverter">
        <w:smartTagPr>
          <w:attr w:name="ProductID" w:val="1924 г"/>
        </w:smartTagPr>
        <w:r w:rsidRPr="00456B6A">
          <w:t>1924 г</w:t>
        </w:r>
      </w:smartTag>
      <w:r w:rsidRPr="00456B6A">
        <w:t xml:space="preserve">. Национально-государственное строительство в 20-е гг. </w:t>
      </w:r>
    </w:p>
    <w:p w:rsidR="00456B6A" w:rsidRPr="00456B6A" w:rsidRDefault="00456B6A" w:rsidP="00456B6A">
      <w:pPr>
        <w:ind w:firstLine="709"/>
        <w:jc w:val="both"/>
      </w:pPr>
      <w:r w:rsidRPr="00456B6A">
        <w:t xml:space="preserve">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456B6A" w:rsidRPr="00456B6A" w:rsidRDefault="00456B6A" w:rsidP="00456B6A">
      <w:pPr>
        <w:ind w:firstLine="709"/>
        <w:jc w:val="both"/>
      </w:pPr>
      <w:r w:rsidRPr="00456B6A">
        <w:t xml:space="preserve">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456B6A" w:rsidRPr="00456B6A" w:rsidRDefault="00456B6A" w:rsidP="00456B6A">
      <w:pPr>
        <w:ind w:firstLine="709"/>
        <w:jc w:val="both"/>
      </w:pPr>
      <w:r w:rsidRPr="00456B6A">
        <w:t xml:space="preserve">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456B6A" w:rsidRPr="00456B6A" w:rsidRDefault="00456B6A" w:rsidP="00456B6A">
      <w:pPr>
        <w:ind w:firstLine="709"/>
        <w:jc w:val="both"/>
      </w:pPr>
      <w:r w:rsidRPr="00456B6A">
        <w:t>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
    <w:p w:rsidR="00456B6A" w:rsidRPr="00456B6A" w:rsidRDefault="00456B6A" w:rsidP="00456B6A">
      <w:pPr>
        <w:ind w:firstLine="709"/>
        <w:jc w:val="both"/>
      </w:pPr>
      <w:r w:rsidRPr="00456B6A">
        <w:t xml:space="preserve">      Социально-экономические и политические преобразования в стране (конец 20-х гг. — </w:t>
      </w:r>
      <w:smartTag w:uri="urn:schemas-microsoft-com:office:smarttags" w:element="metricconverter">
        <w:smartTagPr>
          <w:attr w:name="ProductID" w:val="1939 г"/>
        </w:smartTagPr>
        <w:r w:rsidRPr="00456B6A">
          <w:t>1939 г</w:t>
        </w:r>
      </w:smartTag>
      <w:r w:rsidRPr="00456B6A">
        <w:t xml:space="preserve">.).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rsidR="00456B6A" w:rsidRPr="00456B6A" w:rsidRDefault="00456B6A" w:rsidP="00456B6A">
      <w:pPr>
        <w:ind w:firstLine="709"/>
        <w:jc w:val="both"/>
      </w:pPr>
      <w:r w:rsidRPr="00456B6A">
        <w:t xml:space="preserve">       Развертывание форсированной индустриализации. Цели, источники индустриализации. Итоги первых пятилеток. Последствия индустриализации. </w:t>
      </w:r>
    </w:p>
    <w:p w:rsidR="00456B6A" w:rsidRPr="00456B6A" w:rsidRDefault="00456B6A" w:rsidP="00456B6A">
      <w:pPr>
        <w:ind w:firstLine="709"/>
        <w:jc w:val="both"/>
      </w:pPr>
      <w:r w:rsidRPr="00456B6A">
        <w:t xml:space="preserve">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 </w:t>
      </w:r>
    </w:p>
    <w:p w:rsidR="00456B6A" w:rsidRPr="00456B6A" w:rsidRDefault="00456B6A" w:rsidP="00456B6A">
      <w:pPr>
        <w:ind w:firstLine="709"/>
        <w:jc w:val="both"/>
      </w:pPr>
      <w:r w:rsidRPr="00456B6A">
        <w:t xml:space="preserve">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rsidR="00456B6A" w:rsidRPr="00456B6A" w:rsidRDefault="00456B6A" w:rsidP="00456B6A">
      <w:pPr>
        <w:ind w:firstLine="709"/>
        <w:jc w:val="both"/>
      </w:pPr>
      <w:r w:rsidRPr="00456B6A">
        <w:t xml:space="preserve">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p>
    <w:p w:rsidR="00456B6A" w:rsidRPr="00456B6A" w:rsidRDefault="00456B6A" w:rsidP="00456B6A">
      <w:pPr>
        <w:ind w:firstLine="709"/>
        <w:jc w:val="both"/>
      </w:pPr>
      <w:r w:rsidRPr="00456B6A">
        <w:t xml:space="preserve">       Конституция СССР </w:t>
      </w:r>
      <w:smartTag w:uri="urn:schemas-microsoft-com:office:smarttags" w:element="metricconverter">
        <w:smartTagPr>
          <w:attr w:name="ProductID" w:val="1936 г"/>
        </w:smartTagPr>
        <w:r w:rsidRPr="00456B6A">
          <w:t>1936 г</w:t>
        </w:r>
      </w:smartTag>
      <w:r w:rsidRPr="00456B6A">
        <w:t xml:space="preserve">. Изменения в национально-государственном устройстве. Конституционные нормы и реальности. Общество «государственного социализма». </w:t>
      </w:r>
    </w:p>
    <w:p w:rsidR="00456B6A" w:rsidRPr="00456B6A" w:rsidRDefault="00456B6A" w:rsidP="00456B6A">
      <w:pPr>
        <w:ind w:firstLine="709"/>
        <w:jc w:val="both"/>
      </w:pPr>
      <w:r w:rsidRPr="00456B6A">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w:t>
      </w:r>
      <w:smartTag w:uri="urn:schemas-microsoft-com:office:smarttags" w:element="metricconverter">
        <w:smartTagPr>
          <w:attr w:name="ProductID" w:val="1939 г"/>
        </w:smartTagPr>
        <w:r w:rsidRPr="00456B6A">
          <w:t>1939 г</w:t>
        </w:r>
      </w:smartTag>
      <w:r w:rsidRPr="00456B6A">
        <w:t xml:space="preserve">.). Достижения и просчеты советской внешней политики. </w:t>
      </w:r>
    </w:p>
    <w:p w:rsidR="00456B6A" w:rsidRPr="00456B6A" w:rsidRDefault="00456B6A" w:rsidP="00456B6A">
      <w:pPr>
        <w:ind w:firstLine="709"/>
        <w:jc w:val="both"/>
      </w:pPr>
      <w:r w:rsidRPr="00456B6A">
        <w:t xml:space="preserve">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w:t>
      </w:r>
    </w:p>
    <w:p w:rsidR="00456B6A" w:rsidRPr="00456B6A" w:rsidRDefault="00456B6A" w:rsidP="00456B6A">
      <w:pPr>
        <w:ind w:firstLine="709"/>
        <w:jc w:val="both"/>
      </w:pPr>
      <w:r w:rsidRPr="00456B6A">
        <w:t xml:space="preserve">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456B6A" w:rsidRPr="00456B6A" w:rsidRDefault="00456B6A" w:rsidP="00456B6A">
      <w:pPr>
        <w:ind w:firstLine="709"/>
        <w:jc w:val="both"/>
      </w:pPr>
      <w:r w:rsidRPr="00456B6A">
        <w:t xml:space="preserve">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
    <w:p w:rsidR="00456B6A" w:rsidRPr="00456B6A" w:rsidRDefault="00456B6A" w:rsidP="00456B6A">
      <w:pPr>
        <w:jc w:val="both"/>
      </w:pPr>
      <w:r w:rsidRPr="00456B6A">
        <w:t xml:space="preserve">      Причины, характер, периодизация Великой Отечественной войны. </w:t>
      </w:r>
    </w:p>
    <w:p w:rsidR="00456B6A" w:rsidRPr="00456B6A" w:rsidRDefault="00456B6A" w:rsidP="00456B6A">
      <w:pPr>
        <w:jc w:val="both"/>
      </w:pPr>
      <w:r w:rsidRPr="00456B6A">
        <w:t xml:space="preserve">       Боевые действия на фронтах. Нападение фашистской Германии и ее союзников на СССР. Приграничные сражения. Стратегическая оборона. Отступление с боями Красной Армии летом—осенью </w:t>
      </w:r>
      <w:smartTag w:uri="urn:schemas-microsoft-com:office:smarttags" w:element="metricconverter">
        <w:smartTagPr>
          <w:attr w:name="ProductID" w:val="1941 г"/>
        </w:smartTagPr>
        <w:r w:rsidRPr="00456B6A">
          <w:t>1941 г</w:t>
        </w:r>
      </w:smartTag>
      <w:r w:rsidRPr="00456B6A">
        <w:t xml:space="preserve">. Битва за Москву, ее этапы и историческое значение. Военные действия весной—осенью </w:t>
      </w:r>
      <w:smartTag w:uri="urn:schemas-microsoft-com:office:smarttags" w:element="metricconverter">
        <w:smartTagPr>
          <w:attr w:name="ProductID" w:val="1942 г"/>
        </w:smartTagPr>
        <w:r w:rsidRPr="00456B6A">
          <w:t>1942 г</w:t>
        </w:r>
      </w:smartTag>
      <w:r w:rsidRPr="00456B6A">
        <w:t xml:space="preserve">. Неудачи советских войск на южном и юго-восточном направлениях. Стратегические просчеты и ошибки в руководстве военными действиями. </w:t>
      </w:r>
    </w:p>
    <w:p w:rsidR="00456B6A" w:rsidRPr="00456B6A" w:rsidRDefault="00456B6A" w:rsidP="00456B6A">
      <w:pPr>
        <w:jc w:val="both"/>
      </w:pPr>
      <w:r w:rsidRPr="00456B6A">
        <w:t xml:space="preserve">       Коренной перелом в ходе войны. Сталинградская битва и ее историческое значение. Битва на Курской дуге. Форсирование Днепра. </w:t>
      </w:r>
    </w:p>
    <w:p w:rsidR="00456B6A" w:rsidRPr="00456B6A" w:rsidRDefault="00456B6A" w:rsidP="00456B6A">
      <w:pPr>
        <w:jc w:val="both"/>
      </w:pPr>
      <w:r w:rsidRPr="00456B6A">
        <w:t xml:space="preserve">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p>
    <w:p w:rsidR="00456B6A" w:rsidRPr="00456B6A" w:rsidRDefault="00456B6A" w:rsidP="00456B6A">
      <w:pPr>
        <w:jc w:val="both"/>
      </w:pPr>
      <w:r w:rsidRPr="00456B6A">
        <w:t xml:space="preserve">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p>
    <w:p w:rsidR="00456B6A" w:rsidRPr="00456B6A" w:rsidRDefault="00456B6A" w:rsidP="00456B6A">
      <w:pPr>
        <w:jc w:val="both"/>
      </w:pPr>
      <w:r w:rsidRPr="00456B6A">
        <w:t xml:space="preserve">       Борьба за линией фронта. План «Ост». Оккупационный режим. Партизанское движение и подполье. Герои народного сопротивления фашистским захватчикам. </w:t>
      </w:r>
    </w:p>
    <w:p w:rsidR="00456B6A" w:rsidRPr="00456B6A" w:rsidRDefault="00456B6A" w:rsidP="00456B6A">
      <w:pPr>
        <w:jc w:val="both"/>
      </w:pPr>
      <w:r w:rsidRPr="00456B6A">
        <w:t xml:space="preserve">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 </w:t>
      </w:r>
    </w:p>
    <w:p w:rsidR="00456B6A" w:rsidRPr="00456B6A" w:rsidRDefault="00456B6A" w:rsidP="00456B6A">
      <w:pPr>
        <w:jc w:val="both"/>
      </w:pPr>
      <w:r w:rsidRPr="00456B6A">
        <w:t xml:space="preserve">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w:t>
      </w:r>
    </w:p>
    <w:p w:rsidR="00456B6A" w:rsidRPr="00456B6A" w:rsidRDefault="00456B6A" w:rsidP="00456B6A">
      <w:pPr>
        <w:jc w:val="both"/>
      </w:pPr>
      <w:r w:rsidRPr="00456B6A">
        <w:t xml:space="preserve">       Итоги и уроки Великой Отечественной войны. Источники, значение, цена Победы. </w:t>
      </w:r>
    </w:p>
    <w:p w:rsidR="00456B6A" w:rsidRPr="00456B6A" w:rsidRDefault="00456B6A" w:rsidP="00456B6A">
      <w:pPr>
        <w:ind w:firstLine="709"/>
        <w:jc w:val="both"/>
      </w:pPr>
      <w:r w:rsidRPr="00456B6A">
        <w:t xml:space="preserve">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 </w:t>
      </w:r>
    </w:p>
    <w:p w:rsidR="00456B6A" w:rsidRPr="00456B6A" w:rsidRDefault="00456B6A" w:rsidP="00456B6A">
      <w:pPr>
        <w:ind w:firstLine="709"/>
        <w:jc w:val="both"/>
      </w:pPr>
      <w:r w:rsidRPr="00456B6A">
        <w:t xml:space="preserve">      Восстановление и развитие народного хозяйства. 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 </w:t>
      </w:r>
    </w:p>
    <w:p w:rsidR="00456B6A" w:rsidRPr="00456B6A" w:rsidRDefault="00456B6A" w:rsidP="00456B6A">
      <w:pPr>
        <w:ind w:firstLine="709"/>
        <w:jc w:val="both"/>
      </w:pPr>
      <w:r w:rsidRPr="00456B6A">
        <w:t xml:space="preserve">       Власть и общество. Послевоенные настроения в обществе и политика И. В. Сталина. </w:t>
      </w:r>
    </w:p>
    <w:p w:rsidR="00456B6A" w:rsidRPr="00456B6A" w:rsidRDefault="00456B6A" w:rsidP="00456B6A">
      <w:pPr>
        <w:ind w:firstLine="709"/>
        <w:jc w:val="both"/>
      </w:pPr>
      <w:r w:rsidRPr="00456B6A">
        <w:t xml:space="preserve">       Социальная политика и ее приоритеты. Денежная реформа </w:t>
      </w:r>
      <w:smartTag w:uri="urn:schemas-microsoft-com:office:smarttags" w:element="metricconverter">
        <w:smartTagPr>
          <w:attr w:name="ProductID" w:val="1947 г"/>
        </w:smartTagPr>
        <w:r w:rsidRPr="00456B6A">
          <w:t>1947 г</w:t>
        </w:r>
      </w:smartTag>
      <w:r w:rsidRPr="00456B6A">
        <w:t xml:space="preserve">. и отмена карточной системы. Государственные займы у населения. Снижение розничных цен. Уровень жизни городского и сельского населения. </w:t>
      </w:r>
    </w:p>
    <w:p w:rsidR="00456B6A" w:rsidRPr="00456B6A" w:rsidRDefault="00456B6A" w:rsidP="00456B6A">
      <w:pPr>
        <w:ind w:firstLine="709"/>
        <w:jc w:val="both"/>
      </w:pPr>
      <w:r w:rsidRPr="00456B6A">
        <w:t xml:space="preserve">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 </w:t>
      </w:r>
    </w:p>
    <w:p w:rsidR="00456B6A" w:rsidRPr="00456B6A" w:rsidRDefault="00456B6A" w:rsidP="00456B6A">
      <w:pPr>
        <w:ind w:firstLine="709"/>
        <w:jc w:val="both"/>
      </w:pPr>
      <w:r w:rsidRPr="00456B6A">
        <w:t xml:space="preserve">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p>
    <w:p w:rsidR="00456B6A" w:rsidRPr="00456B6A" w:rsidRDefault="00456B6A" w:rsidP="00456B6A">
      <w:pPr>
        <w:ind w:firstLine="709"/>
        <w:jc w:val="both"/>
      </w:pPr>
      <w:r w:rsidRPr="00456B6A">
        <w:t xml:space="preserve">       Внешняя политика. 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rsidR="00456B6A" w:rsidRPr="00456B6A" w:rsidRDefault="00456B6A" w:rsidP="00456B6A">
      <w:pPr>
        <w:ind w:firstLine="709"/>
        <w:jc w:val="both"/>
      </w:pPr>
      <w:r w:rsidRPr="00456B6A">
        <w:t xml:space="preserve">       Основные понятия: конверсия, «холодная война», социалистический лагерь, страны «третьего мира». </w:t>
      </w:r>
    </w:p>
    <w:p w:rsidR="00456B6A" w:rsidRPr="00456B6A" w:rsidRDefault="00456B6A" w:rsidP="00456B6A">
      <w:pPr>
        <w:ind w:firstLine="709"/>
        <w:jc w:val="both"/>
      </w:pPr>
      <w:r w:rsidRPr="00456B6A">
        <w:t xml:space="preserve">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p>
    <w:p w:rsidR="00456B6A" w:rsidRPr="00456B6A" w:rsidRDefault="00456B6A" w:rsidP="00456B6A">
      <w:pPr>
        <w:jc w:val="both"/>
      </w:pPr>
      <w:r w:rsidRPr="00456B6A">
        <w:t xml:space="preserve">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w:t>
      </w:r>
    </w:p>
    <w:p w:rsidR="00456B6A" w:rsidRPr="00456B6A" w:rsidRDefault="00456B6A" w:rsidP="00456B6A">
      <w:pPr>
        <w:jc w:val="both"/>
      </w:pPr>
      <w:r w:rsidRPr="00456B6A">
        <w:t xml:space="preserve">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Особенности социальной политики. Уровень жизни народа. </w:t>
      </w:r>
    </w:p>
    <w:p w:rsidR="00456B6A" w:rsidRPr="00456B6A" w:rsidRDefault="00456B6A" w:rsidP="00456B6A">
      <w:pPr>
        <w:jc w:val="both"/>
      </w:pPr>
      <w:r w:rsidRPr="00456B6A">
        <w:t xml:space="preserve">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w:t>
      </w:r>
      <w:smartTag w:uri="urn:schemas-microsoft-com:office:smarttags" w:element="metricconverter">
        <w:smartTagPr>
          <w:attr w:name="ProductID" w:val="1956 г"/>
        </w:smartTagPr>
        <w:r w:rsidRPr="00456B6A">
          <w:t>1956 г</w:t>
        </w:r>
      </w:smartTag>
      <w:r w:rsidRPr="00456B6A">
        <w:t xml:space="preserve">. в Венгрии. Отношения с капиталистическими и развивающимися странами. Карибский кризис и его уроки. </w:t>
      </w:r>
    </w:p>
    <w:p w:rsidR="00456B6A" w:rsidRPr="00456B6A" w:rsidRDefault="00456B6A" w:rsidP="00456B6A">
      <w:pPr>
        <w:jc w:val="both"/>
      </w:pPr>
      <w:r w:rsidRPr="00456B6A">
        <w:t xml:space="preserve">Основные понятия: реабилитация, культ личности, номенклатура, десталинизация, «оттепель», волюнтаризм, диссиденты, мирное сосуществование, мораторий. </w:t>
      </w:r>
    </w:p>
    <w:p w:rsidR="00456B6A" w:rsidRPr="00456B6A" w:rsidRDefault="00456B6A" w:rsidP="00456B6A">
      <w:pPr>
        <w:jc w:val="both"/>
      </w:pPr>
      <w:r w:rsidRPr="00456B6A">
        <w:t xml:space="preserve">      Нарастание кризисных явлений в советском обществе в 1965—1985 гг. Л. И. Брежнев. Экономическая реформа </w:t>
      </w:r>
      <w:smartTag w:uri="urn:schemas-microsoft-com:office:smarttags" w:element="metricconverter">
        <w:smartTagPr>
          <w:attr w:name="ProductID" w:val="1965 г"/>
        </w:smartTagPr>
        <w:r w:rsidRPr="00456B6A">
          <w:t>1965 г</w:t>
        </w:r>
      </w:smartTag>
      <w:r w:rsidRPr="00456B6A">
        <w:t xml:space="preserve">.: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456B6A" w:rsidRPr="00456B6A" w:rsidRDefault="00456B6A" w:rsidP="00456B6A">
      <w:pPr>
        <w:ind w:firstLine="709"/>
        <w:jc w:val="both"/>
      </w:pPr>
      <w:r w:rsidRPr="00456B6A">
        <w:t xml:space="preserve">       Социальная политика: цели, противоречия, результаты. </w:t>
      </w:r>
    </w:p>
    <w:p w:rsidR="00456B6A" w:rsidRPr="00456B6A" w:rsidRDefault="00456B6A" w:rsidP="00456B6A">
      <w:pPr>
        <w:ind w:firstLine="709"/>
        <w:jc w:val="both"/>
      </w:pPr>
      <w:r w:rsidRPr="00456B6A">
        <w:t xml:space="preserve">       Курс на свертывание демократических преобразований. Конституция </w:t>
      </w:r>
      <w:smartTag w:uri="urn:schemas-microsoft-com:office:smarttags" w:element="metricconverter">
        <w:smartTagPr>
          <w:attr w:name="ProductID" w:val="1977 г"/>
        </w:smartTagPr>
        <w:r w:rsidRPr="00456B6A">
          <w:t>1977 г</w:t>
        </w:r>
      </w:smartTag>
      <w:r w:rsidRPr="00456B6A">
        <w:t xml:space="preserve">. — апофеоз идеологии «развитого социализма». Политика подавления инакомыслия. Застойные явления в духовной жизни страны. </w:t>
      </w:r>
    </w:p>
    <w:p w:rsidR="00456B6A" w:rsidRPr="00456B6A" w:rsidRDefault="00456B6A" w:rsidP="00456B6A">
      <w:pPr>
        <w:ind w:firstLine="709"/>
        <w:jc w:val="both"/>
      </w:pPr>
      <w:r w:rsidRPr="00456B6A">
        <w:t xml:space="preserve">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w:t>
      </w:r>
      <w:smartTag w:uri="urn:schemas-microsoft-com:office:smarttags" w:element="metricconverter">
        <w:smartTagPr>
          <w:attr w:name="ProductID" w:val="1991 г"/>
        </w:smartTagPr>
        <w:r w:rsidRPr="00456B6A">
          <w:t>1991 г</w:t>
        </w:r>
      </w:smartTag>
      <w:r w:rsidRPr="00456B6A">
        <w:t xml:space="preserve">. Распад СССР и создание СНГ. </w:t>
      </w:r>
    </w:p>
    <w:p w:rsidR="00456B6A" w:rsidRPr="00456B6A" w:rsidRDefault="00456B6A" w:rsidP="00456B6A">
      <w:pPr>
        <w:ind w:firstLine="709"/>
        <w:jc w:val="both"/>
      </w:pPr>
      <w:r w:rsidRPr="00456B6A">
        <w:t xml:space="preserve">       Внешняя политика в 1965—1991 гг. Программа мира 70-х гг. От конфронтации к разрядке. Новое обострение международной ситуации. Афганистан (1979). </w:t>
      </w:r>
    </w:p>
    <w:p w:rsidR="00456B6A" w:rsidRPr="00456B6A" w:rsidRDefault="00456B6A" w:rsidP="00456B6A">
      <w:pPr>
        <w:ind w:firstLine="709"/>
        <w:jc w:val="both"/>
      </w:pPr>
      <w:r w:rsidRPr="00456B6A">
        <w:t xml:space="preserve">       Концепция нового политического мышления: теория и практика. </w:t>
      </w:r>
    </w:p>
    <w:p w:rsidR="00456B6A" w:rsidRPr="00456B6A" w:rsidRDefault="00456B6A" w:rsidP="00456B6A">
      <w:pPr>
        <w:ind w:firstLine="709"/>
        <w:jc w:val="both"/>
      </w:pPr>
      <w:r w:rsidRPr="00456B6A">
        <w:t xml:space="preserve">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 </w:t>
      </w:r>
    </w:p>
    <w:p w:rsidR="00456B6A" w:rsidRPr="00456B6A" w:rsidRDefault="00456B6A" w:rsidP="00456B6A">
      <w:pPr>
        <w:ind w:firstLine="709"/>
        <w:jc w:val="both"/>
        <w:rPr>
          <w:b/>
        </w:rPr>
      </w:pPr>
      <w:r w:rsidRPr="00456B6A">
        <w:rPr>
          <w:b/>
        </w:rPr>
        <w:t>Глава 3. Российская Федерация (6 ч.)</w:t>
      </w:r>
    </w:p>
    <w:p w:rsidR="00456B6A" w:rsidRPr="00456B6A" w:rsidRDefault="00456B6A" w:rsidP="00456B6A">
      <w:pPr>
        <w:ind w:firstLine="709"/>
        <w:jc w:val="both"/>
      </w:pPr>
      <w:r w:rsidRPr="00456B6A">
        <w:t xml:space="preserve">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 </w:t>
      </w:r>
    </w:p>
    <w:p w:rsidR="00456B6A" w:rsidRPr="00456B6A" w:rsidRDefault="00456B6A" w:rsidP="00456B6A">
      <w:pPr>
        <w:ind w:firstLine="709"/>
        <w:jc w:val="both"/>
      </w:pPr>
      <w:r w:rsidRPr="00456B6A">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w:t>
      </w:r>
      <w:smartTag w:uri="urn:schemas-microsoft-com:office:smarttags" w:element="metricconverter">
        <w:smartTagPr>
          <w:attr w:name="ProductID" w:val="1993 г"/>
        </w:smartTagPr>
        <w:r w:rsidRPr="00456B6A">
          <w:t>1993 г</w:t>
        </w:r>
      </w:smartTag>
      <w:r w:rsidRPr="00456B6A">
        <w:t xml:space="preserve">. Политический кризис в сентябре-октябре </w:t>
      </w:r>
      <w:smartTag w:uri="urn:schemas-microsoft-com:office:smarttags" w:element="metricconverter">
        <w:smartTagPr>
          <w:attr w:name="ProductID" w:val="1993 г"/>
        </w:smartTagPr>
        <w:r w:rsidRPr="00456B6A">
          <w:t>1993 г</w:t>
        </w:r>
      </w:smartTag>
      <w:r w:rsidRPr="00456B6A">
        <w:t xml:space="preserve">. Упразднение органов советской власти. Конституция Российской Федерации </w:t>
      </w:r>
      <w:smartTag w:uri="urn:schemas-microsoft-com:office:smarttags" w:element="metricconverter">
        <w:smartTagPr>
          <w:attr w:name="ProductID" w:val="1993 г"/>
        </w:smartTagPr>
        <w:r w:rsidRPr="00456B6A">
          <w:t>1993 г</w:t>
        </w:r>
      </w:smartTag>
      <w:r w:rsidRPr="00456B6A">
        <w:t xml:space="preserve">. Парламентские выборы. Договор об общественном согласии. Политическая жизнь середины 90-х гг. </w:t>
      </w:r>
    </w:p>
    <w:p w:rsidR="00456B6A" w:rsidRPr="00456B6A" w:rsidRDefault="00456B6A" w:rsidP="00456B6A">
      <w:pPr>
        <w:ind w:firstLine="709"/>
        <w:jc w:val="both"/>
      </w:pPr>
      <w:r w:rsidRPr="00456B6A">
        <w:t xml:space="preserve">       Обострение процесса сепаратизма. Национально-государственное строительство России. </w:t>
      </w:r>
    </w:p>
    <w:p w:rsidR="00456B6A" w:rsidRPr="00456B6A" w:rsidRDefault="00456B6A" w:rsidP="00456B6A">
      <w:pPr>
        <w:ind w:firstLine="709"/>
        <w:jc w:val="both"/>
      </w:pPr>
      <w:r w:rsidRPr="00456B6A">
        <w:t xml:space="preserve">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p>
    <w:p w:rsidR="00456B6A" w:rsidRPr="00456B6A" w:rsidRDefault="00456B6A" w:rsidP="00456B6A">
      <w:pPr>
        <w:ind w:firstLine="709"/>
        <w:jc w:val="both"/>
      </w:pPr>
      <w:r w:rsidRPr="00456B6A">
        <w:t xml:space="preserve">       Россия на рубеже веков. Финансовый кризис в августе </w:t>
      </w:r>
      <w:smartTag w:uri="urn:schemas-microsoft-com:office:smarttags" w:element="metricconverter">
        <w:smartTagPr>
          <w:attr w:name="ProductID" w:val="1990 г"/>
        </w:smartTagPr>
        <w:r w:rsidRPr="00456B6A">
          <w:t>1990 г</w:t>
        </w:r>
      </w:smartTag>
      <w:r w:rsidRPr="00456B6A">
        <w:t xml:space="preserve">.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p>
    <w:p w:rsidR="00456B6A" w:rsidRPr="00456B6A" w:rsidRDefault="00456B6A" w:rsidP="00456B6A">
      <w:pPr>
        <w:ind w:firstLine="709"/>
        <w:jc w:val="both"/>
      </w:pPr>
      <w:r w:rsidRPr="00456B6A">
        <w:t xml:space="preserve">       Политическая жизнь страны в начале XXI в. Избрание В. В. Путина Президентом РФ на второй срок. Россия сегодня. </w:t>
      </w:r>
    </w:p>
    <w:p w:rsidR="00456B6A" w:rsidRPr="00456B6A" w:rsidRDefault="00456B6A" w:rsidP="00456B6A">
      <w:pPr>
        <w:ind w:firstLine="709"/>
        <w:jc w:val="both"/>
      </w:pPr>
      <w:r w:rsidRPr="00456B6A">
        <w:t xml:space="preserve">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rsidR="00456B6A" w:rsidRDefault="00456B6A" w:rsidP="00456B6A">
      <w:pPr>
        <w:ind w:firstLine="709"/>
        <w:jc w:val="both"/>
      </w:pPr>
      <w:r w:rsidRPr="00456B6A">
        <w:t xml:space="preserve">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 </w:t>
      </w:r>
    </w:p>
    <w:p w:rsidR="00456B6A" w:rsidRDefault="00456B6A" w:rsidP="00456B6A">
      <w:pPr>
        <w:ind w:firstLine="709"/>
        <w:jc w:val="both"/>
      </w:pPr>
    </w:p>
    <w:p w:rsidR="00456B6A" w:rsidRDefault="00456B6A" w:rsidP="00456B6A">
      <w:pPr>
        <w:jc w:val="center"/>
        <w:rPr>
          <w:b/>
          <w:sz w:val="28"/>
          <w:szCs w:val="28"/>
        </w:rPr>
      </w:pPr>
      <w:r w:rsidRPr="00347E77">
        <w:rPr>
          <w:b/>
          <w:sz w:val="28"/>
          <w:szCs w:val="28"/>
        </w:rPr>
        <w:t>Тематическое планирование</w:t>
      </w:r>
    </w:p>
    <w:p w:rsidR="00456B6A" w:rsidRDefault="00456B6A" w:rsidP="00456B6A">
      <w:pPr>
        <w:jc w:val="center"/>
        <w:rPr>
          <w:b/>
          <w:sz w:val="28"/>
          <w:szCs w:val="28"/>
        </w:rPr>
      </w:pPr>
      <w:r>
        <w:rPr>
          <w:b/>
          <w:sz w:val="28"/>
          <w:szCs w:val="28"/>
        </w:rPr>
        <w:t xml:space="preserve">        10 класс (68 ч.)</w:t>
      </w:r>
    </w:p>
    <w:p w:rsidR="006F0620" w:rsidRPr="00382671" w:rsidRDefault="006F0620" w:rsidP="006F0620">
      <w:pPr>
        <w:spacing w:line="276" w:lineRule="auto"/>
        <w:ind w:firstLine="709"/>
        <w:jc w:val="center"/>
        <w:rPr>
          <w:b/>
          <w:sz w:val="28"/>
          <w:szCs w:val="28"/>
        </w:rPr>
      </w:pPr>
    </w:p>
    <w:tbl>
      <w:tblPr>
        <w:tblStyle w:val="a7"/>
        <w:tblW w:w="0" w:type="auto"/>
        <w:tblLook w:val="04A0"/>
      </w:tblPr>
      <w:tblGrid>
        <w:gridCol w:w="1101"/>
        <w:gridCol w:w="5244"/>
        <w:gridCol w:w="1500"/>
        <w:gridCol w:w="1726"/>
      </w:tblGrid>
      <w:tr w:rsidR="006F0620" w:rsidTr="006F0620">
        <w:tc>
          <w:tcPr>
            <w:tcW w:w="1101" w:type="dxa"/>
          </w:tcPr>
          <w:p w:rsidR="006F0620" w:rsidRDefault="006F0620" w:rsidP="006F0620">
            <w:pPr>
              <w:spacing w:line="276" w:lineRule="auto"/>
              <w:jc w:val="both"/>
            </w:pPr>
            <w:r>
              <w:t>№</w:t>
            </w:r>
          </w:p>
        </w:tc>
        <w:tc>
          <w:tcPr>
            <w:tcW w:w="5244" w:type="dxa"/>
          </w:tcPr>
          <w:p w:rsidR="006F0620" w:rsidRDefault="006F0620" w:rsidP="006F0620">
            <w:pPr>
              <w:spacing w:line="276" w:lineRule="auto"/>
              <w:jc w:val="both"/>
            </w:pPr>
            <w:r>
              <w:t xml:space="preserve">                                         Название темы</w:t>
            </w:r>
          </w:p>
        </w:tc>
        <w:tc>
          <w:tcPr>
            <w:tcW w:w="1500" w:type="dxa"/>
          </w:tcPr>
          <w:p w:rsidR="006F0620" w:rsidRDefault="006F0620" w:rsidP="006F0620">
            <w:pPr>
              <w:spacing w:line="276" w:lineRule="auto"/>
              <w:jc w:val="both"/>
            </w:pPr>
            <w:r>
              <w:t>Кол-во часов</w:t>
            </w:r>
          </w:p>
        </w:tc>
        <w:tc>
          <w:tcPr>
            <w:tcW w:w="1726" w:type="dxa"/>
          </w:tcPr>
          <w:p w:rsidR="006F0620" w:rsidRDefault="006F0620" w:rsidP="006F0620">
            <w:pPr>
              <w:spacing w:line="276" w:lineRule="auto"/>
              <w:jc w:val="both"/>
            </w:pPr>
            <w:r>
              <w:t>Количество контрольных и лабораторных работ</w:t>
            </w:r>
          </w:p>
        </w:tc>
      </w:tr>
      <w:tr w:rsidR="006F0620" w:rsidRPr="00E7611B" w:rsidTr="006F0620">
        <w:tc>
          <w:tcPr>
            <w:tcW w:w="1101" w:type="dxa"/>
          </w:tcPr>
          <w:p w:rsidR="006F0620" w:rsidRPr="00E7611B" w:rsidRDefault="006F0620" w:rsidP="006F0620">
            <w:pPr>
              <w:spacing w:line="276" w:lineRule="auto"/>
              <w:jc w:val="both"/>
            </w:pPr>
            <w:r w:rsidRPr="00E7611B">
              <w:t>1</w:t>
            </w:r>
          </w:p>
        </w:tc>
        <w:tc>
          <w:tcPr>
            <w:tcW w:w="5244" w:type="dxa"/>
          </w:tcPr>
          <w:p w:rsidR="006F0620" w:rsidRPr="001F067D" w:rsidRDefault="006F0620" w:rsidP="006F0620">
            <w:pPr>
              <w:pStyle w:val="c2"/>
              <w:shd w:val="clear" w:color="auto" w:fill="FFFFFF"/>
              <w:spacing w:before="0" w:beforeAutospacing="0" w:after="0" w:afterAutospacing="0"/>
              <w:rPr>
                <w:rFonts w:ascii="Arial" w:hAnsi="Arial" w:cs="Arial"/>
                <w:color w:val="000000"/>
              </w:rPr>
            </w:pPr>
            <w:r w:rsidRPr="001F067D">
              <w:rPr>
                <w:rStyle w:val="c0"/>
                <w:bCs/>
                <w:color w:val="000000"/>
              </w:rPr>
              <w:t>Введение (1 ч)</w:t>
            </w:r>
          </w:p>
        </w:tc>
        <w:tc>
          <w:tcPr>
            <w:tcW w:w="1500" w:type="dxa"/>
          </w:tcPr>
          <w:p w:rsidR="006F0620" w:rsidRPr="00E7611B" w:rsidRDefault="006F0620" w:rsidP="006F0620">
            <w:pPr>
              <w:spacing w:line="276" w:lineRule="auto"/>
              <w:jc w:val="both"/>
            </w:pPr>
            <w:r>
              <w:t>1</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rsidRPr="00E7611B">
              <w:t>2</w:t>
            </w:r>
          </w:p>
        </w:tc>
        <w:tc>
          <w:tcPr>
            <w:tcW w:w="5244" w:type="dxa"/>
          </w:tcPr>
          <w:p w:rsidR="006F0620" w:rsidRPr="001F067D" w:rsidRDefault="006F0620" w:rsidP="006F0620">
            <w:pPr>
              <w:spacing w:line="276" w:lineRule="auto"/>
              <w:jc w:val="both"/>
            </w:pPr>
            <w:r w:rsidRPr="001F067D">
              <w:rPr>
                <w:rStyle w:val="c0"/>
                <w:bCs/>
                <w:color w:val="000000"/>
              </w:rPr>
              <w:t xml:space="preserve">Древнерусское государство в IX—XIII вв. </w:t>
            </w:r>
          </w:p>
        </w:tc>
        <w:tc>
          <w:tcPr>
            <w:tcW w:w="1500" w:type="dxa"/>
          </w:tcPr>
          <w:p w:rsidR="006F0620" w:rsidRPr="00E7611B" w:rsidRDefault="006F0620" w:rsidP="006F0620">
            <w:pPr>
              <w:spacing w:line="276" w:lineRule="auto"/>
              <w:jc w:val="both"/>
            </w:pPr>
            <w:r>
              <w:t>9</w:t>
            </w:r>
          </w:p>
        </w:tc>
        <w:tc>
          <w:tcPr>
            <w:tcW w:w="1726" w:type="dxa"/>
          </w:tcPr>
          <w:p w:rsidR="006F0620" w:rsidRPr="00E7611B" w:rsidRDefault="006F0620" w:rsidP="006F0620">
            <w:pPr>
              <w:spacing w:line="276" w:lineRule="auto"/>
              <w:jc w:val="both"/>
            </w:pPr>
            <w:r>
              <w:t>1</w:t>
            </w:r>
          </w:p>
        </w:tc>
      </w:tr>
      <w:tr w:rsidR="006F0620" w:rsidRPr="00E7611B" w:rsidTr="006F0620">
        <w:tc>
          <w:tcPr>
            <w:tcW w:w="1101" w:type="dxa"/>
          </w:tcPr>
          <w:p w:rsidR="006F0620" w:rsidRPr="00E7611B" w:rsidRDefault="006F0620" w:rsidP="006F0620">
            <w:pPr>
              <w:spacing w:line="276" w:lineRule="auto"/>
              <w:jc w:val="both"/>
            </w:pPr>
            <w:r w:rsidRPr="00E7611B">
              <w:t>3</w:t>
            </w:r>
          </w:p>
        </w:tc>
        <w:tc>
          <w:tcPr>
            <w:tcW w:w="5244" w:type="dxa"/>
          </w:tcPr>
          <w:p w:rsidR="006F0620" w:rsidRPr="001F067D" w:rsidRDefault="006F0620" w:rsidP="006F0620">
            <w:pPr>
              <w:spacing w:line="276" w:lineRule="auto"/>
              <w:jc w:val="both"/>
            </w:pPr>
            <w:r w:rsidRPr="001F067D">
              <w:rPr>
                <w:rStyle w:val="c0"/>
                <w:bCs/>
                <w:color w:val="000000"/>
              </w:rPr>
              <w:t xml:space="preserve">Образование единого Русского государства в XIV—XV вв. </w:t>
            </w:r>
          </w:p>
        </w:tc>
        <w:tc>
          <w:tcPr>
            <w:tcW w:w="1500" w:type="dxa"/>
          </w:tcPr>
          <w:p w:rsidR="006F0620" w:rsidRPr="00E7611B" w:rsidRDefault="006F0620" w:rsidP="006F0620">
            <w:pPr>
              <w:spacing w:line="276" w:lineRule="auto"/>
              <w:jc w:val="both"/>
            </w:pPr>
            <w:r>
              <w:t>5</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t>4</w:t>
            </w:r>
          </w:p>
        </w:tc>
        <w:tc>
          <w:tcPr>
            <w:tcW w:w="5244" w:type="dxa"/>
          </w:tcPr>
          <w:p w:rsidR="006F0620" w:rsidRPr="001F067D" w:rsidRDefault="006F0620" w:rsidP="006F0620">
            <w:pPr>
              <w:spacing w:line="276" w:lineRule="auto"/>
              <w:jc w:val="both"/>
            </w:pPr>
            <w:r w:rsidRPr="001F067D">
              <w:rPr>
                <w:rStyle w:val="c0"/>
                <w:bCs/>
                <w:color w:val="000000"/>
              </w:rPr>
              <w:t>Россия в XVI—XVII вв.</w:t>
            </w:r>
          </w:p>
        </w:tc>
        <w:tc>
          <w:tcPr>
            <w:tcW w:w="1500" w:type="dxa"/>
          </w:tcPr>
          <w:p w:rsidR="006F0620" w:rsidRPr="00E7611B" w:rsidRDefault="00B74965" w:rsidP="006F0620">
            <w:pPr>
              <w:spacing w:line="276" w:lineRule="auto"/>
              <w:jc w:val="both"/>
            </w:pPr>
            <w:r>
              <w:t>8</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Default="006F0620" w:rsidP="006F0620">
            <w:pPr>
              <w:spacing w:line="276" w:lineRule="auto"/>
              <w:jc w:val="both"/>
            </w:pPr>
            <w:r>
              <w:t>5</w:t>
            </w:r>
          </w:p>
        </w:tc>
        <w:tc>
          <w:tcPr>
            <w:tcW w:w="5244" w:type="dxa"/>
          </w:tcPr>
          <w:p w:rsidR="006F0620" w:rsidRPr="00CC1849" w:rsidRDefault="006F0620" w:rsidP="006F0620">
            <w:pPr>
              <w:spacing w:line="276" w:lineRule="auto"/>
              <w:jc w:val="both"/>
              <w:rPr>
                <w:rStyle w:val="c0"/>
                <w:bCs/>
                <w:color w:val="000000"/>
              </w:rPr>
            </w:pPr>
            <w:r w:rsidRPr="00CC1849">
              <w:rPr>
                <w:rStyle w:val="c0"/>
                <w:bCs/>
                <w:color w:val="000000"/>
              </w:rPr>
              <w:t>Россия в эпоху Петра Великого</w:t>
            </w:r>
          </w:p>
        </w:tc>
        <w:tc>
          <w:tcPr>
            <w:tcW w:w="1500" w:type="dxa"/>
          </w:tcPr>
          <w:p w:rsidR="006F0620" w:rsidRDefault="006F0620" w:rsidP="006F0620">
            <w:pPr>
              <w:spacing w:line="276" w:lineRule="auto"/>
              <w:jc w:val="both"/>
            </w:pPr>
            <w:r>
              <w:t>4</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t>6</w:t>
            </w:r>
          </w:p>
        </w:tc>
        <w:tc>
          <w:tcPr>
            <w:tcW w:w="5244" w:type="dxa"/>
          </w:tcPr>
          <w:p w:rsidR="006F0620" w:rsidRPr="001F067D" w:rsidRDefault="006F0620" w:rsidP="006F0620">
            <w:pPr>
              <w:spacing w:line="276" w:lineRule="auto"/>
              <w:jc w:val="both"/>
            </w:pPr>
            <w:r w:rsidRPr="001F067D">
              <w:rPr>
                <w:rStyle w:val="c0"/>
                <w:bCs/>
                <w:color w:val="000000"/>
              </w:rPr>
              <w:t>Россия в середине и второй половине XVIII в</w:t>
            </w:r>
          </w:p>
        </w:tc>
        <w:tc>
          <w:tcPr>
            <w:tcW w:w="1500" w:type="dxa"/>
          </w:tcPr>
          <w:p w:rsidR="006F0620" w:rsidRPr="00E7611B" w:rsidRDefault="006F0620" w:rsidP="006F0620">
            <w:pPr>
              <w:spacing w:line="276" w:lineRule="auto"/>
              <w:jc w:val="both"/>
            </w:pPr>
            <w:r>
              <w:t>7</w:t>
            </w:r>
          </w:p>
        </w:tc>
        <w:tc>
          <w:tcPr>
            <w:tcW w:w="1726" w:type="dxa"/>
          </w:tcPr>
          <w:p w:rsidR="006F0620" w:rsidRPr="00E7611B" w:rsidRDefault="006F0620" w:rsidP="006F0620">
            <w:pPr>
              <w:spacing w:line="276" w:lineRule="auto"/>
              <w:jc w:val="both"/>
            </w:pPr>
            <w:r>
              <w:t>1</w:t>
            </w:r>
          </w:p>
        </w:tc>
      </w:tr>
      <w:tr w:rsidR="006F0620" w:rsidRPr="00E7611B" w:rsidTr="006F0620">
        <w:tc>
          <w:tcPr>
            <w:tcW w:w="1101" w:type="dxa"/>
          </w:tcPr>
          <w:p w:rsidR="006F0620" w:rsidRPr="00E7611B" w:rsidRDefault="006F0620" w:rsidP="006F0620">
            <w:pPr>
              <w:spacing w:line="276" w:lineRule="auto"/>
              <w:jc w:val="both"/>
            </w:pPr>
            <w:r>
              <w:t>7</w:t>
            </w:r>
          </w:p>
        </w:tc>
        <w:tc>
          <w:tcPr>
            <w:tcW w:w="5244" w:type="dxa"/>
          </w:tcPr>
          <w:p w:rsidR="006F0620" w:rsidRPr="001F067D" w:rsidRDefault="006F0620" w:rsidP="006F0620">
            <w:pPr>
              <w:spacing w:line="276" w:lineRule="auto"/>
              <w:jc w:val="both"/>
            </w:pPr>
            <w:r w:rsidRPr="001F067D">
              <w:rPr>
                <w:rStyle w:val="c0"/>
                <w:bCs/>
                <w:color w:val="000000"/>
              </w:rPr>
              <w:t>Россия в первой половине XIX в</w:t>
            </w:r>
          </w:p>
        </w:tc>
        <w:tc>
          <w:tcPr>
            <w:tcW w:w="1500" w:type="dxa"/>
          </w:tcPr>
          <w:p w:rsidR="006F0620" w:rsidRPr="00E7611B" w:rsidRDefault="006F0620" w:rsidP="006F0620">
            <w:pPr>
              <w:spacing w:line="276" w:lineRule="auto"/>
              <w:jc w:val="both"/>
            </w:pPr>
            <w:r>
              <w:t>9</w:t>
            </w:r>
          </w:p>
        </w:tc>
        <w:tc>
          <w:tcPr>
            <w:tcW w:w="1726" w:type="dxa"/>
          </w:tcPr>
          <w:p w:rsidR="006F0620" w:rsidRPr="00E7611B"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t>8</w:t>
            </w:r>
          </w:p>
        </w:tc>
        <w:tc>
          <w:tcPr>
            <w:tcW w:w="5244" w:type="dxa"/>
          </w:tcPr>
          <w:p w:rsidR="006F0620" w:rsidRPr="001F067D" w:rsidRDefault="006F0620" w:rsidP="006F0620">
            <w:pPr>
              <w:spacing w:line="276" w:lineRule="auto"/>
              <w:jc w:val="both"/>
            </w:pPr>
            <w:r w:rsidRPr="001F067D">
              <w:rPr>
                <w:rStyle w:val="c0"/>
                <w:bCs/>
                <w:color w:val="000000"/>
              </w:rPr>
              <w:t>Россия во второй половине XIX в</w:t>
            </w:r>
          </w:p>
        </w:tc>
        <w:tc>
          <w:tcPr>
            <w:tcW w:w="1500" w:type="dxa"/>
          </w:tcPr>
          <w:p w:rsidR="006F0620" w:rsidRPr="00E7611B" w:rsidRDefault="006F0620" w:rsidP="006F0620">
            <w:pPr>
              <w:spacing w:line="276" w:lineRule="auto"/>
              <w:jc w:val="both"/>
            </w:pPr>
            <w:r>
              <w:t>9</w:t>
            </w:r>
          </w:p>
        </w:tc>
        <w:tc>
          <w:tcPr>
            <w:tcW w:w="1726" w:type="dxa"/>
          </w:tcPr>
          <w:p w:rsidR="006F0620" w:rsidRDefault="006F0620" w:rsidP="006F0620">
            <w:pPr>
              <w:spacing w:line="276" w:lineRule="auto"/>
              <w:jc w:val="both"/>
            </w:pPr>
          </w:p>
        </w:tc>
      </w:tr>
      <w:tr w:rsidR="006F0620" w:rsidRPr="00E7611B" w:rsidTr="006F0620">
        <w:tc>
          <w:tcPr>
            <w:tcW w:w="1101" w:type="dxa"/>
          </w:tcPr>
          <w:p w:rsidR="006F0620" w:rsidRPr="00E7611B" w:rsidRDefault="006F0620" w:rsidP="006F0620">
            <w:pPr>
              <w:spacing w:line="276" w:lineRule="auto"/>
              <w:jc w:val="both"/>
            </w:pPr>
            <w:r>
              <w:t>9</w:t>
            </w:r>
          </w:p>
        </w:tc>
        <w:tc>
          <w:tcPr>
            <w:tcW w:w="5244" w:type="dxa"/>
          </w:tcPr>
          <w:p w:rsidR="006F0620" w:rsidRPr="001F067D" w:rsidRDefault="006F0620" w:rsidP="006F0620">
            <w:pPr>
              <w:spacing w:line="276" w:lineRule="auto"/>
              <w:jc w:val="both"/>
            </w:pPr>
            <w:r w:rsidRPr="001F067D">
              <w:rPr>
                <w:rStyle w:val="c0"/>
                <w:color w:val="000000"/>
              </w:rPr>
              <w:t xml:space="preserve">Итоговое повторение </w:t>
            </w:r>
            <w:r w:rsidRPr="001F067D">
              <w:t>.</w:t>
            </w:r>
          </w:p>
        </w:tc>
        <w:tc>
          <w:tcPr>
            <w:tcW w:w="1500" w:type="dxa"/>
          </w:tcPr>
          <w:p w:rsidR="006F0620" w:rsidRPr="00E7611B" w:rsidRDefault="006F0620" w:rsidP="006F0620">
            <w:pPr>
              <w:spacing w:line="276" w:lineRule="auto"/>
              <w:jc w:val="both"/>
            </w:pPr>
            <w:r>
              <w:t>2</w:t>
            </w:r>
          </w:p>
        </w:tc>
        <w:tc>
          <w:tcPr>
            <w:tcW w:w="1726" w:type="dxa"/>
          </w:tcPr>
          <w:p w:rsidR="006F0620" w:rsidRPr="00E7611B" w:rsidRDefault="006F0620" w:rsidP="006F0620">
            <w:pPr>
              <w:spacing w:line="276" w:lineRule="auto"/>
              <w:jc w:val="both"/>
            </w:pPr>
            <w:r>
              <w:t>1</w:t>
            </w:r>
          </w:p>
        </w:tc>
      </w:tr>
      <w:tr w:rsidR="006F0620" w:rsidRPr="00E7611B" w:rsidTr="006F0620">
        <w:tc>
          <w:tcPr>
            <w:tcW w:w="1101" w:type="dxa"/>
          </w:tcPr>
          <w:p w:rsidR="006F0620" w:rsidRDefault="00FA421F" w:rsidP="006F0620">
            <w:pPr>
              <w:spacing w:line="276" w:lineRule="auto"/>
              <w:jc w:val="both"/>
            </w:pPr>
            <w:r>
              <w:t>10</w:t>
            </w:r>
          </w:p>
        </w:tc>
        <w:tc>
          <w:tcPr>
            <w:tcW w:w="5244" w:type="dxa"/>
          </w:tcPr>
          <w:p w:rsidR="006F0620" w:rsidRPr="00FA421F" w:rsidRDefault="00FA421F" w:rsidP="006F0620">
            <w:pPr>
              <w:spacing w:line="276" w:lineRule="auto"/>
              <w:jc w:val="both"/>
              <w:rPr>
                <w:rStyle w:val="c0"/>
                <w:color w:val="000000"/>
              </w:rPr>
            </w:pPr>
            <w:r w:rsidRPr="00FA421F">
              <w:rPr>
                <w:rStyle w:val="c0"/>
                <w:bCs/>
                <w:color w:val="000000"/>
              </w:rPr>
              <w:t>Древнейшая и древняя история человечества</w:t>
            </w:r>
          </w:p>
        </w:tc>
        <w:tc>
          <w:tcPr>
            <w:tcW w:w="1500" w:type="dxa"/>
          </w:tcPr>
          <w:p w:rsidR="006F0620" w:rsidRDefault="00FA421F" w:rsidP="006F0620">
            <w:pPr>
              <w:spacing w:line="276" w:lineRule="auto"/>
              <w:jc w:val="both"/>
            </w:pPr>
            <w:r>
              <w:t>3</w:t>
            </w:r>
          </w:p>
        </w:tc>
        <w:tc>
          <w:tcPr>
            <w:tcW w:w="1726" w:type="dxa"/>
          </w:tcPr>
          <w:p w:rsidR="006F0620" w:rsidRDefault="006F0620" w:rsidP="006F0620">
            <w:pPr>
              <w:spacing w:line="276" w:lineRule="auto"/>
              <w:jc w:val="both"/>
            </w:pPr>
          </w:p>
        </w:tc>
      </w:tr>
      <w:tr w:rsidR="006F0620" w:rsidRPr="00E7611B" w:rsidTr="006F0620">
        <w:tc>
          <w:tcPr>
            <w:tcW w:w="1101" w:type="dxa"/>
          </w:tcPr>
          <w:p w:rsidR="006F0620" w:rsidRDefault="00FA421F" w:rsidP="006F0620">
            <w:pPr>
              <w:spacing w:line="276" w:lineRule="auto"/>
              <w:jc w:val="both"/>
            </w:pPr>
            <w:r>
              <w:t>11</w:t>
            </w:r>
          </w:p>
        </w:tc>
        <w:tc>
          <w:tcPr>
            <w:tcW w:w="5244" w:type="dxa"/>
          </w:tcPr>
          <w:p w:rsidR="006F0620" w:rsidRPr="00FA421F" w:rsidRDefault="00FA421F" w:rsidP="006F0620">
            <w:pPr>
              <w:spacing w:line="276" w:lineRule="auto"/>
              <w:jc w:val="both"/>
              <w:rPr>
                <w:rStyle w:val="c0"/>
                <w:color w:val="000000"/>
              </w:rPr>
            </w:pPr>
            <w:r w:rsidRPr="00FA421F">
              <w:rPr>
                <w:rStyle w:val="c0"/>
                <w:bCs/>
                <w:color w:val="000000"/>
              </w:rPr>
              <w:t>Средние века</w:t>
            </w:r>
          </w:p>
        </w:tc>
        <w:tc>
          <w:tcPr>
            <w:tcW w:w="1500" w:type="dxa"/>
          </w:tcPr>
          <w:p w:rsidR="006F0620" w:rsidRDefault="00FA421F" w:rsidP="006F0620">
            <w:pPr>
              <w:spacing w:line="276" w:lineRule="auto"/>
              <w:jc w:val="both"/>
            </w:pPr>
            <w:r>
              <w:t>3</w:t>
            </w:r>
          </w:p>
        </w:tc>
        <w:tc>
          <w:tcPr>
            <w:tcW w:w="1726" w:type="dxa"/>
          </w:tcPr>
          <w:p w:rsidR="006F0620" w:rsidRDefault="006F0620" w:rsidP="006F0620">
            <w:pPr>
              <w:spacing w:line="276" w:lineRule="auto"/>
              <w:jc w:val="both"/>
            </w:pPr>
          </w:p>
        </w:tc>
      </w:tr>
      <w:tr w:rsidR="006F0620" w:rsidRPr="00E7611B" w:rsidTr="006F0620">
        <w:tc>
          <w:tcPr>
            <w:tcW w:w="1101" w:type="dxa"/>
          </w:tcPr>
          <w:p w:rsidR="006F0620" w:rsidRDefault="00FA421F" w:rsidP="006F0620">
            <w:pPr>
              <w:spacing w:line="276" w:lineRule="auto"/>
              <w:jc w:val="both"/>
            </w:pPr>
            <w:r>
              <w:t>12</w:t>
            </w:r>
          </w:p>
        </w:tc>
        <w:tc>
          <w:tcPr>
            <w:tcW w:w="5244" w:type="dxa"/>
          </w:tcPr>
          <w:p w:rsidR="006F0620" w:rsidRPr="00FA421F" w:rsidRDefault="00FA421F" w:rsidP="006F0620">
            <w:pPr>
              <w:spacing w:line="276" w:lineRule="auto"/>
              <w:jc w:val="both"/>
              <w:rPr>
                <w:rStyle w:val="c0"/>
                <w:color w:val="000000"/>
              </w:rPr>
            </w:pPr>
            <w:r w:rsidRPr="00FA421F">
              <w:rPr>
                <w:rStyle w:val="c0"/>
                <w:bCs/>
                <w:color w:val="000000"/>
              </w:rPr>
              <w:t xml:space="preserve">Новое время: эпоха модернизации в странах Запада  </w:t>
            </w:r>
          </w:p>
        </w:tc>
        <w:tc>
          <w:tcPr>
            <w:tcW w:w="1500" w:type="dxa"/>
          </w:tcPr>
          <w:p w:rsidR="006F0620" w:rsidRDefault="00FA421F" w:rsidP="006F0620">
            <w:pPr>
              <w:spacing w:line="276" w:lineRule="auto"/>
              <w:jc w:val="both"/>
            </w:pPr>
            <w:r>
              <w:t>3</w:t>
            </w:r>
          </w:p>
        </w:tc>
        <w:tc>
          <w:tcPr>
            <w:tcW w:w="1726" w:type="dxa"/>
          </w:tcPr>
          <w:p w:rsidR="006F0620" w:rsidRDefault="006F0620" w:rsidP="006F0620">
            <w:pPr>
              <w:spacing w:line="276" w:lineRule="auto"/>
              <w:jc w:val="both"/>
            </w:pPr>
          </w:p>
        </w:tc>
      </w:tr>
      <w:tr w:rsidR="00FA421F" w:rsidRPr="00E7611B" w:rsidTr="006F0620">
        <w:tc>
          <w:tcPr>
            <w:tcW w:w="1101" w:type="dxa"/>
          </w:tcPr>
          <w:p w:rsidR="00FA421F" w:rsidRDefault="00FA421F" w:rsidP="006F0620">
            <w:pPr>
              <w:spacing w:line="276" w:lineRule="auto"/>
              <w:jc w:val="both"/>
            </w:pPr>
            <w:r>
              <w:t>13</w:t>
            </w:r>
          </w:p>
        </w:tc>
        <w:tc>
          <w:tcPr>
            <w:tcW w:w="5244" w:type="dxa"/>
          </w:tcPr>
          <w:p w:rsidR="00FA421F" w:rsidRPr="00FA421F" w:rsidRDefault="00FA421F" w:rsidP="006F0620">
            <w:pPr>
              <w:spacing w:line="276" w:lineRule="auto"/>
              <w:jc w:val="both"/>
              <w:rPr>
                <w:rStyle w:val="c0"/>
                <w:color w:val="000000"/>
              </w:rPr>
            </w:pPr>
            <w:r w:rsidRPr="00FA421F">
              <w:rPr>
                <w:rStyle w:val="c0"/>
                <w:color w:val="000000"/>
              </w:rPr>
              <w:t>Рождение современной Западной цивилизации</w:t>
            </w:r>
          </w:p>
        </w:tc>
        <w:tc>
          <w:tcPr>
            <w:tcW w:w="1500" w:type="dxa"/>
          </w:tcPr>
          <w:p w:rsidR="00FA421F" w:rsidRDefault="00FA421F" w:rsidP="006F0620">
            <w:pPr>
              <w:spacing w:line="276" w:lineRule="auto"/>
              <w:jc w:val="both"/>
            </w:pPr>
            <w:r>
              <w:t>3</w:t>
            </w:r>
          </w:p>
        </w:tc>
        <w:tc>
          <w:tcPr>
            <w:tcW w:w="1726" w:type="dxa"/>
          </w:tcPr>
          <w:p w:rsidR="00FA421F" w:rsidRDefault="00FA421F" w:rsidP="006F0620">
            <w:pPr>
              <w:spacing w:line="276" w:lineRule="auto"/>
              <w:jc w:val="both"/>
            </w:pPr>
          </w:p>
        </w:tc>
      </w:tr>
      <w:tr w:rsidR="00FA421F" w:rsidRPr="00E7611B" w:rsidTr="006F0620">
        <w:tc>
          <w:tcPr>
            <w:tcW w:w="1101" w:type="dxa"/>
          </w:tcPr>
          <w:p w:rsidR="00FA421F" w:rsidRDefault="00FA421F" w:rsidP="006F0620">
            <w:pPr>
              <w:spacing w:line="276" w:lineRule="auto"/>
              <w:jc w:val="both"/>
            </w:pPr>
            <w:r>
              <w:t>14</w:t>
            </w:r>
          </w:p>
        </w:tc>
        <w:tc>
          <w:tcPr>
            <w:tcW w:w="5244" w:type="dxa"/>
          </w:tcPr>
          <w:p w:rsidR="00FA421F" w:rsidRPr="00B74965" w:rsidRDefault="00B74965" w:rsidP="00FA421F">
            <w:pPr>
              <w:pStyle w:val="c2"/>
              <w:shd w:val="clear" w:color="auto" w:fill="FFFFFF"/>
              <w:spacing w:before="0" w:beforeAutospacing="0" w:after="0" w:afterAutospacing="0"/>
              <w:rPr>
                <w:rStyle w:val="c0"/>
                <w:rFonts w:ascii="Arial" w:hAnsi="Arial" w:cs="Arial"/>
                <w:color w:val="000000"/>
              </w:rPr>
            </w:pPr>
            <w:r>
              <w:t>Итоговое тестирование.</w:t>
            </w:r>
            <w:r>
              <w:rPr>
                <w:rStyle w:val="c0"/>
                <w:bCs/>
                <w:color w:val="000000"/>
              </w:rPr>
              <w:t xml:space="preserve">Итоговое повторение </w:t>
            </w:r>
          </w:p>
        </w:tc>
        <w:tc>
          <w:tcPr>
            <w:tcW w:w="1500" w:type="dxa"/>
          </w:tcPr>
          <w:p w:rsidR="00FA421F" w:rsidRDefault="00B74965" w:rsidP="006F0620">
            <w:pPr>
              <w:spacing w:line="276" w:lineRule="auto"/>
              <w:jc w:val="both"/>
            </w:pPr>
            <w:r>
              <w:t>2</w:t>
            </w:r>
          </w:p>
        </w:tc>
        <w:tc>
          <w:tcPr>
            <w:tcW w:w="1726" w:type="dxa"/>
          </w:tcPr>
          <w:p w:rsidR="00FA421F" w:rsidRDefault="00FA421F" w:rsidP="006F0620">
            <w:pPr>
              <w:spacing w:line="276" w:lineRule="auto"/>
              <w:jc w:val="both"/>
            </w:pPr>
            <w:r>
              <w:t>1</w:t>
            </w:r>
          </w:p>
        </w:tc>
      </w:tr>
    </w:tbl>
    <w:p w:rsidR="006F0620" w:rsidRPr="00E7611B" w:rsidRDefault="006F0620" w:rsidP="006F0620">
      <w:pPr>
        <w:spacing w:line="276" w:lineRule="auto"/>
        <w:jc w:val="both"/>
      </w:pPr>
    </w:p>
    <w:p w:rsidR="006F0620" w:rsidRDefault="006F0620" w:rsidP="006F0620">
      <w:pPr>
        <w:spacing w:line="276" w:lineRule="auto"/>
        <w:ind w:firstLine="709"/>
        <w:jc w:val="both"/>
      </w:pPr>
    </w:p>
    <w:p w:rsidR="00B74965" w:rsidRDefault="00B74965" w:rsidP="006F0620">
      <w:pPr>
        <w:spacing w:line="276" w:lineRule="auto"/>
        <w:ind w:firstLine="709"/>
        <w:jc w:val="both"/>
      </w:pPr>
    </w:p>
    <w:p w:rsidR="00B74965" w:rsidRDefault="00B74965" w:rsidP="006F0620">
      <w:pPr>
        <w:spacing w:line="276" w:lineRule="auto"/>
        <w:ind w:firstLine="709"/>
        <w:jc w:val="both"/>
      </w:pPr>
    </w:p>
    <w:p w:rsidR="00B74965" w:rsidRPr="0039527F" w:rsidRDefault="00B74965" w:rsidP="006F0620">
      <w:pPr>
        <w:spacing w:line="276" w:lineRule="auto"/>
        <w:ind w:firstLine="709"/>
        <w:jc w:val="both"/>
      </w:pPr>
      <w:bookmarkStart w:id="0" w:name="_GoBack"/>
      <w:bookmarkEnd w:id="0"/>
    </w:p>
    <w:p w:rsidR="00456B6A" w:rsidRPr="00456B6A" w:rsidRDefault="00456B6A" w:rsidP="00456B6A">
      <w:pPr>
        <w:ind w:firstLine="709"/>
        <w:jc w:val="center"/>
      </w:pPr>
    </w:p>
    <w:p w:rsidR="00456B6A" w:rsidRDefault="00456B6A" w:rsidP="00456B6A">
      <w:pPr>
        <w:spacing w:line="276" w:lineRule="auto"/>
        <w:ind w:firstLine="709"/>
        <w:jc w:val="center"/>
        <w:rPr>
          <w:b/>
          <w:sz w:val="28"/>
          <w:szCs w:val="28"/>
        </w:rPr>
      </w:pPr>
      <w:r w:rsidRPr="00382671">
        <w:rPr>
          <w:b/>
          <w:sz w:val="28"/>
          <w:szCs w:val="28"/>
        </w:rPr>
        <w:t>Тематическое планирование</w:t>
      </w:r>
    </w:p>
    <w:p w:rsidR="00456B6A" w:rsidRPr="00382671" w:rsidRDefault="00456B6A" w:rsidP="00456B6A">
      <w:pPr>
        <w:spacing w:line="276" w:lineRule="auto"/>
        <w:ind w:firstLine="709"/>
        <w:jc w:val="center"/>
        <w:rPr>
          <w:b/>
          <w:sz w:val="28"/>
          <w:szCs w:val="28"/>
        </w:rPr>
      </w:pPr>
      <w:r>
        <w:rPr>
          <w:b/>
          <w:sz w:val="28"/>
          <w:szCs w:val="28"/>
        </w:rPr>
        <w:t>11 класс (68 ч.)</w:t>
      </w:r>
    </w:p>
    <w:p w:rsidR="00456B6A" w:rsidRPr="00382671" w:rsidRDefault="00456B6A" w:rsidP="00456B6A">
      <w:pPr>
        <w:spacing w:line="276" w:lineRule="auto"/>
        <w:ind w:firstLine="709"/>
        <w:jc w:val="center"/>
        <w:rPr>
          <w:b/>
          <w:sz w:val="28"/>
          <w:szCs w:val="28"/>
        </w:rPr>
      </w:pPr>
    </w:p>
    <w:tbl>
      <w:tblPr>
        <w:tblStyle w:val="a7"/>
        <w:tblW w:w="0" w:type="auto"/>
        <w:tblLook w:val="04A0"/>
      </w:tblPr>
      <w:tblGrid>
        <w:gridCol w:w="1101"/>
        <w:gridCol w:w="5244"/>
        <w:gridCol w:w="1500"/>
        <w:gridCol w:w="1726"/>
      </w:tblGrid>
      <w:tr w:rsidR="00456B6A" w:rsidTr="00456B6A">
        <w:tc>
          <w:tcPr>
            <w:tcW w:w="1101" w:type="dxa"/>
          </w:tcPr>
          <w:p w:rsidR="00456B6A" w:rsidRDefault="00456B6A" w:rsidP="006F0620">
            <w:pPr>
              <w:spacing w:line="276" w:lineRule="auto"/>
              <w:jc w:val="both"/>
            </w:pPr>
            <w:r>
              <w:t>№</w:t>
            </w:r>
          </w:p>
        </w:tc>
        <w:tc>
          <w:tcPr>
            <w:tcW w:w="5244" w:type="dxa"/>
          </w:tcPr>
          <w:p w:rsidR="00456B6A" w:rsidRDefault="00456B6A" w:rsidP="006F0620">
            <w:pPr>
              <w:spacing w:line="276" w:lineRule="auto"/>
              <w:jc w:val="both"/>
            </w:pPr>
            <w:r>
              <w:t xml:space="preserve">                                         Название темы</w:t>
            </w:r>
          </w:p>
        </w:tc>
        <w:tc>
          <w:tcPr>
            <w:tcW w:w="1500" w:type="dxa"/>
          </w:tcPr>
          <w:p w:rsidR="00456B6A" w:rsidRDefault="00456B6A" w:rsidP="006F0620">
            <w:pPr>
              <w:spacing w:line="276" w:lineRule="auto"/>
              <w:jc w:val="both"/>
            </w:pPr>
            <w:r>
              <w:t>Кол-во часов</w:t>
            </w:r>
          </w:p>
        </w:tc>
        <w:tc>
          <w:tcPr>
            <w:tcW w:w="1726" w:type="dxa"/>
          </w:tcPr>
          <w:p w:rsidR="00456B6A" w:rsidRDefault="00456B6A" w:rsidP="00456B6A">
            <w:pPr>
              <w:spacing w:line="276" w:lineRule="auto"/>
              <w:jc w:val="both"/>
            </w:pPr>
            <w:r>
              <w:t>Количество контрольных и лабораторных работ</w:t>
            </w:r>
          </w:p>
        </w:tc>
      </w:tr>
      <w:tr w:rsidR="00456B6A" w:rsidRPr="00E7611B" w:rsidTr="00456B6A">
        <w:tc>
          <w:tcPr>
            <w:tcW w:w="1101" w:type="dxa"/>
          </w:tcPr>
          <w:p w:rsidR="00456B6A" w:rsidRPr="00E7611B" w:rsidRDefault="00456B6A" w:rsidP="006F0620">
            <w:pPr>
              <w:spacing w:line="276" w:lineRule="auto"/>
              <w:jc w:val="both"/>
            </w:pPr>
            <w:r w:rsidRPr="00E7611B">
              <w:t>1</w:t>
            </w:r>
          </w:p>
        </w:tc>
        <w:tc>
          <w:tcPr>
            <w:tcW w:w="5244" w:type="dxa"/>
          </w:tcPr>
          <w:p w:rsidR="00456B6A" w:rsidRPr="00E7611B" w:rsidRDefault="00456B6A" w:rsidP="006F0620">
            <w:pPr>
              <w:spacing w:line="276" w:lineRule="auto"/>
              <w:jc w:val="both"/>
            </w:pPr>
            <w:r w:rsidRPr="00E7611B">
              <w:t xml:space="preserve">Всеобщая история. Мир в первой половине XX в.в. </w:t>
            </w:r>
          </w:p>
        </w:tc>
        <w:tc>
          <w:tcPr>
            <w:tcW w:w="1500" w:type="dxa"/>
          </w:tcPr>
          <w:p w:rsidR="00456B6A" w:rsidRPr="00E7611B" w:rsidRDefault="00456B6A" w:rsidP="006F0620">
            <w:pPr>
              <w:spacing w:line="276" w:lineRule="auto"/>
              <w:jc w:val="both"/>
            </w:pPr>
            <w:r w:rsidRPr="00E7611B">
              <w:t>12</w:t>
            </w:r>
          </w:p>
        </w:tc>
        <w:tc>
          <w:tcPr>
            <w:tcW w:w="1726" w:type="dxa"/>
          </w:tcPr>
          <w:p w:rsidR="00456B6A" w:rsidRPr="00E7611B" w:rsidRDefault="00456B6A" w:rsidP="00456B6A">
            <w:pPr>
              <w:spacing w:line="276" w:lineRule="auto"/>
              <w:jc w:val="both"/>
            </w:pPr>
            <w:r>
              <w:t>1</w:t>
            </w:r>
          </w:p>
        </w:tc>
      </w:tr>
      <w:tr w:rsidR="00456B6A" w:rsidRPr="00E7611B" w:rsidTr="00456B6A">
        <w:tc>
          <w:tcPr>
            <w:tcW w:w="1101" w:type="dxa"/>
          </w:tcPr>
          <w:p w:rsidR="00456B6A" w:rsidRPr="00E7611B" w:rsidRDefault="00456B6A" w:rsidP="006F0620">
            <w:pPr>
              <w:spacing w:line="276" w:lineRule="auto"/>
              <w:jc w:val="both"/>
            </w:pPr>
            <w:r w:rsidRPr="00E7611B">
              <w:t>2</w:t>
            </w:r>
          </w:p>
        </w:tc>
        <w:tc>
          <w:tcPr>
            <w:tcW w:w="5244" w:type="dxa"/>
          </w:tcPr>
          <w:p w:rsidR="00456B6A" w:rsidRPr="00E7611B" w:rsidRDefault="00456B6A" w:rsidP="006F0620">
            <w:pPr>
              <w:spacing w:line="276" w:lineRule="auto"/>
              <w:jc w:val="both"/>
            </w:pPr>
            <w:r w:rsidRPr="00E7611B">
              <w:t>Мир во второй половине XX в. – начале XXI в.</w:t>
            </w:r>
          </w:p>
        </w:tc>
        <w:tc>
          <w:tcPr>
            <w:tcW w:w="1500" w:type="dxa"/>
          </w:tcPr>
          <w:p w:rsidR="00456B6A" w:rsidRPr="00E7611B" w:rsidRDefault="00456B6A" w:rsidP="006F0620">
            <w:pPr>
              <w:spacing w:line="276" w:lineRule="auto"/>
              <w:jc w:val="both"/>
            </w:pPr>
            <w:r w:rsidRPr="00E7611B">
              <w:t>12</w:t>
            </w:r>
          </w:p>
        </w:tc>
        <w:tc>
          <w:tcPr>
            <w:tcW w:w="1726" w:type="dxa"/>
          </w:tcPr>
          <w:p w:rsidR="00456B6A" w:rsidRPr="00E7611B" w:rsidRDefault="00456B6A" w:rsidP="00456B6A">
            <w:pPr>
              <w:spacing w:line="276" w:lineRule="auto"/>
              <w:jc w:val="both"/>
            </w:pPr>
            <w:r>
              <w:t>1</w:t>
            </w:r>
          </w:p>
        </w:tc>
      </w:tr>
      <w:tr w:rsidR="00456B6A" w:rsidRPr="00E7611B" w:rsidTr="00456B6A">
        <w:tc>
          <w:tcPr>
            <w:tcW w:w="1101" w:type="dxa"/>
          </w:tcPr>
          <w:p w:rsidR="00456B6A" w:rsidRPr="00E7611B" w:rsidRDefault="00456B6A" w:rsidP="006F0620">
            <w:pPr>
              <w:spacing w:line="276" w:lineRule="auto"/>
              <w:jc w:val="both"/>
            </w:pPr>
            <w:r w:rsidRPr="00E7611B">
              <w:t>3</w:t>
            </w:r>
          </w:p>
        </w:tc>
        <w:tc>
          <w:tcPr>
            <w:tcW w:w="5244" w:type="dxa"/>
          </w:tcPr>
          <w:p w:rsidR="00456B6A" w:rsidRDefault="00456B6A" w:rsidP="006F0620">
            <w:pPr>
              <w:spacing w:line="276" w:lineRule="auto"/>
              <w:jc w:val="both"/>
              <w:rPr>
                <w:b/>
              </w:rPr>
            </w:pPr>
            <w:r w:rsidRPr="00E7611B">
              <w:t>История России</w:t>
            </w:r>
            <w:r w:rsidRPr="00095F60">
              <w:t>ХХ - начало ХХ1 века.</w:t>
            </w:r>
          </w:p>
          <w:p w:rsidR="00456B6A" w:rsidRPr="00E7611B" w:rsidRDefault="00456B6A" w:rsidP="006F0620">
            <w:pPr>
              <w:spacing w:line="276" w:lineRule="auto"/>
              <w:jc w:val="both"/>
            </w:pPr>
            <w:r w:rsidRPr="00E7611B">
              <w:t>Российская империя .</w:t>
            </w:r>
          </w:p>
        </w:tc>
        <w:tc>
          <w:tcPr>
            <w:tcW w:w="1500" w:type="dxa"/>
          </w:tcPr>
          <w:p w:rsidR="00456B6A" w:rsidRPr="00E7611B" w:rsidRDefault="00456B6A" w:rsidP="006F0620">
            <w:pPr>
              <w:spacing w:line="276" w:lineRule="auto"/>
              <w:jc w:val="both"/>
            </w:pPr>
            <w:r w:rsidRPr="00E7611B">
              <w:t>10</w:t>
            </w:r>
          </w:p>
        </w:tc>
        <w:tc>
          <w:tcPr>
            <w:tcW w:w="1726" w:type="dxa"/>
          </w:tcPr>
          <w:p w:rsidR="00456B6A" w:rsidRPr="00E7611B" w:rsidRDefault="00456B6A" w:rsidP="00456B6A">
            <w:pPr>
              <w:spacing w:line="276" w:lineRule="auto"/>
              <w:jc w:val="both"/>
            </w:pPr>
          </w:p>
        </w:tc>
      </w:tr>
      <w:tr w:rsidR="00456B6A" w:rsidRPr="00E7611B" w:rsidTr="00456B6A">
        <w:tc>
          <w:tcPr>
            <w:tcW w:w="1101" w:type="dxa"/>
          </w:tcPr>
          <w:p w:rsidR="00456B6A" w:rsidRPr="00E7611B" w:rsidRDefault="00456B6A" w:rsidP="006F0620">
            <w:pPr>
              <w:spacing w:line="276" w:lineRule="auto"/>
              <w:jc w:val="both"/>
            </w:pPr>
            <w:r w:rsidRPr="00E7611B">
              <w:t>4</w:t>
            </w:r>
          </w:p>
        </w:tc>
        <w:tc>
          <w:tcPr>
            <w:tcW w:w="5244" w:type="dxa"/>
          </w:tcPr>
          <w:p w:rsidR="00456B6A" w:rsidRPr="00E7611B" w:rsidRDefault="00456B6A" w:rsidP="006F0620">
            <w:pPr>
              <w:spacing w:line="276" w:lineRule="auto"/>
              <w:jc w:val="both"/>
            </w:pPr>
            <w:r w:rsidRPr="00E7611B">
              <w:t>Великая Российская революция. Советская эпоха.</w:t>
            </w:r>
          </w:p>
        </w:tc>
        <w:tc>
          <w:tcPr>
            <w:tcW w:w="1500" w:type="dxa"/>
          </w:tcPr>
          <w:p w:rsidR="00456B6A" w:rsidRPr="00E7611B" w:rsidRDefault="00456B6A" w:rsidP="006F0620">
            <w:pPr>
              <w:spacing w:line="276" w:lineRule="auto"/>
              <w:jc w:val="both"/>
            </w:pPr>
            <w:r w:rsidRPr="00E7611B">
              <w:t>28</w:t>
            </w:r>
          </w:p>
        </w:tc>
        <w:tc>
          <w:tcPr>
            <w:tcW w:w="1726" w:type="dxa"/>
          </w:tcPr>
          <w:p w:rsidR="00456B6A" w:rsidRPr="00E7611B" w:rsidRDefault="00456B6A" w:rsidP="00456B6A">
            <w:pPr>
              <w:spacing w:line="276" w:lineRule="auto"/>
              <w:jc w:val="both"/>
            </w:pPr>
          </w:p>
        </w:tc>
      </w:tr>
      <w:tr w:rsidR="00456B6A" w:rsidRPr="00E7611B" w:rsidTr="00456B6A">
        <w:tc>
          <w:tcPr>
            <w:tcW w:w="1101" w:type="dxa"/>
          </w:tcPr>
          <w:p w:rsidR="00456B6A" w:rsidRPr="00E7611B" w:rsidRDefault="00456B6A" w:rsidP="006F0620">
            <w:pPr>
              <w:spacing w:line="276" w:lineRule="auto"/>
              <w:jc w:val="both"/>
            </w:pPr>
            <w:r w:rsidRPr="00E7611B">
              <w:t>5</w:t>
            </w:r>
          </w:p>
        </w:tc>
        <w:tc>
          <w:tcPr>
            <w:tcW w:w="5244" w:type="dxa"/>
          </w:tcPr>
          <w:p w:rsidR="00456B6A" w:rsidRPr="00E7611B" w:rsidRDefault="00456B6A" w:rsidP="006F0620">
            <w:pPr>
              <w:spacing w:line="276" w:lineRule="auto"/>
              <w:jc w:val="both"/>
            </w:pPr>
            <w:r>
              <w:t>Российская Федерация</w:t>
            </w:r>
            <w:r w:rsidRPr="00E7611B">
              <w:t>.</w:t>
            </w:r>
          </w:p>
        </w:tc>
        <w:tc>
          <w:tcPr>
            <w:tcW w:w="1500" w:type="dxa"/>
          </w:tcPr>
          <w:p w:rsidR="00456B6A" w:rsidRPr="00E7611B" w:rsidRDefault="00456B6A" w:rsidP="006F0620">
            <w:pPr>
              <w:spacing w:line="276" w:lineRule="auto"/>
              <w:jc w:val="both"/>
            </w:pPr>
            <w:r w:rsidRPr="00E7611B">
              <w:t>6</w:t>
            </w:r>
          </w:p>
        </w:tc>
        <w:tc>
          <w:tcPr>
            <w:tcW w:w="1726" w:type="dxa"/>
          </w:tcPr>
          <w:p w:rsidR="00456B6A" w:rsidRPr="00E7611B" w:rsidRDefault="00456B6A" w:rsidP="00456B6A">
            <w:pPr>
              <w:spacing w:line="276" w:lineRule="auto"/>
              <w:jc w:val="both"/>
            </w:pPr>
            <w:r>
              <w:t>1</w:t>
            </w:r>
          </w:p>
        </w:tc>
      </w:tr>
    </w:tbl>
    <w:p w:rsidR="00456B6A" w:rsidRPr="00E7611B" w:rsidRDefault="00456B6A" w:rsidP="00456B6A">
      <w:pPr>
        <w:spacing w:line="276" w:lineRule="auto"/>
        <w:ind w:firstLine="709"/>
        <w:jc w:val="both"/>
      </w:pPr>
    </w:p>
    <w:p w:rsidR="00456B6A" w:rsidRPr="0039527F" w:rsidRDefault="00456B6A" w:rsidP="00456B6A">
      <w:pPr>
        <w:spacing w:line="276" w:lineRule="auto"/>
        <w:ind w:firstLine="709"/>
        <w:jc w:val="both"/>
      </w:pPr>
    </w:p>
    <w:p w:rsidR="00456B6A" w:rsidRPr="0039527F" w:rsidRDefault="00456B6A" w:rsidP="00456B6A">
      <w:pPr>
        <w:spacing w:line="276" w:lineRule="auto"/>
        <w:ind w:firstLine="709"/>
        <w:jc w:val="both"/>
      </w:pPr>
    </w:p>
    <w:p w:rsidR="00456B6A" w:rsidRDefault="00456B6A" w:rsidP="00456B6A"/>
    <w:p w:rsidR="00456B6A" w:rsidRPr="00456B6A" w:rsidRDefault="00456B6A" w:rsidP="00456B6A">
      <w:pPr>
        <w:pStyle w:val="a4"/>
        <w:spacing w:before="0" w:beforeAutospacing="0" w:after="0" w:afterAutospacing="0"/>
        <w:jc w:val="center"/>
        <w:rPr>
          <w:b/>
          <w:color w:val="000000"/>
        </w:rPr>
      </w:pPr>
    </w:p>
    <w:sectPr w:rsidR="00456B6A" w:rsidRPr="00456B6A" w:rsidSect="00456B6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67" w:rsidRDefault="00797667" w:rsidP="00456B6A">
      <w:r>
        <w:separator/>
      </w:r>
    </w:p>
  </w:endnote>
  <w:endnote w:type="continuationSeparator" w:id="1">
    <w:p w:rsidR="00797667" w:rsidRDefault="00797667" w:rsidP="00456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13114"/>
      <w:docPartObj>
        <w:docPartGallery w:val="Page Numbers (Bottom of Page)"/>
        <w:docPartUnique/>
      </w:docPartObj>
    </w:sdtPr>
    <w:sdtContent>
      <w:p w:rsidR="006F0620" w:rsidRDefault="00C43DE1">
        <w:pPr>
          <w:pStyle w:val="aa"/>
          <w:jc w:val="center"/>
        </w:pPr>
        <w:r>
          <w:fldChar w:fldCharType="begin"/>
        </w:r>
        <w:r w:rsidR="006F0620">
          <w:instrText xml:space="preserve"> PAGE   \* MERGEFORMAT </w:instrText>
        </w:r>
        <w:r>
          <w:fldChar w:fldCharType="separate"/>
        </w:r>
        <w:r w:rsidR="005F0451">
          <w:rPr>
            <w:noProof/>
          </w:rPr>
          <w:t>26</w:t>
        </w:r>
        <w:r>
          <w:rPr>
            <w:noProof/>
          </w:rPr>
          <w:fldChar w:fldCharType="end"/>
        </w:r>
      </w:p>
    </w:sdtContent>
  </w:sdt>
  <w:p w:rsidR="006F0620" w:rsidRDefault="006F06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67" w:rsidRDefault="00797667" w:rsidP="00456B6A">
      <w:r>
        <w:separator/>
      </w:r>
    </w:p>
  </w:footnote>
  <w:footnote w:type="continuationSeparator" w:id="1">
    <w:p w:rsidR="00797667" w:rsidRDefault="00797667" w:rsidP="00456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8D9"/>
    <w:multiLevelType w:val="multilevel"/>
    <w:tmpl w:val="3BAC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720464"/>
    <w:multiLevelType w:val="multilevel"/>
    <w:tmpl w:val="243E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894970"/>
    <w:multiLevelType w:val="multilevel"/>
    <w:tmpl w:val="1C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789414E8"/>
    <w:multiLevelType w:val="multilevel"/>
    <w:tmpl w:val="8C6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9F7C35"/>
    <w:rsid w:val="000007AD"/>
    <w:rsid w:val="00021234"/>
    <w:rsid w:val="00456B6A"/>
    <w:rsid w:val="005D0D08"/>
    <w:rsid w:val="005F0451"/>
    <w:rsid w:val="006D5472"/>
    <w:rsid w:val="006F0620"/>
    <w:rsid w:val="00742D62"/>
    <w:rsid w:val="00797667"/>
    <w:rsid w:val="008117F2"/>
    <w:rsid w:val="009F7C35"/>
    <w:rsid w:val="00B54D88"/>
    <w:rsid w:val="00B74965"/>
    <w:rsid w:val="00C43DE1"/>
    <w:rsid w:val="00C5480C"/>
    <w:rsid w:val="00D761BB"/>
    <w:rsid w:val="00DD1203"/>
    <w:rsid w:val="00F70232"/>
    <w:rsid w:val="00FA4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7C3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F7C35"/>
    <w:pPr>
      <w:spacing w:before="100" w:beforeAutospacing="1" w:after="100" w:afterAutospacing="1"/>
    </w:pPr>
  </w:style>
  <w:style w:type="character" w:styleId="a5">
    <w:name w:val="Hyperlink"/>
    <w:basedOn w:val="a1"/>
    <w:uiPriority w:val="99"/>
    <w:unhideWhenUsed/>
    <w:rsid w:val="009F7C35"/>
    <w:rPr>
      <w:color w:val="0000FF" w:themeColor="hyperlink"/>
      <w:u w:val="single"/>
    </w:rPr>
  </w:style>
  <w:style w:type="paragraph" w:customStyle="1" w:styleId="a">
    <w:name w:val="Перечень"/>
    <w:basedOn w:val="a0"/>
    <w:next w:val="a0"/>
    <w:link w:val="a6"/>
    <w:qFormat/>
    <w:rsid w:val="00C5480C"/>
    <w:pPr>
      <w:numPr>
        <w:numId w:val="1"/>
      </w:numPr>
      <w:suppressAutoHyphens/>
      <w:spacing w:line="360" w:lineRule="auto"/>
      <w:ind w:left="0" w:firstLine="284"/>
      <w:jc w:val="both"/>
    </w:pPr>
    <w:rPr>
      <w:rFonts w:eastAsia="Calibri"/>
      <w:sz w:val="28"/>
      <w:szCs w:val="22"/>
      <w:u w:color="000000"/>
      <w:bdr w:val="nil"/>
    </w:rPr>
  </w:style>
  <w:style w:type="character" w:customStyle="1" w:styleId="a6">
    <w:name w:val="Перечень Знак"/>
    <w:link w:val="a"/>
    <w:rsid w:val="00C5480C"/>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C5480C"/>
  </w:style>
  <w:style w:type="table" w:styleId="a7">
    <w:name w:val="Table Grid"/>
    <w:basedOn w:val="a2"/>
    <w:uiPriority w:val="59"/>
    <w:rsid w:val="0045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0"/>
    <w:link w:val="a9"/>
    <w:uiPriority w:val="99"/>
    <w:semiHidden/>
    <w:unhideWhenUsed/>
    <w:rsid w:val="00456B6A"/>
    <w:pPr>
      <w:tabs>
        <w:tab w:val="center" w:pos="4677"/>
        <w:tab w:val="right" w:pos="9355"/>
      </w:tabs>
    </w:pPr>
  </w:style>
  <w:style w:type="character" w:customStyle="1" w:styleId="a9">
    <w:name w:val="Верхний колонтитул Знак"/>
    <w:basedOn w:val="a1"/>
    <w:link w:val="a8"/>
    <w:uiPriority w:val="99"/>
    <w:semiHidden/>
    <w:rsid w:val="00456B6A"/>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56B6A"/>
    <w:pPr>
      <w:tabs>
        <w:tab w:val="center" w:pos="4677"/>
        <w:tab w:val="right" w:pos="9355"/>
      </w:tabs>
    </w:pPr>
  </w:style>
  <w:style w:type="character" w:customStyle="1" w:styleId="ab">
    <w:name w:val="Нижний колонтитул Знак"/>
    <w:basedOn w:val="a1"/>
    <w:link w:val="aa"/>
    <w:uiPriority w:val="99"/>
    <w:rsid w:val="00456B6A"/>
    <w:rPr>
      <w:rFonts w:ascii="Times New Roman" w:eastAsia="Times New Roman" w:hAnsi="Times New Roman" w:cs="Times New Roman"/>
      <w:sz w:val="24"/>
      <w:szCs w:val="24"/>
      <w:lang w:eastAsia="ru-RU"/>
    </w:rPr>
  </w:style>
  <w:style w:type="paragraph" w:customStyle="1" w:styleId="c2">
    <w:name w:val="c2"/>
    <w:basedOn w:val="a0"/>
    <w:rsid w:val="006F0620"/>
    <w:pPr>
      <w:spacing w:before="100" w:beforeAutospacing="1" w:after="100" w:afterAutospacing="1"/>
    </w:pPr>
  </w:style>
  <w:style w:type="character" w:customStyle="1" w:styleId="c0">
    <w:name w:val="c0"/>
    <w:basedOn w:val="a1"/>
    <w:rsid w:val="006F0620"/>
  </w:style>
  <w:style w:type="character" w:customStyle="1" w:styleId="c7">
    <w:name w:val="c7"/>
    <w:basedOn w:val="a1"/>
    <w:rsid w:val="006F0620"/>
  </w:style>
  <w:style w:type="paragraph" w:styleId="ac">
    <w:name w:val="Balloon Text"/>
    <w:basedOn w:val="a0"/>
    <w:link w:val="ad"/>
    <w:uiPriority w:val="99"/>
    <w:semiHidden/>
    <w:unhideWhenUsed/>
    <w:rsid w:val="005F0451"/>
    <w:rPr>
      <w:rFonts w:ascii="Tahoma" w:hAnsi="Tahoma" w:cs="Tahoma"/>
      <w:sz w:val="16"/>
      <w:szCs w:val="16"/>
    </w:rPr>
  </w:style>
  <w:style w:type="character" w:customStyle="1" w:styleId="ad">
    <w:name w:val="Текст выноски Знак"/>
    <w:basedOn w:val="a1"/>
    <w:link w:val="ac"/>
    <w:uiPriority w:val="99"/>
    <w:semiHidden/>
    <w:rsid w:val="005F04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081525">
      <w:bodyDiv w:val="1"/>
      <w:marLeft w:val="0"/>
      <w:marRight w:val="0"/>
      <w:marTop w:val="0"/>
      <w:marBottom w:val="0"/>
      <w:divBdr>
        <w:top w:val="none" w:sz="0" w:space="0" w:color="auto"/>
        <w:left w:val="none" w:sz="0" w:space="0" w:color="auto"/>
        <w:bottom w:val="none" w:sz="0" w:space="0" w:color="auto"/>
        <w:right w:val="none" w:sz="0" w:space="0" w:color="auto"/>
      </w:divBdr>
    </w:div>
    <w:div w:id="17096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26</Pages>
  <Words>12309</Words>
  <Characters>70167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dcterms:created xsi:type="dcterms:W3CDTF">2019-09-12T22:48:00Z</dcterms:created>
  <dcterms:modified xsi:type="dcterms:W3CDTF">2019-09-27T04:09:00Z</dcterms:modified>
</cp:coreProperties>
</file>