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EB" w:rsidRDefault="009F6BFB" w:rsidP="009F6BF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Консультация для родителей на тему: </w:t>
      </w:r>
      <w:r w:rsidR="00C8107C">
        <w:rPr>
          <w:rFonts w:ascii="Times New Roman" w:hAnsi="Times New Roman" w:cs="Times New Roman"/>
          <w:sz w:val="32"/>
          <w:szCs w:val="32"/>
        </w:rPr>
        <w:t>Как помочь ребенку учиться»</w:t>
      </w:r>
    </w:p>
    <w:p w:rsidR="00C8107C" w:rsidRDefault="00C8107C" w:rsidP="009F6BF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8107C" w:rsidRDefault="00C8107C" w:rsidP="00C810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Ежедневно интересуйтесь школьными делами детей, проявляя внимание и терпение.</w:t>
      </w:r>
    </w:p>
    <w:p w:rsidR="00C8107C" w:rsidRDefault="00C8107C" w:rsidP="00C810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скупитесь на похвалу, замечайте даже самые незначительные, на Ваш взгляд, достижения ребенка, его посильные успехи. При встрече с неудачами в учебе старайтесь разобраться вместе, найти выход, предвидеть последствия действий.</w:t>
      </w:r>
    </w:p>
    <w:p w:rsidR="00C8107C" w:rsidRDefault="00C8107C" w:rsidP="00C810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Развивайте любознательность, поощряйте любопытство, удовлетворяйте его потребность в знаниях.</w:t>
      </w:r>
    </w:p>
    <w:p w:rsidR="00C8107C" w:rsidRDefault="00C8107C" w:rsidP="00C810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Покупайт</w:t>
      </w:r>
      <w:r w:rsidR="00B14C2E">
        <w:rPr>
          <w:rFonts w:ascii="Times New Roman" w:hAnsi="Times New Roman" w:cs="Times New Roman"/>
          <w:sz w:val="32"/>
          <w:szCs w:val="32"/>
        </w:rPr>
        <w:t xml:space="preserve">е и дарите книги, картины, развивающие компьютерные игры. </w:t>
      </w:r>
    </w:p>
    <w:p w:rsidR="00C8107C" w:rsidRDefault="00B14C2E" w:rsidP="00C810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Помогайте ребенку выполнить трудные задания, предлагайте выход из сложной ситуации, но не забывайте ему давать возможность самому найти выход, решение, совершить поступок.</w:t>
      </w:r>
    </w:p>
    <w:p w:rsidR="00B14C2E" w:rsidRDefault="00B14C2E" w:rsidP="00C810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Будьте доброжелательными к одноклассникам, не запрещайте делать вместе уроки.</w:t>
      </w:r>
    </w:p>
    <w:p w:rsidR="00B14C2E" w:rsidRDefault="00B14C2E" w:rsidP="00C810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Активно слушайте своего ребенка, так как выявлено, что рассказ самому себе вызывает психическую травму. Пусть он пересказывает прочитанное, делится впечатлениями о прожитом.</w:t>
      </w:r>
    </w:p>
    <w:p w:rsidR="00B14C2E" w:rsidRDefault="00B14C2E" w:rsidP="00C810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говорите плохо о школе, не критикуйте учителей в присутствии ребенка. Создавайте у него позитивное, положительное отношение к школе.</w:t>
      </w:r>
    </w:p>
    <w:p w:rsidR="00B14C2E" w:rsidRDefault="00B14C2E" w:rsidP="00C810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Уважайте своего ребенка и доверяйте ему.</w:t>
      </w:r>
    </w:p>
    <w:p w:rsidR="00B14C2E" w:rsidRDefault="00B14C2E" w:rsidP="00B14C2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14C2E" w:rsidRDefault="00194D48" w:rsidP="00194D48">
      <w:pPr>
        <w:pStyle w:val="a3"/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194D48">
        <w:rPr>
          <w:rFonts w:ascii="Times New Roman" w:hAnsi="Times New Roman" w:cs="Times New Roman"/>
          <w:i/>
          <w:sz w:val="32"/>
          <w:szCs w:val="32"/>
        </w:rPr>
        <w:t>Причины «неуспешной» учебной деятельности детей очень много. Узнать причины и избавиться от них можно только при по</w:t>
      </w:r>
      <w:r w:rsidR="009D1623">
        <w:rPr>
          <w:rFonts w:ascii="Times New Roman" w:hAnsi="Times New Roman" w:cs="Times New Roman"/>
          <w:i/>
          <w:sz w:val="32"/>
          <w:szCs w:val="32"/>
        </w:rPr>
        <w:t>ддержке педагогов и вас родителей. Каждый ребенок уникален.</w:t>
      </w:r>
    </w:p>
    <w:p w:rsidR="009D1623" w:rsidRDefault="009D1623" w:rsidP="00194D48">
      <w:pPr>
        <w:pStyle w:val="a3"/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Советы родителям «психотерапия неуспеваемости» (по материалам О.В. Полянской, Т.И. Беляшкиной).</w:t>
      </w:r>
    </w:p>
    <w:p w:rsidR="009D1623" w:rsidRDefault="009D1623" w:rsidP="009D162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Правило первое: не бей лежачего.  </w:t>
      </w:r>
      <w:r w:rsidR="00B476C0">
        <w:rPr>
          <w:rFonts w:ascii="Times New Roman" w:hAnsi="Times New Roman" w:cs="Times New Roman"/>
          <w:sz w:val="32"/>
          <w:szCs w:val="32"/>
        </w:rPr>
        <w:t>«Двойка»-достаточное наказание, и не стоит дважды наказывать за одни и те же ошибки. Оценку своих знаний ребенок уже получил, и дома от своих родителей он ждет спокойной помощи, а не новых упреков.</w:t>
      </w:r>
    </w:p>
    <w:p w:rsidR="00B476C0" w:rsidRDefault="00B476C0" w:rsidP="009D162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Правило второе: не более одного недостатка в минутку. Чтобы избавить ребенка от недостатка, замечайте не более одного в минуту. Знайте меру. Иначе ваш ребенок просто «отключится», перестанет реагировать на такие речи, станет нечувствительным к вашим оценкам. Конечно, это очень  трудно, но по возможности выберите из множества недостатков ребенка тот, который сейчас для вас особенно  переносим, который вы хотите ликвидировать в первую очередь, и говорить только о нем. Остальное же будет преодолено позже либо просто окажется несущественным.</w:t>
      </w:r>
    </w:p>
    <w:p w:rsidR="008F070E" w:rsidRDefault="008F070E" w:rsidP="009D162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Правило третье: за двумя зайцами погонишься… Посоветуйтесь с ребенком и начните с ликвидации тех учебных трудностей, которые наиболее значимы для него самого. Здесь вы скорее встретите понимание и единодушие.</w:t>
      </w:r>
    </w:p>
    <w:p w:rsidR="008F070E" w:rsidRDefault="008F070E" w:rsidP="009D162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Правило четвертое: хвалить-исполнителя, критиковать-исполнение. Оценка должна иметь точный адрес. Ребенок обычно считает, что оценивают всю его личность. В ваших силах помочь ему отделить оценку его личности от оценки его работы. Адресовать к личности надо похвалу. </w:t>
      </w:r>
      <w:r w:rsidR="00A65D07">
        <w:rPr>
          <w:rFonts w:ascii="Times New Roman" w:hAnsi="Times New Roman" w:cs="Times New Roman"/>
          <w:sz w:val="32"/>
          <w:szCs w:val="32"/>
        </w:rPr>
        <w:t>Положительная оценка должна относиться к человеку, который стал чуточку более знающим и умелым. Если благодаря такой вашей похвале ребенок начнет уважать себя за эти качества, то вы заложите еще одно важнейшее основание желания учиться.</w:t>
      </w:r>
    </w:p>
    <w:p w:rsidR="00A65D07" w:rsidRDefault="00A65D07" w:rsidP="009D162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Правило пятое: оценка должна сравнивать сегодняшние успехи ребенка с его собственными вчерашними неудачами. Не надо сравнивать ребенка с успехами соседского. Ведь даже самый малый успех ребенка-это реальная победа над собой, и она должна быть замечена и оценена по заслугам.</w:t>
      </w:r>
    </w:p>
    <w:p w:rsidR="00A65D07" w:rsidRDefault="00A65D07" w:rsidP="009D162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Правило шестое: не скупитесь на похвалу. Нет такого двоечника, которого не за что было бы похвалить. Выделить из потока неудач крошечный островок, </w:t>
      </w:r>
      <w:r w:rsidR="004F09CC">
        <w:rPr>
          <w:rFonts w:ascii="Times New Roman" w:hAnsi="Times New Roman" w:cs="Times New Roman"/>
          <w:sz w:val="32"/>
          <w:szCs w:val="32"/>
        </w:rPr>
        <w:lastRenderedPageBreak/>
        <w:t>соломинку, и у ребенка возни</w:t>
      </w:r>
      <w:r>
        <w:rPr>
          <w:rFonts w:ascii="Times New Roman" w:hAnsi="Times New Roman" w:cs="Times New Roman"/>
          <w:sz w:val="32"/>
          <w:szCs w:val="32"/>
        </w:rPr>
        <w:t>кнет плацдарм, с которого можно вести наступление на незнание и неумение. Ведь родительские: «Не сделал, не старался, не учил» порождает Эхо: «не хочу, не могу, не буду!»</w:t>
      </w:r>
    </w:p>
    <w:p w:rsidR="00A65D07" w:rsidRDefault="004F09CC" w:rsidP="009D162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Правило седьмое: техника оценочной безопасности. Оценивать детский труд надо очень дробно, дифференцированно. Здесь не годится глобальная оценка, в которой соединены плоды очень разных усилий ребенка-и правильность вычислений, и умение решать задачи определенного типа, и грамотность записи, и внешний вид работы. </w:t>
      </w:r>
      <w:r w:rsidR="005E7B6C">
        <w:rPr>
          <w:rFonts w:ascii="Times New Roman" w:hAnsi="Times New Roman" w:cs="Times New Roman"/>
          <w:sz w:val="32"/>
          <w:szCs w:val="32"/>
        </w:rPr>
        <w:t>При дифференцированной оценке у ребенка нет ни иллюзии полного успеха, ни ощущения полной неудачи. Возникает самая деловая мотивация учения: «Еще не знаю, но могу и хочу знать».</w:t>
      </w:r>
    </w:p>
    <w:p w:rsidR="005E7B6C" w:rsidRDefault="005E7B6C" w:rsidP="009D162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Правило восьмое: ставьте перед ребенком предельно конкретные цели. Тогда он попытается их достигнуть. Не искушайте ребенка невыполненными целями, не толкайте его на путь заведомого вранья. </w:t>
      </w:r>
      <w:r w:rsidR="005C58D8">
        <w:rPr>
          <w:rFonts w:ascii="Times New Roman" w:hAnsi="Times New Roman" w:cs="Times New Roman"/>
          <w:sz w:val="32"/>
          <w:szCs w:val="32"/>
        </w:rPr>
        <w:t xml:space="preserve"> Если он сделал в диктанте девять ошибок, не берите с него </w:t>
      </w:r>
      <w:r w:rsidR="00B35B1F">
        <w:rPr>
          <w:rFonts w:ascii="Times New Roman" w:hAnsi="Times New Roman" w:cs="Times New Roman"/>
          <w:sz w:val="32"/>
          <w:szCs w:val="32"/>
        </w:rPr>
        <w:t>обещания постараться в следующий раз написать без ошибок. Договоритесь, что их будет не более семи, и радуйтесь вместе с ребенком, если это будет достигнуто.</w:t>
      </w:r>
    </w:p>
    <w:p w:rsidR="00B35B1F" w:rsidRDefault="00B35B1F" w:rsidP="00B35B1F">
      <w:pPr>
        <w:pStyle w:val="a3"/>
        <w:spacing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A9148E" w:rsidRDefault="00A9148E" w:rsidP="00B35B1F">
      <w:pPr>
        <w:pStyle w:val="a3"/>
        <w:spacing w:line="240" w:lineRule="auto"/>
        <w:ind w:left="1080"/>
        <w:rPr>
          <w:rFonts w:ascii="Times New Roman" w:hAnsi="Times New Roman" w:cs="Times New Roman"/>
          <w:sz w:val="32"/>
          <w:szCs w:val="32"/>
        </w:rPr>
      </w:pPr>
    </w:p>
    <w:p w:rsidR="00A9148E" w:rsidRPr="009D1623" w:rsidRDefault="00A9148E" w:rsidP="00A9148E">
      <w:pPr>
        <w:pStyle w:val="a3"/>
        <w:spacing w:line="240" w:lineRule="auto"/>
        <w:ind w:left="108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Педагог-психолог Саркисова Д.В.</w:t>
      </w:r>
      <w:bookmarkStart w:id="0" w:name="_GoBack"/>
      <w:bookmarkEnd w:id="0"/>
    </w:p>
    <w:p w:rsidR="009F6BFB" w:rsidRDefault="009F6BFB" w:rsidP="009F6BF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F6BFB" w:rsidRDefault="009F6BFB" w:rsidP="009F6BF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F6BFB" w:rsidRPr="009F6BFB" w:rsidRDefault="009F6BFB" w:rsidP="009F6BFB">
      <w:pPr>
        <w:rPr>
          <w:rFonts w:ascii="Times New Roman" w:hAnsi="Times New Roman" w:cs="Times New Roman"/>
          <w:sz w:val="28"/>
          <w:szCs w:val="28"/>
        </w:rPr>
      </w:pPr>
    </w:p>
    <w:sectPr w:rsidR="009F6BFB" w:rsidRPr="009F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3835"/>
    <w:multiLevelType w:val="hybridMultilevel"/>
    <w:tmpl w:val="0E5AD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C5497"/>
    <w:multiLevelType w:val="hybridMultilevel"/>
    <w:tmpl w:val="31EA4810"/>
    <w:lvl w:ilvl="0" w:tplc="717AF82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24"/>
    <w:rsid w:val="00194D48"/>
    <w:rsid w:val="002F4E36"/>
    <w:rsid w:val="004F09CC"/>
    <w:rsid w:val="005352EB"/>
    <w:rsid w:val="005C58D8"/>
    <w:rsid w:val="005E7B6C"/>
    <w:rsid w:val="006F44C3"/>
    <w:rsid w:val="008F070E"/>
    <w:rsid w:val="009D1623"/>
    <w:rsid w:val="009F6BFB"/>
    <w:rsid w:val="00A65D07"/>
    <w:rsid w:val="00A9148E"/>
    <w:rsid w:val="00B14C2E"/>
    <w:rsid w:val="00B35B1F"/>
    <w:rsid w:val="00B476C0"/>
    <w:rsid w:val="00C8107C"/>
    <w:rsid w:val="00F5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4</cp:revision>
  <dcterms:created xsi:type="dcterms:W3CDTF">2022-02-28T04:47:00Z</dcterms:created>
  <dcterms:modified xsi:type="dcterms:W3CDTF">2022-03-01T05:16:00Z</dcterms:modified>
</cp:coreProperties>
</file>