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4A93" w:rsidRDefault="00814A7F" w:rsidP="00814A7F">
      <w:pPr>
        <w:ind w:right="-143" w:firstLine="0"/>
        <w:jc w:val="center"/>
      </w:pPr>
      <w:r>
        <w:rPr>
          <w:noProof/>
          <w:lang w:eastAsia="ru-RU"/>
        </w:rPr>
        <w:drawing>
          <wp:inline distT="0" distB="0" distL="0" distR="0">
            <wp:extent cx="6164318" cy="8470900"/>
            <wp:effectExtent l="19050" t="0" r="7882" b="0"/>
            <wp:docPr id="2" name="Рисунок 10" descr="C:\Users\1\Documents\титул ООП С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ocuments\титул ООП СОО 001.jpg"/>
                    <pic:cNvPicPr>
                      <a:picLocks noChangeAspect="1" noChangeArrowheads="1"/>
                    </pic:cNvPicPr>
                  </pic:nvPicPr>
                  <pic:blipFill>
                    <a:blip r:embed="rId7" cstate="print"/>
                    <a:srcRect/>
                    <a:stretch>
                      <a:fillRect/>
                    </a:stretch>
                  </pic:blipFill>
                  <pic:spPr bwMode="auto">
                    <a:xfrm>
                      <a:off x="0" y="0"/>
                      <a:ext cx="6169401" cy="8477885"/>
                    </a:xfrm>
                    <a:prstGeom prst="rect">
                      <a:avLst/>
                    </a:prstGeom>
                    <a:noFill/>
                    <a:ln w="9525">
                      <a:noFill/>
                      <a:miter lim="800000"/>
                      <a:headEnd/>
                      <a:tailEnd/>
                    </a:ln>
                  </pic:spPr>
                </pic:pic>
              </a:graphicData>
            </a:graphic>
          </wp:inline>
        </w:drawing>
      </w:r>
      <w:r w:rsidR="00812FDD">
        <w:rPr>
          <w:b/>
          <w:szCs w:val="28"/>
          <w:lang w:eastAsia="ru-RU"/>
        </w:rPr>
        <w:t xml:space="preserve">       </w:t>
      </w:r>
    </w:p>
    <w:p w:rsidR="00E14A93" w:rsidRDefault="00E14A93" w:rsidP="00737C82">
      <w:pPr>
        <w:pStyle w:val="3c"/>
      </w:pPr>
    </w:p>
    <w:p w:rsidR="00E14A93" w:rsidRDefault="00E14A93" w:rsidP="00737C82">
      <w:pPr>
        <w:pStyle w:val="3c"/>
      </w:pPr>
    </w:p>
    <w:p w:rsidR="00D47162" w:rsidRPr="00814A7F" w:rsidRDefault="00E14A93" w:rsidP="00814A7F">
      <w:pPr>
        <w:pStyle w:val="-31"/>
        <w:rPr>
          <w:rFonts w:eastAsia="Calibri"/>
          <w:sz w:val="28"/>
          <w:szCs w:val="22"/>
          <w:lang w:eastAsia="en-US"/>
        </w:rPr>
      </w:pPr>
      <w:r w:rsidRPr="0094606D">
        <w:rPr>
          <w:rFonts w:eastAsia="Calibri"/>
          <w:sz w:val="28"/>
          <w:szCs w:val="22"/>
          <w:lang w:eastAsia="en-US"/>
        </w:rPr>
        <w:br w:type="page"/>
      </w:r>
      <w:r w:rsidR="00871FAB" w:rsidRPr="003026BB">
        <w:rPr>
          <w:szCs w:val="28"/>
        </w:rPr>
        <w:lastRenderedPageBreak/>
        <w:t>ОГЛАВЛЕНИЕ</w:t>
      </w:r>
    </w:p>
    <w:p w:rsidR="0076678F" w:rsidRPr="0094606D" w:rsidRDefault="00F82167">
      <w:pPr>
        <w:pStyle w:val="1c"/>
        <w:rPr>
          <w:rFonts w:ascii="Calibri" w:eastAsia="Times New Roman" w:hAnsi="Calibri"/>
          <w:noProof/>
          <w:sz w:val="22"/>
          <w:lang w:eastAsia="ru-RU"/>
        </w:rPr>
      </w:pPr>
      <w:r w:rsidRPr="003026BB">
        <w:rPr>
          <w:szCs w:val="28"/>
        </w:rPr>
        <w:fldChar w:fldCharType="begin"/>
      </w:r>
      <w:r w:rsidR="001215F0" w:rsidRPr="003026BB">
        <w:rPr>
          <w:szCs w:val="28"/>
        </w:rPr>
        <w:instrText xml:space="preserve"> TOC \o "1-5" \h \z \u </w:instrText>
      </w:r>
      <w:r w:rsidRPr="003026BB">
        <w:rPr>
          <w:szCs w:val="28"/>
        </w:rPr>
        <w:fldChar w:fldCharType="separate"/>
      </w:r>
      <w:hyperlink w:anchor="_Toc453968142" w:history="1">
        <w:r w:rsidR="0076678F" w:rsidRPr="008A5877">
          <w:rPr>
            <w:rStyle w:val="aa"/>
            <w:noProof/>
            <w:lang w:val="en-US"/>
          </w:rPr>
          <w:t>I</w:t>
        </w:r>
        <w:r w:rsidR="00F141B0">
          <w:rPr>
            <w:rStyle w:val="aa"/>
            <w:noProof/>
          </w:rPr>
          <w:t xml:space="preserve">. Целевой раздел </w:t>
        </w:r>
        <w:r w:rsidR="0076678F" w:rsidRPr="008A5877">
          <w:rPr>
            <w:rStyle w:val="aa"/>
            <w:noProof/>
          </w:rPr>
          <w:t xml:space="preserve">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_Toc453968142 \h </w:instrText>
        </w:r>
        <w:r>
          <w:rPr>
            <w:noProof/>
            <w:webHidden/>
          </w:rPr>
        </w:r>
        <w:r>
          <w:rPr>
            <w:noProof/>
            <w:webHidden/>
          </w:rPr>
          <w:fldChar w:fldCharType="separate"/>
        </w:r>
        <w:r w:rsidR="0026301B">
          <w:rPr>
            <w:noProof/>
            <w:webHidden/>
          </w:rPr>
          <w:t>7</w:t>
        </w:r>
        <w:r>
          <w:rPr>
            <w:noProof/>
            <w:webHidden/>
          </w:rPr>
          <w:fldChar w:fldCharType="end"/>
        </w:r>
      </w:hyperlink>
    </w:p>
    <w:p w:rsidR="0076678F" w:rsidRPr="0094606D" w:rsidRDefault="00F82167">
      <w:pPr>
        <w:pStyle w:val="2c"/>
        <w:rPr>
          <w:rFonts w:ascii="Calibri" w:eastAsia="Times New Roman" w:hAnsi="Calibri"/>
          <w:noProof/>
          <w:sz w:val="22"/>
          <w:lang w:eastAsia="ru-RU"/>
        </w:rPr>
      </w:pPr>
      <w:hyperlink w:anchor="_Toc453968143" w:history="1">
        <w:r w:rsidR="0076678F" w:rsidRPr="008A5877">
          <w:rPr>
            <w:rStyle w:val="aa"/>
            <w:noProof/>
          </w:rPr>
          <w:t>I.1. </w:t>
        </w:r>
        <w:r w:rsidR="0076678F" w:rsidRPr="008A5877">
          <w:rPr>
            <w:rStyle w:val="aa"/>
            <w:noProof/>
            <w:lang w:eastAsia="ru-RU"/>
          </w:rPr>
          <w:t>Пояснительная</w:t>
        </w:r>
        <w:r w:rsidR="0076678F" w:rsidRPr="008A5877">
          <w:rPr>
            <w:rStyle w:val="aa"/>
            <w:noProof/>
          </w:rPr>
          <w:t xml:space="preserve"> записка</w:t>
        </w:r>
        <w:r w:rsidR="0076678F">
          <w:rPr>
            <w:noProof/>
            <w:webHidden/>
          </w:rPr>
          <w:tab/>
        </w:r>
        <w:r>
          <w:rPr>
            <w:noProof/>
            <w:webHidden/>
          </w:rPr>
          <w:fldChar w:fldCharType="begin"/>
        </w:r>
        <w:r w:rsidR="0076678F">
          <w:rPr>
            <w:noProof/>
            <w:webHidden/>
          </w:rPr>
          <w:instrText xml:space="preserve"> PAGEREF _Toc453968143 \h </w:instrText>
        </w:r>
        <w:r>
          <w:rPr>
            <w:noProof/>
            <w:webHidden/>
          </w:rPr>
        </w:r>
        <w:r>
          <w:rPr>
            <w:noProof/>
            <w:webHidden/>
          </w:rPr>
          <w:fldChar w:fldCharType="separate"/>
        </w:r>
        <w:r w:rsidR="0026301B">
          <w:rPr>
            <w:noProof/>
            <w:webHidden/>
          </w:rPr>
          <w:t>7</w:t>
        </w:r>
        <w:r>
          <w:rPr>
            <w:noProof/>
            <w:webHidden/>
          </w:rPr>
          <w:fldChar w:fldCharType="end"/>
        </w:r>
      </w:hyperlink>
    </w:p>
    <w:p w:rsidR="0076678F" w:rsidRPr="0094606D" w:rsidRDefault="00F82167">
      <w:pPr>
        <w:pStyle w:val="2c"/>
        <w:rPr>
          <w:rFonts w:ascii="Calibri" w:eastAsia="Times New Roman" w:hAnsi="Calibri"/>
          <w:noProof/>
          <w:sz w:val="22"/>
          <w:lang w:eastAsia="ru-RU"/>
        </w:rPr>
      </w:pPr>
      <w:hyperlink w:anchor="_Toc453968144" w:history="1">
        <w:r w:rsidR="0076678F" w:rsidRPr="008A5877">
          <w:rPr>
            <w:rStyle w:val="aa"/>
            <w:noProof/>
          </w:rPr>
          <w:t>I.2. Планируемые</w:t>
        </w:r>
        <w:r w:rsidR="0076678F" w:rsidRPr="008A5877">
          <w:rPr>
            <w:rStyle w:val="aa"/>
            <w:noProof/>
            <w:u w:color="222222"/>
            <w:bdr w:val="nil"/>
            <w:shd w:val="clear" w:color="auto" w:fill="FFFFFF"/>
            <w:lang w:eastAsia="ru-RU"/>
          </w:rPr>
          <w:t xml:space="preserve"> </w:t>
        </w:r>
        <w:r w:rsidR="0076678F" w:rsidRPr="008A5877">
          <w:rPr>
            <w:rStyle w:val="aa"/>
            <w:noProof/>
            <w:lang w:eastAsia="ru-RU"/>
          </w:rPr>
          <w:t>результаты</w:t>
        </w:r>
        <w:r w:rsidR="0076678F" w:rsidRPr="008A5877">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_Toc453968144 \h </w:instrText>
        </w:r>
        <w:r>
          <w:rPr>
            <w:noProof/>
            <w:webHidden/>
          </w:rPr>
        </w:r>
        <w:r>
          <w:rPr>
            <w:noProof/>
            <w:webHidden/>
          </w:rPr>
          <w:fldChar w:fldCharType="separate"/>
        </w:r>
        <w:r w:rsidR="0026301B">
          <w:rPr>
            <w:noProof/>
            <w:webHidden/>
          </w:rPr>
          <w:t>17</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45" w:history="1">
        <w:r w:rsidR="0076678F" w:rsidRPr="008A5877">
          <w:rPr>
            <w:rStyle w:val="aa"/>
            <w:noProof/>
          </w:rPr>
          <w:t>I.2.1. Планируемые личностные результаты освоения ООП</w:t>
        </w:r>
        <w:r w:rsidR="0076678F">
          <w:rPr>
            <w:noProof/>
            <w:webHidden/>
          </w:rPr>
          <w:tab/>
        </w:r>
        <w:r>
          <w:rPr>
            <w:noProof/>
            <w:webHidden/>
          </w:rPr>
          <w:fldChar w:fldCharType="begin"/>
        </w:r>
        <w:r w:rsidR="0076678F">
          <w:rPr>
            <w:noProof/>
            <w:webHidden/>
          </w:rPr>
          <w:instrText xml:space="preserve"> PAGEREF _Toc453968145 \h </w:instrText>
        </w:r>
        <w:r>
          <w:rPr>
            <w:noProof/>
            <w:webHidden/>
          </w:rPr>
        </w:r>
        <w:r>
          <w:rPr>
            <w:noProof/>
            <w:webHidden/>
          </w:rPr>
          <w:fldChar w:fldCharType="separate"/>
        </w:r>
        <w:r w:rsidR="0026301B">
          <w:rPr>
            <w:noProof/>
            <w:webHidden/>
          </w:rPr>
          <w:t>17</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46" w:history="1">
        <w:r w:rsidR="0076678F" w:rsidRPr="008A5877">
          <w:rPr>
            <w:rStyle w:val="aa"/>
            <w:noProof/>
          </w:rPr>
          <w:t>I.2.2. Планируемые метапредметные результаты освоения ООП</w:t>
        </w:r>
        <w:r w:rsidR="0076678F">
          <w:rPr>
            <w:noProof/>
            <w:webHidden/>
          </w:rPr>
          <w:tab/>
        </w:r>
        <w:r>
          <w:rPr>
            <w:noProof/>
            <w:webHidden/>
          </w:rPr>
          <w:fldChar w:fldCharType="begin"/>
        </w:r>
        <w:r w:rsidR="0076678F">
          <w:rPr>
            <w:noProof/>
            <w:webHidden/>
          </w:rPr>
          <w:instrText xml:space="preserve"> PAGEREF _Toc453968146 \h </w:instrText>
        </w:r>
        <w:r>
          <w:rPr>
            <w:noProof/>
            <w:webHidden/>
          </w:rPr>
        </w:r>
        <w:r>
          <w:rPr>
            <w:noProof/>
            <w:webHidden/>
          </w:rPr>
          <w:fldChar w:fldCharType="separate"/>
        </w:r>
        <w:r w:rsidR="0026301B">
          <w:rPr>
            <w:noProof/>
            <w:webHidden/>
          </w:rPr>
          <w:t>22</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47" w:history="1">
        <w:r w:rsidR="0076678F" w:rsidRPr="008A5877">
          <w:rPr>
            <w:rStyle w:val="aa"/>
            <w:noProof/>
          </w:rPr>
          <w:t>I.2.3. Планируемые предметные результаты освоения ООП</w:t>
        </w:r>
        <w:r w:rsidR="0076678F">
          <w:rPr>
            <w:noProof/>
            <w:webHidden/>
          </w:rPr>
          <w:tab/>
        </w:r>
        <w:r>
          <w:rPr>
            <w:noProof/>
            <w:webHidden/>
          </w:rPr>
          <w:fldChar w:fldCharType="begin"/>
        </w:r>
        <w:r w:rsidR="0076678F">
          <w:rPr>
            <w:noProof/>
            <w:webHidden/>
          </w:rPr>
          <w:instrText xml:space="preserve"> PAGEREF _Toc453968147 \h </w:instrText>
        </w:r>
        <w:r>
          <w:rPr>
            <w:noProof/>
            <w:webHidden/>
          </w:rPr>
        </w:r>
        <w:r>
          <w:rPr>
            <w:noProof/>
            <w:webHidden/>
          </w:rPr>
          <w:fldChar w:fldCharType="separate"/>
        </w:r>
        <w:r w:rsidR="0026301B">
          <w:rPr>
            <w:noProof/>
            <w:webHidden/>
          </w:rPr>
          <w:t>24</w:t>
        </w:r>
        <w:r>
          <w:rPr>
            <w:noProof/>
            <w:webHidden/>
          </w:rPr>
          <w:fldChar w:fldCharType="end"/>
        </w:r>
      </w:hyperlink>
    </w:p>
    <w:p w:rsidR="0076678F" w:rsidRPr="0094606D" w:rsidRDefault="00F82167" w:rsidP="00144215">
      <w:pPr>
        <w:pStyle w:val="4c"/>
        <w:rPr>
          <w:rFonts w:ascii="Calibri" w:eastAsia="Times New Roman" w:hAnsi="Calibri"/>
          <w:noProof/>
          <w:sz w:val="22"/>
          <w:lang w:eastAsia="ru-RU"/>
        </w:rPr>
      </w:pPr>
      <w:hyperlink w:anchor="_Toc453968148" w:history="1">
        <w:r w:rsidR="0076678F" w:rsidRPr="008A5877">
          <w:rPr>
            <w:rStyle w:val="aa"/>
            <w:noProof/>
          </w:rPr>
          <w:t>Русский язык</w:t>
        </w:r>
        <w:r w:rsidR="0076678F">
          <w:rPr>
            <w:noProof/>
            <w:webHidden/>
          </w:rPr>
          <w:tab/>
        </w:r>
        <w:r>
          <w:rPr>
            <w:noProof/>
            <w:webHidden/>
          </w:rPr>
          <w:fldChar w:fldCharType="begin"/>
        </w:r>
        <w:r w:rsidR="0076678F">
          <w:rPr>
            <w:noProof/>
            <w:webHidden/>
          </w:rPr>
          <w:instrText xml:space="preserve"> PAGEREF _Toc453968148 \h </w:instrText>
        </w:r>
        <w:r>
          <w:rPr>
            <w:noProof/>
            <w:webHidden/>
          </w:rPr>
        </w:r>
        <w:r>
          <w:rPr>
            <w:noProof/>
            <w:webHidden/>
          </w:rPr>
          <w:fldChar w:fldCharType="separate"/>
        </w:r>
        <w:r w:rsidR="0026301B">
          <w:rPr>
            <w:noProof/>
            <w:webHidden/>
          </w:rPr>
          <w:t>26</w:t>
        </w:r>
        <w:r>
          <w:rPr>
            <w:noProof/>
            <w:webHidden/>
          </w:rPr>
          <w:fldChar w:fldCharType="end"/>
        </w:r>
      </w:hyperlink>
    </w:p>
    <w:p w:rsidR="0076678F" w:rsidRPr="0094606D" w:rsidRDefault="00F82167" w:rsidP="00144215">
      <w:pPr>
        <w:pStyle w:val="4c"/>
        <w:rPr>
          <w:rFonts w:ascii="Calibri" w:eastAsia="Times New Roman" w:hAnsi="Calibri"/>
          <w:noProof/>
          <w:sz w:val="22"/>
          <w:lang w:eastAsia="ru-RU"/>
        </w:rPr>
      </w:pPr>
      <w:hyperlink w:anchor="_Toc453968149" w:history="1">
        <w:r w:rsidR="0076678F" w:rsidRPr="008A5877">
          <w:rPr>
            <w:rStyle w:val="aa"/>
            <w:noProof/>
          </w:rPr>
          <w:t>Литература</w:t>
        </w:r>
        <w:r w:rsidR="0076678F">
          <w:rPr>
            <w:noProof/>
            <w:webHidden/>
          </w:rPr>
          <w:tab/>
        </w:r>
        <w:r>
          <w:rPr>
            <w:noProof/>
            <w:webHidden/>
          </w:rPr>
          <w:fldChar w:fldCharType="begin"/>
        </w:r>
        <w:r w:rsidR="0076678F">
          <w:rPr>
            <w:noProof/>
            <w:webHidden/>
          </w:rPr>
          <w:instrText xml:space="preserve"> PAGEREF _Toc453968149 \h </w:instrText>
        </w:r>
        <w:r>
          <w:rPr>
            <w:noProof/>
            <w:webHidden/>
          </w:rPr>
        </w:r>
        <w:r>
          <w:rPr>
            <w:noProof/>
            <w:webHidden/>
          </w:rPr>
          <w:fldChar w:fldCharType="separate"/>
        </w:r>
        <w:r w:rsidR="0026301B">
          <w:rPr>
            <w:noProof/>
            <w:webHidden/>
          </w:rPr>
          <w:t>29</w:t>
        </w:r>
        <w:r>
          <w:rPr>
            <w:noProof/>
            <w:webHidden/>
          </w:rPr>
          <w:fldChar w:fldCharType="end"/>
        </w:r>
      </w:hyperlink>
    </w:p>
    <w:p w:rsidR="0076678F" w:rsidRPr="0094606D" w:rsidRDefault="00F82167" w:rsidP="00814A7F">
      <w:pPr>
        <w:pStyle w:val="4c"/>
        <w:rPr>
          <w:rFonts w:ascii="Calibri" w:eastAsia="Times New Roman" w:hAnsi="Calibri"/>
          <w:noProof/>
          <w:sz w:val="22"/>
          <w:lang w:eastAsia="ru-RU"/>
        </w:rPr>
      </w:pPr>
      <w:hyperlink w:anchor="_Toc453968150" w:history="1">
        <w:r w:rsidR="0076678F" w:rsidRPr="008A5877">
          <w:rPr>
            <w:rStyle w:val="aa"/>
            <w:noProof/>
          </w:rPr>
          <w:t>Иностранный язык</w:t>
        </w:r>
        <w:r w:rsidR="0076678F">
          <w:rPr>
            <w:noProof/>
            <w:webHidden/>
          </w:rPr>
          <w:tab/>
        </w:r>
        <w:r>
          <w:rPr>
            <w:noProof/>
            <w:webHidden/>
          </w:rPr>
          <w:fldChar w:fldCharType="begin"/>
        </w:r>
        <w:r w:rsidR="0076678F">
          <w:rPr>
            <w:noProof/>
            <w:webHidden/>
          </w:rPr>
          <w:instrText xml:space="preserve"> PAGEREF _Toc453968150 \h </w:instrText>
        </w:r>
        <w:r>
          <w:rPr>
            <w:noProof/>
            <w:webHidden/>
          </w:rPr>
        </w:r>
        <w:r>
          <w:rPr>
            <w:noProof/>
            <w:webHidden/>
          </w:rPr>
          <w:fldChar w:fldCharType="separate"/>
        </w:r>
        <w:r w:rsidR="0026301B">
          <w:rPr>
            <w:noProof/>
            <w:webHidden/>
          </w:rPr>
          <w:t>32</w:t>
        </w:r>
        <w:r>
          <w:rPr>
            <w:noProof/>
            <w:webHidden/>
          </w:rPr>
          <w:fldChar w:fldCharType="end"/>
        </w:r>
      </w:hyperlink>
    </w:p>
    <w:p w:rsidR="0076678F" w:rsidRPr="0094606D" w:rsidRDefault="00F82167" w:rsidP="00144215">
      <w:pPr>
        <w:pStyle w:val="4c"/>
        <w:rPr>
          <w:rFonts w:ascii="Calibri" w:eastAsia="Times New Roman" w:hAnsi="Calibri"/>
          <w:noProof/>
          <w:sz w:val="22"/>
          <w:lang w:eastAsia="ru-RU"/>
        </w:rPr>
      </w:pPr>
      <w:hyperlink w:anchor="_Toc453968154" w:history="1">
        <w:r w:rsidR="0076678F" w:rsidRPr="008A5877">
          <w:rPr>
            <w:rStyle w:val="aa"/>
            <w:noProof/>
          </w:rPr>
          <w:t>Право</w:t>
        </w:r>
        <w:r w:rsidR="0076678F">
          <w:rPr>
            <w:noProof/>
            <w:webHidden/>
          </w:rPr>
          <w:tab/>
        </w:r>
        <w:r>
          <w:rPr>
            <w:noProof/>
            <w:webHidden/>
          </w:rPr>
          <w:fldChar w:fldCharType="begin"/>
        </w:r>
        <w:r w:rsidR="0076678F">
          <w:rPr>
            <w:noProof/>
            <w:webHidden/>
          </w:rPr>
          <w:instrText xml:space="preserve"> PAGEREF _Toc453968154 \h </w:instrText>
        </w:r>
        <w:r>
          <w:rPr>
            <w:noProof/>
            <w:webHidden/>
          </w:rPr>
        </w:r>
        <w:r>
          <w:rPr>
            <w:noProof/>
            <w:webHidden/>
          </w:rPr>
          <w:fldChar w:fldCharType="separate"/>
        </w:r>
        <w:r w:rsidR="0026301B">
          <w:rPr>
            <w:noProof/>
            <w:webHidden/>
          </w:rPr>
          <w:t>41</w:t>
        </w:r>
        <w:r>
          <w:rPr>
            <w:noProof/>
            <w:webHidden/>
          </w:rPr>
          <w:fldChar w:fldCharType="end"/>
        </w:r>
      </w:hyperlink>
    </w:p>
    <w:p w:rsidR="0076678F" w:rsidRPr="0094606D" w:rsidRDefault="00F82167" w:rsidP="00814A7F">
      <w:pPr>
        <w:pStyle w:val="4c"/>
        <w:rPr>
          <w:rFonts w:ascii="Calibri" w:eastAsia="Times New Roman" w:hAnsi="Calibri"/>
          <w:noProof/>
          <w:sz w:val="22"/>
          <w:lang w:eastAsia="ru-RU"/>
        </w:rPr>
      </w:pPr>
      <w:hyperlink w:anchor="_Toc453968155" w:history="1">
        <w:r w:rsidR="0076678F" w:rsidRPr="008A5877">
          <w:rPr>
            <w:rStyle w:val="aa"/>
            <w:noProof/>
          </w:rPr>
          <w:t>Обществознание</w:t>
        </w:r>
        <w:r w:rsidR="0076678F">
          <w:rPr>
            <w:noProof/>
            <w:webHidden/>
          </w:rPr>
          <w:tab/>
        </w:r>
        <w:r>
          <w:rPr>
            <w:noProof/>
            <w:webHidden/>
          </w:rPr>
          <w:fldChar w:fldCharType="begin"/>
        </w:r>
        <w:r w:rsidR="0076678F">
          <w:rPr>
            <w:noProof/>
            <w:webHidden/>
          </w:rPr>
          <w:instrText xml:space="preserve"> PAGEREF _Toc453968155 \h </w:instrText>
        </w:r>
        <w:r>
          <w:rPr>
            <w:noProof/>
            <w:webHidden/>
          </w:rPr>
        </w:r>
        <w:r>
          <w:rPr>
            <w:noProof/>
            <w:webHidden/>
          </w:rPr>
          <w:fldChar w:fldCharType="separate"/>
        </w:r>
        <w:r w:rsidR="0026301B">
          <w:rPr>
            <w:noProof/>
            <w:webHidden/>
          </w:rPr>
          <w:t>46</w:t>
        </w:r>
        <w:r>
          <w:rPr>
            <w:noProof/>
            <w:webHidden/>
          </w:rPr>
          <w:fldChar w:fldCharType="end"/>
        </w:r>
      </w:hyperlink>
    </w:p>
    <w:p w:rsidR="0076678F" w:rsidRPr="0094606D" w:rsidRDefault="00F82167" w:rsidP="00144215">
      <w:pPr>
        <w:pStyle w:val="4c"/>
        <w:rPr>
          <w:rFonts w:ascii="Calibri" w:eastAsia="Times New Roman" w:hAnsi="Calibri"/>
          <w:noProof/>
          <w:sz w:val="22"/>
          <w:lang w:eastAsia="ru-RU"/>
        </w:rPr>
      </w:pPr>
      <w:hyperlink w:anchor="_Toc453968157" w:history="1">
        <w:r w:rsidR="0076678F" w:rsidRPr="000B1DF5">
          <w:rPr>
            <w:rStyle w:val="aa"/>
            <w:noProof/>
            <w:spacing w:val="-6"/>
          </w:rPr>
          <w:t>Математика: алгебра и начала математического анализа, геометрия</w:t>
        </w:r>
        <w:r w:rsidR="0076678F">
          <w:rPr>
            <w:noProof/>
            <w:webHidden/>
          </w:rPr>
          <w:tab/>
        </w:r>
        <w:r>
          <w:rPr>
            <w:noProof/>
            <w:webHidden/>
          </w:rPr>
          <w:fldChar w:fldCharType="begin"/>
        </w:r>
        <w:r w:rsidR="0076678F">
          <w:rPr>
            <w:noProof/>
            <w:webHidden/>
          </w:rPr>
          <w:instrText xml:space="preserve"> PAGEREF _Toc453968157 \h </w:instrText>
        </w:r>
        <w:r>
          <w:rPr>
            <w:noProof/>
            <w:webHidden/>
          </w:rPr>
        </w:r>
        <w:r>
          <w:rPr>
            <w:noProof/>
            <w:webHidden/>
          </w:rPr>
          <w:fldChar w:fldCharType="separate"/>
        </w:r>
        <w:r w:rsidR="0026301B">
          <w:rPr>
            <w:noProof/>
            <w:webHidden/>
          </w:rPr>
          <w:t>57</w:t>
        </w:r>
        <w:r>
          <w:rPr>
            <w:noProof/>
            <w:webHidden/>
          </w:rPr>
          <w:fldChar w:fldCharType="end"/>
        </w:r>
      </w:hyperlink>
    </w:p>
    <w:p w:rsidR="0076678F" w:rsidRPr="0094606D" w:rsidRDefault="00F82167" w:rsidP="00144215">
      <w:pPr>
        <w:pStyle w:val="4c"/>
        <w:rPr>
          <w:rFonts w:ascii="Calibri" w:eastAsia="Times New Roman" w:hAnsi="Calibri"/>
          <w:noProof/>
          <w:sz w:val="22"/>
          <w:lang w:eastAsia="ru-RU"/>
        </w:rPr>
      </w:pPr>
      <w:hyperlink w:anchor="_Toc453968158" w:history="1">
        <w:r w:rsidR="0076678F" w:rsidRPr="00421E37">
          <w:rPr>
            <w:rStyle w:val="aa"/>
            <w:rFonts w:eastAsia="Times New Roman"/>
            <w:iCs/>
            <w:noProof/>
          </w:rPr>
          <w:t>Информатика</w:t>
        </w:r>
        <w:r w:rsidR="0076678F">
          <w:rPr>
            <w:noProof/>
            <w:webHidden/>
          </w:rPr>
          <w:tab/>
        </w:r>
        <w:r>
          <w:rPr>
            <w:noProof/>
            <w:webHidden/>
          </w:rPr>
          <w:fldChar w:fldCharType="begin"/>
        </w:r>
        <w:r w:rsidR="0076678F">
          <w:rPr>
            <w:noProof/>
            <w:webHidden/>
          </w:rPr>
          <w:instrText xml:space="preserve"> PAGEREF _Toc453968158 \h </w:instrText>
        </w:r>
        <w:r>
          <w:rPr>
            <w:noProof/>
            <w:webHidden/>
          </w:rPr>
        </w:r>
        <w:r>
          <w:rPr>
            <w:noProof/>
            <w:webHidden/>
          </w:rPr>
          <w:fldChar w:fldCharType="separate"/>
        </w:r>
        <w:r w:rsidR="0026301B">
          <w:rPr>
            <w:noProof/>
            <w:webHidden/>
          </w:rPr>
          <w:t>81</w:t>
        </w:r>
        <w:r>
          <w:rPr>
            <w:noProof/>
            <w:webHidden/>
          </w:rPr>
          <w:fldChar w:fldCharType="end"/>
        </w:r>
      </w:hyperlink>
    </w:p>
    <w:p w:rsidR="0076678F" w:rsidRPr="0094606D" w:rsidRDefault="00F82167" w:rsidP="00144215">
      <w:pPr>
        <w:pStyle w:val="4c"/>
        <w:rPr>
          <w:rFonts w:ascii="Calibri" w:eastAsia="Times New Roman" w:hAnsi="Calibri"/>
          <w:noProof/>
          <w:sz w:val="22"/>
          <w:lang w:eastAsia="ru-RU"/>
        </w:rPr>
      </w:pPr>
      <w:hyperlink w:anchor="_Toc453968159" w:history="1">
        <w:r w:rsidR="0076678F" w:rsidRPr="008A5877">
          <w:rPr>
            <w:rStyle w:val="aa"/>
            <w:noProof/>
          </w:rPr>
          <w:t>Физика</w:t>
        </w:r>
        <w:r w:rsidR="0076678F">
          <w:rPr>
            <w:noProof/>
            <w:webHidden/>
          </w:rPr>
          <w:tab/>
        </w:r>
        <w:r>
          <w:rPr>
            <w:noProof/>
            <w:webHidden/>
          </w:rPr>
          <w:fldChar w:fldCharType="begin"/>
        </w:r>
        <w:r w:rsidR="0076678F">
          <w:rPr>
            <w:noProof/>
            <w:webHidden/>
          </w:rPr>
          <w:instrText xml:space="preserve"> PAGEREF _Toc453968159 \h </w:instrText>
        </w:r>
        <w:r>
          <w:rPr>
            <w:noProof/>
            <w:webHidden/>
          </w:rPr>
        </w:r>
        <w:r>
          <w:rPr>
            <w:noProof/>
            <w:webHidden/>
          </w:rPr>
          <w:fldChar w:fldCharType="separate"/>
        </w:r>
        <w:r w:rsidR="0026301B">
          <w:rPr>
            <w:noProof/>
            <w:webHidden/>
          </w:rPr>
          <w:t>84</w:t>
        </w:r>
        <w:r>
          <w:rPr>
            <w:noProof/>
            <w:webHidden/>
          </w:rPr>
          <w:fldChar w:fldCharType="end"/>
        </w:r>
      </w:hyperlink>
    </w:p>
    <w:p w:rsidR="0076678F" w:rsidRPr="0094606D" w:rsidRDefault="00F82167" w:rsidP="00144215">
      <w:pPr>
        <w:pStyle w:val="4c"/>
        <w:rPr>
          <w:rFonts w:ascii="Calibri" w:eastAsia="Times New Roman" w:hAnsi="Calibri"/>
          <w:noProof/>
          <w:sz w:val="22"/>
          <w:lang w:eastAsia="ru-RU"/>
        </w:rPr>
      </w:pPr>
      <w:hyperlink w:anchor="_Toc453968160" w:history="1">
        <w:r w:rsidR="0076678F" w:rsidRPr="008A5877">
          <w:rPr>
            <w:rStyle w:val="aa"/>
            <w:noProof/>
          </w:rPr>
          <w:t>Химия</w:t>
        </w:r>
        <w:r w:rsidR="0076678F">
          <w:rPr>
            <w:noProof/>
            <w:webHidden/>
          </w:rPr>
          <w:tab/>
        </w:r>
        <w:r>
          <w:rPr>
            <w:noProof/>
            <w:webHidden/>
          </w:rPr>
          <w:fldChar w:fldCharType="begin"/>
        </w:r>
        <w:r w:rsidR="0076678F">
          <w:rPr>
            <w:noProof/>
            <w:webHidden/>
          </w:rPr>
          <w:instrText xml:space="preserve"> PAGEREF _Toc453968160 \h </w:instrText>
        </w:r>
        <w:r>
          <w:rPr>
            <w:noProof/>
            <w:webHidden/>
          </w:rPr>
        </w:r>
        <w:r>
          <w:rPr>
            <w:noProof/>
            <w:webHidden/>
          </w:rPr>
          <w:fldChar w:fldCharType="separate"/>
        </w:r>
        <w:r w:rsidR="0026301B">
          <w:rPr>
            <w:noProof/>
            <w:webHidden/>
          </w:rPr>
          <w:t>89</w:t>
        </w:r>
        <w:r>
          <w:rPr>
            <w:noProof/>
            <w:webHidden/>
          </w:rPr>
          <w:fldChar w:fldCharType="end"/>
        </w:r>
      </w:hyperlink>
    </w:p>
    <w:p w:rsidR="0076678F" w:rsidRPr="0094606D" w:rsidRDefault="00F82167" w:rsidP="00814A7F">
      <w:pPr>
        <w:pStyle w:val="4c"/>
        <w:rPr>
          <w:rFonts w:ascii="Calibri" w:eastAsia="Times New Roman" w:hAnsi="Calibri"/>
          <w:noProof/>
          <w:sz w:val="22"/>
          <w:lang w:eastAsia="ru-RU"/>
        </w:rPr>
      </w:pPr>
      <w:hyperlink w:anchor="_Toc453968161" w:history="1">
        <w:r w:rsidR="0076678F" w:rsidRPr="008A5877">
          <w:rPr>
            <w:rStyle w:val="aa"/>
            <w:noProof/>
          </w:rPr>
          <w:t>Биология</w:t>
        </w:r>
        <w:r w:rsidR="0076678F">
          <w:rPr>
            <w:noProof/>
            <w:webHidden/>
          </w:rPr>
          <w:tab/>
        </w:r>
        <w:r>
          <w:rPr>
            <w:noProof/>
            <w:webHidden/>
          </w:rPr>
          <w:fldChar w:fldCharType="begin"/>
        </w:r>
        <w:r w:rsidR="0076678F">
          <w:rPr>
            <w:noProof/>
            <w:webHidden/>
          </w:rPr>
          <w:instrText xml:space="preserve"> PAGEREF _Toc453968161 \h </w:instrText>
        </w:r>
        <w:r>
          <w:rPr>
            <w:noProof/>
            <w:webHidden/>
          </w:rPr>
        </w:r>
        <w:r>
          <w:rPr>
            <w:noProof/>
            <w:webHidden/>
          </w:rPr>
          <w:fldChar w:fldCharType="separate"/>
        </w:r>
        <w:r w:rsidR="0026301B">
          <w:rPr>
            <w:noProof/>
            <w:webHidden/>
          </w:rPr>
          <w:t>95</w:t>
        </w:r>
        <w:r>
          <w:rPr>
            <w:noProof/>
            <w:webHidden/>
          </w:rPr>
          <w:fldChar w:fldCharType="end"/>
        </w:r>
      </w:hyperlink>
    </w:p>
    <w:p w:rsidR="0076678F" w:rsidRPr="0094606D" w:rsidRDefault="00F82167" w:rsidP="00814A7F">
      <w:pPr>
        <w:pStyle w:val="4c"/>
        <w:rPr>
          <w:rFonts w:ascii="Calibri" w:eastAsia="Times New Roman" w:hAnsi="Calibri"/>
          <w:noProof/>
          <w:sz w:val="22"/>
          <w:lang w:eastAsia="ru-RU"/>
        </w:rPr>
      </w:pPr>
      <w:hyperlink w:anchor="_Toc453968163" w:history="1">
        <w:r w:rsidR="0076678F" w:rsidRPr="008A5877">
          <w:rPr>
            <w:rStyle w:val="aa"/>
            <w:noProof/>
          </w:rPr>
          <w:t>Физическая культура</w:t>
        </w:r>
        <w:r w:rsidR="0076678F">
          <w:rPr>
            <w:noProof/>
            <w:webHidden/>
          </w:rPr>
          <w:tab/>
        </w:r>
        <w:r>
          <w:rPr>
            <w:noProof/>
            <w:webHidden/>
          </w:rPr>
          <w:fldChar w:fldCharType="begin"/>
        </w:r>
        <w:r w:rsidR="0076678F">
          <w:rPr>
            <w:noProof/>
            <w:webHidden/>
          </w:rPr>
          <w:instrText xml:space="preserve"> PAGEREF _Toc453968163 \h </w:instrText>
        </w:r>
        <w:r>
          <w:rPr>
            <w:noProof/>
            <w:webHidden/>
          </w:rPr>
        </w:r>
        <w:r>
          <w:rPr>
            <w:noProof/>
            <w:webHidden/>
          </w:rPr>
          <w:fldChar w:fldCharType="separate"/>
        </w:r>
        <w:r w:rsidR="0026301B">
          <w:rPr>
            <w:noProof/>
            <w:webHidden/>
          </w:rPr>
          <w:t>98</w:t>
        </w:r>
        <w:r>
          <w:rPr>
            <w:noProof/>
            <w:webHidden/>
          </w:rPr>
          <w:fldChar w:fldCharType="end"/>
        </w:r>
      </w:hyperlink>
    </w:p>
    <w:p w:rsidR="0076678F" w:rsidRDefault="00F82167" w:rsidP="00144215">
      <w:pPr>
        <w:pStyle w:val="4c"/>
      </w:pPr>
      <w:hyperlink w:anchor="_Toc453968165" w:history="1">
        <w:r w:rsidR="0076678F" w:rsidRPr="008A5877">
          <w:rPr>
            <w:rStyle w:val="aa"/>
            <w:noProof/>
          </w:rPr>
          <w:t>Основы безопасности жизнедеятельности</w:t>
        </w:r>
        <w:r w:rsidR="0076678F">
          <w:rPr>
            <w:noProof/>
            <w:webHidden/>
          </w:rPr>
          <w:tab/>
        </w:r>
        <w:r>
          <w:rPr>
            <w:noProof/>
            <w:webHidden/>
          </w:rPr>
          <w:fldChar w:fldCharType="begin"/>
        </w:r>
        <w:r w:rsidR="0076678F">
          <w:rPr>
            <w:noProof/>
            <w:webHidden/>
          </w:rPr>
          <w:instrText xml:space="preserve"> PAGEREF _Toc453968165 \h </w:instrText>
        </w:r>
        <w:r>
          <w:rPr>
            <w:noProof/>
            <w:webHidden/>
          </w:rPr>
        </w:r>
        <w:r>
          <w:rPr>
            <w:noProof/>
            <w:webHidden/>
          </w:rPr>
          <w:fldChar w:fldCharType="separate"/>
        </w:r>
        <w:r w:rsidR="0026301B">
          <w:rPr>
            <w:noProof/>
            <w:webHidden/>
          </w:rPr>
          <w:t>100</w:t>
        </w:r>
        <w:r>
          <w:rPr>
            <w:noProof/>
            <w:webHidden/>
          </w:rPr>
          <w:fldChar w:fldCharType="end"/>
        </w:r>
      </w:hyperlink>
    </w:p>
    <w:p w:rsidR="00F141B0" w:rsidRPr="00F141B0" w:rsidRDefault="00F141B0" w:rsidP="00F141B0">
      <w:r>
        <w:t xml:space="preserve">         Астрономия……………………………………………………….105      </w:t>
      </w:r>
    </w:p>
    <w:p w:rsidR="0076678F" w:rsidRPr="0094606D" w:rsidRDefault="00F82167">
      <w:pPr>
        <w:pStyle w:val="2c"/>
        <w:rPr>
          <w:rFonts w:ascii="Calibri" w:eastAsia="Times New Roman" w:hAnsi="Calibri"/>
          <w:noProof/>
          <w:sz w:val="22"/>
          <w:lang w:eastAsia="ru-RU"/>
        </w:rPr>
      </w:pPr>
      <w:hyperlink w:anchor="_Toc453968166" w:history="1">
        <w:r w:rsidR="0076678F" w:rsidRPr="008A5877">
          <w:rPr>
            <w:rStyle w:val="aa"/>
            <w:noProof/>
            <w:lang w:val="en-US"/>
          </w:rPr>
          <w:t>I</w:t>
        </w:r>
        <w:r w:rsidR="0076678F" w:rsidRPr="008A5877">
          <w:rPr>
            <w:rStyle w:val="aa"/>
            <w:noProof/>
          </w:rPr>
          <w:t xml:space="preserve">.3. Система оценки </w:t>
        </w:r>
        <w:r w:rsidR="0076678F" w:rsidRPr="008A5877">
          <w:rPr>
            <w:rStyle w:val="aa"/>
            <w:noProof/>
            <w:lang w:eastAsia="ru-RU"/>
          </w:rPr>
          <w:t>достижения планируемых результатов освоения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_Toc453968166 \h </w:instrText>
        </w:r>
        <w:r>
          <w:rPr>
            <w:noProof/>
            <w:webHidden/>
          </w:rPr>
        </w:r>
        <w:r>
          <w:rPr>
            <w:noProof/>
            <w:webHidden/>
          </w:rPr>
          <w:fldChar w:fldCharType="separate"/>
        </w:r>
        <w:r w:rsidR="0026301B">
          <w:rPr>
            <w:noProof/>
            <w:webHidden/>
          </w:rPr>
          <w:t>106</w:t>
        </w:r>
        <w:r>
          <w:rPr>
            <w:noProof/>
            <w:webHidden/>
          </w:rPr>
          <w:fldChar w:fldCharType="end"/>
        </w:r>
      </w:hyperlink>
    </w:p>
    <w:p w:rsidR="0076678F" w:rsidRPr="0094606D" w:rsidRDefault="00F82167">
      <w:pPr>
        <w:pStyle w:val="1c"/>
        <w:rPr>
          <w:rFonts w:ascii="Calibri" w:eastAsia="Times New Roman" w:hAnsi="Calibri"/>
          <w:noProof/>
          <w:sz w:val="22"/>
          <w:lang w:eastAsia="ru-RU"/>
        </w:rPr>
      </w:pPr>
      <w:hyperlink w:anchor="_Toc453968167" w:history="1">
        <w:r w:rsidR="0076678F" w:rsidRPr="008A5877">
          <w:rPr>
            <w:rStyle w:val="aa"/>
            <w:noProof/>
          </w:rPr>
          <w:t>II.</w:t>
        </w:r>
        <w:r w:rsidR="00F141B0">
          <w:rPr>
            <w:rStyle w:val="aa"/>
            <w:noProof/>
          </w:rPr>
          <w:t xml:space="preserve"> Содержательный раздел </w:t>
        </w:r>
        <w:r w:rsidR="0076678F" w:rsidRPr="008A5877">
          <w:rPr>
            <w:rStyle w:val="aa"/>
            <w:noProof/>
          </w:rPr>
          <w:t xml:space="preserve">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_Toc453968167 \h </w:instrText>
        </w:r>
        <w:r>
          <w:rPr>
            <w:noProof/>
            <w:webHidden/>
          </w:rPr>
        </w:r>
        <w:r>
          <w:rPr>
            <w:noProof/>
            <w:webHidden/>
          </w:rPr>
          <w:fldChar w:fldCharType="separate"/>
        </w:r>
        <w:r w:rsidR="0026301B">
          <w:rPr>
            <w:noProof/>
            <w:webHidden/>
          </w:rPr>
          <w:t>121</w:t>
        </w:r>
        <w:r>
          <w:rPr>
            <w:noProof/>
            <w:webHidden/>
          </w:rPr>
          <w:fldChar w:fldCharType="end"/>
        </w:r>
      </w:hyperlink>
    </w:p>
    <w:p w:rsidR="0076678F" w:rsidRPr="0094606D" w:rsidRDefault="00F82167">
      <w:pPr>
        <w:pStyle w:val="2c"/>
        <w:rPr>
          <w:rFonts w:ascii="Calibri" w:eastAsia="Times New Roman" w:hAnsi="Calibri"/>
          <w:noProof/>
          <w:sz w:val="22"/>
          <w:lang w:eastAsia="ru-RU"/>
        </w:rPr>
      </w:pPr>
      <w:hyperlink w:anchor="_Toc453968168" w:history="1">
        <w:r w:rsidR="0076678F" w:rsidRPr="008A5877">
          <w:rPr>
            <w:rStyle w:val="aa"/>
            <w:noProof/>
          </w:rPr>
          <w:t>II.</w:t>
        </w:r>
        <w:r w:rsidR="0076678F" w:rsidRPr="008A5877">
          <w:rPr>
            <w:rStyle w:val="aa"/>
            <w:noProof/>
            <w:u w:color="000000"/>
            <w:bdr w:val="nil"/>
            <w:lang w:eastAsia="ru-RU"/>
          </w:rPr>
          <w:t xml:space="preserve">1. Программа развития универсальных учебных действий при </w:t>
        </w:r>
        <w:r w:rsidR="0076678F" w:rsidRPr="008A5877">
          <w:rPr>
            <w:rStyle w:val="aa"/>
            <w:noProof/>
          </w:rPr>
          <w:t>получении</w:t>
        </w:r>
        <w:r w:rsidR="0076678F" w:rsidRPr="008A5877">
          <w:rPr>
            <w:rStyle w:val="aa"/>
            <w:noProof/>
            <w:u w:color="000000"/>
            <w:bdr w:val="nil"/>
            <w:lang w:eastAsia="ru-RU"/>
          </w:rPr>
          <w:t xml:space="preserve"> </w:t>
        </w:r>
        <w:r w:rsidR="0076678F" w:rsidRPr="008A5877">
          <w:rPr>
            <w:rStyle w:val="aa"/>
            <w:noProof/>
          </w:rPr>
          <w:t>среднего</w:t>
        </w:r>
        <w:r w:rsidR="0076678F" w:rsidRPr="008A5877">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Pr>
            <w:noProof/>
            <w:webHidden/>
          </w:rPr>
          <w:tab/>
        </w:r>
        <w:r>
          <w:rPr>
            <w:noProof/>
            <w:webHidden/>
          </w:rPr>
          <w:fldChar w:fldCharType="begin"/>
        </w:r>
        <w:r w:rsidR="0076678F">
          <w:rPr>
            <w:noProof/>
            <w:webHidden/>
          </w:rPr>
          <w:instrText xml:space="preserve"> PAGEREF _Toc453968168 \h </w:instrText>
        </w:r>
        <w:r>
          <w:rPr>
            <w:noProof/>
            <w:webHidden/>
          </w:rPr>
        </w:r>
        <w:r>
          <w:rPr>
            <w:noProof/>
            <w:webHidden/>
          </w:rPr>
          <w:fldChar w:fldCharType="separate"/>
        </w:r>
        <w:r w:rsidR="0026301B">
          <w:rPr>
            <w:noProof/>
            <w:webHidden/>
          </w:rPr>
          <w:t>121</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69" w:history="1">
        <w:r w:rsidR="0076678F" w:rsidRPr="008A5877">
          <w:rPr>
            <w:rStyle w:val="aa"/>
            <w:noProof/>
          </w:rPr>
          <w:t>II.</w:t>
        </w:r>
        <w:r w:rsidR="0076678F" w:rsidRPr="008A5877">
          <w:rPr>
            <w:rStyle w:val="aa"/>
            <w:noProof/>
            <w:u w:color="000000"/>
          </w:rPr>
          <w:t>1.1. </w:t>
        </w:r>
        <w:r w:rsidR="0076678F" w:rsidRPr="008A5877">
          <w:rPr>
            <w:rStyle w:val="aa"/>
            <w:noProof/>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Pr>
            <w:rStyle w:val="aa"/>
            <w:noProof/>
          </w:rPr>
          <w:t>ФГОС СОО</w:t>
        </w:r>
        <w:r w:rsidR="0076678F">
          <w:rPr>
            <w:noProof/>
            <w:webHidden/>
          </w:rPr>
          <w:tab/>
        </w:r>
        <w:r>
          <w:rPr>
            <w:noProof/>
            <w:webHidden/>
          </w:rPr>
          <w:fldChar w:fldCharType="begin"/>
        </w:r>
        <w:r w:rsidR="0076678F">
          <w:rPr>
            <w:noProof/>
            <w:webHidden/>
          </w:rPr>
          <w:instrText xml:space="preserve"> PAGEREF _Toc453968169 \h </w:instrText>
        </w:r>
        <w:r>
          <w:rPr>
            <w:noProof/>
            <w:webHidden/>
          </w:rPr>
        </w:r>
        <w:r>
          <w:rPr>
            <w:noProof/>
            <w:webHidden/>
          </w:rPr>
          <w:fldChar w:fldCharType="separate"/>
        </w:r>
        <w:r w:rsidR="0026301B">
          <w:rPr>
            <w:noProof/>
            <w:webHidden/>
          </w:rPr>
          <w:t>121</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70" w:history="1">
        <w:r w:rsidR="0076678F" w:rsidRPr="008A5877">
          <w:rPr>
            <w:rStyle w:val="aa"/>
            <w:noProof/>
          </w:rPr>
          <w:t>II.1</w:t>
        </w:r>
        <w:r w:rsidR="0076678F" w:rsidRPr="008A5877">
          <w:rPr>
            <w:rStyle w:val="aa"/>
            <w:noProof/>
            <w:u w:color="000000"/>
          </w:rPr>
          <w:t>.2. </w:t>
        </w:r>
        <w:r w:rsidR="0076678F" w:rsidRPr="008A5877">
          <w:rPr>
            <w:rStyle w:val="aa"/>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Pr>
            <w:noProof/>
            <w:webHidden/>
          </w:rPr>
          <w:tab/>
        </w:r>
        <w:r>
          <w:rPr>
            <w:noProof/>
            <w:webHidden/>
          </w:rPr>
          <w:fldChar w:fldCharType="begin"/>
        </w:r>
        <w:r w:rsidR="0076678F">
          <w:rPr>
            <w:noProof/>
            <w:webHidden/>
          </w:rPr>
          <w:instrText xml:space="preserve"> PAGEREF _Toc453968170 \h </w:instrText>
        </w:r>
        <w:r>
          <w:rPr>
            <w:noProof/>
            <w:webHidden/>
          </w:rPr>
        </w:r>
        <w:r>
          <w:rPr>
            <w:noProof/>
            <w:webHidden/>
          </w:rPr>
          <w:fldChar w:fldCharType="separate"/>
        </w:r>
        <w:r w:rsidR="0026301B">
          <w:rPr>
            <w:noProof/>
            <w:webHidden/>
          </w:rPr>
          <w:t>124</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71" w:history="1">
        <w:r w:rsidR="0076678F" w:rsidRPr="008A5877">
          <w:rPr>
            <w:rStyle w:val="aa"/>
            <w:noProof/>
          </w:rPr>
          <w:t>II.1</w:t>
        </w:r>
        <w:r w:rsidR="0076678F" w:rsidRPr="008A5877">
          <w:rPr>
            <w:rStyle w:val="aa"/>
            <w:noProof/>
            <w:u w:color="000000"/>
          </w:rPr>
          <w:t>.3. </w:t>
        </w:r>
        <w:r w:rsidR="0076678F" w:rsidRPr="008A5877">
          <w:rPr>
            <w:rStyle w:val="aa"/>
            <w:noProof/>
          </w:rPr>
          <w:t>Типовые задачи по формированию универсальных учебных действий</w:t>
        </w:r>
        <w:r w:rsidR="0076678F">
          <w:rPr>
            <w:noProof/>
            <w:webHidden/>
          </w:rPr>
          <w:tab/>
        </w:r>
        <w:r>
          <w:rPr>
            <w:noProof/>
            <w:webHidden/>
          </w:rPr>
          <w:fldChar w:fldCharType="begin"/>
        </w:r>
        <w:r w:rsidR="0076678F">
          <w:rPr>
            <w:noProof/>
            <w:webHidden/>
          </w:rPr>
          <w:instrText xml:space="preserve"> PAGEREF _Toc453968171 \h </w:instrText>
        </w:r>
        <w:r>
          <w:rPr>
            <w:noProof/>
            <w:webHidden/>
          </w:rPr>
        </w:r>
        <w:r>
          <w:rPr>
            <w:noProof/>
            <w:webHidden/>
          </w:rPr>
          <w:fldChar w:fldCharType="separate"/>
        </w:r>
        <w:r w:rsidR="0026301B">
          <w:rPr>
            <w:noProof/>
            <w:webHidden/>
          </w:rPr>
          <w:t>129</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72" w:history="1">
        <w:r w:rsidR="0076678F" w:rsidRPr="008A5877">
          <w:rPr>
            <w:rStyle w:val="aa"/>
            <w:noProof/>
          </w:rPr>
          <w:t>II.1</w:t>
        </w:r>
        <w:r w:rsidR="0076678F" w:rsidRPr="008A5877">
          <w:rPr>
            <w:rStyle w:val="aa"/>
            <w:noProof/>
            <w:u w:color="000000"/>
          </w:rPr>
          <w:t>.4. </w:t>
        </w:r>
        <w:r w:rsidR="0076678F" w:rsidRPr="008A5877">
          <w:rPr>
            <w:rStyle w:val="aa"/>
            <w:noProof/>
          </w:rPr>
          <w:t>Описание особенностей учебно-исследовательской и проектной деятельности обучающихся</w:t>
        </w:r>
        <w:r w:rsidR="0076678F">
          <w:rPr>
            <w:noProof/>
            <w:webHidden/>
          </w:rPr>
          <w:tab/>
        </w:r>
        <w:r>
          <w:rPr>
            <w:noProof/>
            <w:webHidden/>
          </w:rPr>
          <w:fldChar w:fldCharType="begin"/>
        </w:r>
        <w:r w:rsidR="0076678F">
          <w:rPr>
            <w:noProof/>
            <w:webHidden/>
          </w:rPr>
          <w:instrText xml:space="preserve"> PAGEREF _Toc453968172 \h </w:instrText>
        </w:r>
        <w:r>
          <w:rPr>
            <w:noProof/>
            <w:webHidden/>
          </w:rPr>
        </w:r>
        <w:r>
          <w:rPr>
            <w:noProof/>
            <w:webHidden/>
          </w:rPr>
          <w:fldChar w:fldCharType="separate"/>
        </w:r>
        <w:r w:rsidR="0026301B">
          <w:rPr>
            <w:noProof/>
            <w:webHidden/>
          </w:rPr>
          <w:t>133</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73" w:history="1">
        <w:r w:rsidR="0076678F" w:rsidRPr="008A5877">
          <w:rPr>
            <w:rStyle w:val="aa"/>
            <w:noProof/>
          </w:rPr>
          <w:t>II.1</w:t>
        </w:r>
        <w:r w:rsidR="0076678F" w:rsidRPr="008A5877">
          <w:rPr>
            <w:rStyle w:val="aa"/>
            <w:noProof/>
            <w:u w:color="000000"/>
          </w:rPr>
          <w:t>.5. </w:t>
        </w:r>
        <w:r w:rsidR="0076678F" w:rsidRPr="008A5877">
          <w:rPr>
            <w:rStyle w:val="aa"/>
            <w:noProof/>
          </w:rPr>
          <w:t>Описание основных направлений учебно-исследовательской и проектной деятельности обучающихся</w:t>
        </w:r>
        <w:r w:rsidR="0076678F">
          <w:rPr>
            <w:noProof/>
            <w:webHidden/>
          </w:rPr>
          <w:tab/>
        </w:r>
        <w:r>
          <w:rPr>
            <w:noProof/>
            <w:webHidden/>
          </w:rPr>
          <w:fldChar w:fldCharType="begin"/>
        </w:r>
        <w:r w:rsidR="0076678F">
          <w:rPr>
            <w:noProof/>
            <w:webHidden/>
          </w:rPr>
          <w:instrText xml:space="preserve"> PAGEREF _Toc453968173 \h </w:instrText>
        </w:r>
        <w:r>
          <w:rPr>
            <w:noProof/>
            <w:webHidden/>
          </w:rPr>
        </w:r>
        <w:r>
          <w:rPr>
            <w:noProof/>
            <w:webHidden/>
          </w:rPr>
          <w:fldChar w:fldCharType="separate"/>
        </w:r>
        <w:r w:rsidR="0026301B">
          <w:rPr>
            <w:noProof/>
            <w:webHidden/>
          </w:rPr>
          <w:t>134</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74" w:history="1">
        <w:r w:rsidR="0076678F" w:rsidRPr="008A5877">
          <w:rPr>
            <w:rStyle w:val="aa"/>
            <w:noProof/>
          </w:rPr>
          <w:t>II.1</w:t>
        </w:r>
        <w:r w:rsidR="0076678F" w:rsidRPr="008A5877">
          <w:rPr>
            <w:rStyle w:val="aa"/>
            <w:noProof/>
            <w:u w:color="000000"/>
          </w:rPr>
          <w:t>.</w:t>
        </w:r>
        <w:r w:rsidR="0076678F" w:rsidRPr="008A5877">
          <w:rPr>
            <w:rStyle w:val="aa"/>
            <w:rFonts w:eastAsia="Times"/>
            <w:bCs/>
            <w:noProof/>
            <w:u w:color="000000"/>
          </w:rPr>
          <w:t>6. </w:t>
        </w:r>
        <w:r w:rsidR="0076678F" w:rsidRPr="008A5877">
          <w:rPr>
            <w:rStyle w:val="aa"/>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Pr>
            <w:noProof/>
            <w:webHidden/>
          </w:rPr>
          <w:tab/>
        </w:r>
        <w:r>
          <w:rPr>
            <w:noProof/>
            <w:webHidden/>
          </w:rPr>
          <w:fldChar w:fldCharType="begin"/>
        </w:r>
        <w:r w:rsidR="0076678F">
          <w:rPr>
            <w:noProof/>
            <w:webHidden/>
          </w:rPr>
          <w:instrText xml:space="preserve"> PAGEREF _Toc453968174 \h </w:instrText>
        </w:r>
        <w:r>
          <w:rPr>
            <w:noProof/>
            <w:webHidden/>
          </w:rPr>
        </w:r>
        <w:r>
          <w:rPr>
            <w:noProof/>
            <w:webHidden/>
          </w:rPr>
          <w:fldChar w:fldCharType="separate"/>
        </w:r>
        <w:r w:rsidR="0026301B">
          <w:rPr>
            <w:noProof/>
            <w:webHidden/>
          </w:rPr>
          <w:t>134</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75" w:history="1">
        <w:r w:rsidR="0076678F" w:rsidRPr="008A5877">
          <w:rPr>
            <w:rStyle w:val="aa"/>
            <w:noProof/>
          </w:rPr>
          <w:t>II.1</w:t>
        </w:r>
        <w:r w:rsidR="0076678F" w:rsidRPr="008A5877">
          <w:rPr>
            <w:rStyle w:val="aa"/>
            <w:noProof/>
            <w:u w:color="000000"/>
          </w:rPr>
          <w:t>.7. </w:t>
        </w:r>
        <w:r w:rsidR="0076678F" w:rsidRPr="008A5877">
          <w:rPr>
            <w:rStyle w:val="aa"/>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Pr>
            <w:noProof/>
            <w:webHidden/>
          </w:rPr>
          <w:tab/>
        </w:r>
        <w:r>
          <w:rPr>
            <w:noProof/>
            <w:webHidden/>
          </w:rPr>
          <w:fldChar w:fldCharType="begin"/>
        </w:r>
        <w:r w:rsidR="0076678F">
          <w:rPr>
            <w:noProof/>
            <w:webHidden/>
          </w:rPr>
          <w:instrText xml:space="preserve"> PAGEREF _Toc453968175 \h </w:instrText>
        </w:r>
        <w:r>
          <w:rPr>
            <w:noProof/>
            <w:webHidden/>
          </w:rPr>
        </w:r>
        <w:r>
          <w:rPr>
            <w:noProof/>
            <w:webHidden/>
          </w:rPr>
          <w:fldChar w:fldCharType="separate"/>
        </w:r>
        <w:r w:rsidR="0026301B">
          <w:rPr>
            <w:noProof/>
            <w:webHidden/>
          </w:rPr>
          <w:t>136</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76" w:history="1">
        <w:r w:rsidR="0076678F" w:rsidRPr="008A5877">
          <w:rPr>
            <w:rStyle w:val="aa"/>
            <w:noProof/>
          </w:rPr>
          <w:t>II.1</w:t>
        </w:r>
        <w:r w:rsidR="0076678F" w:rsidRPr="008A5877">
          <w:rPr>
            <w:rStyle w:val="aa"/>
            <w:noProof/>
            <w:u w:color="000000"/>
          </w:rPr>
          <w:t>.8. </w:t>
        </w:r>
        <w:r w:rsidR="0076678F" w:rsidRPr="008A5877">
          <w:rPr>
            <w:rStyle w:val="aa"/>
            <w:noProof/>
          </w:rPr>
          <w:t>Методика и инструментарий оценки успешности освоения и применения обучающимися универсальных учебных действий</w:t>
        </w:r>
        <w:r w:rsidR="0076678F">
          <w:rPr>
            <w:noProof/>
            <w:webHidden/>
          </w:rPr>
          <w:tab/>
        </w:r>
        <w:r>
          <w:rPr>
            <w:noProof/>
            <w:webHidden/>
          </w:rPr>
          <w:fldChar w:fldCharType="begin"/>
        </w:r>
        <w:r w:rsidR="0076678F">
          <w:rPr>
            <w:noProof/>
            <w:webHidden/>
          </w:rPr>
          <w:instrText xml:space="preserve"> PAGEREF _Toc453968176 \h </w:instrText>
        </w:r>
        <w:r>
          <w:rPr>
            <w:noProof/>
            <w:webHidden/>
          </w:rPr>
        </w:r>
        <w:r>
          <w:rPr>
            <w:noProof/>
            <w:webHidden/>
          </w:rPr>
          <w:fldChar w:fldCharType="separate"/>
        </w:r>
        <w:r w:rsidR="0026301B">
          <w:rPr>
            <w:noProof/>
            <w:webHidden/>
          </w:rPr>
          <w:t>139</w:t>
        </w:r>
        <w:r>
          <w:rPr>
            <w:noProof/>
            <w:webHidden/>
          </w:rPr>
          <w:fldChar w:fldCharType="end"/>
        </w:r>
      </w:hyperlink>
    </w:p>
    <w:p w:rsidR="0076678F" w:rsidRPr="0094606D" w:rsidRDefault="00F82167">
      <w:pPr>
        <w:pStyle w:val="2c"/>
        <w:rPr>
          <w:rFonts w:ascii="Calibri" w:eastAsia="Times New Roman" w:hAnsi="Calibri"/>
          <w:noProof/>
          <w:sz w:val="22"/>
          <w:lang w:eastAsia="ru-RU"/>
        </w:rPr>
      </w:pPr>
      <w:hyperlink w:anchor="_Toc453968177" w:history="1">
        <w:r w:rsidR="0076678F" w:rsidRPr="008A5877">
          <w:rPr>
            <w:rStyle w:val="aa"/>
            <w:noProof/>
          </w:rPr>
          <w:t>II.2. </w:t>
        </w:r>
        <w:r w:rsidR="0076678F" w:rsidRPr="008A5877">
          <w:rPr>
            <w:rStyle w:val="aa"/>
            <w:noProof/>
            <w:lang w:eastAsia="ru-RU"/>
          </w:rPr>
          <w:t>Программы отдельных учебных предметов</w:t>
        </w:r>
        <w:r w:rsidR="0076678F">
          <w:rPr>
            <w:noProof/>
            <w:webHidden/>
          </w:rPr>
          <w:tab/>
        </w:r>
        <w:r>
          <w:rPr>
            <w:noProof/>
            <w:webHidden/>
          </w:rPr>
          <w:fldChar w:fldCharType="begin"/>
        </w:r>
        <w:r w:rsidR="0076678F">
          <w:rPr>
            <w:noProof/>
            <w:webHidden/>
          </w:rPr>
          <w:instrText xml:space="preserve"> PAGEREF _Toc453968177 \h </w:instrText>
        </w:r>
        <w:r>
          <w:rPr>
            <w:noProof/>
            <w:webHidden/>
          </w:rPr>
        </w:r>
        <w:r>
          <w:rPr>
            <w:noProof/>
            <w:webHidden/>
          </w:rPr>
          <w:fldChar w:fldCharType="separate"/>
        </w:r>
        <w:r w:rsidR="0026301B">
          <w:rPr>
            <w:noProof/>
            <w:webHidden/>
          </w:rPr>
          <w:t>144</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78" w:history="1">
        <w:r w:rsidR="0076678F" w:rsidRPr="008A5877">
          <w:rPr>
            <w:rStyle w:val="aa"/>
            <w:noProof/>
          </w:rPr>
          <w:t>Русский язык</w:t>
        </w:r>
        <w:r w:rsidR="0076678F">
          <w:rPr>
            <w:noProof/>
            <w:webHidden/>
          </w:rPr>
          <w:tab/>
        </w:r>
        <w:r>
          <w:rPr>
            <w:noProof/>
            <w:webHidden/>
          </w:rPr>
          <w:fldChar w:fldCharType="begin"/>
        </w:r>
        <w:r w:rsidR="0076678F">
          <w:rPr>
            <w:noProof/>
            <w:webHidden/>
          </w:rPr>
          <w:instrText xml:space="preserve"> PAGEREF _Toc453968178 \h </w:instrText>
        </w:r>
        <w:r>
          <w:rPr>
            <w:noProof/>
            <w:webHidden/>
          </w:rPr>
        </w:r>
        <w:r>
          <w:rPr>
            <w:noProof/>
            <w:webHidden/>
          </w:rPr>
          <w:fldChar w:fldCharType="separate"/>
        </w:r>
        <w:r w:rsidR="0026301B">
          <w:rPr>
            <w:noProof/>
            <w:webHidden/>
          </w:rPr>
          <w:t>145</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79" w:history="1">
        <w:r w:rsidR="0076678F" w:rsidRPr="008A5877">
          <w:rPr>
            <w:rStyle w:val="aa"/>
            <w:noProof/>
          </w:rPr>
          <w:t>Литература</w:t>
        </w:r>
        <w:r w:rsidR="0076678F">
          <w:rPr>
            <w:noProof/>
            <w:webHidden/>
          </w:rPr>
          <w:tab/>
        </w:r>
        <w:r>
          <w:rPr>
            <w:noProof/>
            <w:webHidden/>
          </w:rPr>
          <w:fldChar w:fldCharType="begin"/>
        </w:r>
        <w:r w:rsidR="0076678F">
          <w:rPr>
            <w:noProof/>
            <w:webHidden/>
          </w:rPr>
          <w:instrText xml:space="preserve"> PAGEREF _Toc453968179 \h </w:instrText>
        </w:r>
        <w:r>
          <w:rPr>
            <w:noProof/>
            <w:webHidden/>
          </w:rPr>
        </w:r>
        <w:r>
          <w:rPr>
            <w:noProof/>
            <w:webHidden/>
          </w:rPr>
          <w:fldChar w:fldCharType="separate"/>
        </w:r>
        <w:r w:rsidR="0026301B">
          <w:rPr>
            <w:noProof/>
            <w:webHidden/>
          </w:rPr>
          <w:t>150</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80" w:history="1">
        <w:r w:rsidR="0076678F" w:rsidRPr="008A5877">
          <w:rPr>
            <w:rStyle w:val="aa"/>
            <w:noProof/>
          </w:rPr>
          <w:t>Иностранный язык</w:t>
        </w:r>
        <w:r w:rsidR="0076678F">
          <w:rPr>
            <w:noProof/>
            <w:webHidden/>
          </w:rPr>
          <w:tab/>
        </w:r>
        <w:r>
          <w:rPr>
            <w:noProof/>
            <w:webHidden/>
          </w:rPr>
          <w:fldChar w:fldCharType="begin"/>
        </w:r>
        <w:r w:rsidR="0076678F">
          <w:rPr>
            <w:noProof/>
            <w:webHidden/>
          </w:rPr>
          <w:instrText xml:space="preserve"> PAGEREF _Toc453968180 \h </w:instrText>
        </w:r>
        <w:r>
          <w:rPr>
            <w:noProof/>
            <w:webHidden/>
          </w:rPr>
        </w:r>
        <w:r>
          <w:rPr>
            <w:noProof/>
            <w:webHidden/>
          </w:rPr>
          <w:fldChar w:fldCharType="separate"/>
        </w:r>
        <w:r w:rsidR="0026301B">
          <w:rPr>
            <w:noProof/>
            <w:webHidden/>
          </w:rPr>
          <w:t>182</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81" w:history="1">
        <w:r w:rsidR="0076678F" w:rsidRPr="008A5877">
          <w:rPr>
            <w:rStyle w:val="aa"/>
            <w:noProof/>
          </w:rPr>
          <w:t>История</w:t>
        </w:r>
        <w:r w:rsidR="0076678F">
          <w:rPr>
            <w:noProof/>
            <w:webHidden/>
          </w:rPr>
          <w:tab/>
        </w:r>
        <w:r>
          <w:rPr>
            <w:noProof/>
            <w:webHidden/>
          </w:rPr>
          <w:fldChar w:fldCharType="begin"/>
        </w:r>
        <w:r w:rsidR="0076678F">
          <w:rPr>
            <w:noProof/>
            <w:webHidden/>
          </w:rPr>
          <w:instrText xml:space="preserve"> PAGEREF _Toc453968181 \h </w:instrText>
        </w:r>
        <w:r>
          <w:rPr>
            <w:noProof/>
            <w:webHidden/>
          </w:rPr>
        </w:r>
        <w:r>
          <w:rPr>
            <w:noProof/>
            <w:webHidden/>
          </w:rPr>
          <w:fldChar w:fldCharType="separate"/>
        </w:r>
        <w:r w:rsidR="0026301B">
          <w:rPr>
            <w:noProof/>
            <w:webHidden/>
          </w:rPr>
          <w:t>188</w:t>
        </w:r>
        <w:r>
          <w:rPr>
            <w:noProof/>
            <w:webHidden/>
          </w:rPr>
          <w:fldChar w:fldCharType="end"/>
        </w:r>
      </w:hyperlink>
    </w:p>
    <w:p w:rsidR="0076678F" w:rsidRPr="0094606D" w:rsidRDefault="00F82167" w:rsidP="00F141B0">
      <w:pPr>
        <w:pStyle w:val="3c"/>
        <w:rPr>
          <w:rFonts w:ascii="Calibri" w:eastAsia="Times New Roman" w:hAnsi="Calibri"/>
          <w:noProof/>
          <w:sz w:val="22"/>
          <w:lang w:eastAsia="ru-RU"/>
        </w:rPr>
      </w:pPr>
      <w:hyperlink w:anchor="_Toc453968182" w:history="1">
        <w:r w:rsidR="0076678F" w:rsidRPr="008A5877">
          <w:rPr>
            <w:rStyle w:val="aa"/>
            <w:noProof/>
          </w:rPr>
          <w:t>География</w:t>
        </w:r>
        <w:r w:rsidR="0076678F">
          <w:rPr>
            <w:noProof/>
            <w:webHidden/>
          </w:rPr>
          <w:tab/>
        </w:r>
        <w:r>
          <w:rPr>
            <w:noProof/>
            <w:webHidden/>
          </w:rPr>
          <w:fldChar w:fldCharType="begin"/>
        </w:r>
        <w:r w:rsidR="0076678F">
          <w:rPr>
            <w:noProof/>
            <w:webHidden/>
          </w:rPr>
          <w:instrText xml:space="preserve"> PAGEREF _Toc453968182 \h </w:instrText>
        </w:r>
        <w:r>
          <w:rPr>
            <w:noProof/>
            <w:webHidden/>
          </w:rPr>
        </w:r>
        <w:r>
          <w:rPr>
            <w:noProof/>
            <w:webHidden/>
          </w:rPr>
          <w:fldChar w:fldCharType="separate"/>
        </w:r>
        <w:r w:rsidR="0026301B">
          <w:rPr>
            <w:noProof/>
            <w:webHidden/>
          </w:rPr>
          <w:t>231</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84" w:history="1">
        <w:r w:rsidR="0076678F" w:rsidRPr="008A5877">
          <w:rPr>
            <w:rStyle w:val="aa"/>
            <w:noProof/>
          </w:rPr>
          <w:t>Право</w:t>
        </w:r>
        <w:r w:rsidR="0076678F">
          <w:rPr>
            <w:noProof/>
            <w:webHidden/>
          </w:rPr>
          <w:tab/>
        </w:r>
        <w:r>
          <w:rPr>
            <w:noProof/>
            <w:webHidden/>
          </w:rPr>
          <w:fldChar w:fldCharType="begin"/>
        </w:r>
        <w:r w:rsidR="0076678F">
          <w:rPr>
            <w:noProof/>
            <w:webHidden/>
          </w:rPr>
          <w:instrText xml:space="preserve"> PAGEREF _Toc453968184 \h </w:instrText>
        </w:r>
        <w:r>
          <w:rPr>
            <w:noProof/>
            <w:webHidden/>
          </w:rPr>
        </w:r>
        <w:r>
          <w:rPr>
            <w:noProof/>
            <w:webHidden/>
          </w:rPr>
          <w:fldChar w:fldCharType="separate"/>
        </w:r>
        <w:r w:rsidR="0026301B">
          <w:rPr>
            <w:noProof/>
            <w:webHidden/>
          </w:rPr>
          <w:t>231</w:t>
        </w:r>
        <w:r>
          <w:rPr>
            <w:noProof/>
            <w:webHidden/>
          </w:rPr>
          <w:fldChar w:fldCharType="end"/>
        </w:r>
      </w:hyperlink>
    </w:p>
    <w:p w:rsidR="0076678F" w:rsidRPr="0094606D" w:rsidRDefault="00F82167" w:rsidP="00F141B0">
      <w:pPr>
        <w:pStyle w:val="3c"/>
        <w:rPr>
          <w:rFonts w:ascii="Calibri" w:eastAsia="Times New Roman" w:hAnsi="Calibri"/>
          <w:noProof/>
          <w:sz w:val="22"/>
          <w:lang w:eastAsia="ru-RU"/>
        </w:rPr>
      </w:pPr>
      <w:hyperlink w:anchor="_Toc453968185" w:history="1">
        <w:r w:rsidR="0076678F" w:rsidRPr="008A5877">
          <w:rPr>
            <w:rStyle w:val="aa"/>
            <w:noProof/>
          </w:rPr>
          <w:t>Обществознание</w:t>
        </w:r>
        <w:r w:rsidR="0076678F">
          <w:rPr>
            <w:noProof/>
            <w:webHidden/>
          </w:rPr>
          <w:tab/>
        </w:r>
        <w:r>
          <w:rPr>
            <w:noProof/>
            <w:webHidden/>
          </w:rPr>
          <w:fldChar w:fldCharType="begin"/>
        </w:r>
        <w:r w:rsidR="0076678F">
          <w:rPr>
            <w:noProof/>
            <w:webHidden/>
          </w:rPr>
          <w:instrText xml:space="preserve"> PAGEREF _Toc453968185 \h </w:instrText>
        </w:r>
        <w:r>
          <w:rPr>
            <w:noProof/>
            <w:webHidden/>
          </w:rPr>
        </w:r>
        <w:r>
          <w:rPr>
            <w:noProof/>
            <w:webHidden/>
          </w:rPr>
          <w:fldChar w:fldCharType="separate"/>
        </w:r>
        <w:r w:rsidR="0026301B">
          <w:rPr>
            <w:noProof/>
            <w:webHidden/>
          </w:rPr>
          <w:t>236</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87" w:history="1">
        <w:r w:rsidR="0076678F" w:rsidRPr="008A5877">
          <w:rPr>
            <w:rStyle w:val="aa"/>
            <w:noProof/>
          </w:rPr>
          <w:t>Математика: алгебра и начала математического анализа, геометрия</w:t>
        </w:r>
        <w:r w:rsidR="0076678F">
          <w:rPr>
            <w:noProof/>
            <w:webHidden/>
          </w:rPr>
          <w:tab/>
        </w:r>
        <w:r>
          <w:rPr>
            <w:noProof/>
            <w:webHidden/>
          </w:rPr>
          <w:fldChar w:fldCharType="begin"/>
        </w:r>
        <w:r w:rsidR="0076678F">
          <w:rPr>
            <w:noProof/>
            <w:webHidden/>
          </w:rPr>
          <w:instrText xml:space="preserve"> PAGEREF _Toc453968187 \h </w:instrText>
        </w:r>
        <w:r>
          <w:rPr>
            <w:noProof/>
            <w:webHidden/>
          </w:rPr>
        </w:r>
        <w:r>
          <w:rPr>
            <w:noProof/>
            <w:webHidden/>
          </w:rPr>
          <w:fldChar w:fldCharType="separate"/>
        </w:r>
        <w:r w:rsidR="0026301B">
          <w:rPr>
            <w:noProof/>
            <w:webHidden/>
          </w:rPr>
          <w:t>242</w:t>
        </w:r>
        <w:r>
          <w:rPr>
            <w:noProof/>
            <w:webHidden/>
          </w:rPr>
          <w:fldChar w:fldCharType="end"/>
        </w:r>
      </w:hyperlink>
    </w:p>
    <w:p w:rsidR="0076678F" w:rsidRPr="0094606D" w:rsidRDefault="00F82167" w:rsidP="00421E37">
      <w:pPr>
        <w:pStyle w:val="3c"/>
        <w:rPr>
          <w:rFonts w:ascii="Calibri" w:eastAsia="Times New Roman" w:hAnsi="Calibri"/>
          <w:noProof/>
          <w:sz w:val="22"/>
          <w:lang w:eastAsia="ru-RU"/>
        </w:rPr>
      </w:pPr>
      <w:hyperlink w:anchor="_Toc453968188" w:history="1">
        <w:r w:rsidR="0076678F" w:rsidRPr="008A5877">
          <w:rPr>
            <w:rStyle w:val="aa"/>
            <w:noProof/>
          </w:rPr>
          <w:t>Информатика</w:t>
        </w:r>
        <w:r w:rsidR="0076678F">
          <w:rPr>
            <w:noProof/>
            <w:webHidden/>
          </w:rPr>
          <w:tab/>
        </w:r>
        <w:r>
          <w:rPr>
            <w:noProof/>
            <w:webHidden/>
          </w:rPr>
          <w:fldChar w:fldCharType="begin"/>
        </w:r>
        <w:r w:rsidR="0076678F">
          <w:rPr>
            <w:noProof/>
            <w:webHidden/>
          </w:rPr>
          <w:instrText xml:space="preserve"> PAGEREF _Toc453968188 \h </w:instrText>
        </w:r>
        <w:r>
          <w:rPr>
            <w:noProof/>
            <w:webHidden/>
          </w:rPr>
        </w:r>
        <w:r>
          <w:rPr>
            <w:noProof/>
            <w:webHidden/>
          </w:rPr>
          <w:fldChar w:fldCharType="separate"/>
        </w:r>
        <w:r w:rsidR="0026301B">
          <w:rPr>
            <w:noProof/>
            <w:webHidden/>
          </w:rPr>
          <w:t>252</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89" w:history="1">
        <w:r w:rsidR="0076678F" w:rsidRPr="008A5877">
          <w:rPr>
            <w:rStyle w:val="aa"/>
            <w:noProof/>
          </w:rPr>
          <w:t>Физика</w:t>
        </w:r>
        <w:r w:rsidR="0076678F">
          <w:rPr>
            <w:noProof/>
            <w:webHidden/>
          </w:rPr>
          <w:tab/>
        </w:r>
        <w:r>
          <w:rPr>
            <w:noProof/>
            <w:webHidden/>
          </w:rPr>
          <w:fldChar w:fldCharType="begin"/>
        </w:r>
        <w:r w:rsidR="0076678F">
          <w:rPr>
            <w:noProof/>
            <w:webHidden/>
          </w:rPr>
          <w:instrText xml:space="preserve"> PAGEREF _Toc453968189 \h </w:instrText>
        </w:r>
        <w:r>
          <w:rPr>
            <w:noProof/>
            <w:webHidden/>
          </w:rPr>
        </w:r>
        <w:r>
          <w:rPr>
            <w:noProof/>
            <w:webHidden/>
          </w:rPr>
          <w:fldChar w:fldCharType="separate"/>
        </w:r>
        <w:r w:rsidR="0026301B">
          <w:rPr>
            <w:noProof/>
            <w:webHidden/>
          </w:rPr>
          <w:t>258</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90" w:history="1">
        <w:r w:rsidR="0076678F" w:rsidRPr="008A5877">
          <w:rPr>
            <w:rStyle w:val="aa"/>
            <w:noProof/>
          </w:rPr>
          <w:t>Химия</w:t>
        </w:r>
        <w:r w:rsidR="0076678F">
          <w:rPr>
            <w:noProof/>
            <w:webHidden/>
          </w:rPr>
          <w:tab/>
        </w:r>
        <w:r>
          <w:rPr>
            <w:noProof/>
            <w:webHidden/>
          </w:rPr>
          <w:fldChar w:fldCharType="begin"/>
        </w:r>
        <w:r w:rsidR="0076678F">
          <w:rPr>
            <w:noProof/>
            <w:webHidden/>
          </w:rPr>
          <w:instrText xml:space="preserve"> PAGEREF _Toc453968190 \h </w:instrText>
        </w:r>
        <w:r>
          <w:rPr>
            <w:noProof/>
            <w:webHidden/>
          </w:rPr>
        </w:r>
        <w:r>
          <w:rPr>
            <w:noProof/>
            <w:webHidden/>
          </w:rPr>
          <w:fldChar w:fldCharType="separate"/>
        </w:r>
        <w:r w:rsidR="0026301B">
          <w:rPr>
            <w:noProof/>
            <w:webHidden/>
          </w:rPr>
          <w:t>269</w:t>
        </w:r>
        <w:r>
          <w:rPr>
            <w:noProof/>
            <w:webHidden/>
          </w:rPr>
          <w:fldChar w:fldCharType="end"/>
        </w:r>
      </w:hyperlink>
    </w:p>
    <w:p w:rsidR="0076678F" w:rsidRPr="0094606D" w:rsidRDefault="00F82167" w:rsidP="00F141B0">
      <w:pPr>
        <w:pStyle w:val="3c"/>
        <w:rPr>
          <w:rFonts w:ascii="Calibri" w:eastAsia="Times New Roman" w:hAnsi="Calibri"/>
          <w:noProof/>
          <w:sz w:val="22"/>
          <w:lang w:eastAsia="ru-RU"/>
        </w:rPr>
      </w:pPr>
      <w:hyperlink w:anchor="_Toc453968191" w:history="1">
        <w:r w:rsidR="0076678F" w:rsidRPr="008A5877">
          <w:rPr>
            <w:rStyle w:val="aa"/>
            <w:noProof/>
          </w:rPr>
          <w:t>Биология</w:t>
        </w:r>
        <w:r w:rsidR="0076678F">
          <w:rPr>
            <w:noProof/>
            <w:webHidden/>
          </w:rPr>
          <w:tab/>
        </w:r>
        <w:r>
          <w:rPr>
            <w:noProof/>
            <w:webHidden/>
          </w:rPr>
          <w:fldChar w:fldCharType="begin"/>
        </w:r>
        <w:r w:rsidR="0076678F">
          <w:rPr>
            <w:noProof/>
            <w:webHidden/>
          </w:rPr>
          <w:instrText xml:space="preserve"> PAGEREF _Toc453968191 \h </w:instrText>
        </w:r>
        <w:r>
          <w:rPr>
            <w:noProof/>
            <w:webHidden/>
          </w:rPr>
        </w:r>
        <w:r>
          <w:rPr>
            <w:noProof/>
            <w:webHidden/>
          </w:rPr>
          <w:fldChar w:fldCharType="separate"/>
        </w:r>
        <w:r w:rsidR="0026301B">
          <w:rPr>
            <w:noProof/>
            <w:webHidden/>
          </w:rPr>
          <w:t>288</w:t>
        </w:r>
        <w:r>
          <w:rPr>
            <w:noProof/>
            <w:webHidden/>
          </w:rPr>
          <w:fldChar w:fldCharType="end"/>
        </w:r>
      </w:hyperlink>
    </w:p>
    <w:p w:rsidR="0076678F" w:rsidRPr="0094606D" w:rsidRDefault="00F82167" w:rsidP="00F141B0">
      <w:pPr>
        <w:pStyle w:val="3c"/>
        <w:rPr>
          <w:rFonts w:ascii="Calibri" w:eastAsia="Times New Roman" w:hAnsi="Calibri"/>
          <w:noProof/>
          <w:sz w:val="22"/>
          <w:lang w:eastAsia="ru-RU"/>
        </w:rPr>
      </w:pPr>
      <w:hyperlink w:anchor="_Toc453968193" w:history="1">
        <w:r w:rsidR="0076678F" w:rsidRPr="008A5877">
          <w:rPr>
            <w:rStyle w:val="aa"/>
            <w:noProof/>
          </w:rPr>
          <w:t>Физическая культура</w:t>
        </w:r>
        <w:r w:rsidR="0076678F">
          <w:rPr>
            <w:noProof/>
            <w:webHidden/>
          </w:rPr>
          <w:tab/>
        </w:r>
        <w:r>
          <w:rPr>
            <w:noProof/>
            <w:webHidden/>
          </w:rPr>
          <w:fldChar w:fldCharType="begin"/>
        </w:r>
        <w:r w:rsidR="0076678F">
          <w:rPr>
            <w:noProof/>
            <w:webHidden/>
          </w:rPr>
          <w:instrText xml:space="preserve"> PAGEREF _Toc453968193 \h </w:instrText>
        </w:r>
        <w:r>
          <w:rPr>
            <w:noProof/>
            <w:webHidden/>
          </w:rPr>
        </w:r>
        <w:r>
          <w:rPr>
            <w:noProof/>
            <w:webHidden/>
          </w:rPr>
          <w:fldChar w:fldCharType="separate"/>
        </w:r>
        <w:r w:rsidR="0026301B">
          <w:rPr>
            <w:noProof/>
            <w:webHidden/>
          </w:rPr>
          <w:t>292</w:t>
        </w:r>
        <w:r>
          <w:rPr>
            <w:noProof/>
            <w:webHidden/>
          </w:rPr>
          <w:fldChar w:fldCharType="end"/>
        </w:r>
      </w:hyperlink>
    </w:p>
    <w:p w:rsidR="0076678F" w:rsidRDefault="00F82167">
      <w:pPr>
        <w:pStyle w:val="3c"/>
      </w:pPr>
      <w:hyperlink w:anchor="_Toc453968195" w:history="1">
        <w:r w:rsidR="0076678F" w:rsidRPr="008A5877">
          <w:rPr>
            <w:rStyle w:val="aa"/>
            <w:noProof/>
          </w:rPr>
          <w:t>Основы безопасности жизнедеятельности</w:t>
        </w:r>
        <w:r w:rsidR="0076678F">
          <w:rPr>
            <w:noProof/>
            <w:webHidden/>
          </w:rPr>
          <w:tab/>
        </w:r>
        <w:r>
          <w:rPr>
            <w:noProof/>
            <w:webHidden/>
          </w:rPr>
          <w:fldChar w:fldCharType="begin"/>
        </w:r>
        <w:r w:rsidR="0076678F">
          <w:rPr>
            <w:noProof/>
            <w:webHidden/>
          </w:rPr>
          <w:instrText xml:space="preserve"> PAGEREF _Toc453968195 \h </w:instrText>
        </w:r>
        <w:r>
          <w:rPr>
            <w:noProof/>
            <w:webHidden/>
          </w:rPr>
        </w:r>
        <w:r>
          <w:rPr>
            <w:noProof/>
            <w:webHidden/>
          </w:rPr>
          <w:fldChar w:fldCharType="separate"/>
        </w:r>
        <w:r w:rsidR="0026301B">
          <w:rPr>
            <w:noProof/>
            <w:webHidden/>
          </w:rPr>
          <w:t>294</w:t>
        </w:r>
        <w:r>
          <w:rPr>
            <w:noProof/>
            <w:webHidden/>
          </w:rPr>
          <w:fldChar w:fldCharType="end"/>
        </w:r>
      </w:hyperlink>
    </w:p>
    <w:p w:rsidR="00F141B0" w:rsidRPr="00F141B0" w:rsidRDefault="00F141B0" w:rsidP="00F141B0">
      <w:r>
        <w:t xml:space="preserve">Астрономия……………………………………………………………302    </w:t>
      </w:r>
    </w:p>
    <w:p w:rsidR="0076678F" w:rsidRPr="0094606D" w:rsidRDefault="00F82167">
      <w:pPr>
        <w:pStyle w:val="2c"/>
        <w:rPr>
          <w:rFonts w:ascii="Calibri" w:eastAsia="Times New Roman" w:hAnsi="Calibri"/>
          <w:noProof/>
          <w:sz w:val="22"/>
          <w:lang w:eastAsia="ru-RU"/>
        </w:rPr>
      </w:pPr>
      <w:hyperlink w:anchor="_Toc453968196" w:history="1">
        <w:r w:rsidR="0076678F" w:rsidRPr="008A5877">
          <w:rPr>
            <w:rStyle w:val="aa"/>
            <w:noProof/>
          </w:rPr>
          <w:t>II.3. Программа воспитания и социализации обучающихся при получении среднего общего образования</w:t>
        </w:r>
        <w:r w:rsidR="0076678F">
          <w:rPr>
            <w:noProof/>
            <w:webHidden/>
          </w:rPr>
          <w:tab/>
        </w:r>
        <w:r>
          <w:rPr>
            <w:noProof/>
            <w:webHidden/>
          </w:rPr>
          <w:fldChar w:fldCharType="begin"/>
        </w:r>
        <w:r w:rsidR="0076678F">
          <w:rPr>
            <w:noProof/>
            <w:webHidden/>
          </w:rPr>
          <w:instrText xml:space="preserve"> PAGEREF _Toc453968196 \h </w:instrText>
        </w:r>
        <w:r>
          <w:rPr>
            <w:noProof/>
            <w:webHidden/>
          </w:rPr>
        </w:r>
        <w:r>
          <w:rPr>
            <w:noProof/>
            <w:webHidden/>
          </w:rPr>
          <w:fldChar w:fldCharType="separate"/>
        </w:r>
        <w:r w:rsidR="0026301B">
          <w:rPr>
            <w:noProof/>
            <w:webHidden/>
          </w:rPr>
          <w:t>305</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97" w:history="1">
        <w:r w:rsidR="0076678F" w:rsidRPr="008A5877">
          <w:rPr>
            <w:rStyle w:val="aa"/>
            <w:noProof/>
          </w:rPr>
          <w:t>II.3.1. Цель и задачи духовно-нравственного развития, воспитания и социализации обучающихся</w:t>
        </w:r>
        <w:r w:rsidR="0076678F">
          <w:rPr>
            <w:noProof/>
            <w:webHidden/>
          </w:rPr>
          <w:tab/>
        </w:r>
        <w:r>
          <w:rPr>
            <w:noProof/>
            <w:webHidden/>
          </w:rPr>
          <w:fldChar w:fldCharType="begin"/>
        </w:r>
        <w:r w:rsidR="0076678F">
          <w:rPr>
            <w:noProof/>
            <w:webHidden/>
          </w:rPr>
          <w:instrText xml:space="preserve"> PAGEREF _Toc453968197 \h </w:instrText>
        </w:r>
        <w:r>
          <w:rPr>
            <w:noProof/>
            <w:webHidden/>
          </w:rPr>
        </w:r>
        <w:r>
          <w:rPr>
            <w:noProof/>
            <w:webHidden/>
          </w:rPr>
          <w:fldChar w:fldCharType="separate"/>
        </w:r>
        <w:r w:rsidR="0026301B">
          <w:rPr>
            <w:noProof/>
            <w:webHidden/>
          </w:rPr>
          <w:t>307</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98" w:history="1">
        <w:r w:rsidR="0076678F" w:rsidRPr="008A5877">
          <w:rPr>
            <w:rStyle w:val="aa"/>
            <w:noProof/>
          </w:rPr>
          <w:t>II.3.2. Основные направления и ценностные основы духовно-нравственного развития, воспитания и социализации</w:t>
        </w:r>
        <w:r w:rsidR="0076678F">
          <w:rPr>
            <w:noProof/>
            <w:webHidden/>
          </w:rPr>
          <w:tab/>
        </w:r>
        <w:r>
          <w:rPr>
            <w:noProof/>
            <w:webHidden/>
          </w:rPr>
          <w:fldChar w:fldCharType="begin"/>
        </w:r>
        <w:r w:rsidR="0076678F">
          <w:rPr>
            <w:noProof/>
            <w:webHidden/>
          </w:rPr>
          <w:instrText xml:space="preserve"> PAGEREF _Toc453968198 \h </w:instrText>
        </w:r>
        <w:r>
          <w:rPr>
            <w:noProof/>
            <w:webHidden/>
          </w:rPr>
        </w:r>
        <w:r>
          <w:rPr>
            <w:noProof/>
            <w:webHidden/>
          </w:rPr>
          <w:fldChar w:fldCharType="separate"/>
        </w:r>
        <w:r w:rsidR="0026301B">
          <w:rPr>
            <w:noProof/>
            <w:webHidden/>
          </w:rPr>
          <w:t>308</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199" w:history="1">
        <w:r w:rsidR="0076678F" w:rsidRPr="008A5877">
          <w:rPr>
            <w:rStyle w:val="aa"/>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Pr>
            <w:noProof/>
            <w:webHidden/>
          </w:rPr>
          <w:tab/>
        </w:r>
        <w:r>
          <w:rPr>
            <w:noProof/>
            <w:webHidden/>
          </w:rPr>
          <w:fldChar w:fldCharType="begin"/>
        </w:r>
        <w:r w:rsidR="0076678F">
          <w:rPr>
            <w:noProof/>
            <w:webHidden/>
          </w:rPr>
          <w:instrText xml:space="preserve"> PAGEREF _Toc453968199 \h </w:instrText>
        </w:r>
        <w:r>
          <w:rPr>
            <w:noProof/>
            <w:webHidden/>
          </w:rPr>
        </w:r>
        <w:r>
          <w:rPr>
            <w:noProof/>
            <w:webHidden/>
          </w:rPr>
          <w:fldChar w:fldCharType="separate"/>
        </w:r>
        <w:r w:rsidR="0026301B">
          <w:rPr>
            <w:noProof/>
            <w:webHidden/>
          </w:rPr>
          <w:t>312</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00" w:history="1">
        <w:r w:rsidR="0076678F" w:rsidRPr="008A5877">
          <w:rPr>
            <w:rStyle w:val="aa"/>
            <w:noProof/>
          </w:rPr>
          <w:t>II.3.4. Модель организации работы по духовно-нравственному развитию, воспитанию и социализации обучающихся</w:t>
        </w:r>
        <w:r w:rsidR="0076678F">
          <w:rPr>
            <w:noProof/>
            <w:webHidden/>
          </w:rPr>
          <w:tab/>
        </w:r>
        <w:r>
          <w:rPr>
            <w:noProof/>
            <w:webHidden/>
          </w:rPr>
          <w:fldChar w:fldCharType="begin"/>
        </w:r>
        <w:r w:rsidR="0076678F">
          <w:rPr>
            <w:noProof/>
            <w:webHidden/>
          </w:rPr>
          <w:instrText xml:space="preserve"> PAGEREF _Toc453968200 \h </w:instrText>
        </w:r>
        <w:r>
          <w:rPr>
            <w:noProof/>
            <w:webHidden/>
          </w:rPr>
        </w:r>
        <w:r>
          <w:rPr>
            <w:noProof/>
            <w:webHidden/>
          </w:rPr>
          <w:fldChar w:fldCharType="separate"/>
        </w:r>
        <w:r w:rsidR="0026301B">
          <w:rPr>
            <w:noProof/>
            <w:webHidden/>
          </w:rPr>
          <w:t>319</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01" w:history="1">
        <w:r w:rsidR="0076678F" w:rsidRPr="008A5877">
          <w:rPr>
            <w:rStyle w:val="aa"/>
            <w:noProof/>
          </w:rPr>
          <w:t>II.3.5. Описание форм и методов организации социально значимой деятельности обучающихся</w:t>
        </w:r>
        <w:r w:rsidR="0076678F">
          <w:rPr>
            <w:noProof/>
            <w:webHidden/>
          </w:rPr>
          <w:tab/>
        </w:r>
        <w:r>
          <w:rPr>
            <w:noProof/>
            <w:webHidden/>
          </w:rPr>
          <w:fldChar w:fldCharType="begin"/>
        </w:r>
        <w:r w:rsidR="0076678F">
          <w:rPr>
            <w:noProof/>
            <w:webHidden/>
          </w:rPr>
          <w:instrText xml:space="preserve"> PAGEREF _Toc453968201 \h </w:instrText>
        </w:r>
        <w:r>
          <w:rPr>
            <w:noProof/>
            <w:webHidden/>
          </w:rPr>
        </w:r>
        <w:r>
          <w:rPr>
            <w:noProof/>
            <w:webHidden/>
          </w:rPr>
          <w:fldChar w:fldCharType="separate"/>
        </w:r>
        <w:r w:rsidR="0026301B">
          <w:rPr>
            <w:noProof/>
            <w:webHidden/>
          </w:rPr>
          <w:t>321</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02" w:history="1">
        <w:r w:rsidR="0076678F" w:rsidRPr="008A5877">
          <w:rPr>
            <w:rStyle w:val="aa"/>
            <w:noProof/>
          </w:rPr>
          <w:t>II.3.6. Описание основных технологий взаимодействия и сотрудничества субъектов воспитательного процесса и социальных институтов</w:t>
        </w:r>
        <w:r w:rsidR="0076678F">
          <w:rPr>
            <w:noProof/>
            <w:webHidden/>
          </w:rPr>
          <w:tab/>
        </w:r>
        <w:r>
          <w:rPr>
            <w:noProof/>
            <w:webHidden/>
          </w:rPr>
          <w:fldChar w:fldCharType="begin"/>
        </w:r>
        <w:r w:rsidR="0076678F">
          <w:rPr>
            <w:noProof/>
            <w:webHidden/>
          </w:rPr>
          <w:instrText xml:space="preserve"> PAGEREF _Toc453968202 \h </w:instrText>
        </w:r>
        <w:r>
          <w:rPr>
            <w:noProof/>
            <w:webHidden/>
          </w:rPr>
        </w:r>
        <w:r>
          <w:rPr>
            <w:noProof/>
            <w:webHidden/>
          </w:rPr>
          <w:fldChar w:fldCharType="separate"/>
        </w:r>
        <w:r w:rsidR="0026301B">
          <w:rPr>
            <w:noProof/>
            <w:webHidden/>
          </w:rPr>
          <w:t>323</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03" w:history="1">
        <w:r w:rsidR="0076678F" w:rsidRPr="008A5877">
          <w:rPr>
            <w:rStyle w:val="aa"/>
            <w:noProof/>
          </w:rPr>
          <w:t>II.3.7. Описание методов и форм профессиональной ориентации в организации, осуществляющей образовательную деятельность</w:t>
        </w:r>
        <w:r w:rsidR="0076678F">
          <w:rPr>
            <w:noProof/>
            <w:webHidden/>
          </w:rPr>
          <w:tab/>
        </w:r>
        <w:r>
          <w:rPr>
            <w:noProof/>
            <w:webHidden/>
          </w:rPr>
          <w:fldChar w:fldCharType="begin"/>
        </w:r>
        <w:r w:rsidR="0076678F">
          <w:rPr>
            <w:noProof/>
            <w:webHidden/>
          </w:rPr>
          <w:instrText xml:space="preserve"> PAGEREF _Toc453968203 \h </w:instrText>
        </w:r>
        <w:r>
          <w:rPr>
            <w:noProof/>
            <w:webHidden/>
          </w:rPr>
        </w:r>
        <w:r>
          <w:rPr>
            <w:noProof/>
            <w:webHidden/>
          </w:rPr>
          <w:fldChar w:fldCharType="separate"/>
        </w:r>
        <w:r w:rsidR="0026301B">
          <w:rPr>
            <w:noProof/>
            <w:webHidden/>
          </w:rPr>
          <w:t>325</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04" w:history="1">
        <w:r w:rsidR="0076678F" w:rsidRPr="008A5877">
          <w:rPr>
            <w:rStyle w:val="aa"/>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Pr>
            <w:noProof/>
            <w:webHidden/>
          </w:rPr>
          <w:tab/>
        </w:r>
        <w:r>
          <w:rPr>
            <w:noProof/>
            <w:webHidden/>
          </w:rPr>
          <w:fldChar w:fldCharType="begin"/>
        </w:r>
        <w:r w:rsidR="0076678F">
          <w:rPr>
            <w:noProof/>
            <w:webHidden/>
          </w:rPr>
          <w:instrText xml:space="preserve"> PAGEREF _Toc453968204 \h </w:instrText>
        </w:r>
        <w:r>
          <w:rPr>
            <w:noProof/>
            <w:webHidden/>
          </w:rPr>
        </w:r>
        <w:r>
          <w:rPr>
            <w:noProof/>
            <w:webHidden/>
          </w:rPr>
          <w:fldChar w:fldCharType="separate"/>
        </w:r>
        <w:r w:rsidR="0026301B">
          <w:rPr>
            <w:noProof/>
            <w:webHidden/>
          </w:rPr>
          <w:t>327</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05" w:history="1">
        <w:r w:rsidR="0076678F" w:rsidRPr="008A5877">
          <w:rPr>
            <w:rStyle w:val="aa"/>
            <w:noProof/>
          </w:rPr>
          <w:t>II.3.9. Описание форм и методов повышения педагогической культуры родителей (законных представителей) обучающихся</w:t>
        </w:r>
        <w:r w:rsidR="0076678F">
          <w:rPr>
            <w:noProof/>
            <w:webHidden/>
          </w:rPr>
          <w:tab/>
        </w:r>
        <w:r>
          <w:rPr>
            <w:noProof/>
            <w:webHidden/>
          </w:rPr>
          <w:fldChar w:fldCharType="begin"/>
        </w:r>
        <w:r w:rsidR="0076678F">
          <w:rPr>
            <w:noProof/>
            <w:webHidden/>
          </w:rPr>
          <w:instrText xml:space="preserve"> PAGEREF _Toc453968205 \h </w:instrText>
        </w:r>
        <w:r>
          <w:rPr>
            <w:noProof/>
            <w:webHidden/>
          </w:rPr>
        </w:r>
        <w:r>
          <w:rPr>
            <w:noProof/>
            <w:webHidden/>
          </w:rPr>
          <w:fldChar w:fldCharType="separate"/>
        </w:r>
        <w:r w:rsidR="0026301B">
          <w:rPr>
            <w:noProof/>
            <w:webHidden/>
          </w:rPr>
          <w:t>330</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06" w:history="1">
        <w:r w:rsidR="0076678F" w:rsidRPr="008A5877">
          <w:rPr>
            <w:rStyle w:val="aa"/>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Pr>
            <w:noProof/>
            <w:webHidden/>
          </w:rPr>
          <w:tab/>
        </w:r>
        <w:r>
          <w:rPr>
            <w:noProof/>
            <w:webHidden/>
          </w:rPr>
          <w:fldChar w:fldCharType="begin"/>
        </w:r>
        <w:r w:rsidR="0076678F">
          <w:rPr>
            <w:noProof/>
            <w:webHidden/>
          </w:rPr>
          <w:instrText xml:space="preserve"> PAGEREF _Toc453968206 \h </w:instrText>
        </w:r>
        <w:r>
          <w:rPr>
            <w:noProof/>
            <w:webHidden/>
          </w:rPr>
        </w:r>
        <w:r>
          <w:rPr>
            <w:noProof/>
            <w:webHidden/>
          </w:rPr>
          <w:fldChar w:fldCharType="separate"/>
        </w:r>
        <w:r w:rsidR="0026301B">
          <w:rPr>
            <w:noProof/>
            <w:webHidden/>
          </w:rPr>
          <w:t>331</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07" w:history="1">
        <w:r w:rsidR="0076678F" w:rsidRPr="008A5877">
          <w:rPr>
            <w:rStyle w:val="aa"/>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Pr>
            <w:noProof/>
            <w:webHidden/>
          </w:rPr>
          <w:tab/>
        </w:r>
        <w:r>
          <w:rPr>
            <w:noProof/>
            <w:webHidden/>
          </w:rPr>
          <w:fldChar w:fldCharType="begin"/>
        </w:r>
        <w:r w:rsidR="0076678F">
          <w:rPr>
            <w:noProof/>
            <w:webHidden/>
          </w:rPr>
          <w:instrText xml:space="preserve"> PAGEREF _Toc453968207 \h </w:instrText>
        </w:r>
        <w:r>
          <w:rPr>
            <w:noProof/>
            <w:webHidden/>
          </w:rPr>
        </w:r>
        <w:r>
          <w:rPr>
            <w:noProof/>
            <w:webHidden/>
          </w:rPr>
          <w:fldChar w:fldCharType="separate"/>
        </w:r>
        <w:r w:rsidR="0026301B">
          <w:rPr>
            <w:noProof/>
            <w:webHidden/>
          </w:rPr>
          <w:t>336</w:t>
        </w:r>
        <w:r>
          <w:rPr>
            <w:noProof/>
            <w:webHidden/>
          </w:rPr>
          <w:fldChar w:fldCharType="end"/>
        </w:r>
      </w:hyperlink>
    </w:p>
    <w:p w:rsidR="0076678F" w:rsidRPr="0094606D" w:rsidRDefault="00F82167">
      <w:pPr>
        <w:pStyle w:val="2c"/>
        <w:rPr>
          <w:rFonts w:ascii="Calibri" w:eastAsia="Times New Roman" w:hAnsi="Calibri"/>
          <w:noProof/>
          <w:sz w:val="22"/>
          <w:lang w:eastAsia="ru-RU"/>
        </w:rPr>
      </w:pPr>
      <w:hyperlink w:anchor="_Toc453968208" w:history="1">
        <w:r w:rsidR="0076678F" w:rsidRPr="008A5877">
          <w:rPr>
            <w:rStyle w:val="aa"/>
            <w:noProof/>
          </w:rPr>
          <w:t>II.4.</w:t>
        </w:r>
        <w:r w:rsidR="0076678F" w:rsidRPr="008A5877">
          <w:rPr>
            <w:rStyle w:val="aa"/>
            <w:noProof/>
            <w:lang w:eastAsia="ru-RU"/>
          </w:rPr>
          <w:t> Программа коррекционной работы</w:t>
        </w:r>
        <w:r w:rsidR="0076678F">
          <w:rPr>
            <w:noProof/>
            <w:webHidden/>
          </w:rPr>
          <w:tab/>
        </w:r>
        <w:r>
          <w:rPr>
            <w:noProof/>
            <w:webHidden/>
          </w:rPr>
          <w:fldChar w:fldCharType="begin"/>
        </w:r>
        <w:r w:rsidR="0076678F">
          <w:rPr>
            <w:noProof/>
            <w:webHidden/>
          </w:rPr>
          <w:instrText xml:space="preserve"> PAGEREF _Toc453968208 \h </w:instrText>
        </w:r>
        <w:r>
          <w:rPr>
            <w:noProof/>
            <w:webHidden/>
          </w:rPr>
        </w:r>
        <w:r>
          <w:rPr>
            <w:noProof/>
            <w:webHidden/>
          </w:rPr>
          <w:fldChar w:fldCharType="separate"/>
        </w:r>
        <w:r w:rsidR="0026301B">
          <w:rPr>
            <w:noProof/>
            <w:webHidden/>
          </w:rPr>
          <w:t>340</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09" w:history="1">
        <w:r w:rsidR="0076678F" w:rsidRPr="008A5877">
          <w:rPr>
            <w:rStyle w:val="aa"/>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Pr>
            <w:noProof/>
            <w:webHidden/>
          </w:rPr>
          <w:tab/>
        </w:r>
        <w:r>
          <w:rPr>
            <w:noProof/>
            <w:webHidden/>
          </w:rPr>
          <w:fldChar w:fldCharType="begin"/>
        </w:r>
        <w:r w:rsidR="0076678F">
          <w:rPr>
            <w:noProof/>
            <w:webHidden/>
          </w:rPr>
          <w:instrText xml:space="preserve"> PAGEREF _Toc453968209 \h </w:instrText>
        </w:r>
        <w:r>
          <w:rPr>
            <w:noProof/>
            <w:webHidden/>
          </w:rPr>
        </w:r>
        <w:r>
          <w:rPr>
            <w:noProof/>
            <w:webHidden/>
          </w:rPr>
          <w:fldChar w:fldCharType="separate"/>
        </w:r>
        <w:r w:rsidR="0026301B">
          <w:rPr>
            <w:noProof/>
            <w:webHidden/>
          </w:rPr>
          <w:t>341</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10" w:history="1">
        <w:r w:rsidR="0076678F" w:rsidRPr="008A5877">
          <w:rPr>
            <w:rStyle w:val="aa"/>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Pr>
            <w:noProof/>
            <w:webHidden/>
          </w:rPr>
          <w:tab/>
        </w:r>
        <w:r>
          <w:rPr>
            <w:noProof/>
            <w:webHidden/>
          </w:rPr>
          <w:fldChar w:fldCharType="begin"/>
        </w:r>
        <w:r w:rsidR="0076678F">
          <w:rPr>
            <w:noProof/>
            <w:webHidden/>
          </w:rPr>
          <w:instrText xml:space="preserve"> PAGEREF _Toc453968210 \h </w:instrText>
        </w:r>
        <w:r>
          <w:rPr>
            <w:noProof/>
            <w:webHidden/>
          </w:rPr>
        </w:r>
        <w:r>
          <w:rPr>
            <w:noProof/>
            <w:webHidden/>
          </w:rPr>
          <w:fldChar w:fldCharType="separate"/>
        </w:r>
        <w:r w:rsidR="0026301B">
          <w:rPr>
            <w:noProof/>
            <w:webHidden/>
          </w:rPr>
          <w:t>342</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11" w:history="1">
        <w:r w:rsidR="0076678F" w:rsidRPr="008A5877">
          <w:rPr>
            <w:rStyle w:val="aa"/>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Pr>
            <w:noProof/>
            <w:webHidden/>
          </w:rPr>
          <w:tab/>
        </w:r>
        <w:r>
          <w:rPr>
            <w:noProof/>
            <w:webHidden/>
          </w:rPr>
          <w:fldChar w:fldCharType="begin"/>
        </w:r>
        <w:r w:rsidR="0076678F">
          <w:rPr>
            <w:noProof/>
            <w:webHidden/>
          </w:rPr>
          <w:instrText xml:space="preserve"> PAGEREF _Toc453968211 \h </w:instrText>
        </w:r>
        <w:r>
          <w:rPr>
            <w:noProof/>
            <w:webHidden/>
          </w:rPr>
        </w:r>
        <w:r>
          <w:rPr>
            <w:noProof/>
            <w:webHidden/>
          </w:rPr>
          <w:fldChar w:fldCharType="separate"/>
        </w:r>
        <w:r w:rsidR="0026301B">
          <w:rPr>
            <w:noProof/>
            <w:webHidden/>
          </w:rPr>
          <w:t>348</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12" w:history="1">
        <w:r w:rsidR="0076678F" w:rsidRPr="008A5877">
          <w:rPr>
            <w:rStyle w:val="aa"/>
            <w:noProof/>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Pr>
            <w:noProof/>
            <w:webHidden/>
          </w:rPr>
          <w:tab/>
        </w:r>
        <w:r>
          <w:rPr>
            <w:noProof/>
            <w:webHidden/>
          </w:rPr>
          <w:fldChar w:fldCharType="begin"/>
        </w:r>
        <w:r w:rsidR="0076678F">
          <w:rPr>
            <w:noProof/>
            <w:webHidden/>
          </w:rPr>
          <w:instrText xml:space="preserve"> PAGEREF _Toc453968212 \h </w:instrText>
        </w:r>
        <w:r>
          <w:rPr>
            <w:noProof/>
            <w:webHidden/>
          </w:rPr>
        </w:r>
        <w:r>
          <w:rPr>
            <w:noProof/>
            <w:webHidden/>
          </w:rPr>
          <w:fldChar w:fldCharType="separate"/>
        </w:r>
        <w:r w:rsidR="0026301B">
          <w:rPr>
            <w:noProof/>
            <w:webHidden/>
          </w:rPr>
          <w:t>353</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13" w:history="1">
        <w:r w:rsidR="0076678F" w:rsidRPr="008A5877">
          <w:rPr>
            <w:rStyle w:val="aa"/>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Pr>
            <w:noProof/>
            <w:webHidden/>
          </w:rPr>
          <w:tab/>
        </w:r>
        <w:r>
          <w:rPr>
            <w:noProof/>
            <w:webHidden/>
          </w:rPr>
          <w:fldChar w:fldCharType="begin"/>
        </w:r>
        <w:r w:rsidR="0076678F">
          <w:rPr>
            <w:noProof/>
            <w:webHidden/>
          </w:rPr>
          <w:instrText xml:space="preserve"> PAGEREF _Toc453968213 \h </w:instrText>
        </w:r>
        <w:r>
          <w:rPr>
            <w:noProof/>
            <w:webHidden/>
          </w:rPr>
        </w:r>
        <w:r>
          <w:rPr>
            <w:noProof/>
            <w:webHidden/>
          </w:rPr>
          <w:fldChar w:fldCharType="separate"/>
        </w:r>
        <w:r w:rsidR="0026301B">
          <w:rPr>
            <w:noProof/>
            <w:webHidden/>
          </w:rPr>
          <w:t>355</w:t>
        </w:r>
        <w:r>
          <w:rPr>
            <w:noProof/>
            <w:webHidden/>
          </w:rPr>
          <w:fldChar w:fldCharType="end"/>
        </w:r>
      </w:hyperlink>
    </w:p>
    <w:p w:rsidR="0076678F" w:rsidRPr="0094606D" w:rsidRDefault="00F82167">
      <w:pPr>
        <w:pStyle w:val="1c"/>
        <w:rPr>
          <w:rFonts w:ascii="Calibri" w:eastAsia="Times New Roman" w:hAnsi="Calibri"/>
          <w:noProof/>
          <w:sz w:val="22"/>
          <w:lang w:eastAsia="ru-RU"/>
        </w:rPr>
      </w:pPr>
      <w:hyperlink w:anchor="_Toc453968214" w:history="1">
        <w:r w:rsidR="0076678F" w:rsidRPr="008A5877">
          <w:rPr>
            <w:rStyle w:val="aa"/>
            <w:noProof/>
          </w:rPr>
          <w:t xml:space="preserve">III. </w:t>
        </w:r>
        <w:r w:rsidR="00F141B0">
          <w:rPr>
            <w:rStyle w:val="aa"/>
            <w:noProof/>
          </w:rPr>
          <w:t xml:space="preserve">Организационный раздел </w:t>
        </w:r>
        <w:r w:rsidR="0076678F" w:rsidRPr="008A5877">
          <w:rPr>
            <w:rStyle w:val="aa"/>
            <w:noProof/>
          </w:rPr>
          <w:t xml:space="preserve">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_Toc453968214 \h </w:instrText>
        </w:r>
        <w:r>
          <w:rPr>
            <w:noProof/>
            <w:webHidden/>
          </w:rPr>
        </w:r>
        <w:r>
          <w:rPr>
            <w:noProof/>
            <w:webHidden/>
          </w:rPr>
          <w:fldChar w:fldCharType="separate"/>
        </w:r>
        <w:r w:rsidR="0026301B">
          <w:rPr>
            <w:noProof/>
            <w:webHidden/>
          </w:rPr>
          <w:t>359</w:t>
        </w:r>
        <w:r>
          <w:rPr>
            <w:noProof/>
            <w:webHidden/>
          </w:rPr>
          <w:fldChar w:fldCharType="end"/>
        </w:r>
      </w:hyperlink>
    </w:p>
    <w:p w:rsidR="0076678F" w:rsidRPr="0094606D" w:rsidRDefault="00F82167">
      <w:pPr>
        <w:pStyle w:val="2c"/>
        <w:rPr>
          <w:rFonts w:ascii="Calibri" w:eastAsia="Times New Roman" w:hAnsi="Calibri"/>
          <w:noProof/>
          <w:sz w:val="22"/>
          <w:lang w:eastAsia="ru-RU"/>
        </w:rPr>
      </w:pPr>
      <w:hyperlink w:anchor="_Toc453968215" w:history="1">
        <w:r w:rsidR="0076678F" w:rsidRPr="008A5877">
          <w:rPr>
            <w:rStyle w:val="aa"/>
            <w:noProof/>
          </w:rPr>
          <w:t>III.1. </w:t>
        </w:r>
        <w:r w:rsidR="00F141B0">
          <w:rPr>
            <w:rStyle w:val="aa"/>
            <w:noProof/>
            <w:lang w:eastAsia="ru-RU"/>
          </w:rPr>
          <w:t>У</w:t>
        </w:r>
        <w:r w:rsidR="0076678F" w:rsidRPr="008A5877">
          <w:rPr>
            <w:rStyle w:val="aa"/>
            <w:noProof/>
          </w:rPr>
          <w:t>чебный план</w:t>
        </w:r>
        <w:r w:rsidR="0076678F">
          <w:rPr>
            <w:noProof/>
            <w:webHidden/>
          </w:rPr>
          <w:tab/>
        </w:r>
        <w:r>
          <w:rPr>
            <w:noProof/>
            <w:webHidden/>
          </w:rPr>
          <w:fldChar w:fldCharType="begin"/>
        </w:r>
        <w:r w:rsidR="0076678F">
          <w:rPr>
            <w:noProof/>
            <w:webHidden/>
          </w:rPr>
          <w:instrText xml:space="preserve"> PAGEREF _Toc453968215 \h </w:instrText>
        </w:r>
        <w:r>
          <w:rPr>
            <w:noProof/>
            <w:webHidden/>
          </w:rPr>
        </w:r>
        <w:r>
          <w:rPr>
            <w:noProof/>
            <w:webHidden/>
          </w:rPr>
          <w:fldChar w:fldCharType="separate"/>
        </w:r>
        <w:r w:rsidR="0026301B">
          <w:rPr>
            <w:noProof/>
            <w:webHidden/>
          </w:rPr>
          <w:t>359</w:t>
        </w:r>
        <w:r>
          <w:rPr>
            <w:noProof/>
            <w:webHidden/>
          </w:rPr>
          <w:fldChar w:fldCharType="end"/>
        </w:r>
      </w:hyperlink>
    </w:p>
    <w:p w:rsidR="0076678F" w:rsidRPr="0094606D" w:rsidRDefault="00F82167">
      <w:pPr>
        <w:pStyle w:val="2c"/>
        <w:rPr>
          <w:rFonts w:ascii="Calibri" w:eastAsia="Times New Roman" w:hAnsi="Calibri"/>
          <w:noProof/>
          <w:sz w:val="22"/>
          <w:lang w:eastAsia="ru-RU"/>
        </w:rPr>
      </w:pPr>
      <w:hyperlink w:anchor="_Toc453968216" w:history="1">
        <w:r w:rsidR="00F141B0">
          <w:rPr>
            <w:rStyle w:val="aa"/>
            <w:noProof/>
          </w:rPr>
          <w:t>III.2. П</w:t>
        </w:r>
        <w:r w:rsidR="0076678F" w:rsidRPr="008A5877">
          <w:rPr>
            <w:rStyle w:val="aa"/>
            <w:noProof/>
          </w:rPr>
          <w:t>лан внеурочной деятельности</w:t>
        </w:r>
        <w:r w:rsidR="0076678F">
          <w:rPr>
            <w:noProof/>
            <w:webHidden/>
          </w:rPr>
          <w:tab/>
        </w:r>
        <w:r>
          <w:rPr>
            <w:noProof/>
            <w:webHidden/>
          </w:rPr>
          <w:fldChar w:fldCharType="begin"/>
        </w:r>
        <w:r w:rsidR="0076678F">
          <w:rPr>
            <w:noProof/>
            <w:webHidden/>
          </w:rPr>
          <w:instrText xml:space="preserve"> PAGEREF _Toc453968216 \h </w:instrText>
        </w:r>
        <w:r>
          <w:rPr>
            <w:noProof/>
            <w:webHidden/>
          </w:rPr>
        </w:r>
        <w:r>
          <w:rPr>
            <w:noProof/>
            <w:webHidden/>
          </w:rPr>
          <w:fldChar w:fldCharType="separate"/>
        </w:r>
        <w:r w:rsidR="0026301B">
          <w:rPr>
            <w:noProof/>
            <w:webHidden/>
          </w:rPr>
          <w:t>367</w:t>
        </w:r>
        <w:r>
          <w:rPr>
            <w:noProof/>
            <w:webHidden/>
          </w:rPr>
          <w:fldChar w:fldCharType="end"/>
        </w:r>
      </w:hyperlink>
    </w:p>
    <w:p w:rsidR="0076678F" w:rsidRPr="0094606D" w:rsidRDefault="00F82167">
      <w:pPr>
        <w:pStyle w:val="2c"/>
        <w:rPr>
          <w:rFonts w:ascii="Calibri" w:eastAsia="Times New Roman" w:hAnsi="Calibri"/>
          <w:noProof/>
          <w:sz w:val="22"/>
          <w:lang w:eastAsia="ru-RU"/>
        </w:rPr>
      </w:pPr>
      <w:hyperlink w:anchor="_Toc453968217" w:history="1">
        <w:r w:rsidR="0076678F" w:rsidRPr="008A5877">
          <w:rPr>
            <w:rStyle w:val="aa"/>
            <w:noProof/>
          </w:rPr>
          <w:t>III.3. </w:t>
        </w:r>
        <w:r w:rsidR="0076678F" w:rsidRPr="000B1DF5">
          <w:rPr>
            <w:rStyle w:val="aa"/>
            <w:noProof/>
            <w:spacing w:val="-6"/>
          </w:rPr>
          <w:t>Система условий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_Toc453968217 \h </w:instrText>
        </w:r>
        <w:r>
          <w:rPr>
            <w:noProof/>
            <w:webHidden/>
          </w:rPr>
        </w:r>
        <w:r>
          <w:rPr>
            <w:noProof/>
            <w:webHidden/>
          </w:rPr>
          <w:fldChar w:fldCharType="separate"/>
        </w:r>
        <w:r w:rsidR="0026301B">
          <w:rPr>
            <w:noProof/>
            <w:webHidden/>
          </w:rPr>
          <w:t>376</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18" w:history="1">
        <w:r w:rsidR="0076678F" w:rsidRPr="008A5877">
          <w:rPr>
            <w:rStyle w:val="aa"/>
            <w:noProof/>
          </w:rPr>
          <w:t>III.3.1. Требования к кадровым условиям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_Toc453968218 \h </w:instrText>
        </w:r>
        <w:r>
          <w:rPr>
            <w:noProof/>
            <w:webHidden/>
          </w:rPr>
        </w:r>
        <w:r>
          <w:rPr>
            <w:noProof/>
            <w:webHidden/>
          </w:rPr>
          <w:fldChar w:fldCharType="separate"/>
        </w:r>
        <w:r w:rsidR="0026301B">
          <w:rPr>
            <w:noProof/>
            <w:webHidden/>
          </w:rPr>
          <w:t>376</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19" w:history="1">
        <w:r w:rsidR="0076678F" w:rsidRPr="008A5877">
          <w:rPr>
            <w:rStyle w:val="aa"/>
            <w:noProof/>
          </w:rPr>
          <w:t>III.3.2. Психолого-педагогические условия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_Toc453968219 \h </w:instrText>
        </w:r>
        <w:r>
          <w:rPr>
            <w:noProof/>
            <w:webHidden/>
          </w:rPr>
        </w:r>
        <w:r>
          <w:rPr>
            <w:noProof/>
            <w:webHidden/>
          </w:rPr>
          <w:fldChar w:fldCharType="separate"/>
        </w:r>
        <w:r w:rsidR="0026301B">
          <w:rPr>
            <w:noProof/>
            <w:webHidden/>
          </w:rPr>
          <w:t>388</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20" w:history="1">
        <w:r w:rsidR="0076678F" w:rsidRPr="008A5877">
          <w:rPr>
            <w:rStyle w:val="aa"/>
            <w:noProof/>
          </w:rPr>
          <w:t>III.3.3. Финансовое обеспечение реализации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_Toc453968220 \h </w:instrText>
        </w:r>
        <w:r>
          <w:rPr>
            <w:noProof/>
            <w:webHidden/>
          </w:rPr>
        </w:r>
        <w:r>
          <w:rPr>
            <w:noProof/>
            <w:webHidden/>
          </w:rPr>
          <w:fldChar w:fldCharType="separate"/>
        </w:r>
        <w:r w:rsidR="0026301B">
          <w:rPr>
            <w:noProof/>
            <w:webHidden/>
          </w:rPr>
          <w:t>392</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21" w:history="1">
        <w:r w:rsidR="0076678F" w:rsidRPr="008A5877">
          <w:rPr>
            <w:rStyle w:val="aa"/>
            <w:noProof/>
          </w:rPr>
          <w:t>III.3.4. Материально-технические условия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_Toc453968221 \h </w:instrText>
        </w:r>
        <w:r>
          <w:rPr>
            <w:noProof/>
            <w:webHidden/>
          </w:rPr>
        </w:r>
        <w:r>
          <w:rPr>
            <w:noProof/>
            <w:webHidden/>
          </w:rPr>
          <w:fldChar w:fldCharType="separate"/>
        </w:r>
        <w:r w:rsidR="0026301B">
          <w:rPr>
            <w:noProof/>
            <w:webHidden/>
          </w:rPr>
          <w:t>396</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22" w:history="1">
        <w:r w:rsidR="0076678F" w:rsidRPr="008A5877">
          <w:rPr>
            <w:rStyle w:val="aa"/>
            <w:noProof/>
          </w:rPr>
          <w:t>III.3.5. Информационно-методические условия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_Toc453968222 \h </w:instrText>
        </w:r>
        <w:r>
          <w:rPr>
            <w:noProof/>
            <w:webHidden/>
          </w:rPr>
        </w:r>
        <w:r>
          <w:rPr>
            <w:noProof/>
            <w:webHidden/>
          </w:rPr>
          <w:fldChar w:fldCharType="separate"/>
        </w:r>
        <w:r w:rsidR="0026301B">
          <w:rPr>
            <w:noProof/>
            <w:webHidden/>
          </w:rPr>
          <w:t>408</w:t>
        </w:r>
        <w:r>
          <w:rPr>
            <w:noProof/>
            <w:webHidden/>
          </w:rPr>
          <w:fldChar w:fldCharType="end"/>
        </w:r>
      </w:hyperlink>
    </w:p>
    <w:p w:rsidR="0076678F" w:rsidRPr="0094606D" w:rsidRDefault="00F82167">
      <w:pPr>
        <w:pStyle w:val="3c"/>
        <w:rPr>
          <w:rFonts w:ascii="Calibri" w:eastAsia="Times New Roman" w:hAnsi="Calibri"/>
          <w:noProof/>
          <w:sz w:val="22"/>
          <w:lang w:eastAsia="ru-RU"/>
        </w:rPr>
      </w:pPr>
      <w:hyperlink w:anchor="_Toc453968223" w:history="1">
        <w:r w:rsidR="0076678F" w:rsidRPr="008A5877">
          <w:rPr>
            <w:rStyle w:val="aa"/>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76678F">
          <w:rPr>
            <w:noProof/>
            <w:webHidden/>
          </w:rPr>
          <w:tab/>
        </w:r>
        <w:r>
          <w:rPr>
            <w:noProof/>
            <w:webHidden/>
          </w:rPr>
          <w:fldChar w:fldCharType="begin"/>
        </w:r>
        <w:r w:rsidR="0076678F">
          <w:rPr>
            <w:noProof/>
            <w:webHidden/>
          </w:rPr>
          <w:instrText xml:space="preserve"> PAGEREF _Toc453968223 \h </w:instrText>
        </w:r>
        <w:r>
          <w:rPr>
            <w:noProof/>
            <w:webHidden/>
          </w:rPr>
        </w:r>
        <w:r>
          <w:rPr>
            <w:noProof/>
            <w:webHidden/>
          </w:rPr>
          <w:fldChar w:fldCharType="separate"/>
        </w:r>
        <w:r w:rsidR="0026301B">
          <w:rPr>
            <w:noProof/>
            <w:webHidden/>
          </w:rPr>
          <w:t>416</w:t>
        </w:r>
        <w:r>
          <w:rPr>
            <w:noProof/>
            <w:webHidden/>
          </w:rPr>
          <w:fldChar w:fldCharType="end"/>
        </w:r>
      </w:hyperlink>
    </w:p>
    <w:p w:rsidR="0076678F" w:rsidRPr="0094606D" w:rsidRDefault="00F82167">
      <w:pPr>
        <w:pStyle w:val="2c"/>
        <w:rPr>
          <w:rFonts w:ascii="Calibri" w:eastAsia="Times New Roman" w:hAnsi="Calibri"/>
          <w:noProof/>
          <w:sz w:val="22"/>
          <w:lang w:eastAsia="ru-RU"/>
        </w:rPr>
      </w:pPr>
      <w:hyperlink w:anchor="_Toc453968224" w:history="1">
        <w:r w:rsidR="0076678F" w:rsidRPr="008A5877">
          <w:rPr>
            <w:rStyle w:val="aa"/>
            <w:noProof/>
          </w:rPr>
          <w:t>III.4. Механизмы достижения целевых ориентиров в системе условий</w:t>
        </w:r>
        <w:r w:rsidR="0076678F">
          <w:rPr>
            <w:noProof/>
            <w:webHidden/>
          </w:rPr>
          <w:tab/>
        </w:r>
        <w:r>
          <w:rPr>
            <w:noProof/>
            <w:webHidden/>
          </w:rPr>
          <w:fldChar w:fldCharType="begin"/>
        </w:r>
        <w:r w:rsidR="0076678F">
          <w:rPr>
            <w:noProof/>
            <w:webHidden/>
          </w:rPr>
          <w:instrText xml:space="preserve"> PAGEREF _Toc453968224 \h </w:instrText>
        </w:r>
        <w:r>
          <w:rPr>
            <w:noProof/>
            <w:webHidden/>
          </w:rPr>
        </w:r>
        <w:r>
          <w:rPr>
            <w:noProof/>
            <w:webHidden/>
          </w:rPr>
          <w:fldChar w:fldCharType="separate"/>
        </w:r>
        <w:r w:rsidR="0026301B">
          <w:rPr>
            <w:noProof/>
            <w:webHidden/>
          </w:rPr>
          <w:t>417</w:t>
        </w:r>
        <w:r>
          <w:rPr>
            <w:noProof/>
            <w:webHidden/>
          </w:rPr>
          <w:fldChar w:fldCharType="end"/>
        </w:r>
      </w:hyperlink>
    </w:p>
    <w:p w:rsidR="0076678F" w:rsidRPr="0094606D" w:rsidRDefault="00F82167">
      <w:pPr>
        <w:pStyle w:val="2c"/>
        <w:rPr>
          <w:rFonts w:ascii="Calibri" w:eastAsia="Times New Roman" w:hAnsi="Calibri"/>
          <w:noProof/>
          <w:sz w:val="22"/>
          <w:lang w:eastAsia="ru-RU"/>
        </w:rPr>
      </w:pPr>
      <w:hyperlink w:anchor="_Toc453968225" w:history="1">
        <w:r w:rsidR="0076678F" w:rsidRPr="008A5877">
          <w:rPr>
            <w:rStyle w:val="aa"/>
            <w:noProof/>
          </w:rPr>
          <w:t>III.5. Разработка сетевого графика (дорожная карта) по формированию необходимой системы условий</w:t>
        </w:r>
        <w:r w:rsidR="0076678F">
          <w:rPr>
            <w:noProof/>
            <w:webHidden/>
          </w:rPr>
          <w:tab/>
        </w:r>
        <w:r>
          <w:rPr>
            <w:noProof/>
            <w:webHidden/>
          </w:rPr>
          <w:fldChar w:fldCharType="begin"/>
        </w:r>
        <w:r w:rsidR="0076678F">
          <w:rPr>
            <w:noProof/>
            <w:webHidden/>
          </w:rPr>
          <w:instrText xml:space="preserve"> PAGEREF _Toc453968225 \h </w:instrText>
        </w:r>
        <w:r>
          <w:rPr>
            <w:noProof/>
            <w:webHidden/>
          </w:rPr>
        </w:r>
        <w:r>
          <w:rPr>
            <w:noProof/>
            <w:webHidden/>
          </w:rPr>
          <w:fldChar w:fldCharType="separate"/>
        </w:r>
        <w:r w:rsidR="0026301B">
          <w:rPr>
            <w:noProof/>
            <w:webHidden/>
          </w:rPr>
          <w:t>419</w:t>
        </w:r>
        <w:r>
          <w:rPr>
            <w:noProof/>
            <w:webHidden/>
          </w:rPr>
          <w:fldChar w:fldCharType="end"/>
        </w:r>
      </w:hyperlink>
    </w:p>
    <w:p w:rsidR="0076678F" w:rsidRPr="0094606D" w:rsidRDefault="00F82167">
      <w:pPr>
        <w:pStyle w:val="2c"/>
        <w:rPr>
          <w:rFonts w:ascii="Calibri" w:eastAsia="Times New Roman" w:hAnsi="Calibri"/>
          <w:noProof/>
          <w:sz w:val="22"/>
          <w:lang w:eastAsia="ru-RU"/>
        </w:rPr>
      </w:pPr>
      <w:hyperlink w:anchor="_Toc453968226" w:history="1">
        <w:r w:rsidR="0076678F" w:rsidRPr="008A5877">
          <w:rPr>
            <w:rStyle w:val="aa"/>
            <w:noProof/>
          </w:rPr>
          <w:t>III.6. Разработка контроля состояния системы условий</w:t>
        </w:r>
        <w:r w:rsidR="0076678F">
          <w:rPr>
            <w:noProof/>
            <w:webHidden/>
          </w:rPr>
          <w:tab/>
        </w:r>
        <w:r>
          <w:rPr>
            <w:noProof/>
            <w:webHidden/>
          </w:rPr>
          <w:fldChar w:fldCharType="begin"/>
        </w:r>
        <w:r w:rsidR="0076678F">
          <w:rPr>
            <w:noProof/>
            <w:webHidden/>
          </w:rPr>
          <w:instrText xml:space="preserve"> PAGEREF _Toc453968226 \h </w:instrText>
        </w:r>
        <w:r>
          <w:rPr>
            <w:noProof/>
            <w:webHidden/>
          </w:rPr>
        </w:r>
        <w:r>
          <w:rPr>
            <w:noProof/>
            <w:webHidden/>
          </w:rPr>
          <w:fldChar w:fldCharType="separate"/>
        </w:r>
        <w:r w:rsidR="0026301B">
          <w:rPr>
            <w:noProof/>
            <w:webHidden/>
          </w:rPr>
          <w:t>423</w:t>
        </w:r>
        <w:r>
          <w:rPr>
            <w:noProof/>
            <w:webHidden/>
          </w:rPr>
          <w:fldChar w:fldCharType="end"/>
        </w:r>
      </w:hyperlink>
    </w:p>
    <w:p w:rsidR="00793238" w:rsidRDefault="00F82167" w:rsidP="00E01A61">
      <w:r w:rsidRPr="003026BB">
        <w:rPr>
          <w:szCs w:val="28"/>
        </w:rPr>
        <w:fldChar w:fldCharType="end"/>
      </w:r>
    </w:p>
    <w:p w:rsidR="00095E46" w:rsidRDefault="00EB1DF5" w:rsidP="00865618">
      <w:pPr>
        <w:pStyle w:val="1a"/>
      </w:pPr>
      <w:bookmarkStart w:id="0" w:name="_Toc453968142"/>
      <w:bookmarkStart w:id="1" w:name="_Toc405145645"/>
      <w:r>
        <w:rPr>
          <w:lang w:val="en-US"/>
        </w:rPr>
        <w:t>I</w:t>
      </w:r>
      <w:r>
        <w:t>.</w:t>
      </w:r>
      <w:r w:rsidR="005665D4">
        <w:t> </w:t>
      </w:r>
      <w:r>
        <w:t xml:space="preserve">Целевой </w:t>
      </w:r>
      <w:r w:rsidRPr="003C0A5F">
        <w:t>раздел</w:t>
      </w:r>
      <w:r w:rsidR="003D68CC">
        <w:t xml:space="preserve"> </w:t>
      </w:r>
      <w:r>
        <w:t xml:space="preserve"> основной образовательной программы</w:t>
      </w:r>
      <w:r w:rsidR="005665D4">
        <w:t xml:space="preserve"> среднего общего образования</w:t>
      </w:r>
      <w:bookmarkEnd w:id="0"/>
      <w:r w:rsidR="003D68CC">
        <w:t xml:space="preserve"> ГБОУ СОШ №3 г.о. Чапаевск</w:t>
      </w:r>
    </w:p>
    <w:p w:rsidR="003D6760" w:rsidRPr="00421E37" w:rsidRDefault="003D6760" w:rsidP="00865618">
      <w:pPr>
        <w:pStyle w:val="2a"/>
      </w:pPr>
      <w:bookmarkStart w:id="2" w:name="_Toc435412670"/>
      <w:bookmarkStart w:id="3" w:name="_Toc453968143"/>
      <w:bookmarkStart w:id="4" w:name="_Toc434850648"/>
    </w:p>
    <w:p w:rsidR="006C5291" w:rsidRDefault="00577B58" w:rsidP="00865618">
      <w:pPr>
        <w:pStyle w:val="2a"/>
      </w:pPr>
      <w:r>
        <w:t>I.1. </w:t>
      </w:r>
      <w:r w:rsidR="006C5291" w:rsidRPr="00577B58">
        <w:rPr>
          <w:lang w:eastAsia="ru-RU"/>
        </w:rPr>
        <w:t>Пояснительная</w:t>
      </w:r>
      <w:r w:rsidR="006C5291" w:rsidRPr="00577B58">
        <w:t xml:space="preserve"> записка</w:t>
      </w:r>
      <w:bookmarkEnd w:id="2"/>
      <w:bookmarkEnd w:id="3"/>
      <w:r w:rsidR="00371580" w:rsidRPr="00577B58">
        <w:t xml:space="preserve"> </w:t>
      </w:r>
    </w:p>
    <w:p w:rsidR="003D68CC" w:rsidRPr="00EE20EA" w:rsidRDefault="003D68CC" w:rsidP="00497D38">
      <w:pPr>
        <w:spacing w:line="276" w:lineRule="auto"/>
        <w:ind w:right="20" w:firstLine="567"/>
        <w:rPr>
          <w:szCs w:val="28"/>
        </w:rPr>
      </w:pPr>
      <w:r>
        <w:rPr>
          <w:szCs w:val="28"/>
        </w:rPr>
        <w:t>ООП СОО ГБОУ СОШ №3</w:t>
      </w:r>
      <w:r w:rsidRPr="00EE20EA">
        <w:rPr>
          <w:szCs w:val="28"/>
        </w:rPr>
        <w:t xml:space="preserve"> г.о. Чапаевск - это совокупность учебно-методической документации, регламентирующей цели, ожидаемые результаты, содержание и реализацию образовательной деятельности и обеспечивающей выполнение ФГОС, образовательных потребностей и запросов учащихся и их законных представителей.</w:t>
      </w:r>
    </w:p>
    <w:p w:rsidR="003D68CC" w:rsidRDefault="003D68CC" w:rsidP="003D68CC">
      <w:pPr>
        <w:pStyle w:val="aff5"/>
        <w:spacing w:line="240" w:lineRule="auto"/>
        <w:ind w:firstLine="720"/>
      </w:pPr>
      <w:r>
        <w:t>Данная ООП С</w:t>
      </w:r>
      <w:r w:rsidRPr="00EE20EA">
        <w:t>ОО является нормативно-управленческим документом, определяющим содержание образовате</w:t>
      </w:r>
      <w:r>
        <w:t>льной деятельности в ГБОУ СОШ №3</w:t>
      </w:r>
      <w:r w:rsidRPr="00EE20EA">
        <w:t xml:space="preserve"> г.о. Чапаевск , и характеризует специфику содержания образования, особенности образовательной деятель</w:t>
      </w:r>
      <w:r>
        <w:t>ности и управления в ГБОУ СОШ №3</w:t>
      </w:r>
      <w:r w:rsidRPr="00EE20EA">
        <w:t xml:space="preserve"> г.о. Чапаевск . Для </w:t>
      </w:r>
      <w:r>
        <w:t>педагогического коллектива ООП С</w:t>
      </w:r>
      <w:r w:rsidRPr="00EE20EA">
        <w:t>ОО определяет главное в содержании образования и способствует координации деятельности всех учителе</w:t>
      </w:r>
      <w:r w:rsidR="00497D38">
        <w:t>й</w:t>
      </w:r>
      <w:r>
        <w:t>.</w:t>
      </w:r>
    </w:p>
    <w:p w:rsidR="003D68CC" w:rsidRPr="00D17597" w:rsidRDefault="003D68CC" w:rsidP="003D68CC">
      <w:pPr>
        <w:pStyle w:val="aff5"/>
        <w:spacing w:line="240" w:lineRule="auto"/>
        <w:ind w:firstLine="720"/>
        <w:rPr>
          <w:rStyle w:val="Zag11"/>
        </w:rPr>
      </w:pPr>
      <w:r w:rsidRPr="003D68CC">
        <w:rPr>
          <w:rStyle w:val="Zag11"/>
        </w:rPr>
        <w:t xml:space="preserve"> </w:t>
      </w:r>
      <w:r w:rsidRPr="00D17597">
        <w:rPr>
          <w:rStyle w:val="Zag11"/>
        </w:rPr>
        <w:t>На основе примерной основной об</w:t>
      </w:r>
      <w:r>
        <w:rPr>
          <w:rStyle w:val="Zag11"/>
        </w:rPr>
        <w:t>разовательной программы среднег</w:t>
      </w:r>
      <w:r w:rsidRPr="00D17597">
        <w:rPr>
          <w:rStyle w:val="Zag11"/>
        </w:rPr>
        <w:t>о общего образования разработана основная о</w:t>
      </w:r>
      <w:r>
        <w:rPr>
          <w:rStyle w:val="Zag11"/>
        </w:rPr>
        <w:t>бразовательная программа средне</w:t>
      </w:r>
      <w:r w:rsidRPr="00D17597">
        <w:rPr>
          <w:rStyle w:val="Zag11"/>
        </w:rPr>
        <w:t>го общего образования ГБОУ СОШ  №3, имеющего государственную аккредитацию, с учётом типа и вида  образовательного учреждения, а также образовательных потребностей и запросов участников образовательных отношений ив соответствии с нормативными правовыми документами:</w:t>
      </w:r>
    </w:p>
    <w:p w:rsidR="003D68CC" w:rsidRPr="00D17597" w:rsidRDefault="003D68CC" w:rsidP="00EB455F">
      <w:pPr>
        <w:widowControl w:val="0"/>
        <w:numPr>
          <w:ilvl w:val="0"/>
          <w:numId w:val="139"/>
        </w:numPr>
        <w:tabs>
          <w:tab w:val="center" w:pos="-284"/>
        </w:tabs>
        <w:suppressAutoHyphens w:val="0"/>
        <w:spacing w:line="276" w:lineRule="auto"/>
        <w:ind w:left="480" w:hanging="460"/>
        <w:rPr>
          <w:szCs w:val="28"/>
        </w:rPr>
      </w:pPr>
      <w:r w:rsidRPr="00D17597">
        <w:rPr>
          <w:szCs w:val="28"/>
        </w:rPr>
        <w:t>Федеральным законом Российской Ф</w:t>
      </w:r>
      <w:r>
        <w:rPr>
          <w:szCs w:val="28"/>
        </w:rPr>
        <w:t>едерации от 29.12.2012</w:t>
      </w:r>
      <w:r>
        <w:rPr>
          <w:szCs w:val="28"/>
        </w:rPr>
        <w:tab/>
        <w:t>№</w:t>
      </w:r>
      <w:r>
        <w:rPr>
          <w:szCs w:val="28"/>
        </w:rPr>
        <w:tab/>
        <w:t>273-ФЗ</w:t>
      </w:r>
      <w:r w:rsidRPr="00D17597">
        <w:rPr>
          <w:szCs w:val="28"/>
        </w:rPr>
        <w:t>«Об  образовании в Российской Федерации» (с изменениями и дополнениями);</w:t>
      </w:r>
    </w:p>
    <w:p w:rsidR="003D68CC" w:rsidRPr="00D17597" w:rsidRDefault="003D68CC" w:rsidP="00EB455F">
      <w:pPr>
        <w:widowControl w:val="0"/>
        <w:numPr>
          <w:ilvl w:val="0"/>
          <w:numId w:val="139"/>
        </w:numPr>
        <w:tabs>
          <w:tab w:val="left" w:pos="313"/>
        </w:tabs>
        <w:suppressAutoHyphens w:val="0"/>
        <w:spacing w:line="276" w:lineRule="auto"/>
        <w:ind w:left="480" w:right="20" w:hanging="460"/>
        <w:rPr>
          <w:szCs w:val="28"/>
        </w:rPr>
      </w:pPr>
      <w:r w:rsidRPr="00D17597">
        <w:rPr>
          <w:szCs w:val="28"/>
        </w:rPr>
        <w:t>Постановлением Правительства Российской Федерации от 15.04.2014 № 295 «Об утверждении государственной программы Российской Федерации «Развитие образования“ на 2013-2020 годы»;</w:t>
      </w:r>
    </w:p>
    <w:p w:rsidR="003D68CC" w:rsidRPr="00D17597" w:rsidRDefault="00F82167" w:rsidP="00EB455F">
      <w:pPr>
        <w:widowControl w:val="0"/>
        <w:numPr>
          <w:ilvl w:val="0"/>
          <w:numId w:val="139"/>
        </w:numPr>
        <w:tabs>
          <w:tab w:val="left" w:pos="313"/>
        </w:tabs>
        <w:suppressAutoHyphens w:val="0"/>
        <w:spacing w:line="276" w:lineRule="auto"/>
        <w:ind w:left="480" w:right="20" w:hanging="460"/>
        <w:rPr>
          <w:szCs w:val="28"/>
        </w:rPr>
      </w:pPr>
      <w:hyperlink r:id="rId8" w:history="1">
        <w:r w:rsidR="003D68CC" w:rsidRPr="003D68CC">
          <w:rPr>
            <w:rStyle w:val="aa"/>
            <w:color w:val="auto"/>
            <w:szCs w:val="28"/>
          </w:rPr>
          <w:t>Приказом Министерства образования и науки Российской Федерации от 17.12.2010№ 1897</w:t>
        </w:r>
      </w:hyperlink>
      <w:r w:rsidR="003D68CC" w:rsidRPr="003D68CC">
        <w:rPr>
          <w:szCs w:val="28"/>
        </w:rPr>
        <w:t xml:space="preserve"> </w:t>
      </w:r>
      <w:hyperlink r:id="rId9" w:history="1">
        <w:r w:rsidR="003D68CC" w:rsidRPr="003D68CC">
          <w:rPr>
            <w:rStyle w:val="aa"/>
            <w:color w:val="auto"/>
            <w:szCs w:val="28"/>
          </w:rPr>
          <w:t>«Об утверждении федерального государственного образовательного стандарта основного</w:t>
        </w:r>
      </w:hyperlink>
      <w:r w:rsidR="003D68CC" w:rsidRPr="003D68CC">
        <w:rPr>
          <w:szCs w:val="28"/>
        </w:rPr>
        <w:t xml:space="preserve"> </w:t>
      </w:r>
      <w:hyperlink r:id="rId10" w:history="1">
        <w:r w:rsidR="003D68CC" w:rsidRPr="003D68CC">
          <w:rPr>
            <w:rStyle w:val="aa"/>
            <w:color w:val="auto"/>
            <w:szCs w:val="28"/>
          </w:rPr>
          <w:t>общего образования» (</w:t>
        </w:r>
      </w:hyperlink>
      <w:r w:rsidR="003D68CC" w:rsidRPr="00D17597">
        <w:rPr>
          <w:szCs w:val="28"/>
        </w:rPr>
        <w:t>с изменениями и дополнениями);</w:t>
      </w:r>
    </w:p>
    <w:p w:rsidR="003D68CC" w:rsidRPr="00D17597" w:rsidRDefault="003D68CC" w:rsidP="00EB455F">
      <w:pPr>
        <w:widowControl w:val="0"/>
        <w:numPr>
          <w:ilvl w:val="0"/>
          <w:numId w:val="139"/>
        </w:numPr>
        <w:tabs>
          <w:tab w:val="left" w:pos="313"/>
        </w:tabs>
        <w:suppressAutoHyphens w:val="0"/>
        <w:spacing w:line="276" w:lineRule="auto"/>
        <w:ind w:left="480" w:right="20" w:hanging="460"/>
        <w:rPr>
          <w:szCs w:val="28"/>
        </w:rPr>
      </w:pPr>
      <w:r w:rsidRPr="00D17597">
        <w:rPr>
          <w:szCs w:val="28"/>
        </w:rPr>
        <w:t>Приказом Минобрнауки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(с изменениями и дополнениями);</w:t>
      </w:r>
    </w:p>
    <w:p w:rsidR="003D68CC" w:rsidRPr="00D17597" w:rsidRDefault="003D68CC" w:rsidP="00EB455F">
      <w:pPr>
        <w:widowControl w:val="0"/>
        <w:numPr>
          <w:ilvl w:val="0"/>
          <w:numId w:val="139"/>
        </w:numPr>
        <w:suppressAutoHyphens w:val="0"/>
        <w:spacing w:line="276" w:lineRule="auto"/>
        <w:ind w:left="480" w:right="380" w:firstLine="0"/>
        <w:jc w:val="left"/>
        <w:rPr>
          <w:szCs w:val="28"/>
        </w:rPr>
      </w:pPr>
      <w:r w:rsidRPr="00D17597">
        <w:rPr>
          <w:szCs w:val="28"/>
        </w:rPr>
        <w:t xml:space="preserve"> Законом Самарской области от 22.12.2014 № 133-ГД «Об образовании в Самарской области»;</w:t>
      </w:r>
    </w:p>
    <w:p w:rsidR="003D68CC" w:rsidRPr="00D17597" w:rsidRDefault="003D68CC" w:rsidP="00EB455F">
      <w:pPr>
        <w:widowControl w:val="0"/>
        <w:numPr>
          <w:ilvl w:val="0"/>
          <w:numId w:val="139"/>
        </w:numPr>
        <w:suppressAutoHyphens w:val="0"/>
        <w:spacing w:line="276" w:lineRule="auto"/>
        <w:ind w:left="20" w:firstLine="460"/>
        <w:rPr>
          <w:szCs w:val="28"/>
        </w:rPr>
      </w:pPr>
      <w:r w:rsidRPr="00D17597">
        <w:rPr>
          <w:szCs w:val="28"/>
        </w:rPr>
        <w:t xml:space="preserve"> Уставом ГБОУ СОШ №3 г.о. Чапаевск;</w:t>
      </w:r>
    </w:p>
    <w:p w:rsidR="003D68CC" w:rsidRPr="00D17597" w:rsidRDefault="003D68CC" w:rsidP="00EB455F">
      <w:pPr>
        <w:widowControl w:val="0"/>
        <w:numPr>
          <w:ilvl w:val="0"/>
          <w:numId w:val="139"/>
        </w:numPr>
        <w:suppressAutoHyphens w:val="0"/>
        <w:spacing w:after="447" w:line="276" w:lineRule="auto"/>
        <w:ind w:left="20" w:firstLine="460"/>
        <w:rPr>
          <w:szCs w:val="28"/>
        </w:rPr>
      </w:pPr>
      <w:r w:rsidRPr="00D17597">
        <w:rPr>
          <w:szCs w:val="28"/>
        </w:rPr>
        <w:t xml:space="preserve"> Программой  развития ГБОУ СОШ №3 г.о. Чапаевск.</w:t>
      </w:r>
    </w:p>
    <w:p w:rsidR="00CF354C" w:rsidRPr="00497D38" w:rsidRDefault="00497D38" w:rsidP="00497D38">
      <w:pPr>
        <w:spacing w:line="276" w:lineRule="auto"/>
        <w:rPr>
          <w:rStyle w:val="Zag11"/>
        </w:rPr>
      </w:pPr>
      <w:r w:rsidRPr="00497D38">
        <w:rPr>
          <w:rStyle w:val="Zag11"/>
        </w:rPr>
        <w:t>ООП СОО ГБОУ СОШ №3 г.о. Чапаевск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ГБОУ СОШ №3 г.о. Чапаевск.</w:t>
      </w:r>
    </w:p>
    <w:p w:rsidR="00497D38" w:rsidRPr="00497D38" w:rsidRDefault="00497D38" w:rsidP="00497D38">
      <w:pPr>
        <w:spacing w:after="86" w:line="276" w:lineRule="auto"/>
        <w:ind w:left="480"/>
        <w:rPr>
          <w:b/>
          <w:szCs w:val="28"/>
        </w:rPr>
      </w:pPr>
      <w:r w:rsidRPr="00497D38">
        <w:rPr>
          <w:rStyle w:val="Zag11"/>
          <w:b/>
          <w:szCs w:val="28"/>
        </w:rPr>
        <w:tab/>
      </w:r>
      <w:bookmarkStart w:id="5" w:name="bookmark2"/>
      <w:r w:rsidRPr="00497D38">
        <w:rPr>
          <w:b/>
          <w:color w:val="000000"/>
          <w:szCs w:val="28"/>
          <w:lang w:eastAsia="ru-RU" w:bidi="ru-RU"/>
        </w:rPr>
        <w:t>Характеристика ГБОУ СОШ №3 г.о. Чапаевск</w:t>
      </w:r>
      <w:bookmarkEnd w:id="5"/>
    </w:p>
    <w:p w:rsidR="00497D38" w:rsidRPr="00497D38" w:rsidRDefault="00497D38" w:rsidP="00BB7F7A">
      <w:pPr>
        <w:spacing w:line="276" w:lineRule="auto"/>
        <w:ind w:left="20" w:right="20" w:firstLine="547"/>
        <w:rPr>
          <w:szCs w:val="28"/>
        </w:rPr>
      </w:pPr>
      <w:r w:rsidRPr="00497D38">
        <w:rPr>
          <w:szCs w:val="28"/>
        </w:rPr>
        <w:t>Полное наименование общеобразовательного учреждения в соответствии с Уставом и лицензией: государственное бюджетное общеобразовательное учреждение Самарской области средняя общеобразовательная школа №3 городского округа Чапаевск Самарской области</w:t>
      </w:r>
    </w:p>
    <w:p w:rsidR="00497D38" w:rsidRPr="00497D38" w:rsidRDefault="00497D38" w:rsidP="00497D38">
      <w:pPr>
        <w:spacing w:line="276" w:lineRule="auto"/>
        <w:ind w:left="20" w:firstLine="760"/>
        <w:rPr>
          <w:szCs w:val="28"/>
        </w:rPr>
      </w:pPr>
      <w:r w:rsidRPr="00497D38">
        <w:rPr>
          <w:szCs w:val="28"/>
        </w:rPr>
        <w:t>Тип: общеобразовательное учреждение.</w:t>
      </w:r>
    </w:p>
    <w:p w:rsidR="00497D38" w:rsidRPr="00497D38" w:rsidRDefault="00497D38" w:rsidP="00497D38">
      <w:pPr>
        <w:spacing w:line="276" w:lineRule="auto"/>
        <w:ind w:left="20" w:firstLine="760"/>
        <w:rPr>
          <w:szCs w:val="28"/>
        </w:rPr>
      </w:pPr>
      <w:r w:rsidRPr="00497D38">
        <w:rPr>
          <w:szCs w:val="28"/>
        </w:rPr>
        <w:t>Вид: средняя общеобразовательная школа.</w:t>
      </w:r>
    </w:p>
    <w:p w:rsidR="00497D38" w:rsidRPr="00497D38" w:rsidRDefault="00497D38" w:rsidP="00497D38">
      <w:pPr>
        <w:spacing w:line="276" w:lineRule="auto"/>
        <w:ind w:left="20" w:firstLine="760"/>
        <w:rPr>
          <w:szCs w:val="28"/>
        </w:rPr>
      </w:pPr>
      <w:r w:rsidRPr="00497D38">
        <w:rPr>
          <w:szCs w:val="28"/>
        </w:rPr>
        <w:t>Место нахождения: город Чапаевск, ул.Ярославская, д.6.</w:t>
      </w:r>
    </w:p>
    <w:p w:rsidR="00497D38" w:rsidRPr="00497D38" w:rsidRDefault="00497D38" w:rsidP="00497D38">
      <w:pPr>
        <w:spacing w:line="276" w:lineRule="auto"/>
        <w:ind w:left="760" w:right="20" w:firstLine="0"/>
        <w:rPr>
          <w:szCs w:val="28"/>
        </w:rPr>
      </w:pPr>
      <w:r w:rsidRPr="00497D38">
        <w:rPr>
          <w:szCs w:val="28"/>
        </w:rPr>
        <w:t>Юридический адрес: 446100, РФ, Самарская область, г. Чапаевск, улица Ярославская, д.6 .Телефоны: 8 (846-39)3-22-74.</w:t>
      </w:r>
    </w:p>
    <w:p w:rsidR="00497D38" w:rsidRPr="00497D38" w:rsidRDefault="00497D38" w:rsidP="00497D38">
      <w:pPr>
        <w:spacing w:after="480" w:line="276" w:lineRule="auto"/>
        <w:ind w:left="20" w:right="20" w:firstLine="760"/>
        <w:rPr>
          <w:szCs w:val="28"/>
        </w:rPr>
      </w:pPr>
      <w:r w:rsidRPr="00497D38">
        <w:rPr>
          <w:szCs w:val="28"/>
        </w:rPr>
        <w:t>Лицензия: Регистрационный номер 6319 от 14 декабря 2015 года. Серия 63Л01 № 0001917. Срок действия лицензии: бессрочно.</w:t>
      </w:r>
    </w:p>
    <w:p w:rsidR="00497D38" w:rsidRPr="00497D38" w:rsidRDefault="00497D38" w:rsidP="00BB7F7A">
      <w:pPr>
        <w:tabs>
          <w:tab w:val="left" w:pos="0"/>
        </w:tabs>
        <w:spacing w:line="276" w:lineRule="auto"/>
        <w:ind w:left="20" w:right="20" w:firstLine="547"/>
        <w:rPr>
          <w:szCs w:val="28"/>
        </w:rPr>
      </w:pPr>
      <w:r w:rsidRPr="00497D38">
        <w:rPr>
          <w:szCs w:val="28"/>
        </w:rPr>
        <w:t>Школа расположена в центральном районе города Чапаевска. Учреждение имеет Лицензию на образовательную деятельность и свидетельство об аккредитации; ориентировано на обучение, развитие и воспитание учащихся, а также на удовлетворение образовательных потребностей с учетом их возможностей, личностных склонностей и способностей. В соответствии с установленным государственным статусом образовательное учреждение реализует образовательные программы:</w:t>
      </w:r>
      <w:r w:rsidRPr="00497D38">
        <w:rPr>
          <w:szCs w:val="28"/>
        </w:rPr>
        <w:tab/>
        <w:t xml:space="preserve">основные общеобразовательные программы дошкольного, начального общего, основного общего и среднего общего образования, общеразвивающие программы дополнительного образования. </w:t>
      </w:r>
    </w:p>
    <w:p w:rsidR="00497D38" w:rsidRPr="00497D38" w:rsidRDefault="00497D38" w:rsidP="00497D38">
      <w:pPr>
        <w:spacing w:after="236" w:line="276" w:lineRule="auto"/>
        <w:ind w:left="20" w:right="20" w:firstLine="760"/>
        <w:rPr>
          <w:szCs w:val="28"/>
        </w:rPr>
      </w:pPr>
      <w:r w:rsidRPr="00497D38">
        <w:rPr>
          <w:szCs w:val="28"/>
        </w:rPr>
        <w:t>Для вовлечения учащихся в систему дополнительного образования, совершенствования внеклассной и внешкольной воспитательной работы школа сотрудничает со структурным подразделением ГБОУ СОШ № 3 г.о. Чапаевск – ДЮСШ-2, реализующим общеобразовательные программы дополнительного образования детей и взрослых.</w:t>
      </w:r>
    </w:p>
    <w:p w:rsidR="00497D38" w:rsidRPr="00D17597" w:rsidRDefault="00497D38" w:rsidP="00497D38">
      <w:pPr>
        <w:spacing w:after="267" w:line="276" w:lineRule="auto"/>
        <w:ind w:left="20" w:right="20" w:firstLine="760"/>
        <w:rPr>
          <w:szCs w:val="28"/>
        </w:rPr>
      </w:pPr>
      <w:r w:rsidRPr="00497D38">
        <w:rPr>
          <w:szCs w:val="28"/>
        </w:rPr>
        <w:t>Большинство учащихся проживают на территории микрорайона. По гендерному признаку контингент школьников можно охарактеризовать как равный. Данный показатель учитывается при разработке дополнительных образовательных программ, программ внеурочной деятельности, а также</w:t>
      </w:r>
      <w:r w:rsidRPr="00D17597">
        <w:rPr>
          <w:szCs w:val="28"/>
        </w:rPr>
        <w:t xml:space="preserve"> при построении воспитательной среды образовательного учреждения.</w:t>
      </w:r>
    </w:p>
    <w:p w:rsidR="00F04FFF" w:rsidRPr="00F04FFF" w:rsidRDefault="00F04FFF" w:rsidP="00F04FFF">
      <w:pPr>
        <w:pStyle w:val="Default"/>
        <w:jc w:val="both"/>
        <w:rPr>
          <w:b/>
          <w:color w:val="auto"/>
          <w:sz w:val="28"/>
          <w:szCs w:val="28"/>
        </w:rPr>
      </w:pPr>
      <w:r w:rsidRPr="00F04FFF">
        <w:rPr>
          <w:b/>
          <w:bCs/>
          <w:i/>
          <w:iCs/>
          <w:color w:val="auto"/>
          <w:sz w:val="28"/>
          <w:szCs w:val="28"/>
        </w:rPr>
        <w:t xml:space="preserve">Миссия школы: </w:t>
      </w:r>
    </w:p>
    <w:p w:rsidR="00F04FFF" w:rsidRPr="00F04FFF" w:rsidRDefault="00F04FFF" w:rsidP="00F04FFF">
      <w:pPr>
        <w:pStyle w:val="Default"/>
        <w:jc w:val="both"/>
        <w:rPr>
          <w:color w:val="auto"/>
          <w:sz w:val="28"/>
          <w:szCs w:val="28"/>
        </w:rPr>
      </w:pPr>
      <w:r w:rsidRPr="00F04FFF">
        <w:rPr>
          <w:color w:val="auto"/>
          <w:sz w:val="28"/>
          <w:szCs w:val="28"/>
        </w:rPr>
        <w:t>ГБОУ СОШ №3 г.о. Чапаевск</w:t>
      </w:r>
      <w:r w:rsidRPr="00F04FFF">
        <w:rPr>
          <w:b/>
          <w:bCs/>
          <w:i/>
          <w:iCs/>
          <w:color w:val="auto"/>
          <w:sz w:val="28"/>
          <w:szCs w:val="28"/>
        </w:rPr>
        <w:t xml:space="preserve">– </w:t>
      </w:r>
      <w:r w:rsidRPr="00F04FFF">
        <w:rPr>
          <w:i/>
          <w:iCs/>
          <w:color w:val="auto"/>
          <w:sz w:val="28"/>
          <w:szCs w:val="28"/>
        </w:rPr>
        <w:t xml:space="preserve">это востребованное в социуме города   образовательное учреждение с: </w:t>
      </w:r>
    </w:p>
    <w:p w:rsidR="00F04FFF" w:rsidRPr="00F04FFF" w:rsidRDefault="00F04FFF" w:rsidP="00EB455F">
      <w:pPr>
        <w:pStyle w:val="Default"/>
        <w:numPr>
          <w:ilvl w:val="0"/>
          <w:numId w:val="140"/>
        </w:numPr>
        <w:jc w:val="both"/>
        <w:rPr>
          <w:color w:val="auto"/>
          <w:sz w:val="28"/>
          <w:szCs w:val="28"/>
        </w:rPr>
      </w:pPr>
      <w:r w:rsidRPr="00F04FFF">
        <w:rPr>
          <w:i/>
          <w:iCs/>
          <w:color w:val="auto"/>
          <w:sz w:val="28"/>
          <w:szCs w:val="28"/>
        </w:rPr>
        <w:t xml:space="preserve">современной системой управления, </w:t>
      </w:r>
    </w:p>
    <w:p w:rsidR="00F04FFF" w:rsidRPr="00F04FFF" w:rsidRDefault="00F04FFF" w:rsidP="00EB455F">
      <w:pPr>
        <w:pStyle w:val="Default"/>
        <w:numPr>
          <w:ilvl w:val="0"/>
          <w:numId w:val="140"/>
        </w:numPr>
        <w:jc w:val="both"/>
        <w:rPr>
          <w:color w:val="auto"/>
          <w:sz w:val="28"/>
          <w:szCs w:val="28"/>
        </w:rPr>
      </w:pPr>
      <w:r w:rsidRPr="00F04FFF">
        <w:rPr>
          <w:i/>
          <w:iCs/>
          <w:color w:val="auto"/>
          <w:sz w:val="28"/>
          <w:szCs w:val="28"/>
        </w:rPr>
        <w:t xml:space="preserve">профессиональной педагогической командой, </w:t>
      </w:r>
    </w:p>
    <w:p w:rsidR="00F04FFF" w:rsidRPr="00F04FFF" w:rsidRDefault="00F04FFF" w:rsidP="00EB455F">
      <w:pPr>
        <w:pStyle w:val="Default"/>
        <w:numPr>
          <w:ilvl w:val="0"/>
          <w:numId w:val="140"/>
        </w:numPr>
        <w:jc w:val="both"/>
        <w:rPr>
          <w:color w:val="auto"/>
          <w:sz w:val="28"/>
          <w:szCs w:val="28"/>
        </w:rPr>
      </w:pPr>
      <w:r w:rsidRPr="00F04FFF">
        <w:rPr>
          <w:i/>
          <w:iCs/>
          <w:color w:val="auto"/>
          <w:sz w:val="28"/>
          <w:szCs w:val="28"/>
        </w:rPr>
        <w:t xml:space="preserve">педагогически насыщенной  образовательной деятельностью, ориентированной  на реализацию современных задач общего образования и удовлетворение образовательных запросов обучающихся и их семей, </w:t>
      </w:r>
    </w:p>
    <w:p w:rsidR="00F04FFF" w:rsidRPr="00F04FFF" w:rsidRDefault="00F04FFF" w:rsidP="00EB455F">
      <w:pPr>
        <w:pStyle w:val="Default"/>
        <w:numPr>
          <w:ilvl w:val="0"/>
          <w:numId w:val="140"/>
        </w:numPr>
        <w:jc w:val="both"/>
        <w:rPr>
          <w:color w:val="auto"/>
          <w:sz w:val="28"/>
          <w:szCs w:val="28"/>
        </w:rPr>
      </w:pPr>
      <w:r w:rsidRPr="00F04FFF">
        <w:rPr>
          <w:i/>
          <w:iCs/>
          <w:color w:val="auto"/>
          <w:sz w:val="28"/>
          <w:szCs w:val="28"/>
        </w:rPr>
        <w:t xml:space="preserve">безопасным и комфортным образовательным пространством, предусматривающим охрану и развитие здоровья участников образовательных отношений, </w:t>
      </w:r>
    </w:p>
    <w:p w:rsidR="00F04FFF" w:rsidRPr="00F826E7" w:rsidRDefault="00F04FFF" w:rsidP="00EB455F">
      <w:pPr>
        <w:pStyle w:val="Default"/>
        <w:numPr>
          <w:ilvl w:val="0"/>
          <w:numId w:val="140"/>
        </w:numPr>
        <w:jc w:val="both"/>
        <w:rPr>
          <w:color w:val="auto"/>
        </w:rPr>
      </w:pPr>
      <w:r w:rsidRPr="00F04FFF">
        <w:rPr>
          <w:i/>
          <w:iCs/>
          <w:color w:val="auto"/>
          <w:sz w:val="28"/>
          <w:szCs w:val="28"/>
        </w:rPr>
        <w:t>информационной открытостью для взаимодействия с социумом, что в совокупности создает оптимальные условия для формирования духовно-нравственной  и социально  адаптированной личности гражданина Российской Федерации</w:t>
      </w:r>
      <w:r w:rsidRPr="00F826E7">
        <w:rPr>
          <w:i/>
          <w:iCs/>
          <w:color w:val="auto"/>
        </w:rPr>
        <w:t xml:space="preserve">. </w:t>
      </w:r>
    </w:p>
    <w:p w:rsidR="00F04FFF" w:rsidRPr="00F04FFF" w:rsidRDefault="00F04FFF" w:rsidP="00F04FFF">
      <w:pPr>
        <w:pStyle w:val="Default"/>
        <w:jc w:val="center"/>
        <w:rPr>
          <w:b/>
          <w:i/>
          <w:sz w:val="28"/>
          <w:szCs w:val="28"/>
        </w:rPr>
      </w:pPr>
      <w:r w:rsidRPr="00F04FFF">
        <w:rPr>
          <w:b/>
          <w:i/>
          <w:sz w:val="28"/>
          <w:szCs w:val="28"/>
        </w:rPr>
        <w:t>«Портрет выпускника средней школы»:</w:t>
      </w:r>
    </w:p>
    <w:p w:rsidR="00F04FFF" w:rsidRPr="00F04FFF" w:rsidRDefault="00F04FFF" w:rsidP="00EB455F">
      <w:pPr>
        <w:pStyle w:val="Default"/>
        <w:numPr>
          <w:ilvl w:val="0"/>
          <w:numId w:val="141"/>
        </w:numPr>
        <w:jc w:val="both"/>
        <w:rPr>
          <w:sz w:val="28"/>
          <w:szCs w:val="28"/>
        </w:rPr>
      </w:pPr>
      <w:r w:rsidRPr="00F04FFF">
        <w:rPr>
          <w:sz w:val="28"/>
          <w:szCs w:val="28"/>
        </w:rPr>
        <w:t xml:space="preserve">любящий свой край и свою Родину, уважающий свой народ, его культуру и духовные традиции; </w:t>
      </w:r>
    </w:p>
    <w:p w:rsidR="00F04FFF" w:rsidRPr="00F04FFF" w:rsidRDefault="00F04FFF" w:rsidP="00EB455F">
      <w:pPr>
        <w:pStyle w:val="Default"/>
        <w:numPr>
          <w:ilvl w:val="0"/>
          <w:numId w:val="141"/>
        </w:numPr>
        <w:jc w:val="both"/>
        <w:rPr>
          <w:sz w:val="28"/>
          <w:szCs w:val="28"/>
        </w:rPr>
      </w:pPr>
      <w:r w:rsidRPr="00F04FFF">
        <w:rPr>
          <w:sz w:val="28"/>
          <w:szCs w:val="28"/>
        </w:rPr>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F04FFF" w:rsidRPr="00F04FFF" w:rsidRDefault="00F04FFF" w:rsidP="00EB455F">
      <w:pPr>
        <w:pStyle w:val="Default"/>
        <w:numPr>
          <w:ilvl w:val="0"/>
          <w:numId w:val="141"/>
        </w:numPr>
        <w:jc w:val="both"/>
        <w:rPr>
          <w:sz w:val="28"/>
          <w:szCs w:val="28"/>
        </w:rPr>
      </w:pPr>
      <w:r w:rsidRPr="00F04FFF">
        <w:rPr>
          <w:sz w:val="28"/>
          <w:szCs w:val="28"/>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F04FFF" w:rsidRPr="00F04FFF" w:rsidRDefault="00F04FFF" w:rsidP="00EB455F">
      <w:pPr>
        <w:pStyle w:val="Default"/>
        <w:numPr>
          <w:ilvl w:val="0"/>
          <w:numId w:val="141"/>
        </w:numPr>
        <w:jc w:val="both"/>
        <w:rPr>
          <w:sz w:val="28"/>
          <w:szCs w:val="28"/>
        </w:rPr>
      </w:pPr>
      <w:r w:rsidRPr="00F04FFF">
        <w:rPr>
          <w:sz w:val="28"/>
          <w:szCs w:val="28"/>
        </w:rPr>
        <w:t xml:space="preserve">владеющий основами научных методов познания окружающего мира; - мотивированный на творчество и инновационную деятельность; </w:t>
      </w:r>
    </w:p>
    <w:p w:rsidR="00F04FFF" w:rsidRPr="00F04FFF" w:rsidRDefault="00F04FFF" w:rsidP="00EB455F">
      <w:pPr>
        <w:pStyle w:val="Default"/>
        <w:numPr>
          <w:ilvl w:val="0"/>
          <w:numId w:val="141"/>
        </w:numPr>
        <w:jc w:val="both"/>
        <w:rPr>
          <w:sz w:val="28"/>
          <w:szCs w:val="28"/>
        </w:rPr>
      </w:pPr>
      <w:r w:rsidRPr="00F04FFF">
        <w:rPr>
          <w:sz w:val="28"/>
          <w:szCs w:val="28"/>
        </w:rPr>
        <w:t xml:space="preserve">готовый к сотрудничеству, способный осуществлять учебно-исследовательскую, проектную и информационнопознавательную деятельность; </w:t>
      </w:r>
    </w:p>
    <w:p w:rsidR="00F04FFF" w:rsidRPr="00F04FFF" w:rsidRDefault="00F04FFF" w:rsidP="00EB455F">
      <w:pPr>
        <w:pStyle w:val="Default"/>
        <w:numPr>
          <w:ilvl w:val="0"/>
          <w:numId w:val="141"/>
        </w:numPr>
        <w:jc w:val="both"/>
        <w:rPr>
          <w:sz w:val="28"/>
          <w:szCs w:val="28"/>
        </w:rPr>
      </w:pPr>
      <w:r w:rsidRPr="00F04FFF">
        <w:rPr>
          <w:sz w:val="28"/>
          <w:szCs w:val="28"/>
        </w:rPr>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F04FFF" w:rsidRPr="00F04FFF" w:rsidRDefault="00F04FFF" w:rsidP="00EB455F">
      <w:pPr>
        <w:pStyle w:val="Default"/>
        <w:numPr>
          <w:ilvl w:val="0"/>
          <w:numId w:val="141"/>
        </w:numPr>
        <w:jc w:val="both"/>
        <w:rPr>
          <w:sz w:val="28"/>
          <w:szCs w:val="28"/>
        </w:rPr>
      </w:pPr>
      <w:r w:rsidRPr="00F04FFF">
        <w:rPr>
          <w:sz w:val="28"/>
          <w:szCs w:val="28"/>
        </w:rPr>
        <w:t xml:space="preserve">уважающий мнение других людей, умеющий вести конструктивный диалог, достигать взаимопонимания и успешно взаимодействовать; </w:t>
      </w:r>
    </w:p>
    <w:p w:rsidR="00F04FFF" w:rsidRPr="00F04FFF" w:rsidRDefault="00F04FFF" w:rsidP="00EB455F">
      <w:pPr>
        <w:pStyle w:val="Default"/>
        <w:numPr>
          <w:ilvl w:val="0"/>
          <w:numId w:val="141"/>
        </w:numPr>
        <w:jc w:val="both"/>
        <w:rPr>
          <w:sz w:val="28"/>
          <w:szCs w:val="28"/>
        </w:rPr>
      </w:pPr>
      <w:r w:rsidRPr="00F04FFF">
        <w:rPr>
          <w:sz w:val="28"/>
          <w:szCs w:val="28"/>
        </w:rPr>
        <w:t xml:space="preserve">осознанно выполняющий и пропагандирующий правила здорового, безопасного и экологически целесообразного образа жизни, активно участвующий в защите окружающей среды; </w:t>
      </w:r>
    </w:p>
    <w:p w:rsidR="00497D38" w:rsidRPr="00F04FFF" w:rsidRDefault="00497D38" w:rsidP="003D68CC">
      <w:pPr>
        <w:rPr>
          <w:szCs w:val="28"/>
        </w:rPr>
      </w:pPr>
    </w:p>
    <w:p w:rsidR="003D68CC" w:rsidRDefault="003D68CC" w:rsidP="003D68CC">
      <w:pPr>
        <w:rPr>
          <w:b/>
          <w:lang w:eastAsia="ru-RU"/>
        </w:rPr>
      </w:pPr>
    </w:p>
    <w:p w:rsidR="00164D74" w:rsidRPr="00873E1C" w:rsidRDefault="00164D74" w:rsidP="00CF354C">
      <w:pPr>
        <w:rPr>
          <w:b/>
          <w:lang w:eastAsia="ru-RU"/>
        </w:rPr>
      </w:pPr>
      <w:r w:rsidRPr="00873E1C">
        <w:rPr>
          <w:b/>
          <w:lang w:eastAsia="ru-RU"/>
        </w:rPr>
        <w:t>Цели и задачи реализации основной образовательной программы среднего общего образования</w:t>
      </w:r>
    </w:p>
    <w:p w:rsidR="00164D74" w:rsidRPr="00873E1C" w:rsidRDefault="00164D74" w:rsidP="00164D74">
      <w:r w:rsidRPr="00873E1C">
        <w:rPr>
          <w:b/>
        </w:rPr>
        <w:t>Целями реализации</w:t>
      </w:r>
      <w:r w:rsidRPr="00873E1C">
        <w:t xml:space="preserve"> основной образовательной программы среднего общего образования являются:</w:t>
      </w:r>
    </w:p>
    <w:p w:rsidR="00164D74" w:rsidRPr="00CF354C" w:rsidRDefault="00164D74" w:rsidP="00BC4999">
      <w:pPr>
        <w:pStyle w:val="a0"/>
      </w:pPr>
      <w:r w:rsidRPr="00873E1C">
        <w:t>становление и развитие личности обучающегося в ее самобытности</w:t>
      </w:r>
      <w:r w:rsidR="003D6760" w:rsidRPr="00293309">
        <w:t xml:space="preserve"> </w:t>
      </w:r>
      <w:r w:rsidR="003D6760">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Default="00164D74" w:rsidP="00BC4999">
      <w:pPr>
        <w:pStyle w:val="a0"/>
      </w:pPr>
      <w:r w:rsidRPr="00CF354C">
        <w:t>достижение выпускниками 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003D6760" w:rsidRPr="00873E1C">
        <w:t xml:space="preserve"> </w:t>
      </w:r>
      <w:r w:rsidRPr="00873E1C">
        <w:t xml:space="preserve">его развития и </w:t>
      </w:r>
      <w:r w:rsidR="003D6760" w:rsidRPr="00873E1C">
        <w:t>состояни</w:t>
      </w:r>
      <w:r w:rsidR="003D6760">
        <w:t>ем</w:t>
      </w:r>
      <w:r w:rsidR="003D6760" w:rsidRPr="00873E1C">
        <w:t xml:space="preserve"> </w:t>
      </w:r>
      <w:r w:rsidRPr="00873E1C">
        <w:t>здоровья</w:t>
      </w:r>
      <w:r w:rsidR="00F04FFF">
        <w:t>;</w:t>
      </w:r>
    </w:p>
    <w:p w:rsidR="00F04FFF" w:rsidRPr="00F04FFF" w:rsidRDefault="00F04FFF" w:rsidP="00F04FFF">
      <w:pPr>
        <w:ind w:firstLine="284"/>
        <w:rPr>
          <w:lang w:eastAsia="ru-RU"/>
        </w:rPr>
      </w:pPr>
      <w:r>
        <w:rPr>
          <w:lang w:eastAsia="ru-RU"/>
        </w:rPr>
        <w:t xml:space="preserve">-  создание максимально благоприятных условий для обучения и воспитания </w:t>
      </w:r>
      <w:r w:rsidR="00D90F96">
        <w:rPr>
          <w:lang w:eastAsia="ru-RU"/>
        </w:rPr>
        <w:t>детей, отвечающих представлениям ГБОУ СОШ №3 г.о. Чапаевск о Портрете выпускника средней школы.</w:t>
      </w:r>
    </w:p>
    <w:p w:rsidR="00164D74" w:rsidRPr="00873E1C" w:rsidRDefault="00164D74" w:rsidP="00164D74">
      <w:r w:rsidRPr="00873E1C">
        <w:t>Достижение поставленных целей</w:t>
      </w:r>
      <w:r w:rsidRPr="00873E1C">
        <w:rPr>
          <w:b/>
        </w:rPr>
        <w:t xml:space="preserve"> </w:t>
      </w:r>
      <w:r w:rsidRPr="00873E1C">
        <w:t>при разработке и реализации образовательной организацией основной образовательной программы среднего общего образования</w:t>
      </w:r>
      <w:r w:rsidRPr="00873E1C">
        <w:rPr>
          <w:b/>
        </w:rPr>
        <w:t xml:space="preserve"> </w:t>
      </w:r>
      <w:r w:rsidRPr="00873E1C">
        <w:t xml:space="preserve">предусматривает решение следующих </w:t>
      </w:r>
      <w:r w:rsidRPr="00873E1C">
        <w:rPr>
          <w:b/>
        </w:rPr>
        <w:t>основных задач</w:t>
      </w:r>
      <w:r w:rsidRPr="00873E1C">
        <w:t>:</w:t>
      </w:r>
    </w:p>
    <w:p w:rsidR="00164D74" w:rsidRPr="00CF354C" w:rsidRDefault="00164D74" w:rsidP="00BC4999">
      <w:pPr>
        <w:pStyle w:val="a0"/>
      </w:pPr>
      <w:r w:rsidRPr="00CF354C">
        <w:t xml:space="preserve">формирование российской гражданской идентичности обучающихся; </w:t>
      </w:r>
    </w:p>
    <w:p w:rsidR="00164D74" w:rsidRPr="00CF354C" w:rsidRDefault="00164D74" w:rsidP="00BC4999">
      <w:pPr>
        <w:pStyle w:val="a0"/>
      </w:pPr>
      <w:r w:rsidRPr="00CF354C">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001B5CE3" w:rsidRPr="00CF354C">
        <w:t xml:space="preserve"> </w:t>
      </w:r>
      <w:r w:rsidRPr="00CF354C">
        <w:t>права на изучение родного языка, овладение духовными ценностями и культурой многонационального народа России;</w:t>
      </w:r>
    </w:p>
    <w:p w:rsidR="00164D74" w:rsidRPr="00CF354C" w:rsidRDefault="00164D74" w:rsidP="00BC4999">
      <w:pPr>
        <w:pStyle w:val="a0"/>
      </w:pPr>
      <w:r w:rsidRPr="00CF354C">
        <w:t>обеспечение равных возможностей получения качественного среднего общего образования;</w:t>
      </w:r>
    </w:p>
    <w:p w:rsidR="00164D74" w:rsidRPr="00CF354C" w:rsidRDefault="00164D74" w:rsidP="00522D26">
      <w:pPr>
        <w:pStyle w:val="a0"/>
      </w:pPr>
      <w:r w:rsidRPr="00CF354C">
        <w:t xml:space="preserve">обеспечение достижения обучающимися образовательных результатов в соответствии с требованиями, установленными </w:t>
      </w:r>
      <w:r w:rsidR="00522D26">
        <w:t>Федеральным государственным образовательным стандартом среднего общего образования (далее – ФГОС СОО)</w:t>
      </w:r>
      <w:r w:rsidRPr="00CF354C">
        <w:t>;</w:t>
      </w:r>
    </w:p>
    <w:p w:rsidR="00164D74" w:rsidRDefault="00164D74" w:rsidP="00BC4999">
      <w:pPr>
        <w:pStyle w:val="a0"/>
      </w:pPr>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D90F96" w:rsidRPr="00D90F96" w:rsidRDefault="00D90F96" w:rsidP="00D90F96">
      <w:pPr>
        <w:rPr>
          <w:lang w:eastAsia="ru-RU"/>
        </w:rPr>
      </w:pPr>
      <w:r>
        <w:rPr>
          <w:lang w:eastAsia="ru-RU"/>
        </w:rPr>
        <w:t xml:space="preserve"> - создание условий для профессиональной ориентации обучающихся, их практической подготовки по техническому, социальному и естественно-научному направлениям;</w:t>
      </w:r>
    </w:p>
    <w:p w:rsidR="00164D74" w:rsidRPr="00CF354C" w:rsidRDefault="00164D74" w:rsidP="00BC4999">
      <w:pPr>
        <w:pStyle w:val="a0"/>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354C" w:rsidRDefault="00164D74" w:rsidP="00BC4999">
      <w:pPr>
        <w:pStyle w:val="a0"/>
      </w:pPr>
      <w:r w:rsidRPr="00CF354C">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CF354C" w:rsidRDefault="00164D74" w:rsidP="00BC4999">
      <w:pPr>
        <w:pStyle w:val="a0"/>
      </w:pPr>
      <w:r w:rsidRPr="00CF354C">
        <w:t>развитие государственно-общественного управления в образовании;</w:t>
      </w:r>
    </w:p>
    <w:p w:rsidR="00164D74" w:rsidRPr="00CF354C" w:rsidRDefault="00164D74" w:rsidP="00BC4999">
      <w:pPr>
        <w:pStyle w:val="a0"/>
      </w:pPr>
      <w:r w:rsidRPr="00CF354C">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873E1C" w:rsidRDefault="00164D74" w:rsidP="00BC4999">
      <w:pPr>
        <w:pStyle w:val="a0"/>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873E1C" w:rsidRDefault="00164D74" w:rsidP="00164D74">
      <w:pPr>
        <w:ind w:left="851"/>
        <w:rPr>
          <w:rFonts w:eastAsia="@Arial Unicode MS"/>
          <w:bCs/>
          <w:noProof/>
          <w:szCs w:val="28"/>
          <w:lang w:eastAsia="ru-RU"/>
        </w:rPr>
      </w:pPr>
    </w:p>
    <w:p w:rsidR="00FB5853" w:rsidRDefault="00FB5853" w:rsidP="00CF354C">
      <w:pPr>
        <w:rPr>
          <w:b/>
          <w:lang w:eastAsia="ru-RU"/>
        </w:rPr>
      </w:pPr>
      <w:bookmarkStart w:id="6" w:name="_Toc414553128"/>
    </w:p>
    <w:p w:rsidR="00FB5853" w:rsidRDefault="00FB5853" w:rsidP="00CF354C">
      <w:pPr>
        <w:rPr>
          <w:b/>
          <w:lang w:eastAsia="ru-RU"/>
        </w:rPr>
      </w:pPr>
    </w:p>
    <w:p w:rsidR="00164D74" w:rsidRPr="00873E1C" w:rsidRDefault="00164D74" w:rsidP="00CF354C">
      <w:pPr>
        <w:rPr>
          <w:b/>
          <w:lang w:eastAsia="ru-RU"/>
        </w:rPr>
      </w:pPr>
      <w:r w:rsidRPr="00873E1C">
        <w:rPr>
          <w:b/>
          <w:lang w:eastAsia="ru-RU"/>
        </w:rPr>
        <w:t>Принципы и подходы к формированию основной образовательной программы среднего общего образования</w:t>
      </w:r>
      <w:bookmarkEnd w:id="6"/>
    </w:p>
    <w:p w:rsidR="00164D74" w:rsidRPr="00873E1C" w:rsidRDefault="00164D74" w:rsidP="00164D74">
      <w:r w:rsidRPr="00873E1C">
        <w:t>Методологической основой ФГОС СОО является системно-деятельностный подход, который предполагает:</w:t>
      </w:r>
    </w:p>
    <w:p w:rsidR="00164D74" w:rsidRPr="00CF354C" w:rsidRDefault="00164D74" w:rsidP="00BC4999">
      <w:pPr>
        <w:pStyle w:val="a0"/>
      </w:pPr>
      <w:r w:rsidRPr="00CF354C">
        <w:t>формирование готовности обучающихся к саморазвитию и непрерывному образованию;</w:t>
      </w:r>
    </w:p>
    <w:p w:rsidR="00164D74" w:rsidRPr="00CF354C" w:rsidRDefault="00164D74" w:rsidP="00BC4999">
      <w:pPr>
        <w:pStyle w:val="a0"/>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164D74" w:rsidRPr="00CF354C" w:rsidRDefault="00164D74" w:rsidP="00BC4999">
      <w:pPr>
        <w:pStyle w:val="a0"/>
      </w:pPr>
      <w:r w:rsidRPr="00CF354C">
        <w:t>активную учебно-познавательную деятельность обучающихся;</w:t>
      </w:r>
    </w:p>
    <w:p w:rsidR="00164D74" w:rsidRPr="00873E1C" w:rsidRDefault="00164D74" w:rsidP="00BC4999">
      <w:pPr>
        <w:pStyle w:val="a0"/>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164D74" w:rsidRPr="00873E1C" w:rsidRDefault="00164D74" w:rsidP="00164D74">
      <w:r w:rsidRPr="00873E1C">
        <w:t xml:space="preserve">Основная образовательная программа </w:t>
      </w:r>
      <w:r w:rsidR="00D90F96">
        <w:t xml:space="preserve">ГБОУ СОШ №3 г.о. Чапаевск </w:t>
      </w:r>
      <w:r w:rsidRPr="00873E1C">
        <w:t>формируется на основе системно-деятельностного подхода</w:t>
      </w:r>
      <w:r w:rsidR="001B5CE3">
        <w:t>.</w:t>
      </w:r>
      <w:r w:rsidRPr="00873E1C">
        <w:t xml:space="preserve"> </w:t>
      </w:r>
      <w:r w:rsidR="001B5CE3">
        <w:t>В</w:t>
      </w:r>
      <w:r w:rsidRPr="00873E1C">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t>ов: цели образования</w:t>
      </w:r>
      <w:r w:rsidR="00E60F21">
        <w:t>;</w:t>
      </w:r>
      <w:r w:rsidR="00AC702B">
        <w:t xml:space="preserve"> содержания</w:t>
      </w:r>
      <w:r w:rsidRPr="00873E1C">
        <w:t xml:space="preserve"> образования на уровне среднего обще</w:t>
      </w:r>
      <w:r w:rsidR="00AC702B">
        <w:t>го образования</w:t>
      </w:r>
      <w:r w:rsidR="00E60F21">
        <w:t>;</w:t>
      </w:r>
      <w:r w:rsidR="00AC702B">
        <w:t xml:space="preserve"> форм</w:t>
      </w:r>
      <w:r w:rsidRPr="00873E1C">
        <w:t>, метод</w:t>
      </w:r>
      <w:r w:rsidR="00AC702B">
        <w:t>ов, средств</w:t>
      </w:r>
      <w:r w:rsidRPr="00873E1C">
        <w:t xml:space="preserve"> реализации этого содержания (технологии преподавани</w:t>
      </w:r>
      <w:r w:rsidR="00AC702B">
        <w:t>я, освоения, обучения); субъектов</w:t>
      </w:r>
      <w:r w:rsidRPr="00873E1C">
        <w:t xml:space="preserve"> системы образования (</w:t>
      </w:r>
      <w:r w:rsidR="00886B22" w:rsidRPr="00873E1C">
        <w:t>педагог</w:t>
      </w:r>
      <w:r w:rsidR="00886B22">
        <w:t>ов</w:t>
      </w:r>
      <w:r w:rsidRPr="00873E1C">
        <w:t xml:space="preserve">, </w:t>
      </w:r>
      <w:r w:rsidR="00886B22" w:rsidRPr="00873E1C">
        <w:t>обучающи</w:t>
      </w:r>
      <w:r w:rsidR="00886B22">
        <w:t>х</w:t>
      </w:r>
      <w:r w:rsidR="00886B22" w:rsidRPr="00873E1C">
        <w:t>ся</w:t>
      </w:r>
      <w:r w:rsidRPr="00873E1C">
        <w:t xml:space="preserve">, их </w:t>
      </w:r>
      <w:r w:rsidR="00886B22" w:rsidRPr="00873E1C">
        <w:t>родител</w:t>
      </w:r>
      <w:r w:rsidR="00886B22">
        <w:t>ей</w:t>
      </w:r>
      <w:r w:rsidR="00A15116">
        <w:t xml:space="preserve"> </w:t>
      </w:r>
      <w:r w:rsidR="00886B22" w:rsidRPr="00873E1C">
        <w:t xml:space="preserve"> </w:t>
      </w:r>
      <w:r w:rsidR="00A15116">
        <w:t>(</w:t>
      </w:r>
      <w:r w:rsidR="00886B22" w:rsidRPr="00873E1C">
        <w:t>законны</w:t>
      </w:r>
      <w:r w:rsidR="00886B22">
        <w:t>х</w:t>
      </w:r>
      <w:r w:rsidR="00886B22" w:rsidRPr="00873E1C">
        <w:t xml:space="preserve"> </w:t>
      </w:r>
      <w:r w:rsidRPr="00873E1C">
        <w:t>представител</w:t>
      </w:r>
      <w:r w:rsidR="00886B22">
        <w:t>ей</w:t>
      </w:r>
      <w:r w:rsidR="00A15116">
        <w:t>)</w:t>
      </w:r>
      <w:r w:rsidRPr="00873E1C">
        <w:t>); материальн</w:t>
      </w:r>
      <w:r w:rsidR="00AC702B">
        <w:t>ой</w:t>
      </w:r>
      <w:r w:rsidRPr="00873E1C">
        <w:t xml:space="preserve"> баз</w:t>
      </w:r>
      <w:r w:rsidR="00AC702B">
        <w:t>ы</w:t>
      </w:r>
      <w:r w:rsidRPr="00873E1C">
        <w:t xml:space="preserve"> как </w:t>
      </w:r>
      <w:r w:rsidRPr="00B71EE9">
        <w:t>средств</w:t>
      </w:r>
      <w:r w:rsidR="00AC702B" w:rsidRPr="00B71EE9">
        <w:t>а</w:t>
      </w:r>
      <w:r w:rsidRPr="00B71EE9">
        <w:t xml:space="preserve"> системы образования</w:t>
      </w:r>
      <w:r w:rsidRPr="00873E1C">
        <w:t xml:space="preserve">, в том числе с учетом принципа преемственности </w:t>
      </w:r>
      <w:r w:rsidRPr="00873E1C">
        <w:rPr>
          <w:noProof/>
          <w:lang w:eastAsia="ru-RU"/>
        </w:rPr>
        <w:t>начального общего, основного общего, среднего общего, профессионального образования</w:t>
      </w:r>
      <w:r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Pr="00873E1C">
        <w:t>, методы и приемы работы.</w:t>
      </w:r>
    </w:p>
    <w:p w:rsidR="00164D74" w:rsidRPr="00873E1C" w:rsidRDefault="00164D74" w:rsidP="00164D74">
      <w:r w:rsidRPr="00873E1C">
        <w:t>Основная образовательная программа</w:t>
      </w:r>
      <w:r w:rsidR="00D90F96">
        <w:t xml:space="preserve"> ГБОУ СОШ №3 г.о. Чапаевск</w:t>
      </w:r>
      <w:r w:rsidRPr="00873E1C">
        <w:t xml:space="preserve"> </w:t>
      </w:r>
      <w:r w:rsidR="00FD5918" w:rsidRPr="00873E1C">
        <w:t xml:space="preserve">при конструировании и осуществлении образовательной деятельности </w:t>
      </w:r>
      <w:r w:rsidRPr="00873E1C">
        <w:t>ориент</w:t>
      </w:r>
      <w:r w:rsidR="00AC702B">
        <w:t>ир</w:t>
      </w:r>
      <w:r w:rsidR="005C768E">
        <w:t>уется</w:t>
      </w:r>
      <w:r w:rsidRPr="00873E1C">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873E1C" w:rsidRDefault="00164D74" w:rsidP="00164D74">
      <w:pPr>
        <w:rPr>
          <w:rFonts w:eastAsia="Times New Roman"/>
          <w:lang w:eastAsia="ru-RU"/>
        </w:rPr>
      </w:pPr>
      <w:r w:rsidRPr="00873E1C">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873E1C" w:rsidRDefault="00164D74" w:rsidP="00164D74">
      <w:r w:rsidRPr="00873E1C">
        <w:t>Основная образовательная программа формируется с учетом психолого-педагогических особенностей развития детей 15–18 лет, связанных:</w:t>
      </w:r>
    </w:p>
    <w:p w:rsidR="00164D74" w:rsidRPr="00CF354C" w:rsidRDefault="00164D74" w:rsidP="00BC4999">
      <w:pPr>
        <w:pStyle w:val="a0"/>
      </w:pPr>
      <w:r w:rsidRPr="00CF354C">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
    <w:p w:rsidR="00164D74" w:rsidRPr="00CF354C" w:rsidRDefault="00164D74" w:rsidP="00BC4999">
      <w:pPr>
        <w:pStyle w:val="a0"/>
      </w:pPr>
      <w:r w:rsidRPr="00CF354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t>,</w:t>
      </w:r>
      <w:r w:rsidRPr="00CF354C">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354C" w:rsidRDefault="00164D74" w:rsidP="00BC4999">
      <w:pPr>
        <w:pStyle w:val="a0"/>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BC4999">
      <w:pPr>
        <w:pStyle w:val="a0"/>
      </w:pPr>
      <w:r w:rsidRPr="00CF354C">
        <w:t xml:space="preserve">с формированием у обучающихся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D90F96">
      <w:pPr>
        <w:pStyle w:val="a0"/>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б</w:t>
      </w:r>
      <w:r w:rsidR="00E60F21">
        <w:t>ó</w:t>
      </w:r>
      <w:r w:rsidRPr="00873E1C">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873E1C" w:rsidRDefault="00164D74" w:rsidP="00164D74">
      <w:r w:rsidRPr="00873E1C">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t xml:space="preserve">в том числе </w:t>
      </w:r>
      <w:r w:rsidRPr="00873E1C">
        <w:t>через развитие органов государственно-общественного управления образовательной организацией.</w:t>
      </w:r>
    </w:p>
    <w:p w:rsidR="00164D74" w:rsidRPr="00873E1C" w:rsidRDefault="00164D74" w:rsidP="00164D74">
      <w:pPr>
        <w:rPr>
          <w:rFonts w:eastAsia="Times New Roman"/>
          <w:lang w:eastAsia="ru-RU"/>
        </w:rPr>
      </w:pPr>
      <w:r w:rsidRPr="00873E1C">
        <w:rPr>
          <w:lang w:eastAsia="ru-RU"/>
        </w:rPr>
        <w:t>Основная образовательна</w:t>
      </w:r>
      <w:r w:rsidR="00E35F40">
        <w:rPr>
          <w:lang w:eastAsia="ru-RU"/>
        </w:rPr>
        <w:t>я программа формировалась</w:t>
      </w:r>
      <w:r w:rsidRPr="00873E1C">
        <w:rPr>
          <w:lang w:eastAsia="ru-RU"/>
        </w:rPr>
        <w:t xml:space="preserve"> </w:t>
      </w:r>
      <w:r w:rsidRPr="00873E1C">
        <w:rPr>
          <w:rFonts w:eastAsia="Times New Roman"/>
          <w:lang w:eastAsia="ru-RU"/>
        </w:rPr>
        <w:t xml:space="preserve">в соответствии с требованиями ФГОС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164D74">
      <w:pPr>
        <w:pStyle w:val="aff5"/>
        <w:rPr>
          <w:lang w:eastAsia="ru-RU"/>
        </w:rPr>
      </w:pPr>
    </w:p>
    <w:p w:rsidR="00164D74" w:rsidRPr="00873E1C" w:rsidRDefault="00164D74" w:rsidP="008A2C71">
      <w:pPr>
        <w:rPr>
          <w:b/>
          <w:lang w:eastAsia="ru-RU"/>
        </w:rPr>
      </w:pPr>
      <w:r w:rsidRPr="00873E1C">
        <w:rPr>
          <w:b/>
          <w:lang w:eastAsia="ru-RU"/>
        </w:rPr>
        <w:t>Общая характеристика основной образовательной программы</w:t>
      </w:r>
    </w:p>
    <w:p w:rsidR="00164D74" w:rsidRPr="00873E1C" w:rsidRDefault="00164D74" w:rsidP="00164D74">
      <w:r w:rsidRPr="00873E1C">
        <w:t xml:space="preserve">Основная образовательная программа </w:t>
      </w:r>
      <w:r w:rsidRPr="00873E1C">
        <w:rPr>
          <w:rFonts w:eastAsia="@Arial Unicode MS"/>
          <w:bCs/>
          <w:noProof/>
          <w:lang w:eastAsia="ru-RU"/>
        </w:rPr>
        <w:t>среднего общего образования</w:t>
      </w:r>
      <w:r w:rsidRPr="00873E1C">
        <w:t xml:space="preserve"> </w:t>
      </w:r>
      <w:r w:rsidRPr="00873E1C">
        <w:rPr>
          <w:kern w:val="2"/>
        </w:rPr>
        <w:t xml:space="preserve">разработана </w:t>
      </w:r>
      <w:r w:rsidR="00FD055C">
        <w:t xml:space="preserve">на основе </w:t>
      </w:r>
      <w:r w:rsidRPr="00873E1C">
        <w:rPr>
          <w:kern w:val="2"/>
        </w:rPr>
        <w:t xml:space="preserve">ФГОС </w:t>
      </w:r>
      <w:r w:rsidR="00A15116">
        <w:rPr>
          <w:kern w:val="2"/>
        </w:rPr>
        <w:t>СОО</w:t>
      </w:r>
      <w:r w:rsidRPr="00873E1C">
        <w:rPr>
          <w:kern w:val="2"/>
        </w:rPr>
        <w:t xml:space="preserve">, </w:t>
      </w:r>
      <w:r w:rsidR="00FD055C" w:rsidRPr="00873E1C">
        <w:t>Конституции Российской Федерации</w:t>
      </w:r>
      <w:r w:rsidR="00FD055C" w:rsidRPr="00873E1C">
        <w:rPr>
          <w:vertAlign w:val="superscript"/>
        </w:rPr>
        <w:footnoteReference w:id="2"/>
      </w:r>
      <w:r w:rsidR="00FD055C" w:rsidRPr="00873E1C">
        <w:t>, Конвенции ООН о правах ребенка</w:t>
      </w:r>
      <w:r w:rsidR="00FD055C" w:rsidRPr="00873E1C">
        <w:rPr>
          <w:vertAlign w:val="superscript"/>
        </w:rPr>
        <w:footnoteReference w:id="3"/>
      </w:r>
      <w:r w:rsidR="00FD055C" w:rsidRPr="00873E1C">
        <w:t>,</w:t>
      </w:r>
      <w:r w:rsidR="00FD055C">
        <w:t xml:space="preserve"> </w:t>
      </w:r>
      <w:r w:rsidRPr="00873E1C">
        <w:rPr>
          <w:kern w:val="2"/>
        </w:rPr>
        <w:t xml:space="preserve">учитывает региональные, национальные и этнокультурные потребности народов Российской Федерации, </w:t>
      </w:r>
      <w:r w:rsidRPr="00873E1C">
        <w:t xml:space="preserve">обеспечивает достижение обучающимися образовательных результатов в соответствии с требованиями, установленными </w:t>
      </w:r>
      <w:r w:rsidR="00A15116">
        <w:t>ФГОС СОО</w:t>
      </w:r>
      <w:r w:rsidRPr="00873E1C">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873E1C" w:rsidRDefault="00164D74" w:rsidP="00164D74">
      <w:pPr>
        <w:rPr>
          <w:rFonts w:eastAsia="@Arial Unicode MS"/>
          <w:bCs/>
          <w:lang w:eastAsia="ru-RU"/>
        </w:rPr>
      </w:pPr>
      <w:r w:rsidRPr="00873E1C">
        <w:rPr>
          <w:rFonts w:eastAsia="@Arial Unicode MS"/>
          <w:bCs/>
          <w:lang w:eastAsia="ru-RU"/>
        </w:rPr>
        <w:t>Программа содержит три раздела: целевой, содержательный и организационный.</w:t>
      </w:r>
    </w:p>
    <w:p w:rsidR="00164D74" w:rsidRPr="00873E1C" w:rsidRDefault="00164D74" w:rsidP="00164D74">
      <w:pPr>
        <w:rPr>
          <w:rFonts w:eastAsia="@Arial Unicode MS"/>
          <w:bCs/>
          <w:lang w:eastAsia="ru-RU"/>
        </w:rPr>
      </w:pPr>
      <w:r w:rsidRPr="00873E1C">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t>ФГОС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Pr="00873E1C">
        <w:rPr>
          <w:rFonts w:eastAsia="@Arial Unicode MS"/>
          <w:bCs/>
          <w:lang w:eastAsia="ru-RU"/>
        </w:rPr>
        <w:t>% от общего объема образовательной программы среднего общего образования.</w:t>
      </w:r>
    </w:p>
    <w:p w:rsidR="00164D74" w:rsidRPr="00873E1C" w:rsidRDefault="00164D74" w:rsidP="00164D74">
      <w:pPr>
        <w:rPr>
          <w:rFonts w:eastAsia="@Arial Unicode MS"/>
          <w:bCs/>
          <w:lang w:eastAsia="ru-RU"/>
        </w:rPr>
      </w:pPr>
      <w:r w:rsidRPr="00873E1C">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873E1C" w:rsidRDefault="00164D74" w:rsidP="005C768E">
      <w:pPr>
        <w:ind w:firstLine="708"/>
        <w:rPr>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t>обеспечивающих</w:t>
      </w:r>
      <w:r w:rsidR="007B1FAE" w:rsidRPr="0002605E">
        <w:rPr>
          <w:rStyle w:val="aff6"/>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Default="007B1FAE" w:rsidP="008A2C71">
      <w:pPr>
        <w:rPr>
          <w:b/>
          <w:lang w:eastAsia="ru-RU"/>
        </w:rPr>
      </w:pPr>
    </w:p>
    <w:p w:rsidR="00164D74" w:rsidRPr="00873E1C" w:rsidRDefault="00164D74" w:rsidP="008A2C71">
      <w:pPr>
        <w:rPr>
          <w:b/>
          <w:lang w:eastAsia="ru-RU"/>
        </w:rPr>
      </w:pPr>
      <w:r w:rsidRPr="00873E1C">
        <w:rPr>
          <w:b/>
          <w:lang w:eastAsia="ru-RU"/>
        </w:rPr>
        <w:t>Общие подходы к организации внеурочной деятельности</w:t>
      </w:r>
    </w:p>
    <w:p w:rsidR="00164D74" w:rsidRPr="00873E1C" w:rsidRDefault="00164D74" w:rsidP="00164D74">
      <w:pPr>
        <w:rPr>
          <w:lang w:eastAsia="ru-RU"/>
        </w:rPr>
      </w:pPr>
      <w:r w:rsidRPr="00873E1C">
        <w:rPr>
          <w:lang w:eastAsia="ru-RU"/>
        </w:rPr>
        <w:t>Система</w:t>
      </w:r>
      <w:r w:rsidRPr="00873E1C" w:rsidDel="004B188C">
        <w:rPr>
          <w:lang w:eastAsia="ru-RU"/>
        </w:rPr>
        <w:t xml:space="preserve"> </w:t>
      </w:r>
      <w:r w:rsidRPr="00873E1C">
        <w:rPr>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873E1C" w:rsidRDefault="00164D74" w:rsidP="00164D74">
      <w:pPr>
        <w:rPr>
          <w:lang w:eastAsia="ru-RU"/>
        </w:rPr>
      </w:pPr>
      <w:r w:rsidRPr="00873E1C">
        <w:rPr>
          <w:lang w:eastAsia="ru-RU"/>
        </w:rPr>
        <w:t>Организация внеурочной деятельности предусматривает</w:t>
      </w:r>
      <w:r w:rsidR="008E529E">
        <w:rPr>
          <w:lang w:eastAsia="ru-RU"/>
        </w:rPr>
        <w:t xml:space="preserve"> возможность</w:t>
      </w:r>
      <w:r w:rsidRPr="00873E1C">
        <w:rPr>
          <w:lang w:eastAsia="ru-RU"/>
        </w:rPr>
        <w:t xml:space="preserve"> </w:t>
      </w:r>
      <w:r w:rsidR="008E529E" w:rsidRPr="00873E1C">
        <w:rPr>
          <w:lang w:eastAsia="ru-RU"/>
        </w:rPr>
        <w:t>использовани</w:t>
      </w:r>
      <w:r w:rsidR="008E529E">
        <w:rPr>
          <w:lang w:eastAsia="ru-RU"/>
        </w:rPr>
        <w:t>я</w:t>
      </w:r>
      <w:r w:rsidR="008E529E" w:rsidRPr="00873E1C">
        <w:rPr>
          <w:lang w:eastAsia="ru-RU"/>
        </w:rPr>
        <w:t xml:space="preserve"> </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02605E" w:rsidRDefault="00164D74" w:rsidP="007B1FAE">
      <w:pPr>
        <w:rPr>
          <w:rStyle w:val="aff6"/>
        </w:rPr>
      </w:pPr>
      <w:r w:rsidRPr="007B1FAE">
        <w:t>Вариативность содержания внеурочной деятельности определяется профилями обучения (естественно</w:t>
      </w:r>
      <w:r w:rsidR="00447E37" w:rsidRPr="007B1FAE">
        <w:t>-</w:t>
      </w:r>
      <w:r w:rsidRPr="007B1FAE">
        <w:t>научный, гуманитарный, соци</w:t>
      </w:r>
      <w:r w:rsidRPr="0002605E">
        <w:t xml:space="preserve">ально-экономический, технологический, </w:t>
      </w:r>
      <w:r w:rsidRPr="0002605E">
        <w:rPr>
          <w:rStyle w:val="aff6"/>
        </w:rPr>
        <w:t xml:space="preserve">универсальный). </w:t>
      </w:r>
      <w:r w:rsidR="007B1FAE" w:rsidRPr="0002605E">
        <w:rPr>
          <w:rStyle w:val="aff6"/>
        </w:rPr>
        <w:t>Вариативность в распределении часов на отдельные э</w:t>
      </w:r>
      <w:r w:rsidR="005C768E">
        <w:rPr>
          <w:rStyle w:val="aff6"/>
        </w:rPr>
        <w:t xml:space="preserve">лементы внеурочной деятельности </w:t>
      </w:r>
      <w:r w:rsidR="007B1FAE" w:rsidRPr="0002605E">
        <w:rPr>
          <w:rStyle w:val="aff6"/>
        </w:rPr>
        <w:t>определяется  с учетом  особенностей образовательных организаций</w:t>
      </w:r>
      <w:r w:rsidR="005C768E">
        <w:rPr>
          <w:rStyle w:val="aff6"/>
        </w:rPr>
        <w:t>.</w:t>
      </w:r>
      <w:r w:rsidR="007B1FAE" w:rsidRPr="0002605E">
        <w:rPr>
          <w:rStyle w:val="aff6"/>
        </w:rPr>
        <w:t> </w:t>
      </w:r>
    </w:p>
    <w:p w:rsidR="00164D74" w:rsidRPr="00164D74" w:rsidRDefault="00164D74" w:rsidP="00164D74"/>
    <w:p w:rsidR="006C5291" w:rsidRPr="00CD6335" w:rsidRDefault="00577B58" w:rsidP="00865618">
      <w:pPr>
        <w:pStyle w:val="2a"/>
        <w:rPr>
          <w:rFonts w:eastAsia="Calibri"/>
          <w:u w:color="222222"/>
          <w:bdr w:val="nil"/>
          <w:shd w:val="clear" w:color="auto" w:fill="FFFFFF"/>
          <w:lang w:eastAsia="ru-RU"/>
        </w:rPr>
      </w:pPr>
      <w:bookmarkStart w:id="7" w:name="_Toc435412671"/>
      <w:bookmarkStart w:id="8" w:name="_Toc453968144"/>
      <w:r>
        <w:t>I</w:t>
      </w:r>
      <w:r w:rsidRPr="00CD6335">
        <w:t>.2.</w:t>
      </w:r>
      <w:r>
        <w:t> </w:t>
      </w:r>
      <w:r w:rsidR="006C5291" w:rsidRPr="00CD6335">
        <w:t>Планируемые</w:t>
      </w:r>
      <w:r w:rsidR="006C5291" w:rsidRPr="00CD6335">
        <w:rPr>
          <w:u w:color="222222"/>
          <w:bdr w:val="nil"/>
          <w:shd w:val="clear" w:color="auto" w:fill="FFFFFF"/>
          <w:lang w:eastAsia="ru-RU"/>
        </w:rPr>
        <w:t xml:space="preserve"> </w:t>
      </w:r>
      <w:r w:rsidR="006C5291" w:rsidRPr="008D5156">
        <w:rPr>
          <w:lang w:eastAsia="ru-RU"/>
        </w:rPr>
        <w:t>результаты</w:t>
      </w:r>
      <w:r w:rsidR="006C5291" w:rsidRPr="00CD6335">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7"/>
      <w:bookmarkEnd w:id="8"/>
    </w:p>
    <w:p w:rsidR="00F06350" w:rsidRDefault="00F06350" w:rsidP="00865618">
      <w:pPr>
        <w:pStyle w:val="3a"/>
      </w:pPr>
      <w:bookmarkStart w:id="9" w:name="_Toc435412672"/>
      <w:bookmarkStart w:id="10" w:name="_Toc453968145"/>
    </w:p>
    <w:p w:rsidR="006C5291" w:rsidRPr="002F349D" w:rsidRDefault="00577B58" w:rsidP="00865618">
      <w:pPr>
        <w:pStyle w:val="3a"/>
      </w:pPr>
      <w:r w:rsidRPr="002F349D">
        <w:t>I.</w:t>
      </w:r>
      <w:r w:rsidR="00CD6335" w:rsidRPr="002F349D">
        <w:t>2.1</w:t>
      </w:r>
      <w:r w:rsidRPr="002F349D">
        <w:t>. </w:t>
      </w:r>
      <w:r w:rsidR="006C5291" w:rsidRPr="002F349D">
        <w:t>Планируемые личностные результаты освоения ООП</w:t>
      </w:r>
      <w:bookmarkEnd w:id="4"/>
      <w:bookmarkEnd w:id="9"/>
      <w:bookmarkEnd w:id="10"/>
    </w:p>
    <w:p w:rsidR="00CF354C" w:rsidRPr="00873E1C" w:rsidRDefault="00CF354C" w:rsidP="00CF354C">
      <w:pPr>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CF354C" w:rsidRPr="00873E1C" w:rsidRDefault="00CF354C" w:rsidP="00BC4999">
      <w:pPr>
        <w:pStyle w:val="a0"/>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BC4999">
      <w:pPr>
        <w:pStyle w:val="a0"/>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BC4999">
      <w:pPr>
        <w:pStyle w:val="a0"/>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CF354C" w:rsidRPr="00873E1C" w:rsidRDefault="00CF354C" w:rsidP="00BC4999">
      <w:pPr>
        <w:pStyle w:val="a0"/>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00F06350" w:rsidRPr="00873E1C">
        <w:t xml:space="preserve"> </w:t>
      </w:r>
      <w:r w:rsidRPr="00873E1C">
        <w:t>в физическом самосовершенствовании, занятиях спортивно-оздоровительной деятельностью;</w:t>
      </w:r>
    </w:p>
    <w:p w:rsidR="00CF354C" w:rsidRPr="00873E1C" w:rsidRDefault="00CF354C" w:rsidP="00BC4999">
      <w:pPr>
        <w:pStyle w:val="a0"/>
      </w:pPr>
      <w:r w:rsidRPr="00873E1C">
        <w:t xml:space="preserve">принятие и </w:t>
      </w:r>
      <w:r w:rsidR="00F06350" w:rsidRPr="00873E1C">
        <w:t>реализаци</w:t>
      </w:r>
      <w:r w:rsidR="00F06350">
        <w:t>я</w:t>
      </w:r>
      <w:r w:rsidR="00F06350" w:rsidRPr="00873E1C">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BC4999">
      <w:pPr>
        <w:pStyle w:val="a0"/>
      </w:pPr>
      <w:r w:rsidRPr="00873E1C">
        <w:t>неприятие вредных привычек: курения, употребления алкоголя, наркотиков.</w:t>
      </w: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России как к Родине (Отечеству): </w:t>
      </w:r>
    </w:p>
    <w:p w:rsidR="00CF354C" w:rsidRPr="00873E1C" w:rsidRDefault="00CF354C" w:rsidP="00BC4999">
      <w:pPr>
        <w:pStyle w:val="a0"/>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BC4999">
      <w:pPr>
        <w:pStyle w:val="a0"/>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00F06350" w:rsidRPr="00873E1C">
        <w:t xml:space="preserve"> </w:t>
      </w:r>
      <w:r w:rsidRPr="00873E1C">
        <w:t>(герб, флаг, гимн);</w:t>
      </w:r>
    </w:p>
    <w:p w:rsidR="00CF354C" w:rsidRPr="00873E1C" w:rsidRDefault="00CF354C" w:rsidP="00BC4999">
      <w:pPr>
        <w:pStyle w:val="a0"/>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873E1C" w:rsidRDefault="00CF354C" w:rsidP="00BC4999">
      <w:pPr>
        <w:pStyle w:val="a0"/>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CF354C">
      <w:pPr>
        <w:rPr>
          <w:szCs w:val="28"/>
          <w:lang w:eastAsia="ru-RU"/>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873E1C" w:rsidRDefault="00CF354C" w:rsidP="00BC4999">
      <w:pPr>
        <w:pStyle w:val="a0"/>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873E1C" w:rsidRDefault="00CF354C" w:rsidP="00BC4999">
      <w:pPr>
        <w:pStyle w:val="a0"/>
      </w:pPr>
      <w:r w:rsidRPr="00873E1C">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
    <w:p w:rsidR="00EA52E1" w:rsidRDefault="00CF354C" w:rsidP="00BC4999">
      <w:pPr>
        <w:pStyle w:val="a0"/>
      </w:pPr>
      <w:r w:rsidRPr="00873E1C">
        <w:t xml:space="preserve">мировоззрение, </w:t>
      </w:r>
      <w:r w:rsidR="00F06350" w:rsidRPr="00873E1C">
        <w:t>соответствующе</w:t>
      </w:r>
      <w:r w:rsidR="00F06350">
        <w:t>е</w:t>
      </w:r>
      <w:r w:rsidR="00F06350" w:rsidRPr="00873E1C">
        <w:t xml:space="preserve"> </w:t>
      </w:r>
      <w:r w:rsidRPr="00873E1C">
        <w:t xml:space="preserve">современному уровню развития науки и общественной практики, </w:t>
      </w:r>
      <w:r w:rsidR="00F06350" w:rsidRPr="00873E1C">
        <w:t>основанно</w:t>
      </w:r>
      <w:r w:rsidR="00F06350">
        <w:t>е</w:t>
      </w:r>
      <w:r w:rsidR="00F06350" w:rsidRPr="00873E1C">
        <w:t xml:space="preserve"> </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BC4999">
      <w:pPr>
        <w:pStyle w:val="a0"/>
      </w:pPr>
      <w:r w:rsidRPr="00873E1C">
        <w:t xml:space="preserve">интериоризация ценностей демократии и социальной солидарности, готовность к договорному </w:t>
      </w:r>
      <w:r w:rsidR="00EA52E1" w:rsidRPr="00873E1C">
        <w:t>регулировани</w:t>
      </w:r>
      <w:r w:rsidR="00EA52E1">
        <w:t>ю</w:t>
      </w:r>
      <w:r w:rsidR="00EA52E1" w:rsidRPr="00873E1C">
        <w:t xml:space="preserve"> </w:t>
      </w:r>
      <w:r w:rsidRPr="00873E1C">
        <w:t>отношений в группе или социальной организации</w:t>
      </w:r>
      <w:r w:rsidR="00EA52E1">
        <w:t>;</w:t>
      </w:r>
    </w:p>
    <w:p w:rsidR="00CF354C" w:rsidRPr="00873E1C" w:rsidRDefault="00CF354C" w:rsidP="00BC4999">
      <w:pPr>
        <w:pStyle w:val="a0"/>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873E1C" w:rsidRDefault="00CF354C" w:rsidP="00E35F40">
      <w:pPr>
        <w:pStyle w:val="a0"/>
      </w:pPr>
      <w:r w:rsidRPr="00873E1C">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873E1C" w:rsidRDefault="00CF354C" w:rsidP="00BC4999">
      <w:pPr>
        <w:pStyle w:val="a0"/>
      </w:pPr>
      <w:r w:rsidRPr="00873E1C">
        <w:t>готовность обучающихся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расовым, национальным признакам и другим негативным социальным явлениям. </w:t>
      </w:r>
    </w:p>
    <w:p w:rsidR="00CF354C" w:rsidRPr="00873E1C" w:rsidRDefault="00CF354C" w:rsidP="00CF354C">
      <w:pPr>
        <w:rPr>
          <w:szCs w:val="28"/>
          <w:lang w:eastAsia="ru-RU"/>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CF354C" w:rsidRPr="00873E1C" w:rsidRDefault="00CF354C" w:rsidP="00BC4999">
      <w:pPr>
        <w:pStyle w:val="a0"/>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BC4999">
      <w:pPr>
        <w:pStyle w:val="a0"/>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BC4999">
      <w:pPr>
        <w:pStyle w:val="a0"/>
      </w:pPr>
      <w:r w:rsidRPr="00873E1C">
        <w:t>способност</w:t>
      </w:r>
      <w:r>
        <w:t>ь</w:t>
      </w:r>
      <w:r w:rsidRPr="00873E1C">
        <w:t xml:space="preserve"> </w:t>
      </w:r>
      <w:r w:rsidR="00CF354C" w:rsidRPr="00873E1C">
        <w:t xml:space="preserve">к сопереживанию и </w:t>
      </w:r>
      <w:r w:rsidRPr="00873E1C">
        <w:t>формировани</w:t>
      </w:r>
      <w:r>
        <w:t>е</w:t>
      </w:r>
      <w:r w:rsidRPr="00873E1C">
        <w:t xml:space="preserve"> </w:t>
      </w:r>
      <w:r w:rsidR="00CF354C" w:rsidRPr="00873E1C">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BC4999">
      <w:pPr>
        <w:pStyle w:val="a0"/>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873E1C" w:rsidRDefault="00EA52E1" w:rsidP="00BC4999">
      <w:pPr>
        <w:pStyle w:val="a0"/>
      </w:pPr>
      <w:r>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BC4999">
      <w:pPr>
        <w:pStyle w:val="a0"/>
      </w:pPr>
      <w:r w:rsidRPr="00873E1C">
        <w:t xml:space="preserve">мировоззрение, соответствующее современному уровню развития науки, </w:t>
      </w:r>
      <w:r w:rsidR="00EA52E1" w:rsidRPr="00873E1C">
        <w:t>значимост</w:t>
      </w:r>
      <w:r w:rsidR="00EA52E1">
        <w:t>и</w:t>
      </w:r>
      <w:r w:rsidR="00EA52E1" w:rsidRPr="00873E1C">
        <w:t xml:space="preserve"> </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BC4999">
      <w:pPr>
        <w:pStyle w:val="a0"/>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BC4999">
      <w:pPr>
        <w:pStyle w:val="a0"/>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Pr="00873E1C">
        <w:t xml:space="preserve"> </w:t>
      </w:r>
      <w:r w:rsidR="00BF11AA" w:rsidRPr="00873E1C">
        <w:t>умени</w:t>
      </w:r>
      <w:r w:rsidR="00BF11AA">
        <w:t>я</w:t>
      </w:r>
      <w:r w:rsidR="00BF11AA" w:rsidRPr="00873E1C">
        <w:t xml:space="preserve"> </w:t>
      </w:r>
      <w:r w:rsidRPr="00873E1C">
        <w:t xml:space="preserve">и </w:t>
      </w:r>
      <w:r w:rsidR="00BF11AA" w:rsidRPr="00873E1C">
        <w:t>навык</w:t>
      </w:r>
      <w:r w:rsidR="00BF11AA">
        <w:t>и</w:t>
      </w:r>
      <w:r w:rsidR="00BF11AA" w:rsidRPr="00873E1C">
        <w:t xml:space="preserve"> </w:t>
      </w:r>
      <w:r w:rsidRPr="00873E1C">
        <w:t xml:space="preserve">разумного природопользования, </w:t>
      </w:r>
      <w:r w:rsidR="00BF11AA" w:rsidRPr="00873E1C">
        <w:t>нетерпимо</w:t>
      </w:r>
      <w:r w:rsidR="00BF11AA">
        <w:t>е</w:t>
      </w:r>
      <w:r w:rsidR="00BF11AA" w:rsidRPr="00873E1C">
        <w:t xml:space="preserve"> отношени</w:t>
      </w:r>
      <w:r w:rsidR="00BF11AA">
        <w:t>е</w:t>
      </w:r>
      <w:r w:rsidR="00BF11AA" w:rsidRPr="00873E1C">
        <w:t xml:space="preserve"> </w:t>
      </w:r>
      <w:r w:rsidRPr="00873E1C">
        <w:t>к действиям, приносящим вред экологии; приобретение опыта эколого-направленной деятельности;</w:t>
      </w:r>
    </w:p>
    <w:p w:rsidR="00CF354C" w:rsidRPr="00873E1C" w:rsidRDefault="00CF354C" w:rsidP="00BC4999">
      <w:pPr>
        <w:pStyle w:val="a0"/>
      </w:pPr>
      <w:r w:rsidRPr="00873E1C">
        <w:t xml:space="preserve">эстетическое отношения к миру, готовность к эстетическому обустройству собственного быта.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BC4999">
      <w:pPr>
        <w:pStyle w:val="a0"/>
      </w:pPr>
      <w:r w:rsidRPr="00873E1C">
        <w:t>ответственное отношение к созданию семьи на основе осознанного принятия ценностей семейной жизни</w:t>
      </w:r>
      <w:r w:rsidR="00BF11AA">
        <w:t>;</w:t>
      </w:r>
      <w:r w:rsidRPr="00873E1C">
        <w:t xml:space="preserve"> </w:t>
      </w:r>
    </w:p>
    <w:p w:rsidR="00CF354C" w:rsidRPr="00873E1C" w:rsidRDefault="00CF354C" w:rsidP="00BC4999">
      <w:pPr>
        <w:pStyle w:val="a0"/>
      </w:pPr>
      <w:r w:rsidRPr="00873E1C">
        <w:t xml:space="preserve">положительный образ семьи, родительства (отцовства и материнства), интериоризация традиционных семейных ценностей.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00BF11AA" w:rsidRPr="00873E1C">
        <w:rPr>
          <w:b/>
          <w:szCs w:val="28"/>
          <w:lang w:eastAsia="ru-RU"/>
        </w:rPr>
        <w:t xml:space="preserve"> </w:t>
      </w:r>
      <w:r w:rsidRPr="00873E1C">
        <w:rPr>
          <w:b/>
          <w:szCs w:val="28"/>
          <w:lang w:eastAsia="ru-RU"/>
        </w:rPr>
        <w:t>обучающихся к труду, в сфере социально-экономических отношений:</w:t>
      </w:r>
    </w:p>
    <w:p w:rsidR="00CF354C" w:rsidRPr="00873E1C" w:rsidRDefault="00CF354C" w:rsidP="00BC4999">
      <w:pPr>
        <w:pStyle w:val="a0"/>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BC4999">
      <w:pPr>
        <w:pStyle w:val="a0"/>
      </w:pPr>
      <w:r w:rsidRPr="00873E1C">
        <w:t>осознанный выбор будущей профессии как путь и способ реализации собственных жизненных планов;</w:t>
      </w:r>
    </w:p>
    <w:p w:rsidR="00CF354C" w:rsidRPr="00873E1C" w:rsidRDefault="00CF354C" w:rsidP="00BC4999">
      <w:pPr>
        <w:pStyle w:val="a0"/>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BC4999">
      <w:pPr>
        <w:pStyle w:val="a0"/>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CF354C" w:rsidRPr="00873E1C" w:rsidRDefault="00CF354C" w:rsidP="00BC4999">
      <w:pPr>
        <w:pStyle w:val="a0"/>
      </w:pPr>
      <w:r w:rsidRPr="00873E1C">
        <w:t>готовность к самообслуживанию, включая обучение и выполнение домашних обязанностей.</w:t>
      </w:r>
    </w:p>
    <w:p w:rsidR="00CF354C" w:rsidRPr="00873E1C" w:rsidRDefault="00CF354C" w:rsidP="00CF354C">
      <w:pPr>
        <w:rPr>
          <w:szCs w:val="28"/>
        </w:rPr>
      </w:pPr>
    </w:p>
    <w:p w:rsidR="00B03A9C" w:rsidRDefault="00B03A9C" w:rsidP="00CF354C">
      <w:pPr>
        <w:rPr>
          <w:b/>
          <w:szCs w:val="28"/>
          <w:lang w:eastAsia="ru-RU"/>
        </w:rPr>
      </w:pPr>
    </w:p>
    <w:p w:rsidR="00CF354C" w:rsidRPr="00873E1C" w:rsidRDefault="00CF354C" w:rsidP="00CF354C">
      <w:pPr>
        <w:rPr>
          <w:b/>
          <w:szCs w:val="28"/>
          <w:lang w:eastAsia="ru-RU"/>
        </w:rPr>
      </w:pPr>
      <w:r w:rsidRPr="00873E1C">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CF354C" w:rsidRPr="00873E1C" w:rsidRDefault="00CF354C" w:rsidP="00BC4999">
      <w:pPr>
        <w:pStyle w:val="a0"/>
      </w:pPr>
      <w:r w:rsidRPr="00873E1C">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CF354C" w:rsidRDefault="00CF354C" w:rsidP="00CF354C">
      <w:pPr>
        <w:rPr>
          <w:lang w:eastAsia="ru-RU"/>
        </w:rPr>
      </w:pPr>
    </w:p>
    <w:p w:rsidR="006C5291" w:rsidRDefault="00CD6335" w:rsidP="00865618">
      <w:pPr>
        <w:pStyle w:val="3a"/>
      </w:pPr>
      <w:bookmarkStart w:id="11" w:name="_Toc434850649"/>
      <w:bookmarkStart w:id="12" w:name="_Toc435412673"/>
      <w:bookmarkStart w:id="13" w:name="_Toc453968146"/>
      <w:r>
        <w:t>I.2.2</w:t>
      </w:r>
      <w:r w:rsidR="00577B58" w:rsidRPr="00CD6335">
        <w:t>. </w:t>
      </w:r>
      <w:r w:rsidR="006C5291" w:rsidRPr="00CD6335">
        <w:t xml:space="preserve">Планируемые </w:t>
      </w:r>
      <w:r w:rsidR="006C5291" w:rsidRPr="003C0A5F">
        <w:t>метапредметные</w:t>
      </w:r>
      <w:r w:rsidR="006C5291" w:rsidRPr="00CD6335">
        <w:t xml:space="preserve"> результаты освоения ООП</w:t>
      </w:r>
      <w:bookmarkEnd w:id="11"/>
      <w:bookmarkEnd w:id="12"/>
      <w:bookmarkEnd w:id="13"/>
    </w:p>
    <w:p w:rsidR="00F16B1E" w:rsidRPr="00873E1C" w:rsidRDefault="00F16B1E" w:rsidP="00F16B1E">
      <w:pPr>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F16B1E">
      <w:pPr>
        <w:rPr>
          <w:szCs w:val="28"/>
        </w:rPr>
      </w:pPr>
    </w:p>
    <w:p w:rsidR="00F16B1E" w:rsidRPr="00873E1C" w:rsidRDefault="00F16B1E" w:rsidP="00EB455F">
      <w:pPr>
        <w:numPr>
          <w:ilvl w:val="0"/>
          <w:numId w:val="136"/>
        </w:numPr>
        <w:rPr>
          <w:b/>
          <w:szCs w:val="28"/>
          <w:lang w:eastAsia="ru-RU"/>
        </w:rPr>
      </w:pPr>
      <w:r w:rsidRPr="00873E1C">
        <w:rPr>
          <w:b/>
          <w:szCs w:val="28"/>
          <w:lang w:eastAsia="ru-RU"/>
        </w:rPr>
        <w:t>Регулятивные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BC4999">
      <w:pPr>
        <w:pStyle w:val="a0"/>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BC4999">
      <w:pPr>
        <w:pStyle w:val="a0"/>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BC4999">
      <w:pPr>
        <w:pStyle w:val="a0"/>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BC4999">
      <w:pPr>
        <w:pStyle w:val="a0"/>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r>
        <w:t xml:space="preserve"> </w:t>
      </w:r>
    </w:p>
    <w:p w:rsidR="00F31F74" w:rsidRPr="00873E1C" w:rsidRDefault="00F31F74" w:rsidP="00BC4999">
      <w:pPr>
        <w:pStyle w:val="a0"/>
      </w:pPr>
      <w:r w:rsidRPr="00873E1C">
        <w:t>организовывать эффективный поиск ресурсов, необходимых для достижения поставленной цели;</w:t>
      </w:r>
    </w:p>
    <w:p w:rsidR="00F16B1E" w:rsidRDefault="00F31F74" w:rsidP="00BC4999">
      <w:pPr>
        <w:pStyle w:val="a0"/>
      </w:pPr>
      <w:r w:rsidRPr="00873E1C">
        <w:t>сопоставлять полученный результат деятельности с поставленной заранее целью</w:t>
      </w:r>
      <w:r>
        <w:t>.</w:t>
      </w:r>
    </w:p>
    <w:p w:rsidR="00F31F74" w:rsidRPr="00F31F74" w:rsidRDefault="00F31F74" w:rsidP="00F31F74">
      <w:pPr>
        <w:rPr>
          <w:lang w:eastAsia="ru-RU"/>
        </w:rPr>
      </w:pPr>
    </w:p>
    <w:p w:rsidR="00F16B1E" w:rsidRPr="00873E1C" w:rsidRDefault="00293309" w:rsidP="008A2C71">
      <w:pPr>
        <w:rPr>
          <w:b/>
          <w:szCs w:val="28"/>
          <w:lang w:eastAsia="ru-RU"/>
        </w:rPr>
      </w:pPr>
      <w:r>
        <w:rPr>
          <w:b/>
          <w:szCs w:val="28"/>
          <w:lang w:eastAsia="ru-RU"/>
        </w:rPr>
        <w:t>2.</w:t>
      </w:r>
      <w:r w:rsidR="00BF11AA">
        <w:rPr>
          <w:b/>
          <w:szCs w:val="28"/>
          <w:lang w:eastAsia="ru-RU"/>
        </w:rPr>
        <w:t xml:space="preserve"> </w:t>
      </w:r>
      <w:r w:rsidR="00F16B1E" w:rsidRPr="00873E1C">
        <w:rPr>
          <w:b/>
          <w:szCs w:val="28"/>
          <w:lang w:eastAsia="ru-RU"/>
        </w:rPr>
        <w:t>Познавательные универсальные учебные действия</w:t>
      </w:r>
    </w:p>
    <w:p w:rsidR="00F16B1E" w:rsidRPr="00873E1C" w:rsidRDefault="00F16B1E" w:rsidP="008A2C71">
      <w:pPr>
        <w:rPr>
          <w:b/>
          <w:lang w:eastAsia="ru-RU"/>
        </w:rPr>
      </w:pPr>
      <w:r w:rsidRPr="00873E1C">
        <w:rPr>
          <w:b/>
          <w:lang w:eastAsia="ru-RU"/>
        </w:rPr>
        <w:t xml:space="preserve">Выпускник научится: </w:t>
      </w:r>
    </w:p>
    <w:p w:rsidR="00F31F74" w:rsidRPr="00873E1C" w:rsidRDefault="00F31F74" w:rsidP="00BC4999">
      <w:pPr>
        <w:pStyle w:val="a0"/>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BC4999">
      <w:pPr>
        <w:pStyle w:val="a0"/>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BC4999">
      <w:pPr>
        <w:pStyle w:val="a0"/>
      </w:pPr>
      <w:r w:rsidRPr="00873E1C">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t xml:space="preserve"> </w:t>
      </w:r>
      <w:r w:rsidRPr="00873E1C">
        <w:t>выявленных в информационных источниках;</w:t>
      </w:r>
    </w:p>
    <w:p w:rsidR="00F31F74" w:rsidRPr="00873E1C" w:rsidRDefault="00F31F74" w:rsidP="00BC4999">
      <w:pPr>
        <w:pStyle w:val="a0"/>
      </w:pPr>
      <w:r>
        <w:t xml:space="preserve">находить и </w:t>
      </w:r>
      <w:r w:rsidRPr="00873E1C">
        <w:t>приводить критические аргументы в отношении действий и суждений другого</w:t>
      </w:r>
      <w:r>
        <w:t>;</w:t>
      </w:r>
      <w:r w:rsidRPr="00873E1C">
        <w:t xml:space="preserve"> </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BC4999">
      <w:pPr>
        <w:pStyle w:val="a0"/>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00F97BB6" w:rsidRPr="00873E1C">
        <w:t xml:space="preserve"> </w:t>
      </w:r>
      <w:r w:rsidRPr="00873E1C">
        <w:t>широкого переноса средств и способов действия;</w:t>
      </w:r>
    </w:p>
    <w:p w:rsidR="00F31F74" w:rsidRPr="00873E1C" w:rsidRDefault="00F31F74" w:rsidP="00BC4999">
      <w:pPr>
        <w:pStyle w:val="a0"/>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BC4999">
      <w:pPr>
        <w:pStyle w:val="a0"/>
      </w:pPr>
      <w:r w:rsidRPr="00873E1C">
        <w:t>менять и удерживать разные позиции в познавательной деятельности</w:t>
      </w:r>
      <w:r>
        <w:t>.</w:t>
      </w:r>
    </w:p>
    <w:p w:rsidR="00F16B1E" w:rsidRPr="00873E1C" w:rsidRDefault="00F16B1E" w:rsidP="00F16B1E">
      <w:pPr>
        <w:rPr>
          <w:szCs w:val="28"/>
          <w:lang w:eastAsia="ru-RU"/>
        </w:rPr>
      </w:pPr>
    </w:p>
    <w:p w:rsidR="00F16B1E" w:rsidRPr="00873E1C" w:rsidRDefault="00F16B1E" w:rsidP="00EB455F">
      <w:pPr>
        <w:numPr>
          <w:ilvl w:val="0"/>
          <w:numId w:val="137"/>
        </w:numPr>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BC4999">
      <w:pPr>
        <w:pStyle w:val="a0"/>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BC4999">
      <w:pPr>
        <w:pStyle w:val="a0"/>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BC4999">
      <w:pPr>
        <w:pStyle w:val="a0"/>
      </w:pPr>
      <w:r w:rsidRPr="00873E1C">
        <w:t>развернуто, логично и точно излагать свою точку зрения с использованием адекватных (устных и письменных) языковых средств;</w:t>
      </w:r>
    </w:p>
    <w:p w:rsidR="00F31F74" w:rsidRPr="00873E1C" w:rsidRDefault="00F31F74" w:rsidP="00BC4999">
      <w:pPr>
        <w:pStyle w:val="a0"/>
      </w:pPr>
      <w:r w:rsidRPr="00873E1C">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F16B1E" w:rsidRDefault="00F16B1E" w:rsidP="00F16B1E">
      <w:pPr>
        <w:rPr>
          <w:szCs w:val="28"/>
        </w:rPr>
      </w:pPr>
    </w:p>
    <w:p w:rsidR="006C5291" w:rsidRPr="00CD6335" w:rsidRDefault="00CD6335" w:rsidP="00865618">
      <w:pPr>
        <w:pStyle w:val="3a"/>
      </w:pPr>
      <w:bookmarkStart w:id="14" w:name="_Toc434850650"/>
      <w:bookmarkStart w:id="15" w:name="_Toc435412674"/>
      <w:bookmarkStart w:id="16" w:name="_Toc453968147"/>
      <w:r>
        <w:t>I.2.3</w:t>
      </w:r>
      <w:r w:rsidR="00577B58" w:rsidRPr="00CD6335">
        <w:t>. </w:t>
      </w:r>
      <w:r w:rsidR="006C5291" w:rsidRPr="00CD6335">
        <w:t>Планируемые предметные результаты освоения ООП</w:t>
      </w:r>
      <w:bookmarkEnd w:id="14"/>
      <w:bookmarkEnd w:id="15"/>
      <w:bookmarkEnd w:id="16"/>
    </w:p>
    <w:p w:rsidR="00E35F40" w:rsidRDefault="00BC4F2E" w:rsidP="00E35F40">
      <w:pPr>
        <w:ind w:firstLine="567"/>
        <w:rPr>
          <w:szCs w:val="28"/>
        </w:rPr>
      </w:pPr>
      <w:bookmarkStart w:id="17" w:name="_Toc435412675"/>
      <w:bookmarkStart w:id="18" w:name="_Toc434850651"/>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w:t>
      </w:r>
      <w:r w:rsidR="00E35F40">
        <w:rPr>
          <w:szCs w:val="28"/>
        </w:rPr>
        <w:t xml:space="preserve"> выделяются 4</w:t>
      </w:r>
      <w:r w:rsidR="000A3F76" w:rsidRPr="00951A2B">
        <w:rPr>
          <w:szCs w:val="28"/>
        </w:rPr>
        <w:t xml:space="preserve"> </w:t>
      </w:r>
      <w:r w:rsidR="00E35F40">
        <w:rPr>
          <w:szCs w:val="28"/>
        </w:rPr>
        <w:t>вида результатов</w:t>
      </w:r>
      <w:r w:rsidRPr="00951A2B">
        <w:rPr>
          <w:szCs w:val="28"/>
        </w:rPr>
        <w:t>: «</w:t>
      </w:r>
      <w:r w:rsidR="000A3F76">
        <w:rPr>
          <w:szCs w:val="28"/>
        </w:rPr>
        <w:t>В</w:t>
      </w:r>
      <w:r w:rsidR="000A3F76" w:rsidRPr="00951A2B">
        <w:rPr>
          <w:szCs w:val="28"/>
        </w:rPr>
        <w:t xml:space="preserve">ыпускник </w:t>
      </w:r>
      <w:r w:rsidRPr="00951A2B">
        <w:rPr>
          <w:szCs w:val="28"/>
        </w:rPr>
        <w:t>научится – базовый уровень», «</w:t>
      </w:r>
      <w:r w:rsidR="000A3F76">
        <w:rPr>
          <w:szCs w:val="28"/>
        </w:rPr>
        <w:t>В</w:t>
      </w:r>
      <w:r w:rsidR="000A3F76" w:rsidRPr="00951A2B">
        <w:rPr>
          <w:szCs w:val="28"/>
        </w:rPr>
        <w:t xml:space="preserve">ыпускник </w:t>
      </w:r>
      <w:r w:rsidRPr="00951A2B">
        <w:rPr>
          <w:szCs w:val="28"/>
        </w:rPr>
        <w:t>получит возможность научиться – базовый уровень», «</w:t>
      </w:r>
      <w:r w:rsidR="000A3F76">
        <w:rPr>
          <w:szCs w:val="28"/>
        </w:rPr>
        <w:t>В</w:t>
      </w:r>
      <w:r w:rsidRPr="00951A2B">
        <w:rPr>
          <w:szCs w:val="28"/>
        </w:rPr>
        <w:t xml:space="preserve">ыпускник научится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 «</w:t>
      </w:r>
      <w:r w:rsidR="000A3F76">
        <w:rPr>
          <w:szCs w:val="28"/>
        </w:rPr>
        <w:t>В</w:t>
      </w:r>
      <w:r w:rsidR="000A3F76" w:rsidRPr="00951A2B">
        <w:rPr>
          <w:szCs w:val="28"/>
        </w:rPr>
        <w:t xml:space="preserve">ыпускник </w:t>
      </w:r>
      <w:r w:rsidRPr="00951A2B">
        <w:rPr>
          <w:szCs w:val="28"/>
        </w:rPr>
        <w:t xml:space="preserve">получит возможность научиться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w:t>
      </w:r>
      <w:r w:rsidR="00E35F40">
        <w:rPr>
          <w:szCs w:val="28"/>
        </w:rPr>
        <w:t>.</w:t>
      </w:r>
    </w:p>
    <w:p w:rsidR="00BC4F2E" w:rsidRPr="00951A2B" w:rsidRDefault="00E35F40" w:rsidP="00E35F40">
      <w:pPr>
        <w:ind w:firstLine="567"/>
        <w:rPr>
          <w:szCs w:val="28"/>
        </w:rPr>
      </w:pPr>
      <w:r>
        <w:rPr>
          <w:szCs w:val="28"/>
        </w:rPr>
        <w:t>Логика представления результатов</w:t>
      </w:r>
      <w:r w:rsidR="000A3F76">
        <w:rPr>
          <w:szCs w:val="28"/>
        </w:rPr>
        <w:t xml:space="preserve"> </w:t>
      </w:r>
      <w:r w:rsidR="00BC4F2E">
        <w:rPr>
          <w:szCs w:val="28"/>
        </w:rPr>
        <w:t>определяется следующей методологией</w:t>
      </w:r>
      <w:r w:rsidR="00BC4F2E" w:rsidRPr="00951A2B">
        <w:rPr>
          <w:szCs w:val="28"/>
        </w:rPr>
        <w:t xml:space="preserve">. </w:t>
      </w:r>
    </w:p>
    <w:p w:rsidR="00BC4F2E" w:rsidRPr="00951A2B" w:rsidRDefault="00BC4F2E" w:rsidP="00BC4F2E">
      <w:pPr>
        <w:ind w:firstLine="567"/>
        <w:rPr>
          <w:szCs w:val="28"/>
        </w:rPr>
      </w:pPr>
      <w:r w:rsidRPr="00951A2B">
        <w:rPr>
          <w:szCs w:val="28"/>
        </w:rPr>
        <w:t>Как и в основном общем образовании, группа результатов «</w:t>
      </w:r>
      <w:r w:rsidR="00320A88">
        <w:rPr>
          <w:szCs w:val="28"/>
        </w:rPr>
        <w:t>В</w:t>
      </w:r>
      <w:r w:rsidR="00320A88" w:rsidRPr="00951A2B">
        <w:rPr>
          <w:szCs w:val="28"/>
        </w:rPr>
        <w:t xml:space="preserve">ыпускник </w:t>
      </w:r>
      <w:r w:rsidRPr="00951A2B">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Pr>
          <w:szCs w:val="28"/>
        </w:rPr>
        <w:t>В</w:t>
      </w:r>
      <w:r w:rsidR="00320A88" w:rsidRPr="00951A2B">
        <w:rPr>
          <w:szCs w:val="28"/>
        </w:rPr>
        <w:t xml:space="preserve">ыпускник </w:t>
      </w:r>
      <w:r w:rsidRPr="00951A2B">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Pr>
          <w:szCs w:val="28"/>
        </w:rPr>
        <w:t>В</w:t>
      </w:r>
      <w:r w:rsidR="00320A88" w:rsidRPr="00951A2B">
        <w:rPr>
          <w:szCs w:val="28"/>
        </w:rPr>
        <w:t xml:space="preserve">ыпускник </w:t>
      </w:r>
      <w:r w:rsidRPr="00951A2B">
        <w:rPr>
          <w:szCs w:val="28"/>
        </w:rPr>
        <w:t xml:space="preserve">получит возможность научиться», </w:t>
      </w:r>
      <w:r w:rsidRPr="00C0756B">
        <w:rPr>
          <w:bCs/>
          <w:szCs w:val="28"/>
        </w:rPr>
        <w:t>может</w:t>
      </w:r>
      <w:r w:rsidRPr="00951A2B">
        <w:rPr>
          <w:szCs w:val="28"/>
        </w:rPr>
        <w:t xml:space="preserve"> включаться в материалы блока «</w:t>
      </w:r>
      <w:r w:rsidR="00320A88">
        <w:rPr>
          <w:szCs w:val="28"/>
        </w:rPr>
        <w:t>В</w:t>
      </w:r>
      <w:r w:rsidR="00320A88" w:rsidRPr="00951A2B">
        <w:rPr>
          <w:szCs w:val="28"/>
        </w:rPr>
        <w:t xml:space="preserve">ыпускник </w:t>
      </w:r>
      <w:r w:rsidRPr="00951A2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51A2B" w:rsidRDefault="00BC4F2E" w:rsidP="00BC4F2E">
      <w:pPr>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w:t>
      </w:r>
      <w:r w:rsidR="000A3F76" w:rsidRPr="00951A2B">
        <w:rPr>
          <w:szCs w:val="28"/>
        </w:rPr>
        <w:t>углубл</w:t>
      </w:r>
      <w:r w:rsidR="000A3F76">
        <w:rPr>
          <w:szCs w:val="28"/>
        </w:rPr>
        <w:t>е</w:t>
      </w:r>
      <w:r w:rsidR="000A3F76" w:rsidRPr="00951A2B">
        <w:rPr>
          <w:szCs w:val="28"/>
        </w:rPr>
        <w:t xml:space="preserve">нного </w:t>
      </w:r>
      <w:r w:rsidRPr="00951A2B">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BC4F2E">
      <w:pPr>
        <w:rPr>
          <w:szCs w:val="28"/>
        </w:rPr>
      </w:pPr>
      <w:r>
        <w:rPr>
          <w:szCs w:val="28"/>
        </w:rPr>
        <w:t>–</w:t>
      </w:r>
      <w:r w:rsidR="00BC4F2E"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BC4F2E">
      <w:pPr>
        <w:rPr>
          <w:szCs w:val="28"/>
        </w:rPr>
      </w:pPr>
      <w:r>
        <w:rPr>
          <w:szCs w:val="28"/>
        </w:rPr>
        <w:t>–</w:t>
      </w:r>
      <w:r w:rsidRPr="00951A2B">
        <w:rPr>
          <w:szCs w:val="28"/>
        </w:rPr>
        <w:t xml:space="preserve"> </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BC4F2E">
      <w:pPr>
        <w:rPr>
          <w:szCs w:val="28"/>
        </w:rPr>
      </w:pPr>
      <w:r>
        <w:rPr>
          <w:szCs w:val="28"/>
        </w:rPr>
        <w:t>–</w:t>
      </w:r>
      <w:r w:rsidRPr="00951A2B">
        <w:rPr>
          <w:szCs w:val="28"/>
        </w:rPr>
        <w:t xml:space="preserve"> </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BC4F2E">
      <w:pPr>
        <w:pStyle w:val="-310"/>
        <w:ind w:left="0"/>
        <w:rPr>
          <w:szCs w:val="28"/>
        </w:rPr>
      </w:pPr>
      <w:r w:rsidRPr="00951A2B">
        <w:rPr>
          <w:szCs w:val="28"/>
        </w:rPr>
        <w:t xml:space="preserve">Результаты </w:t>
      </w:r>
      <w:r w:rsidRPr="00951A2B">
        <w:rPr>
          <w:b/>
          <w:szCs w:val="28"/>
        </w:rPr>
        <w:t>углубл</w:t>
      </w:r>
      <w:r w:rsidR="007E17AD">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51A2B" w:rsidRDefault="000A3F76" w:rsidP="00BC4F2E">
      <w:pPr>
        <w:rPr>
          <w:szCs w:val="28"/>
        </w:rPr>
      </w:pPr>
      <w:r>
        <w:rPr>
          <w:szCs w:val="28"/>
        </w:rPr>
        <w:t>–</w:t>
      </w:r>
      <w:r w:rsidRPr="00951A2B">
        <w:rPr>
          <w:szCs w:val="28"/>
        </w:rPr>
        <w:t xml:space="preserve"> </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BC4F2E">
      <w:pPr>
        <w:rPr>
          <w:szCs w:val="28"/>
        </w:rPr>
      </w:pPr>
      <w:r>
        <w:rPr>
          <w:szCs w:val="28"/>
        </w:rPr>
        <w:t>–</w:t>
      </w:r>
      <w:r w:rsidRPr="00951A2B">
        <w:rPr>
          <w:szCs w:val="28"/>
        </w:rPr>
        <w:t xml:space="preserve"> </w:t>
      </w:r>
      <w:r w:rsidR="00BC4F2E" w:rsidRPr="00951A2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BC4F2E">
      <w:pPr>
        <w:rPr>
          <w:szCs w:val="28"/>
        </w:rPr>
      </w:pPr>
      <w:r>
        <w:rPr>
          <w:szCs w:val="28"/>
        </w:rPr>
        <w:t>–</w:t>
      </w:r>
      <w:r w:rsidRPr="00951A2B">
        <w:rPr>
          <w:szCs w:val="28"/>
        </w:rPr>
        <w:t xml:space="preserve"> </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731841" w:rsidP="00731841">
      <w:r>
        <w:t>Программ</w:t>
      </w:r>
      <w:r w:rsidR="00BC4F2E">
        <w:t>ы</w:t>
      </w:r>
      <w:r>
        <w:t xml:space="preserve"> </w:t>
      </w:r>
      <w:r w:rsidR="00BC4F2E">
        <w:t xml:space="preserve">учебных предметов </w:t>
      </w:r>
      <w:r>
        <w:t>построен</w:t>
      </w:r>
      <w:r w:rsidR="00BC4F2E">
        <w:t>ы</w:t>
      </w:r>
      <w: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Default="00EE533A" w:rsidP="009A41CC"/>
    <w:p w:rsidR="00B05D89" w:rsidRDefault="00B05D89" w:rsidP="00631F61">
      <w:pPr>
        <w:pStyle w:val="4a"/>
      </w:pPr>
      <w:bookmarkStart w:id="19" w:name="_Toc453968148"/>
      <w:r>
        <w:t>Русский язык</w:t>
      </w:r>
      <w:bookmarkEnd w:id="19"/>
    </w:p>
    <w:p w:rsidR="0006406A" w:rsidRPr="00E330F9" w:rsidRDefault="00E330F9" w:rsidP="003C0A5F">
      <w:pPr>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E330F9" w:rsidRDefault="0080564F" w:rsidP="003C0A5F">
      <w:pPr>
        <w:rPr>
          <w:b/>
        </w:rPr>
      </w:pPr>
      <w:r>
        <w:rPr>
          <w:b/>
        </w:rPr>
        <w:t>В</w:t>
      </w:r>
      <w:r w:rsidR="0006406A" w:rsidRPr="00E330F9">
        <w:rPr>
          <w:b/>
        </w:rPr>
        <w:t>ыпускник на базовом уровне научится:</w:t>
      </w:r>
    </w:p>
    <w:p w:rsidR="00747270" w:rsidRPr="00074024" w:rsidRDefault="00747270" w:rsidP="00BC4999">
      <w:pPr>
        <w:pStyle w:val="a0"/>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BC4999">
      <w:pPr>
        <w:pStyle w:val="a0"/>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BC4999">
      <w:pPr>
        <w:pStyle w:val="a0"/>
        <w:rPr>
          <w:rFonts w:ascii="Arial" w:hAnsi="Arial" w:cs="Arial"/>
        </w:rPr>
      </w:pPr>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
    <w:p w:rsidR="00A44D45" w:rsidRPr="00A44D45" w:rsidRDefault="00747270" w:rsidP="00BC4999">
      <w:pPr>
        <w:pStyle w:val="a0"/>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BC4999">
      <w:pPr>
        <w:pStyle w:val="a0"/>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BC4999">
      <w:pPr>
        <w:pStyle w:val="a0"/>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BC4999">
      <w:pPr>
        <w:pStyle w:val="a0"/>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BC4999">
      <w:pPr>
        <w:pStyle w:val="a0"/>
        <w:rPr>
          <w:rFonts w:ascii="Arial" w:hAnsi="Arial" w:cs="Arial"/>
        </w:rPr>
      </w:pPr>
      <w:r>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BC4999">
      <w:pPr>
        <w:pStyle w:val="a0"/>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074024" w:rsidRDefault="00A44D45" w:rsidP="00BC4999">
      <w:pPr>
        <w:pStyle w:val="a0"/>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BC4999">
      <w:pPr>
        <w:pStyle w:val="a0"/>
        <w:rPr>
          <w:rFonts w:ascii="Arial" w:hAnsi="Arial" w:cs="Arial"/>
        </w:rPr>
      </w:pPr>
      <w:r w:rsidRPr="00074024">
        <w:t>извлекать необходимую информацию из различных источников и переводить ее в текстовый формат;</w:t>
      </w:r>
    </w:p>
    <w:p w:rsidR="00747270" w:rsidRPr="00074024" w:rsidRDefault="00747270" w:rsidP="00BC4999">
      <w:pPr>
        <w:pStyle w:val="a0"/>
        <w:rPr>
          <w:rFonts w:ascii="Arial" w:hAnsi="Arial" w:cs="Arial"/>
        </w:rPr>
      </w:pPr>
      <w:r>
        <w:t>преобразовывать текст в другие виды передачи информации;</w:t>
      </w:r>
    </w:p>
    <w:p w:rsidR="00747270" w:rsidRPr="00074024" w:rsidRDefault="00747270" w:rsidP="00BC4999">
      <w:pPr>
        <w:pStyle w:val="a0"/>
        <w:rPr>
          <w:rFonts w:ascii="Arial" w:hAnsi="Arial" w:cs="Arial"/>
        </w:rPr>
      </w:pPr>
      <w:r w:rsidRPr="00074024">
        <w:t>выбирать тему, определять цель и подбирать материал для публичного выступления;</w:t>
      </w:r>
    </w:p>
    <w:p w:rsidR="00747270" w:rsidRPr="00074024" w:rsidRDefault="00747270" w:rsidP="00BC4999">
      <w:pPr>
        <w:pStyle w:val="a0"/>
        <w:rPr>
          <w:rFonts w:ascii="Arial" w:hAnsi="Arial" w:cs="Arial"/>
        </w:rPr>
      </w:pPr>
      <w:r w:rsidRPr="00074024">
        <w:t>соблюдать культуру публичной речи;</w:t>
      </w:r>
    </w:p>
    <w:p w:rsidR="00747270" w:rsidRPr="00074024" w:rsidRDefault="00747270" w:rsidP="00BC4999">
      <w:pPr>
        <w:pStyle w:val="a0"/>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BC4999">
      <w:pPr>
        <w:pStyle w:val="a0"/>
        <w:rPr>
          <w:rFonts w:ascii="Arial" w:hAnsi="Arial" w:cs="Arial"/>
        </w:rPr>
      </w:pPr>
      <w:r w:rsidRPr="00074024">
        <w:t>оценивать собственную и чужую речь с позиции соответствия языковым нормам;</w:t>
      </w:r>
    </w:p>
    <w:p w:rsidR="0006406A" w:rsidRDefault="00747270" w:rsidP="00BC4999">
      <w:pPr>
        <w:pStyle w:val="a0"/>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Default="00D76BF2" w:rsidP="003C0A5F"/>
    <w:p w:rsidR="0006406A" w:rsidRPr="00E11839" w:rsidRDefault="0006406A" w:rsidP="001C0B8F">
      <w:pPr>
        <w:rPr>
          <w:b/>
        </w:rPr>
      </w:pPr>
      <w:r w:rsidRPr="00E11839">
        <w:rPr>
          <w:b/>
        </w:rPr>
        <w:t>Выпускник на базовом уровне получит возможность научиться:</w:t>
      </w:r>
    </w:p>
    <w:p w:rsidR="00747270" w:rsidRPr="007E17AD" w:rsidRDefault="00896E95" w:rsidP="00BC4999">
      <w:pPr>
        <w:pStyle w:val="a0"/>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747270" w:rsidRPr="007E17AD" w:rsidRDefault="00896E95" w:rsidP="00BC4999">
      <w:pPr>
        <w:pStyle w:val="a0"/>
        <w:rPr>
          <w:rFonts w:ascii="Arial" w:hAnsi="Arial" w:cs="Arial"/>
          <w:i/>
        </w:rPr>
      </w:pPr>
      <w:r w:rsidRPr="007E17AD">
        <w:rPr>
          <w:i/>
        </w:rPr>
        <w:t xml:space="preserve">анализировать </w:t>
      </w:r>
      <w:r w:rsidR="00320A88" w:rsidRPr="007E17AD">
        <w:rPr>
          <w:i/>
        </w:rPr>
        <w:t xml:space="preserve">при оценке собственной и чужой речи </w:t>
      </w:r>
      <w:r w:rsidRPr="007E17AD">
        <w:rPr>
          <w:i/>
        </w:rPr>
        <w:t>языковые средства, использованные в тексте, с точки зрения правильности, точности и уместности их употребления;</w:t>
      </w:r>
    </w:p>
    <w:p w:rsidR="00747270" w:rsidRPr="007E17AD" w:rsidRDefault="00896E95" w:rsidP="00BC4999">
      <w:pPr>
        <w:pStyle w:val="a0"/>
        <w:rPr>
          <w:rFonts w:ascii="Arial" w:hAnsi="Arial" w:cs="Arial"/>
          <w:i/>
        </w:rPr>
      </w:pPr>
      <w:r w:rsidRPr="007E17AD">
        <w:rPr>
          <w:i/>
        </w:rPr>
        <w:t>комментировать авторские высказывания на различные темы (в том числе о богатстве и выразительности русского языка);</w:t>
      </w:r>
    </w:p>
    <w:p w:rsidR="00747270" w:rsidRPr="007E17AD" w:rsidRDefault="00A8605A" w:rsidP="00BC4999">
      <w:pPr>
        <w:pStyle w:val="a0"/>
        <w:rPr>
          <w:i/>
        </w:rPr>
      </w:pPr>
      <w:r w:rsidRPr="007E17AD">
        <w:rPr>
          <w:i/>
        </w:rPr>
        <w:t>от</w:t>
      </w:r>
      <w:r>
        <w:rPr>
          <w:i/>
        </w:rPr>
        <w:t>ли</w:t>
      </w:r>
      <w:r w:rsidRPr="007E17AD">
        <w:rPr>
          <w:i/>
        </w:rPr>
        <w:t xml:space="preserve">чать </w:t>
      </w:r>
      <w:r w:rsidR="00896E95" w:rsidRPr="007E17AD">
        <w:rPr>
          <w:i/>
        </w:rPr>
        <w:t>язык художественной литературы от других разновидностей современного русского языка;</w:t>
      </w:r>
    </w:p>
    <w:p w:rsidR="00747270" w:rsidRPr="007E17AD" w:rsidRDefault="00896E95" w:rsidP="00BC4999">
      <w:pPr>
        <w:pStyle w:val="a0"/>
        <w:rPr>
          <w:rFonts w:ascii="Arial" w:hAnsi="Arial" w:cs="Arial"/>
          <w:i/>
        </w:rPr>
      </w:pPr>
      <w:r w:rsidRPr="007E17AD">
        <w:rPr>
          <w:i/>
        </w:rPr>
        <w:t>использовать синонимические ресурсы русского языка для более точного выражения мысли и усиления выразительности речи;</w:t>
      </w:r>
    </w:p>
    <w:p w:rsidR="00747270" w:rsidRPr="007E17AD" w:rsidRDefault="00896E95" w:rsidP="00BC4999">
      <w:pPr>
        <w:pStyle w:val="a0"/>
        <w:rPr>
          <w:rFonts w:ascii="Arial" w:hAnsi="Arial" w:cs="Arial"/>
          <w:i/>
        </w:rPr>
      </w:pPr>
      <w:r w:rsidRPr="007E17AD">
        <w:rPr>
          <w:i/>
        </w:rPr>
        <w:t>иметь представление об историческом развитии русского языка и истории русского языкознания;</w:t>
      </w:r>
    </w:p>
    <w:p w:rsidR="00747270" w:rsidRPr="007E17AD" w:rsidRDefault="00896E95" w:rsidP="00BC4999">
      <w:pPr>
        <w:pStyle w:val="a0"/>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747270" w:rsidRPr="007E17AD" w:rsidRDefault="00896E95" w:rsidP="00BC4999">
      <w:pPr>
        <w:pStyle w:val="a0"/>
        <w:rPr>
          <w:rFonts w:ascii="Arial" w:hAnsi="Arial" w:cs="Arial"/>
          <w:i/>
        </w:rPr>
      </w:pPr>
      <w:r w:rsidRPr="007E17AD">
        <w:rPr>
          <w:i/>
        </w:rPr>
        <w:t xml:space="preserve">дифференцировать главную и второстепенную информацию, известную и неизвестную информацию </w:t>
      </w:r>
      <w:r w:rsidR="00A8605A">
        <w:rPr>
          <w:i/>
        </w:rPr>
        <w:t xml:space="preserve">в </w:t>
      </w:r>
      <w:r w:rsidR="00A8605A" w:rsidRPr="007E17AD">
        <w:rPr>
          <w:i/>
        </w:rPr>
        <w:t>прослушанно</w:t>
      </w:r>
      <w:r w:rsidR="00A8605A">
        <w:rPr>
          <w:i/>
        </w:rPr>
        <w:t>м</w:t>
      </w:r>
      <w:r w:rsidR="00A8605A" w:rsidRPr="007E17AD">
        <w:rPr>
          <w:i/>
        </w:rPr>
        <w:t xml:space="preserve"> </w:t>
      </w:r>
      <w:r w:rsidRPr="007E17AD">
        <w:rPr>
          <w:i/>
        </w:rPr>
        <w:t>текст</w:t>
      </w:r>
      <w:r w:rsidR="00A8605A">
        <w:rPr>
          <w:i/>
        </w:rPr>
        <w:t>е</w:t>
      </w:r>
      <w:r w:rsidRPr="007E17AD">
        <w:rPr>
          <w:i/>
        </w:rPr>
        <w:t>;</w:t>
      </w:r>
    </w:p>
    <w:p w:rsidR="00747270" w:rsidRPr="007E17AD" w:rsidRDefault="00896E95" w:rsidP="00BC4999">
      <w:pPr>
        <w:pStyle w:val="a0"/>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747270" w:rsidRPr="007E17AD" w:rsidRDefault="00896E95" w:rsidP="00BC4999">
      <w:pPr>
        <w:pStyle w:val="a0"/>
        <w:rPr>
          <w:rFonts w:ascii="Arial" w:hAnsi="Arial" w:cs="Arial"/>
          <w:i/>
        </w:rPr>
      </w:pPr>
      <w:r w:rsidRPr="007E17AD">
        <w:rPr>
          <w:i/>
        </w:rPr>
        <w:t>сохранять стилевое единство при создании текста заданного функционального стиля;</w:t>
      </w:r>
    </w:p>
    <w:p w:rsidR="00747270" w:rsidRPr="007E17AD" w:rsidRDefault="00896E95" w:rsidP="00BC4999">
      <w:pPr>
        <w:pStyle w:val="a0"/>
        <w:rPr>
          <w:rFonts w:ascii="Arial" w:hAnsi="Arial" w:cs="Arial"/>
          <w:i/>
        </w:rPr>
      </w:pPr>
      <w:r w:rsidRPr="007E17AD">
        <w:rPr>
          <w:i/>
        </w:rPr>
        <w:t xml:space="preserve">владеть умениями информационно </w:t>
      </w:r>
      <w:r w:rsidR="00A8605A" w:rsidRPr="007E17AD">
        <w:rPr>
          <w:i/>
        </w:rPr>
        <w:t>перераб</w:t>
      </w:r>
      <w:r w:rsidR="003E674E">
        <w:rPr>
          <w:i/>
        </w:rPr>
        <w:t>а</w:t>
      </w:r>
      <w:r w:rsidR="00A8605A" w:rsidRPr="007E17AD">
        <w:rPr>
          <w:i/>
        </w:rPr>
        <w:t>т</w:t>
      </w:r>
      <w:r w:rsidR="003E674E">
        <w:rPr>
          <w:i/>
        </w:rPr>
        <w:t>ыв</w:t>
      </w:r>
      <w:r w:rsidR="00A8605A">
        <w:rPr>
          <w:i/>
        </w:rPr>
        <w:t>ать</w:t>
      </w:r>
      <w:r w:rsidR="00A8605A" w:rsidRPr="007E17AD">
        <w:rPr>
          <w:i/>
        </w:rPr>
        <w:t xml:space="preserve"> </w:t>
      </w:r>
      <w:r w:rsidRPr="007E17AD">
        <w:rPr>
          <w:i/>
        </w:rPr>
        <w:t>прочитанны</w:t>
      </w:r>
      <w:r w:rsidR="00A8605A">
        <w:rPr>
          <w:i/>
        </w:rPr>
        <w:t>е</w:t>
      </w:r>
      <w:r w:rsidRPr="007E17AD">
        <w:rPr>
          <w:i/>
        </w:rPr>
        <w:t xml:space="preserve"> и прослушанны</w:t>
      </w:r>
      <w:r w:rsidR="00A8605A">
        <w:rPr>
          <w:i/>
        </w:rPr>
        <w:t>е</w:t>
      </w:r>
      <w:r w:rsidRPr="007E17AD">
        <w:rPr>
          <w:i/>
        </w:rPr>
        <w:t xml:space="preserve"> текст</w:t>
      </w:r>
      <w:r w:rsidR="00A8605A">
        <w:rPr>
          <w:i/>
        </w:rPr>
        <w:t>ы</w:t>
      </w:r>
      <w:r w:rsidRPr="007E17AD">
        <w:rPr>
          <w:i/>
        </w:rPr>
        <w:t xml:space="preserve"> и </w:t>
      </w:r>
      <w:r w:rsidR="00A8605A" w:rsidRPr="007E17AD">
        <w:rPr>
          <w:i/>
        </w:rPr>
        <w:t>представ</w:t>
      </w:r>
      <w:r w:rsidR="003E674E">
        <w:rPr>
          <w:i/>
        </w:rPr>
        <w:t>ля</w:t>
      </w:r>
      <w:r w:rsidR="00A8605A" w:rsidRPr="007E17AD">
        <w:rPr>
          <w:i/>
        </w:rPr>
        <w:t xml:space="preserve">ть </w:t>
      </w:r>
      <w:r w:rsidRPr="007E17AD">
        <w:rPr>
          <w:i/>
        </w:rPr>
        <w:t>их в виде тезисов, конспектов, аннотаций, рефератов;</w:t>
      </w:r>
    </w:p>
    <w:p w:rsidR="00747270" w:rsidRPr="007E17AD" w:rsidRDefault="00896E95" w:rsidP="00BC4999">
      <w:pPr>
        <w:pStyle w:val="a0"/>
        <w:rPr>
          <w:rFonts w:ascii="Arial" w:hAnsi="Arial" w:cs="Arial"/>
          <w:i/>
        </w:rPr>
      </w:pPr>
      <w:r w:rsidRPr="007E17AD">
        <w:rPr>
          <w:i/>
        </w:rPr>
        <w:t>создавать отзывы и рецензии на предложенный текст;</w:t>
      </w:r>
    </w:p>
    <w:p w:rsidR="00747270" w:rsidRPr="007E17AD" w:rsidRDefault="00896E95" w:rsidP="00BC4999">
      <w:pPr>
        <w:pStyle w:val="a0"/>
        <w:rPr>
          <w:rFonts w:ascii="Arial" w:hAnsi="Arial" w:cs="Arial"/>
          <w:i/>
        </w:rPr>
      </w:pPr>
      <w:r w:rsidRPr="007E17AD">
        <w:rPr>
          <w:i/>
        </w:rPr>
        <w:t>соблюдать культуру чтения, говорения, аудирования и письма;</w:t>
      </w:r>
    </w:p>
    <w:p w:rsidR="00747270" w:rsidRPr="007E17AD" w:rsidRDefault="00896E95" w:rsidP="00BC4999">
      <w:pPr>
        <w:pStyle w:val="a0"/>
        <w:rPr>
          <w:rFonts w:ascii="Arial" w:hAnsi="Arial" w:cs="Arial"/>
          <w:i/>
        </w:rPr>
      </w:pPr>
      <w:r w:rsidRPr="007E17AD">
        <w:rPr>
          <w:i/>
        </w:rPr>
        <w:t>соблюдать культуру научного и делового общения в устной и письменной форме, в том числе при обсуждении дискуссионных проблем;</w:t>
      </w:r>
    </w:p>
    <w:p w:rsidR="00747270" w:rsidRPr="007E17AD" w:rsidRDefault="00896E95" w:rsidP="00BC4999">
      <w:pPr>
        <w:pStyle w:val="a0"/>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747270" w:rsidRPr="007E17AD" w:rsidRDefault="00896E95" w:rsidP="00BC4999">
      <w:pPr>
        <w:pStyle w:val="a0"/>
        <w:rPr>
          <w:rFonts w:ascii="Arial" w:hAnsi="Arial" w:cs="Arial"/>
          <w:i/>
        </w:rPr>
      </w:pPr>
      <w:r w:rsidRPr="007E17AD">
        <w:rPr>
          <w:i/>
        </w:rPr>
        <w:t>осуществлять речевой самоконтроль;</w:t>
      </w:r>
    </w:p>
    <w:p w:rsidR="00747270" w:rsidRPr="007E17AD" w:rsidRDefault="00896E95" w:rsidP="00BC4999">
      <w:pPr>
        <w:pStyle w:val="a0"/>
        <w:rPr>
          <w:rFonts w:ascii="Arial" w:hAnsi="Arial" w:cs="Arial"/>
          <w:i/>
        </w:rPr>
      </w:pPr>
      <w:r w:rsidRPr="007E17AD">
        <w:rPr>
          <w:i/>
        </w:rPr>
        <w:t>совершенствовать орфографические и пунктуационные умения и навыки на основе знаний о нормах русского литературного языка;</w:t>
      </w:r>
    </w:p>
    <w:p w:rsidR="00747270" w:rsidRPr="007E17AD" w:rsidRDefault="00896E95" w:rsidP="00BC4999">
      <w:pPr>
        <w:pStyle w:val="a0"/>
        <w:rPr>
          <w:rFonts w:ascii="Arial" w:hAnsi="Arial" w:cs="Arial"/>
          <w:i/>
        </w:rPr>
      </w:pPr>
      <w:r w:rsidRPr="007E17AD">
        <w:rPr>
          <w:i/>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E17AD" w:rsidRDefault="00896E95" w:rsidP="00BC4999">
      <w:pPr>
        <w:pStyle w:val="a0"/>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A44D45" w:rsidRDefault="00A44D45" w:rsidP="001C0B8F">
      <w:pPr>
        <w:rPr>
          <w:b/>
        </w:rPr>
      </w:pPr>
    </w:p>
    <w:p w:rsidR="006C5291" w:rsidRPr="001572F9" w:rsidRDefault="00FA278B" w:rsidP="00631F61">
      <w:pPr>
        <w:pStyle w:val="4a"/>
      </w:pPr>
      <w:bookmarkStart w:id="20" w:name="_Toc453968149"/>
      <w:r w:rsidRPr="001572F9">
        <w:t>Литература</w:t>
      </w:r>
      <w:bookmarkEnd w:id="17"/>
      <w:bookmarkEnd w:id="20"/>
    </w:p>
    <w:p w:rsidR="007D1B05" w:rsidRPr="00A055EC" w:rsidRDefault="00FA278B" w:rsidP="00EE533A">
      <w:pPr>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E97FC5" w:rsidRDefault="0080564F" w:rsidP="007D1B05">
      <w:pPr>
        <w:rPr>
          <w:b/>
          <w:szCs w:val="28"/>
        </w:rPr>
      </w:pPr>
      <w:r>
        <w:rPr>
          <w:b/>
          <w:szCs w:val="28"/>
        </w:rPr>
        <w:t>В</w:t>
      </w:r>
      <w:r w:rsidR="007D1B05">
        <w:rPr>
          <w:b/>
          <w:szCs w:val="28"/>
        </w:rPr>
        <w:t>ыпускник на базовом уровне научится:</w:t>
      </w:r>
    </w:p>
    <w:p w:rsidR="007D1B05" w:rsidRPr="00E97FC5" w:rsidRDefault="007D1B05" w:rsidP="00BC4999">
      <w:pPr>
        <w:pStyle w:val="a0"/>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BC4999">
      <w:pPr>
        <w:pStyle w:val="a0"/>
      </w:pPr>
      <w:r w:rsidRPr="00E97FC5">
        <w:t>в устной и письменной форме обобщать и анализировать свой читательский опыт, а именно</w:t>
      </w:r>
      <w:r w:rsidR="00D76BF2">
        <w:t>:</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Default="003E674E" w:rsidP="00421E37">
      <w:pPr>
        <w:pStyle w:val="a5"/>
        <w:numPr>
          <w:ilvl w:val="0"/>
          <w:numId w:val="0"/>
        </w:numPr>
        <w:ind w:left="709"/>
      </w:pPr>
      <w:r>
        <w:rPr>
          <w:rFonts w:ascii="Arial Rounded MT Bold" w:hAnsi="Arial Rounded MT Bold"/>
        </w:rPr>
        <w:t>•</w:t>
      </w:r>
      <w:r>
        <w:t xml:space="preserve"> </w:t>
      </w:r>
      <w:r w:rsidR="007D1B05"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3E674E" w:rsidP="00421E37">
      <w:pPr>
        <w:pStyle w:val="a5"/>
        <w:numPr>
          <w:ilvl w:val="0"/>
          <w:numId w:val="0"/>
        </w:numPr>
        <w:ind w:left="709"/>
      </w:pPr>
      <w:r w:rsidRPr="003E674E">
        <w:rPr>
          <w:rFonts w:ascii="Arial Rounded MT Bold" w:hAnsi="Arial Rounded MT Bold"/>
        </w:rPr>
        <w:t>•</w:t>
      </w:r>
      <w:r>
        <w:t xml:space="preserve"> </w:t>
      </w:r>
      <w:r w:rsidR="00040B0C"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421E37">
      <w:pPr>
        <w:pStyle w:val="a0"/>
      </w:pPr>
      <w:r w:rsidRPr="00E97FC5">
        <w:t>осуществлять следующую продуктивную деятельность:</w:t>
      </w:r>
    </w:p>
    <w:p w:rsidR="00A44D45" w:rsidRPr="001741E1" w:rsidRDefault="003E674E" w:rsidP="00421E37">
      <w:pPr>
        <w:pStyle w:val="a5"/>
        <w:numPr>
          <w:ilvl w:val="0"/>
          <w:numId w:val="0"/>
        </w:numPr>
        <w:ind w:left="709"/>
      </w:pPr>
      <w:r>
        <w:rPr>
          <w:rFonts w:ascii="Arial Rounded MT Bold" w:hAnsi="Arial Rounded MT Bold"/>
        </w:rPr>
        <w:t>•</w:t>
      </w:r>
      <w:r>
        <w:t xml:space="preserve"> </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421E37">
      <w:pPr>
        <w:pStyle w:val="a5"/>
        <w:numPr>
          <w:ilvl w:val="0"/>
          <w:numId w:val="0"/>
        </w:numPr>
        <w:ind w:left="709"/>
      </w:pPr>
      <w:r>
        <w:rPr>
          <w:rFonts w:ascii="Arial Rounded MT Bold" w:hAnsi="Arial Rounded MT Bold"/>
        </w:rPr>
        <w:t>•</w:t>
      </w:r>
      <w:r>
        <w:t xml:space="preserve"> </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Default="007D1B05" w:rsidP="007D1B05"/>
    <w:p w:rsidR="007D1B05" w:rsidRDefault="007D1B05" w:rsidP="001C0B8F">
      <w:pPr>
        <w:rPr>
          <w:b/>
          <w:szCs w:val="28"/>
        </w:rPr>
      </w:pPr>
      <w:r w:rsidRPr="00A4662B">
        <w:rPr>
          <w:b/>
          <w:szCs w:val="28"/>
        </w:rPr>
        <w:t>Выпускник на базовом уровне получит возможность научиться</w:t>
      </w:r>
      <w:r>
        <w:rPr>
          <w:b/>
          <w:szCs w:val="28"/>
        </w:rPr>
        <w:t>:</w:t>
      </w:r>
    </w:p>
    <w:p w:rsidR="007D1B05" w:rsidRPr="00E865B3" w:rsidRDefault="007D1B05" w:rsidP="00BC4999">
      <w:pPr>
        <w:pStyle w:val="a0"/>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Pr>
          <w:i/>
        </w:rPr>
        <w:t>)</w:t>
      </w:r>
      <w:r w:rsidRPr="00E865B3">
        <w:rPr>
          <w:i/>
        </w:rPr>
        <w:t>;</w:t>
      </w:r>
    </w:p>
    <w:p w:rsidR="007D1B05" w:rsidRPr="00E865B3" w:rsidRDefault="007D1B05" w:rsidP="00BC4999">
      <w:pPr>
        <w:pStyle w:val="a0"/>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E865B3" w:rsidRDefault="007D1B05" w:rsidP="00BC4999">
      <w:pPr>
        <w:pStyle w:val="a0"/>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E865B3" w:rsidRDefault="007D1B05" w:rsidP="00BC4999">
      <w:pPr>
        <w:pStyle w:val="a0"/>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sidR="00472378">
        <w:rPr>
          <w:i/>
          <w:highlight w:val="white"/>
        </w:rPr>
        <w:t>я</w:t>
      </w:r>
      <w:r w:rsidRPr="00E865B3">
        <w:rPr>
          <w:i/>
          <w:highlight w:val="white"/>
        </w:rPr>
        <w:t xml:space="preserve"> (например, кино</w:t>
      </w:r>
      <w:r w:rsidR="00472378">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D1B05" w:rsidRPr="00E865B3" w:rsidRDefault="007D1B05" w:rsidP="001C0B8F">
      <w:pPr>
        <w:rPr>
          <w:i/>
        </w:rPr>
      </w:pPr>
      <w:r w:rsidRPr="00E865B3">
        <w:rPr>
          <w:b/>
          <w:i/>
          <w:szCs w:val="28"/>
        </w:rPr>
        <w:t>Выпускник на базовом уровне получит возможность узнать:</w:t>
      </w:r>
    </w:p>
    <w:p w:rsidR="007D1B05" w:rsidRPr="00E865B3" w:rsidRDefault="007D1B05" w:rsidP="00BC4999">
      <w:pPr>
        <w:pStyle w:val="a0"/>
        <w:rPr>
          <w:i/>
        </w:rPr>
      </w:pPr>
      <w:r w:rsidRPr="00E865B3">
        <w:rPr>
          <w:i/>
        </w:rPr>
        <w:t>о месте и значении русской литературы в мировой литературе;</w:t>
      </w:r>
    </w:p>
    <w:p w:rsidR="007D1B05" w:rsidRPr="00E865B3" w:rsidRDefault="007D1B05" w:rsidP="00BC4999">
      <w:pPr>
        <w:pStyle w:val="a0"/>
        <w:rPr>
          <w:i/>
        </w:rPr>
      </w:pPr>
      <w:r w:rsidRPr="00E865B3">
        <w:rPr>
          <w:i/>
        </w:rPr>
        <w:t>о произведениях новейшей отечественной и мировой литературы;</w:t>
      </w:r>
    </w:p>
    <w:p w:rsidR="007D1B05" w:rsidRPr="00E865B3" w:rsidRDefault="007D1B05" w:rsidP="00BC4999">
      <w:pPr>
        <w:pStyle w:val="a0"/>
        <w:rPr>
          <w:i/>
        </w:rPr>
      </w:pPr>
      <w:r w:rsidRPr="00E865B3">
        <w:rPr>
          <w:i/>
        </w:rPr>
        <w:t>о важнейших литературных ресурсах, в том числе в сети Интернет;</w:t>
      </w:r>
    </w:p>
    <w:p w:rsidR="007D1B05" w:rsidRPr="00E865B3" w:rsidRDefault="007D1B05" w:rsidP="00BC4999">
      <w:pPr>
        <w:pStyle w:val="a0"/>
        <w:rPr>
          <w:i/>
        </w:rPr>
      </w:pPr>
      <w:r w:rsidRPr="00E865B3">
        <w:rPr>
          <w:i/>
        </w:rPr>
        <w:t>об историко-культурном подходе в литературоведении</w:t>
      </w:r>
      <w:r w:rsidR="009155CC" w:rsidRPr="00E865B3">
        <w:rPr>
          <w:i/>
        </w:rPr>
        <w:t>;</w:t>
      </w:r>
    </w:p>
    <w:p w:rsidR="007D1B05" w:rsidRPr="00E865B3" w:rsidRDefault="007D1B05" w:rsidP="00BC4999">
      <w:pPr>
        <w:pStyle w:val="a0"/>
        <w:rPr>
          <w:i/>
        </w:rPr>
      </w:pPr>
      <w:r w:rsidRPr="00E865B3">
        <w:rPr>
          <w:i/>
        </w:rPr>
        <w:t>об историко-литературном процессе XIX и XX веков</w:t>
      </w:r>
      <w:r w:rsidR="009155CC" w:rsidRPr="00E865B3">
        <w:rPr>
          <w:i/>
        </w:rPr>
        <w:t>;</w:t>
      </w:r>
    </w:p>
    <w:p w:rsidR="007D1B05" w:rsidRPr="00E865B3" w:rsidRDefault="007D1B05" w:rsidP="00BC4999">
      <w:pPr>
        <w:pStyle w:val="a0"/>
        <w:rPr>
          <w:i/>
        </w:rPr>
      </w:pPr>
      <w:r w:rsidRPr="00E865B3">
        <w:rPr>
          <w:i/>
        </w:rPr>
        <w:t>о наиболее ярких или характерных чертах литературных направлений или течений</w:t>
      </w:r>
      <w:r w:rsidR="009155CC" w:rsidRPr="00E865B3">
        <w:rPr>
          <w:i/>
        </w:rPr>
        <w:t>;</w:t>
      </w:r>
      <w:r w:rsidRPr="00E865B3">
        <w:rPr>
          <w:i/>
        </w:rPr>
        <w:t xml:space="preserve"> </w:t>
      </w:r>
    </w:p>
    <w:p w:rsidR="007D1B05" w:rsidRPr="00E865B3" w:rsidRDefault="007D1B05" w:rsidP="00BC4999">
      <w:pPr>
        <w:pStyle w:val="a0"/>
        <w:rPr>
          <w:i/>
        </w:rPr>
      </w:pPr>
      <w:r w:rsidRPr="00E865B3">
        <w:rPr>
          <w:i/>
        </w:rPr>
        <w:t>имена ведущих писателей, значимые факты их творческой биографии, названия ключевых произведений, имен</w:t>
      </w:r>
      <w:r w:rsidR="00472378">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7D1B05" w:rsidRPr="00E865B3" w:rsidRDefault="007D1B05" w:rsidP="00BC4999">
      <w:pPr>
        <w:pStyle w:val="a0"/>
        <w:rPr>
          <w:i/>
        </w:rPr>
      </w:pPr>
      <w:r w:rsidRPr="00E865B3">
        <w:rPr>
          <w:i/>
        </w:rPr>
        <w:t>о соотношении и взаимосвязях литературы с историческим периодом, эпохой.</w:t>
      </w:r>
    </w:p>
    <w:p w:rsidR="007D1B05" w:rsidRDefault="007D1B05" w:rsidP="007D1B05"/>
    <w:p w:rsidR="006C5291" w:rsidRDefault="006C5291" w:rsidP="00631F61">
      <w:pPr>
        <w:pStyle w:val="4a"/>
      </w:pPr>
      <w:bookmarkStart w:id="21" w:name="_Toc434850657"/>
      <w:bookmarkStart w:id="22" w:name="_Toc435412678"/>
      <w:bookmarkStart w:id="23" w:name="_Toc453968150"/>
      <w:bookmarkEnd w:id="18"/>
      <w:r w:rsidRPr="00873E1C">
        <w:t>Иностранный язык</w:t>
      </w:r>
      <w:bookmarkEnd w:id="21"/>
      <w:bookmarkEnd w:id="22"/>
      <w:bookmarkEnd w:id="23"/>
    </w:p>
    <w:p w:rsidR="001976B6" w:rsidRPr="001976B6" w:rsidRDefault="001976B6" w:rsidP="00EE533A">
      <w:r w:rsidRPr="001976B6">
        <w:rPr>
          <w:b/>
        </w:rPr>
        <w:t>В результате изучения учебного предмета «Иностранный язык» (английский) на уровне среднего общего образования</w:t>
      </w:r>
      <w:r w:rsidR="0080564F">
        <w:rPr>
          <w:b/>
        </w:rPr>
        <w:t>:</w:t>
      </w:r>
    </w:p>
    <w:p w:rsidR="001976B6" w:rsidRPr="001976B6" w:rsidRDefault="0080564F" w:rsidP="001976B6">
      <w:r>
        <w:rPr>
          <w:b/>
        </w:rPr>
        <w:t>В</w:t>
      </w:r>
      <w:r w:rsidR="001976B6" w:rsidRPr="001976B6">
        <w:rPr>
          <w:b/>
        </w:rPr>
        <w:t>ыпускник на базовом уровне научится:</w:t>
      </w:r>
    </w:p>
    <w:p w:rsidR="006D1CE9" w:rsidRDefault="006D1CE9" w:rsidP="001976B6">
      <w:pPr>
        <w:rPr>
          <w:b/>
        </w:rPr>
      </w:pPr>
    </w:p>
    <w:p w:rsidR="001976B6" w:rsidRPr="001976B6" w:rsidRDefault="001976B6" w:rsidP="001C0B8F">
      <w:r w:rsidRPr="001976B6">
        <w:rPr>
          <w:b/>
        </w:rPr>
        <w:t>Коммуникативные умения</w:t>
      </w:r>
    </w:p>
    <w:p w:rsidR="001976B6" w:rsidRPr="00C0756B" w:rsidRDefault="001976B6" w:rsidP="001C0B8F">
      <w:r w:rsidRPr="00C0756B">
        <w:rPr>
          <w:b/>
        </w:rPr>
        <w:t>Говорение, диалогическая речь</w:t>
      </w:r>
    </w:p>
    <w:p w:rsidR="001976B6" w:rsidRPr="001976B6" w:rsidRDefault="00773BAF" w:rsidP="00BC4999">
      <w:pPr>
        <w:pStyle w:val="a0"/>
      </w:pPr>
      <w:r>
        <w:t>В</w:t>
      </w:r>
      <w:r w:rsidRPr="001976B6">
        <w:t xml:space="preserve">ести </w:t>
      </w:r>
      <w:r w:rsidR="00397595">
        <w:t>диалог/полилог</w:t>
      </w:r>
      <w:r w:rsidR="001976B6" w:rsidRPr="001976B6">
        <w:t xml:space="preserve"> в ситуациях неофициального общения в рамках изученной тематики</w:t>
      </w:r>
      <w:r w:rsidR="00E17CED">
        <w:t>;</w:t>
      </w:r>
    </w:p>
    <w:p w:rsidR="001976B6" w:rsidRPr="001976B6" w:rsidRDefault="00E17CED" w:rsidP="00BC4999">
      <w:pPr>
        <w:pStyle w:val="a0"/>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BC4999">
      <w:pPr>
        <w:pStyle w:val="a0"/>
      </w:pPr>
      <w:r>
        <w:t>в</w:t>
      </w:r>
      <w:r w:rsidR="001976B6" w:rsidRPr="001976B6">
        <w:t>ыражать и аргументировать личную точку зрения</w:t>
      </w:r>
      <w:r>
        <w:t>;</w:t>
      </w:r>
    </w:p>
    <w:p w:rsidR="001976B6" w:rsidRPr="001976B6" w:rsidRDefault="00E17CED" w:rsidP="00BC4999">
      <w:pPr>
        <w:pStyle w:val="a0"/>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BC4999">
      <w:pPr>
        <w:pStyle w:val="a0"/>
      </w:pPr>
      <w:r>
        <w:t>о</w:t>
      </w:r>
      <w:r w:rsidR="001976B6" w:rsidRPr="001976B6">
        <w:t>бращаться за разъяснениями, уточняя интересующую информацию.</w:t>
      </w:r>
    </w:p>
    <w:p w:rsidR="001976B6" w:rsidRPr="00C0756B" w:rsidRDefault="001976B6" w:rsidP="001C0B8F">
      <w:r w:rsidRPr="001976B6">
        <w:t xml:space="preserve"> </w:t>
      </w:r>
      <w:r w:rsidRPr="00C0756B">
        <w:rPr>
          <w:b/>
        </w:rPr>
        <w:t>Говорение, монологическая речь</w:t>
      </w:r>
    </w:p>
    <w:p w:rsidR="001976B6" w:rsidRPr="001976B6" w:rsidRDefault="00866ED7" w:rsidP="00BC4999">
      <w:pPr>
        <w:pStyle w:val="a0"/>
      </w:pPr>
      <w:r>
        <w:t>Ф</w:t>
      </w:r>
      <w:r w:rsidRPr="001976B6">
        <w:t xml:space="preserve">ормулировать </w:t>
      </w:r>
      <w:r w:rsidR="001D10A3">
        <w:t>несложные</w:t>
      </w:r>
      <w:r w:rsidR="001D10A3" w:rsidRPr="001976B6">
        <w:t xml:space="preserve"> </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BC4999">
      <w:pPr>
        <w:pStyle w:val="a0"/>
      </w:pPr>
      <w:r>
        <w:t>п</w:t>
      </w:r>
      <w:r w:rsidR="001976B6" w:rsidRPr="001976B6">
        <w:t>ередавать основное содержание прочитанного/</w:t>
      </w:r>
      <w:r w:rsidR="0067643A">
        <w:br/>
      </w:r>
      <w:r w:rsidR="001976B6" w:rsidRPr="001976B6">
        <w:t>увиденного/услышанного</w:t>
      </w:r>
      <w:r w:rsidR="0067643A">
        <w:t>;</w:t>
      </w:r>
    </w:p>
    <w:p w:rsidR="001976B6" w:rsidRPr="001976B6" w:rsidRDefault="001D10A3" w:rsidP="00BC4999">
      <w:pPr>
        <w:pStyle w:val="a0"/>
      </w:pPr>
      <w:r>
        <w:t>давать краткие описания и/или комментарии</w:t>
      </w:r>
      <w:r w:rsidDel="001D10A3">
        <w:t xml:space="preserve"> </w:t>
      </w:r>
      <w:r w:rsidR="001976B6" w:rsidRPr="001976B6">
        <w:t>с опорой на нелинейный текст (таблицы, графики)</w:t>
      </w:r>
      <w:r w:rsidR="0067643A">
        <w:t>;</w:t>
      </w:r>
    </w:p>
    <w:p w:rsidR="001976B6" w:rsidRPr="001976B6" w:rsidRDefault="0067643A" w:rsidP="00BC4999">
      <w:pPr>
        <w:pStyle w:val="a0"/>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1C0B8F">
      <w:r w:rsidRPr="001976B6">
        <w:t xml:space="preserve"> </w:t>
      </w:r>
      <w:r w:rsidRPr="00C0756B">
        <w:rPr>
          <w:b/>
        </w:rPr>
        <w:t>Аудирование</w:t>
      </w:r>
    </w:p>
    <w:p w:rsidR="001976B6" w:rsidRPr="001976B6" w:rsidRDefault="00866ED7" w:rsidP="00BC4999">
      <w:pPr>
        <w:pStyle w:val="a0"/>
      </w:pPr>
      <w:r>
        <w:t>П</w:t>
      </w:r>
      <w:r w:rsidRPr="001976B6">
        <w:t xml:space="preserve">онимать </w:t>
      </w:r>
      <w:r w:rsidR="001976B6" w:rsidRPr="001976B6">
        <w:t xml:space="preserve">основное содержание несложных аутентичных аудиотекстов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BC4999">
      <w:pPr>
        <w:pStyle w:val="a0"/>
      </w:pPr>
      <w:r>
        <w:t>в</w:t>
      </w:r>
      <w:r w:rsidR="001976B6" w:rsidRPr="001976B6">
        <w:t>ыборочно</w:t>
      </w:r>
      <w:r w:rsidR="001D10A3">
        <w:t>е</w:t>
      </w:r>
      <w:r w:rsidR="001976B6" w:rsidRPr="001976B6">
        <w:t xml:space="preserve"> </w:t>
      </w:r>
      <w:r w:rsidR="001D10A3" w:rsidRPr="001976B6">
        <w:t>понима</w:t>
      </w:r>
      <w:r w:rsidR="001D10A3">
        <w:t>ние</w:t>
      </w:r>
      <w:r w:rsidR="001D10A3" w:rsidRPr="001976B6">
        <w:t xml:space="preserve"> </w:t>
      </w:r>
      <w:r w:rsidR="00D57CE8">
        <w:t>запрашиваемой информации из</w:t>
      </w:r>
      <w:r w:rsidR="00D57CE8" w:rsidRPr="001976B6">
        <w:t xml:space="preserve"> </w:t>
      </w:r>
      <w:r w:rsidR="001976B6" w:rsidRPr="001976B6">
        <w:t>несложных аутентичных аудиотекстов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1C0B8F">
      <w:r w:rsidRPr="00C0756B">
        <w:rPr>
          <w:b/>
        </w:rPr>
        <w:t>Чтение</w:t>
      </w:r>
    </w:p>
    <w:p w:rsidR="001976B6" w:rsidRPr="001976B6" w:rsidRDefault="0004151C" w:rsidP="00BC4999">
      <w:pPr>
        <w:pStyle w:val="a0"/>
      </w:pPr>
      <w:r>
        <w:t>Ч</w:t>
      </w:r>
      <w:r w:rsidR="001976B6" w:rsidRPr="001976B6">
        <w:t xml:space="preserve">итать и понимать </w:t>
      </w:r>
      <w:r w:rsidR="00D57CE8">
        <w:t>несложные</w:t>
      </w:r>
      <w:r w:rsidR="00D57CE8" w:rsidRPr="001976B6">
        <w:t xml:space="preserve"> </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BC4999">
      <w:pPr>
        <w:pStyle w:val="a0"/>
      </w:pPr>
      <w:r>
        <w:t>о</w:t>
      </w:r>
      <w:r w:rsidR="001976B6" w:rsidRPr="001976B6">
        <w:t xml:space="preserve">тделять в </w:t>
      </w:r>
      <w:r w:rsidR="00D57CE8">
        <w:t>несложных</w:t>
      </w:r>
      <w:r w:rsidR="00D57CE8" w:rsidRPr="001976B6">
        <w:t xml:space="preserve"> </w:t>
      </w:r>
      <w:r w:rsidR="001976B6" w:rsidRPr="001976B6">
        <w:t xml:space="preserve">аутентичных текстах различных стилей </w:t>
      </w:r>
      <w:r w:rsidR="00D57CE8">
        <w:t xml:space="preserve">и жанров </w:t>
      </w:r>
      <w:r w:rsidR="001976B6" w:rsidRPr="001976B6">
        <w:t>главную информацию от второстепенной, выявлять наиболее значимые факты.</w:t>
      </w:r>
    </w:p>
    <w:p w:rsidR="001976B6" w:rsidRPr="001976B6" w:rsidRDefault="001976B6" w:rsidP="001C0B8F">
      <w:r w:rsidRPr="001976B6">
        <w:t xml:space="preserve"> </w:t>
      </w:r>
      <w:r w:rsidRPr="00C0756B">
        <w:rPr>
          <w:b/>
        </w:rPr>
        <w:t>Письмо</w:t>
      </w:r>
    </w:p>
    <w:p w:rsidR="001976B6" w:rsidRPr="001976B6" w:rsidRDefault="0004151C" w:rsidP="00BC4999">
      <w:pPr>
        <w:pStyle w:val="a0"/>
      </w:pPr>
      <w:r>
        <w:t>П</w:t>
      </w:r>
      <w:r w:rsidRPr="001976B6">
        <w:t xml:space="preserve">исать </w:t>
      </w:r>
      <w:r w:rsidR="00D57CE8">
        <w:t>несложные</w:t>
      </w:r>
      <w:r w:rsidR="00D57CE8" w:rsidRPr="001976B6">
        <w:t xml:space="preserve"> </w:t>
      </w:r>
      <w:r w:rsidR="0067643A" w:rsidRPr="001976B6">
        <w:t>связные тексты по изученной тематике</w:t>
      </w:r>
      <w:r w:rsidR="0067643A">
        <w:t>;</w:t>
      </w:r>
    </w:p>
    <w:p w:rsidR="001976B6" w:rsidRPr="001976B6" w:rsidRDefault="0067643A" w:rsidP="00BC4999">
      <w:pPr>
        <w:pStyle w:val="a0"/>
      </w:pPr>
      <w:r w:rsidRPr="001976B6">
        <w:t xml:space="preserve">писать </w:t>
      </w:r>
      <w:r w:rsidR="00D57CE8">
        <w:t xml:space="preserve">личное </w:t>
      </w:r>
      <w:r w:rsidR="00D16ED0">
        <w:t>(</w:t>
      </w:r>
      <w:r w:rsidRPr="001976B6">
        <w:t>электронное</w:t>
      </w:r>
      <w:r w:rsidR="00D16ED0">
        <w:t>)</w:t>
      </w:r>
      <w:r w:rsidR="00234E34">
        <w:t xml:space="preserve"> </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BC4999">
      <w:pPr>
        <w:pStyle w:val="a0"/>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D57CE8">
        <w:t xml:space="preserve"> </w:t>
      </w:r>
      <w:r w:rsidR="001976B6" w:rsidRPr="001976B6">
        <w:t>в форме рассуждения, приводя аргументы и примеры.</w:t>
      </w:r>
    </w:p>
    <w:p w:rsidR="001976B6" w:rsidRPr="001976B6" w:rsidRDefault="001976B6" w:rsidP="001976B6">
      <w:r w:rsidRPr="001976B6">
        <w:t xml:space="preserve"> </w:t>
      </w:r>
    </w:p>
    <w:p w:rsidR="001976B6" w:rsidRPr="001976B6" w:rsidRDefault="001976B6" w:rsidP="001C0B8F">
      <w:r w:rsidRPr="001976B6">
        <w:rPr>
          <w:b/>
        </w:rPr>
        <w:t>Языковые навыки</w:t>
      </w:r>
    </w:p>
    <w:p w:rsidR="001976B6" w:rsidRPr="00C0756B" w:rsidRDefault="001976B6" w:rsidP="001C0B8F">
      <w:r w:rsidRPr="00C0756B">
        <w:rPr>
          <w:b/>
        </w:rPr>
        <w:t>Орфография и пунктуация</w:t>
      </w:r>
    </w:p>
    <w:p w:rsidR="001B1C7C" w:rsidRDefault="0004151C" w:rsidP="00BC4999">
      <w:pPr>
        <w:pStyle w:val="a0"/>
      </w:pPr>
      <w:r>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1976B6" w:rsidRPr="001976B6" w:rsidRDefault="0067643A" w:rsidP="00BC4999">
      <w:pPr>
        <w:pStyle w:val="a0"/>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D76BF2" w:rsidRDefault="00D76BF2" w:rsidP="001C0B8F">
      <w:pPr>
        <w:rPr>
          <w:b/>
        </w:rPr>
      </w:pPr>
    </w:p>
    <w:p w:rsidR="00D76BF2" w:rsidRDefault="00D76BF2" w:rsidP="001C0B8F">
      <w:pPr>
        <w:rPr>
          <w:b/>
        </w:rPr>
      </w:pPr>
    </w:p>
    <w:p w:rsidR="001976B6" w:rsidRPr="00C0756B" w:rsidRDefault="001976B6" w:rsidP="001C0B8F">
      <w:r w:rsidRPr="00C0756B">
        <w:rPr>
          <w:b/>
        </w:rPr>
        <w:t>Фонетическая сторона речи</w:t>
      </w:r>
    </w:p>
    <w:p w:rsidR="0098271C" w:rsidRPr="001976B6" w:rsidRDefault="0004151C" w:rsidP="00BC4999">
      <w:pPr>
        <w:pStyle w:val="a0"/>
      </w:pPr>
      <w:r>
        <w:t xml:space="preserve">Владеть </w:t>
      </w:r>
      <w:r w:rsidR="0098271C">
        <w:t xml:space="preserve">слухопроизносительными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BC4999">
      <w:pPr>
        <w:pStyle w:val="a0"/>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1C0B8F">
      <w:r w:rsidRPr="00C0756B">
        <w:rPr>
          <w:b/>
        </w:rPr>
        <w:t>Лексическая сторона речи</w:t>
      </w:r>
    </w:p>
    <w:p w:rsidR="001976B6" w:rsidRPr="001976B6" w:rsidRDefault="0004151C" w:rsidP="00BC4999">
      <w:pPr>
        <w:pStyle w:val="a0"/>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BC4999">
      <w:pPr>
        <w:pStyle w:val="a0"/>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BC4999">
      <w:pPr>
        <w:pStyle w:val="a0"/>
      </w:pPr>
      <w:r>
        <w:t>о</w:t>
      </w:r>
      <w:r w:rsidR="001976B6" w:rsidRPr="001976B6">
        <w:t>пределять принадлежность слов к частям речи по аффиксам</w:t>
      </w:r>
      <w:r>
        <w:t>;</w:t>
      </w:r>
    </w:p>
    <w:p w:rsidR="001976B6" w:rsidRPr="001976B6" w:rsidRDefault="0067643A" w:rsidP="00BC4999">
      <w:pPr>
        <w:pStyle w:val="a0"/>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BC4999">
      <w:pPr>
        <w:pStyle w:val="a0"/>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(firstly, to begin with, however, as for me, finally, at last, etc.).</w:t>
      </w:r>
    </w:p>
    <w:p w:rsidR="001976B6" w:rsidRPr="00C0756B" w:rsidRDefault="001976B6" w:rsidP="001C0B8F">
      <w:r w:rsidRPr="00C0756B">
        <w:rPr>
          <w:b/>
        </w:rPr>
        <w:t>Грамматическая сторона речи</w:t>
      </w:r>
    </w:p>
    <w:p w:rsidR="001976B6" w:rsidRPr="001976B6" w:rsidRDefault="0004151C" w:rsidP="00BC4999">
      <w:pPr>
        <w:pStyle w:val="a0"/>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BC4999">
      <w:pPr>
        <w:pStyle w:val="a0"/>
      </w:pPr>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
    <w:p w:rsidR="001976B6" w:rsidRPr="001976B6" w:rsidRDefault="0067643A" w:rsidP="00BC4999">
      <w:pPr>
        <w:pStyle w:val="a0"/>
      </w:pPr>
      <w:r>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(We moved to a new house last year)</w:t>
      </w:r>
      <w:r w:rsidRPr="00C0756B">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сложноподчиненные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союзами</w:t>
      </w:r>
      <w:r w:rsidR="001976B6" w:rsidRPr="001976B6">
        <w:rPr>
          <w:lang w:val="en-US"/>
        </w:rPr>
        <w:t xml:space="preserve"> </w:t>
      </w:r>
      <w:r w:rsidR="001976B6" w:rsidRPr="001976B6">
        <w:t>и</w:t>
      </w:r>
      <w:r w:rsidR="001976B6" w:rsidRPr="001976B6">
        <w:rPr>
          <w:lang w:val="en-US"/>
        </w:rPr>
        <w:t xml:space="preserve"> </w:t>
      </w:r>
      <w:r w:rsidR="001976B6" w:rsidRPr="001976B6">
        <w:t>союзными</w:t>
      </w:r>
      <w:r w:rsidR="001976B6" w:rsidRPr="001976B6">
        <w:rPr>
          <w:lang w:val="en-US"/>
        </w:rPr>
        <w:t xml:space="preserve"> </w:t>
      </w:r>
      <w:r w:rsidR="001976B6" w:rsidRPr="001976B6">
        <w:t>словами</w:t>
      </w:r>
      <w:r w:rsidR="001976B6" w:rsidRPr="001976B6">
        <w:rPr>
          <w:lang w:val="en-US"/>
        </w:rPr>
        <w:t xml:space="preserve"> </w:t>
      </w:r>
      <w:r w:rsidR="001976B6" w:rsidRPr="00C0756B">
        <w:rPr>
          <w:lang w:val="en-US"/>
        </w:rPr>
        <w:t>what, when, why, which, that, who, if, because, that’s why, than, so, for, since, during, so that, unless</w:t>
      </w:r>
      <w:r>
        <w:rPr>
          <w:lang w:val="en-US"/>
        </w:rPr>
        <w:t>;</w:t>
      </w:r>
    </w:p>
    <w:p w:rsidR="001976B6" w:rsidRPr="001976B6" w:rsidRDefault="0067643A" w:rsidP="00BC4999">
      <w:pPr>
        <w:pStyle w:val="a0"/>
      </w:pPr>
      <w:r>
        <w:t>у</w:t>
      </w:r>
      <w:r w:rsidR="001976B6" w:rsidRPr="001976B6">
        <w:t>потреблять в речи сложносочиненные предложения с сочин</w:t>
      </w:r>
      <w:r w:rsidR="00D16ED0">
        <w:t xml:space="preserve">ительными союзами </w:t>
      </w:r>
      <w:r w:rsidR="00D16ED0" w:rsidRPr="00C0756B">
        <w:t>and, but, or</w:t>
      </w:r>
      <w:r w:rsidR="00D16ED0">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условные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реального</w:t>
      </w:r>
      <w:r w:rsidR="001976B6" w:rsidRPr="001976B6">
        <w:rPr>
          <w:lang w:val="en-US"/>
        </w:rPr>
        <w:t xml:space="preserve"> </w:t>
      </w:r>
      <w:r w:rsidR="001976B6" w:rsidRPr="00C0756B">
        <w:rPr>
          <w:lang w:val="en-US"/>
        </w:rPr>
        <w:t>(Conditional I – If I see Jim, I’ll invite him to our school party)</w:t>
      </w:r>
      <w:r w:rsidR="001976B6" w:rsidRPr="001976B6">
        <w:rPr>
          <w:lang w:val="en-US"/>
        </w:rPr>
        <w:t xml:space="preserve"> </w:t>
      </w:r>
      <w:r w:rsidR="001976B6" w:rsidRPr="001976B6">
        <w:t>и</w:t>
      </w:r>
      <w:r w:rsidR="001976B6" w:rsidRPr="001976B6">
        <w:rPr>
          <w:lang w:val="en-US"/>
        </w:rPr>
        <w:t xml:space="preserve"> </w:t>
      </w:r>
      <w:r w:rsidR="001976B6" w:rsidRPr="001976B6">
        <w:t>нереального</w:t>
      </w:r>
      <w:r w:rsidR="001976B6" w:rsidRPr="001976B6">
        <w:rPr>
          <w:lang w:val="en-US"/>
        </w:rPr>
        <w:t xml:space="preserve"> </w:t>
      </w:r>
      <w:r w:rsidR="001976B6" w:rsidRPr="001976B6">
        <w:t>характера</w:t>
      </w:r>
      <w:r w:rsidR="001976B6" w:rsidRPr="001976B6">
        <w:rPr>
          <w:lang w:val="en-US"/>
        </w:rPr>
        <w:t xml:space="preserve"> </w:t>
      </w:r>
      <w:r w:rsidR="001976B6" w:rsidRPr="00C0756B">
        <w:rPr>
          <w:lang w:val="en-US"/>
        </w:rPr>
        <w:t>(Conditional II – If I were you, I would start learning French)</w:t>
      </w:r>
      <w:r w:rsidR="0054038D" w:rsidRPr="00421E37">
        <w:rPr>
          <w:lang w:val="en-US"/>
        </w:rPr>
        <w:t>;</w:t>
      </w:r>
    </w:p>
    <w:p w:rsidR="001976B6" w:rsidRPr="001976B6" w:rsidRDefault="0067643A" w:rsidP="00BC4999">
      <w:pPr>
        <w:pStyle w:val="a0"/>
      </w:pPr>
      <w:r>
        <w:t>у</w:t>
      </w:r>
      <w:r w:rsidR="001976B6" w:rsidRPr="001976B6">
        <w:t xml:space="preserve">потреблять в речи предложения с конструкцией </w:t>
      </w:r>
      <w:r w:rsidR="001976B6" w:rsidRPr="00C0756B">
        <w:t>I wish (I wish I had my own room)</w:t>
      </w:r>
      <w:r>
        <w:t>;</w:t>
      </w:r>
    </w:p>
    <w:p w:rsidR="001976B6" w:rsidRPr="00C0756B"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конструкцией</w:t>
      </w:r>
      <w:r w:rsidR="001976B6" w:rsidRPr="001976B6">
        <w:rPr>
          <w:lang w:val="en-US"/>
        </w:rPr>
        <w:t xml:space="preserve"> </w:t>
      </w:r>
      <w:r w:rsidR="001976B6" w:rsidRPr="00C0756B">
        <w:rPr>
          <w:lang w:val="en-US"/>
        </w:rPr>
        <w:t>so/such (I was so busy that I forgot to phone my parents)</w:t>
      </w:r>
      <w:r w:rsidRPr="00C0756B">
        <w:rPr>
          <w:lang w:val="en-US"/>
        </w:rPr>
        <w:t>;</w:t>
      </w:r>
    </w:p>
    <w:p w:rsidR="001976B6" w:rsidRPr="00C0756B"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конструкции</w:t>
      </w:r>
      <w:r w:rsidR="001976B6" w:rsidRPr="001976B6">
        <w:rPr>
          <w:lang w:val="en-US"/>
        </w:rPr>
        <w:t xml:space="preserve"> </w:t>
      </w:r>
      <w:r w:rsidR="001976B6" w:rsidRPr="001976B6">
        <w:t>с</w:t>
      </w:r>
      <w:r w:rsidR="001976B6" w:rsidRPr="001976B6">
        <w:rPr>
          <w:lang w:val="en-US"/>
        </w:rPr>
        <w:t xml:space="preserve"> </w:t>
      </w:r>
      <w:r w:rsidR="001976B6" w:rsidRPr="001976B6">
        <w:t>герундием</w:t>
      </w:r>
      <w:r w:rsidR="001976B6" w:rsidRPr="00C0756B">
        <w:rPr>
          <w:lang w:val="en-US"/>
        </w:rPr>
        <w:t>: to love</w:t>
      </w:r>
      <w:r w:rsidR="0054038D" w:rsidRPr="00421E37">
        <w:rPr>
          <w:i/>
          <w:lang w:val="en-US"/>
        </w:rPr>
        <w:t xml:space="preserve"> </w:t>
      </w:r>
      <w:r w:rsidR="001976B6" w:rsidRPr="00C0756B">
        <w:rPr>
          <w:lang w:val="en-US"/>
        </w:rPr>
        <w:t>/</w:t>
      </w:r>
      <w:r w:rsidR="0054038D" w:rsidRPr="00421E37">
        <w:rPr>
          <w:i/>
          <w:lang w:val="en-US"/>
        </w:rPr>
        <w:t xml:space="preserve"> </w:t>
      </w:r>
      <w:r w:rsidR="001976B6" w:rsidRPr="00C0756B">
        <w:rPr>
          <w:lang w:val="en-US"/>
        </w:rPr>
        <w:t>hate doing something; stop talking</w:t>
      </w:r>
      <w:r w:rsidRPr="00C0756B">
        <w:rPr>
          <w:lang w:val="en-US"/>
        </w:rPr>
        <w:t>;</w:t>
      </w:r>
    </w:p>
    <w:p w:rsidR="001976B6" w:rsidRPr="00C0756B" w:rsidRDefault="0067643A" w:rsidP="00BC4999">
      <w:pPr>
        <w:pStyle w:val="a0"/>
      </w:pPr>
      <w:r>
        <w:t>у</w:t>
      </w:r>
      <w:r w:rsidR="001976B6" w:rsidRPr="001976B6">
        <w:t xml:space="preserve">потреблять в речи конструкции с инфинитивом: </w:t>
      </w:r>
      <w:r w:rsidR="001976B6" w:rsidRPr="00C0756B">
        <w:t>want to do, learn to speak</w:t>
      </w:r>
      <w:r w:rsidRPr="00C0756B">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инфинитив</w:t>
      </w:r>
      <w:r w:rsidR="001976B6" w:rsidRPr="001976B6">
        <w:rPr>
          <w:lang w:val="en-US"/>
        </w:rPr>
        <w:t xml:space="preserve"> </w:t>
      </w:r>
      <w:r w:rsidR="001976B6" w:rsidRPr="001976B6">
        <w:t>цели</w:t>
      </w:r>
      <w:r w:rsidR="001976B6" w:rsidRPr="001976B6">
        <w:rPr>
          <w:lang w:val="en-US"/>
        </w:rPr>
        <w:t xml:space="preserve"> </w:t>
      </w:r>
      <w:r w:rsidR="001976B6" w:rsidRPr="002F7471">
        <w:rPr>
          <w:lang w:val="en-US"/>
        </w:rPr>
        <w:t>(I called to cancel our lesson)</w:t>
      </w:r>
      <w:r>
        <w:rPr>
          <w:lang w:val="en-US"/>
        </w:rPr>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конструкцию</w:t>
      </w:r>
      <w:r w:rsidR="001976B6" w:rsidRPr="001976B6">
        <w:rPr>
          <w:lang w:val="en-US"/>
        </w:rPr>
        <w:t xml:space="preserve"> </w:t>
      </w:r>
      <w:r w:rsidR="001976B6" w:rsidRPr="002F7471">
        <w:rPr>
          <w:lang w:val="en-US"/>
        </w:rPr>
        <w:t>it takes me … to do something</w:t>
      </w:r>
      <w:r>
        <w:rPr>
          <w:lang w:val="en-US"/>
        </w:rPr>
        <w:t>;</w:t>
      </w:r>
    </w:p>
    <w:p w:rsidR="001976B6" w:rsidRPr="001976B6"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косвенную</w:t>
      </w:r>
      <w:r w:rsidR="001976B6" w:rsidRPr="001976B6">
        <w:rPr>
          <w:lang w:val="en-US"/>
        </w:rPr>
        <w:t xml:space="preserve"> </w:t>
      </w:r>
      <w:r w:rsidR="001976B6" w:rsidRPr="001976B6">
        <w:t>речь</w:t>
      </w:r>
      <w:r>
        <w:rPr>
          <w:lang w:val="en-US"/>
        </w:rPr>
        <w:t>;</w:t>
      </w:r>
    </w:p>
    <w:p w:rsidR="001976B6" w:rsidRPr="002F7471"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глаголы</w:t>
      </w:r>
      <w:r w:rsidR="001976B6" w:rsidRPr="001976B6">
        <w:rPr>
          <w:lang w:val="en-US"/>
        </w:rPr>
        <w:t xml:space="preserve"> </w:t>
      </w:r>
      <w:r w:rsidR="001976B6" w:rsidRPr="001976B6">
        <w:t>в</w:t>
      </w:r>
      <w:r w:rsidR="001976B6" w:rsidRPr="001976B6">
        <w:rPr>
          <w:lang w:val="en-US"/>
        </w:rPr>
        <w:t xml:space="preserve"> </w:t>
      </w:r>
      <w:r w:rsidR="001976B6" w:rsidRPr="001976B6">
        <w:t>наиболее</w:t>
      </w:r>
      <w:r w:rsidR="001976B6" w:rsidRPr="001976B6">
        <w:rPr>
          <w:lang w:val="en-US"/>
        </w:rPr>
        <w:t xml:space="preserve"> </w:t>
      </w:r>
      <w:r w:rsidR="001976B6" w:rsidRPr="001976B6">
        <w:t>употребляемых</w:t>
      </w:r>
      <w:r w:rsidR="001976B6" w:rsidRPr="001976B6">
        <w:rPr>
          <w:lang w:val="en-US"/>
        </w:rPr>
        <w:t xml:space="preserve"> </w:t>
      </w:r>
      <w:r w:rsidR="001976B6" w:rsidRPr="001976B6">
        <w:t>временных</w:t>
      </w:r>
      <w:r w:rsidR="001976B6" w:rsidRPr="001976B6">
        <w:rPr>
          <w:lang w:val="en-US"/>
        </w:rPr>
        <w:t xml:space="preserve"> </w:t>
      </w:r>
      <w:r w:rsidR="001976B6" w:rsidRPr="001976B6">
        <w:t>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страдательный</w:t>
      </w:r>
      <w:r w:rsidR="001976B6" w:rsidRPr="001976B6">
        <w:rPr>
          <w:lang w:val="en-US"/>
        </w:rPr>
        <w:t xml:space="preserve"> </w:t>
      </w:r>
      <w:r w:rsidR="001976B6" w:rsidRPr="001976B6">
        <w:t>залог</w:t>
      </w:r>
      <w:r w:rsidR="001976B6" w:rsidRPr="001976B6">
        <w:rPr>
          <w:lang w:val="en-US"/>
        </w:rPr>
        <w:t xml:space="preserve"> </w:t>
      </w:r>
      <w:r w:rsidR="001976B6" w:rsidRPr="001976B6">
        <w:t>в</w:t>
      </w:r>
      <w:r w:rsidR="001976B6" w:rsidRPr="001976B6">
        <w:rPr>
          <w:lang w:val="en-US"/>
        </w:rPr>
        <w:t xml:space="preserve"> </w:t>
      </w:r>
      <w:r w:rsidR="001976B6" w:rsidRPr="001976B6">
        <w:t>формах</w:t>
      </w:r>
      <w:r w:rsidR="001976B6" w:rsidRPr="001976B6">
        <w:rPr>
          <w:lang w:val="en-US"/>
        </w:rPr>
        <w:t xml:space="preserve"> </w:t>
      </w:r>
      <w:r w:rsidR="001976B6" w:rsidRPr="001976B6">
        <w:t>наиболее</w:t>
      </w:r>
      <w:r w:rsidR="001976B6" w:rsidRPr="001976B6">
        <w:rPr>
          <w:lang w:val="en-US"/>
        </w:rPr>
        <w:t xml:space="preserve"> </w:t>
      </w:r>
      <w:r w:rsidR="001976B6" w:rsidRPr="001976B6">
        <w:t>используемых</w:t>
      </w:r>
      <w:r w:rsidR="00A702FA" w:rsidRPr="006A4AA8">
        <w:rPr>
          <w:lang w:val="en-US"/>
        </w:rPr>
        <w:t xml:space="preserve"> </w:t>
      </w:r>
      <w:r w:rsidR="001976B6" w:rsidRPr="001976B6">
        <w:t>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BC4999">
      <w:pPr>
        <w:pStyle w:val="a0"/>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1976B6">
        <w:t xml:space="preserve"> </w:t>
      </w:r>
      <w:r w:rsidR="001976B6" w:rsidRPr="002F7471">
        <w:t>to be going to, Present Continuous; Present Simple</w:t>
      </w:r>
      <w: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модальные</w:t>
      </w:r>
      <w:r w:rsidR="001976B6" w:rsidRPr="001976B6">
        <w:rPr>
          <w:lang w:val="en-US"/>
        </w:rPr>
        <w:t xml:space="preserve"> </w:t>
      </w:r>
      <w:r w:rsidR="001976B6" w:rsidRPr="001976B6">
        <w:t>глаголы</w:t>
      </w:r>
      <w:r w:rsidR="001976B6" w:rsidRPr="001976B6">
        <w:rPr>
          <w:lang w:val="en-US"/>
        </w:rPr>
        <w:t xml:space="preserve"> </w:t>
      </w:r>
      <w:r w:rsidR="001976B6" w:rsidRPr="001976B6">
        <w:t>и</w:t>
      </w:r>
      <w:r w:rsidR="001976B6" w:rsidRPr="001976B6">
        <w:rPr>
          <w:lang w:val="en-US"/>
        </w:rPr>
        <w:t xml:space="preserve"> </w:t>
      </w:r>
      <w:r w:rsidR="001976B6" w:rsidRPr="001976B6">
        <w:t>их</w:t>
      </w:r>
      <w:r w:rsidR="001976B6" w:rsidRPr="001976B6">
        <w:rPr>
          <w:lang w:val="en-US"/>
        </w:rPr>
        <w:t xml:space="preserve"> </w:t>
      </w:r>
      <w:r w:rsidR="001976B6" w:rsidRPr="001976B6">
        <w:t>эквиваленты</w:t>
      </w:r>
      <w:r w:rsidR="001976B6" w:rsidRPr="001976B6">
        <w:rPr>
          <w:lang w:val="en-US"/>
        </w:rPr>
        <w:t xml:space="preserve"> </w:t>
      </w:r>
      <w:r w:rsidR="001976B6" w:rsidRPr="002F7471">
        <w:rPr>
          <w:lang w:val="en-US"/>
        </w:rPr>
        <w:t>(may, can/be able to, must/have to/should; need, shall, could, might, would)</w:t>
      </w:r>
      <w:r w:rsidRPr="002F7471">
        <w:rPr>
          <w:lang w:val="en-US"/>
        </w:rPr>
        <w:t>;</w:t>
      </w:r>
    </w:p>
    <w:p w:rsidR="001976B6" w:rsidRPr="001976B6" w:rsidRDefault="0067643A" w:rsidP="00BC4999">
      <w:pPr>
        <w:pStyle w:val="a0"/>
      </w:pPr>
      <w:r>
        <w:t>с</w:t>
      </w:r>
      <w:r w:rsidR="001976B6" w:rsidRPr="001976B6">
        <w:t>огласовывать времена в рамках сложного предложения в плане настоящего и прошлого</w:t>
      </w:r>
      <w:r>
        <w:t>;</w:t>
      </w:r>
    </w:p>
    <w:p w:rsidR="001976B6" w:rsidRPr="001976B6" w:rsidRDefault="0067643A" w:rsidP="00BC4999">
      <w:pPr>
        <w:pStyle w:val="a0"/>
      </w:pPr>
      <w:r>
        <w:t>у</w:t>
      </w:r>
      <w:r w:rsidR="001976B6"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976B6" w:rsidRPr="001976B6" w:rsidRDefault="0067643A" w:rsidP="00BC4999">
      <w:pPr>
        <w:pStyle w:val="a0"/>
      </w:pPr>
      <w:r>
        <w:t>у</w:t>
      </w:r>
      <w:r w:rsidR="001976B6" w:rsidRPr="001976B6">
        <w:t>потреблять в речи определенный/неопределенный/нулевой артикль</w:t>
      </w:r>
      <w:r>
        <w:t>;</w:t>
      </w:r>
    </w:p>
    <w:p w:rsidR="001976B6" w:rsidRPr="001976B6" w:rsidRDefault="0067643A" w:rsidP="00BC4999">
      <w:pPr>
        <w:pStyle w:val="a0"/>
      </w:pPr>
      <w:r>
        <w:t>у</w:t>
      </w:r>
      <w:r w:rsidR="001976B6" w:rsidRPr="001976B6">
        <w:t>потреблять в речи личные, притяжательные, указательные, неопределенные, относительные, вопросительные местоимения</w:t>
      </w:r>
      <w:r>
        <w:t>;</w:t>
      </w:r>
    </w:p>
    <w:p w:rsidR="001976B6" w:rsidRPr="001976B6" w:rsidRDefault="0067643A" w:rsidP="00BC4999">
      <w:pPr>
        <w:pStyle w:val="a0"/>
      </w:pPr>
      <w:r>
        <w:t>у</w:t>
      </w:r>
      <w:r w:rsidR="001976B6"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
    <w:p w:rsidR="001976B6" w:rsidRPr="001976B6" w:rsidRDefault="0067643A" w:rsidP="00BC4999">
      <w:pPr>
        <w:pStyle w:val="a0"/>
      </w:pPr>
      <w:r>
        <w:t>у</w:t>
      </w:r>
      <w:r w:rsidR="001976B6" w:rsidRPr="001976B6">
        <w:t xml:space="preserve">потреблять в речи наречия в положительной, сравнительной и превосходной степенях, а также наречия, выражающие количество </w:t>
      </w:r>
      <w:r w:rsidR="001976B6" w:rsidRPr="002F7471">
        <w:t>(many / much, few / a few, little / a little)</w:t>
      </w:r>
      <w:r w:rsidR="001976B6" w:rsidRPr="001976B6">
        <w:t xml:space="preserve"> и наречия, выражающие время</w:t>
      </w:r>
      <w:r>
        <w:t>;</w:t>
      </w:r>
    </w:p>
    <w:p w:rsidR="001976B6" w:rsidRPr="001976B6" w:rsidRDefault="0067643A" w:rsidP="00BC4999">
      <w:pPr>
        <w:pStyle w:val="a0"/>
      </w:pPr>
      <w:r>
        <w:t>у</w:t>
      </w:r>
      <w:r w:rsidR="001976B6" w:rsidRPr="001976B6">
        <w:t>потреблять предлоги, выражающие направление движения, время и место действия.</w:t>
      </w:r>
    </w:p>
    <w:p w:rsidR="001976B6" w:rsidRPr="001976B6" w:rsidRDefault="001976B6" w:rsidP="001976B6"/>
    <w:p w:rsidR="001976B6" w:rsidRPr="001976B6" w:rsidRDefault="001976B6" w:rsidP="001C0B8F">
      <w:r w:rsidRPr="001976B6">
        <w:rPr>
          <w:b/>
        </w:rPr>
        <w:t>Выпускник на базовом уровне получит возможность научиться:</w:t>
      </w:r>
    </w:p>
    <w:p w:rsidR="001976B6" w:rsidRPr="00697208" w:rsidRDefault="001976B6" w:rsidP="001C0B8F">
      <w:pPr>
        <w:rPr>
          <w:i/>
        </w:rPr>
      </w:pPr>
      <w:r w:rsidRPr="00697208">
        <w:rPr>
          <w:b/>
          <w:i/>
        </w:rPr>
        <w:t>Коммуникативные умения</w:t>
      </w:r>
    </w:p>
    <w:p w:rsidR="001976B6" w:rsidRPr="00697208" w:rsidRDefault="001976B6" w:rsidP="001C0B8F">
      <w:pPr>
        <w:rPr>
          <w:i/>
        </w:rPr>
      </w:pPr>
      <w:r w:rsidRPr="00697208">
        <w:rPr>
          <w:b/>
          <w:i/>
        </w:rPr>
        <w:t>Говорение, диалогическая речь</w:t>
      </w:r>
    </w:p>
    <w:p w:rsidR="001976B6" w:rsidRPr="003E7686" w:rsidRDefault="00CE11F1" w:rsidP="00BC4999">
      <w:pPr>
        <w:pStyle w:val="a0"/>
        <w:rPr>
          <w:i/>
        </w:rPr>
      </w:pPr>
      <w:r>
        <w:rPr>
          <w:i/>
        </w:rPr>
        <w:t>В</w:t>
      </w:r>
      <w:r w:rsidR="0098271C" w:rsidRPr="003E7686">
        <w:rPr>
          <w:i/>
        </w:rPr>
        <w:t xml:space="preserve">ести диалог/полилог в ситуациях официального </w:t>
      </w:r>
      <w:r w:rsidR="00D16ED0" w:rsidRPr="003E7686">
        <w:rPr>
          <w:i/>
        </w:rPr>
        <w:t xml:space="preserve">общения </w:t>
      </w:r>
      <w:r w:rsidR="0098271C" w:rsidRPr="003E7686">
        <w:rPr>
          <w:i/>
        </w:rPr>
        <w:t xml:space="preserve">в рамках изученной тематики; </w:t>
      </w:r>
      <w:r w:rsidR="0067643A" w:rsidRPr="003E7686">
        <w:rPr>
          <w:i/>
        </w:rPr>
        <w:t>к</w:t>
      </w:r>
      <w:r w:rsidR="001976B6" w:rsidRPr="003E7686">
        <w:rPr>
          <w:i/>
        </w:rPr>
        <w:t>ратко комментировать точку зрения другого человека</w:t>
      </w:r>
      <w:r w:rsidR="0067643A" w:rsidRPr="003E7686">
        <w:rPr>
          <w:i/>
        </w:rPr>
        <w:t>;</w:t>
      </w:r>
    </w:p>
    <w:p w:rsidR="001976B6" w:rsidRPr="003E7686" w:rsidRDefault="0067643A" w:rsidP="00BC4999">
      <w:pPr>
        <w:pStyle w:val="a0"/>
        <w:rPr>
          <w:i/>
        </w:rPr>
      </w:pPr>
      <w:r w:rsidRPr="003E7686">
        <w:rPr>
          <w:i/>
        </w:rPr>
        <w:t>п</w:t>
      </w:r>
      <w:r w:rsidR="001976B6" w:rsidRPr="003E7686">
        <w:rPr>
          <w:i/>
        </w:rPr>
        <w:t>роводить подготовленное интервью, проверяя и получая подтверждение какой-либо информации</w:t>
      </w:r>
      <w:r w:rsidRPr="003E7686">
        <w:rPr>
          <w:i/>
        </w:rPr>
        <w:t>;</w:t>
      </w:r>
    </w:p>
    <w:p w:rsidR="001976B6" w:rsidRPr="003E7686" w:rsidRDefault="001976B6" w:rsidP="00BC4999">
      <w:pPr>
        <w:pStyle w:val="a0"/>
        <w:rPr>
          <w:i/>
        </w:rPr>
      </w:pPr>
      <w:r w:rsidRPr="003E7686">
        <w:rPr>
          <w:i/>
        </w:rPr>
        <w:t>обмениваться</w:t>
      </w:r>
      <w:r w:rsidR="0098271C" w:rsidRPr="003E7686">
        <w:rPr>
          <w:i/>
        </w:rPr>
        <w:t xml:space="preserve"> информацией</w:t>
      </w:r>
      <w:r w:rsidRPr="003E7686">
        <w:rPr>
          <w:i/>
        </w:rPr>
        <w:t>, проверять и подтверждать собранную фактическую информацию.</w:t>
      </w:r>
    </w:p>
    <w:p w:rsidR="001976B6" w:rsidRPr="00697208" w:rsidRDefault="001976B6" w:rsidP="001C0B8F">
      <w:pPr>
        <w:rPr>
          <w:i/>
        </w:rPr>
      </w:pPr>
      <w:r w:rsidRPr="00697208">
        <w:rPr>
          <w:b/>
          <w:i/>
        </w:rPr>
        <w:t>Говорение, монологическая речь</w:t>
      </w:r>
    </w:p>
    <w:p w:rsidR="001976B6" w:rsidRPr="003E7686" w:rsidRDefault="00CE11F1" w:rsidP="00BC4999">
      <w:pPr>
        <w:pStyle w:val="a0"/>
        <w:rPr>
          <w:i/>
        </w:rPr>
      </w:pPr>
      <w:r>
        <w:rPr>
          <w:i/>
        </w:rPr>
        <w:t>Р</w:t>
      </w:r>
      <w:r w:rsidRPr="003E7686">
        <w:rPr>
          <w:i/>
        </w:rPr>
        <w:t xml:space="preserve">езюмировать </w:t>
      </w:r>
      <w:r w:rsidR="0067643A" w:rsidRPr="003E7686">
        <w:rPr>
          <w:i/>
        </w:rPr>
        <w:t>прослушанный/прочитанный текст;</w:t>
      </w:r>
    </w:p>
    <w:p w:rsidR="001976B6" w:rsidRPr="003E7686" w:rsidRDefault="0067643A" w:rsidP="00BC4999">
      <w:pPr>
        <w:pStyle w:val="a0"/>
        <w:rPr>
          <w:i/>
        </w:rPr>
      </w:pPr>
      <w:r w:rsidRPr="003E7686">
        <w:rPr>
          <w:i/>
        </w:rPr>
        <w:t>обобщать информацию на основе прочитанного/прослушанного текста</w:t>
      </w:r>
      <w:r w:rsidR="00A055EC" w:rsidRPr="003E7686">
        <w:rPr>
          <w:i/>
        </w:rPr>
        <w:t>.</w:t>
      </w:r>
    </w:p>
    <w:p w:rsidR="001976B6" w:rsidRPr="00697208" w:rsidRDefault="001976B6" w:rsidP="001C0B8F">
      <w:pPr>
        <w:rPr>
          <w:i/>
        </w:rPr>
      </w:pPr>
      <w:r w:rsidRPr="00697208">
        <w:rPr>
          <w:b/>
          <w:i/>
        </w:rPr>
        <w:t>Аудирование</w:t>
      </w:r>
    </w:p>
    <w:p w:rsidR="00517171" w:rsidRPr="003E7686" w:rsidRDefault="00522C41" w:rsidP="00BC4999">
      <w:pPr>
        <w:pStyle w:val="a0"/>
        <w:rPr>
          <w:i/>
        </w:rPr>
      </w:pPr>
      <w:r>
        <w:rPr>
          <w:i/>
        </w:rPr>
        <w:t>П</w:t>
      </w:r>
      <w:r w:rsidRPr="003E7686">
        <w:rPr>
          <w:i/>
        </w:rPr>
        <w:t xml:space="preserve">олно </w:t>
      </w:r>
      <w:r w:rsidR="00896E95" w:rsidRPr="003E7686">
        <w:rPr>
          <w:i/>
        </w:rPr>
        <w:t>и точно воспринимать информацию в распространенных коммуникативных ситуациях;</w:t>
      </w:r>
    </w:p>
    <w:p w:rsidR="001976B6" w:rsidRPr="003E7686" w:rsidRDefault="0098271C" w:rsidP="00BC4999">
      <w:pPr>
        <w:pStyle w:val="a0"/>
        <w:rPr>
          <w:i/>
        </w:rPr>
      </w:pPr>
      <w:r w:rsidRPr="003E7686">
        <w:rPr>
          <w:i/>
        </w:rPr>
        <w:t>обобщать прослушанную информацию и выявлять факты в соответствии с поставленной задачей/вопросом.</w:t>
      </w:r>
    </w:p>
    <w:p w:rsidR="001976B6" w:rsidRPr="00697208" w:rsidRDefault="001976B6" w:rsidP="001C0B8F">
      <w:pPr>
        <w:rPr>
          <w:i/>
        </w:rPr>
      </w:pPr>
      <w:r w:rsidRPr="00697208">
        <w:rPr>
          <w:b/>
          <w:i/>
        </w:rPr>
        <w:t>Чтение</w:t>
      </w:r>
    </w:p>
    <w:p w:rsidR="001976B6" w:rsidRPr="003E7686" w:rsidRDefault="0055368D" w:rsidP="00BC4999">
      <w:pPr>
        <w:pStyle w:val="a0"/>
        <w:rPr>
          <w:i/>
        </w:rPr>
      </w:pPr>
      <w:r>
        <w:rPr>
          <w:i/>
        </w:rPr>
        <w:t>Ч</w:t>
      </w:r>
      <w:r w:rsidRPr="003E7686">
        <w:rPr>
          <w:i/>
        </w:rPr>
        <w:t xml:space="preserve">итать </w:t>
      </w:r>
      <w:r w:rsidR="001976B6" w:rsidRPr="003E7686">
        <w:rPr>
          <w:i/>
        </w:rPr>
        <w:t xml:space="preserve">и понимать </w:t>
      </w:r>
      <w:r w:rsidR="001561BD" w:rsidRPr="003E7686">
        <w:rPr>
          <w:i/>
        </w:rPr>
        <w:t xml:space="preserve">несложные </w:t>
      </w:r>
      <w:r w:rsidR="001976B6" w:rsidRPr="003E7686">
        <w:rPr>
          <w:i/>
        </w:rPr>
        <w:t xml:space="preserve">аутентичные тексты различных стилей </w:t>
      </w:r>
      <w:r w:rsidR="001561BD" w:rsidRPr="003E7686">
        <w:rPr>
          <w:i/>
        </w:rPr>
        <w:t xml:space="preserve">и жанров </w:t>
      </w:r>
      <w:r w:rsidR="001976B6" w:rsidRPr="003E7686">
        <w:rPr>
          <w:i/>
        </w:rPr>
        <w:t>и отвечать на ряд уточняющих вопросов.</w:t>
      </w:r>
    </w:p>
    <w:p w:rsidR="001976B6" w:rsidRPr="00697208" w:rsidRDefault="001976B6" w:rsidP="001C0B8F">
      <w:pPr>
        <w:rPr>
          <w:i/>
        </w:rPr>
      </w:pPr>
      <w:r w:rsidRPr="00697208">
        <w:rPr>
          <w:b/>
          <w:i/>
        </w:rPr>
        <w:t>Письмо</w:t>
      </w:r>
    </w:p>
    <w:p w:rsidR="001976B6" w:rsidRPr="003E7686" w:rsidRDefault="0055368D" w:rsidP="00BC4999">
      <w:pPr>
        <w:pStyle w:val="a0"/>
        <w:rPr>
          <w:i/>
        </w:rPr>
      </w:pPr>
      <w:r>
        <w:rPr>
          <w:i/>
        </w:rPr>
        <w:t>П</w:t>
      </w:r>
      <w:r w:rsidRPr="003E7686">
        <w:rPr>
          <w:i/>
        </w:rPr>
        <w:t xml:space="preserve">исать </w:t>
      </w:r>
      <w:r w:rsidR="0087022C" w:rsidRPr="003E7686">
        <w:rPr>
          <w:i/>
        </w:rPr>
        <w:t>краткий отзыв на фильм, книгу или пьесу</w:t>
      </w:r>
      <w:r w:rsidR="001561BD" w:rsidRPr="003E7686">
        <w:rPr>
          <w:i/>
        </w:rPr>
        <w:t>.</w:t>
      </w:r>
    </w:p>
    <w:p w:rsidR="001976B6" w:rsidRPr="003E7686" w:rsidRDefault="001976B6" w:rsidP="001976B6">
      <w:pPr>
        <w:rPr>
          <w:i/>
        </w:rPr>
      </w:pPr>
    </w:p>
    <w:p w:rsidR="001976B6" w:rsidRPr="00697208" w:rsidRDefault="001976B6" w:rsidP="001C0B8F">
      <w:pPr>
        <w:rPr>
          <w:i/>
        </w:rPr>
      </w:pPr>
      <w:r w:rsidRPr="00697208">
        <w:rPr>
          <w:b/>
          <w:i/>
        </w:rPr>
        <w:t>Языковые навыки</w:t>
      </w:r>
    </w:p>
    <w:p w:rsidR="001976B6" w:rsidRPr="00697208" w:rsidRDefault="001976B6" w:rsidP="001C0B8F">
      <w:pPr>
        <w:rPr>
          <w:i/>
        </w:rPr>
      </w:pPr>
      <w:r w:rsidRPr="00697208">
        <w:rPr>
          <w:b/>
          <w:i/>
        </w:rPr>
        <w:t>Фонетическая сторона речи</w:t>
      </w:r>
    </w:p>
    <w:p w:rsidR="001976B6" w:rsidRPr="003E7686" w:rsidRDefault="0055368D" w:rsidP="00BC4999">
      <w:pPr>
        <w:pStyle w:val="a0"/>
        <w:rPr>
          <w:i/>
        </w:rPr>
      </w:pPr>
      <w:r>
        <w:rPr>
          <w:i/>
        </w:rPr>
        <w:t>П</w:t>
      </w:r>
      <w:r w:rsidRPr="003E7686">
        <w:rPr>
          <w:i/>
        </w:rPr>
        <w:t xml:space="preserve">роизносить </w:t>
      </w:r>
      <w:r w:rsidR="001976B6" w:rsidRPr="003E7686">
        <w:rPr>
          <w:i/>
        </w:rPr>
        <w:t xml:space="preserve">звуки английского языка </w:t>
      </w:r>
      <w:r w:rsidR="00A055EC" w:rsidRPr="003E7686">
        <w:rPr>
          <w:i/>
        </w:rPr>
        <w:t>четк</w:t>
      </w:r>
      <w:r>
        <w:rPr>
          <w:i/>
        </w:rPr>
        <w:t>о,</w:t>
      </w:r>
      <w:r w:rsidR="001976B6" w:rsidRPr="003E7686">
        <w:rPr>
          <w:i/>
        </w:rPr>
        <w:t xml:space="preserve"> естественным произношением, не допуская ярко выраженного акцента.</w:t>
      </w:r>
    </w:p>
    <w:p w:rsidR="001976B6" w:rsidRPr="00697208" w:rsidRDefault="001976B6" w:rsidP="001C0B8F">
      <w:pPr>
        <w:rPr>
          <w:i/>
        </w:rPr>
      </w:pPr>
      <w:r w:rsidRPr="00697208">
        <w:rPr>
          <w:b/>
          <w:i/>
        </w:rPr>
        <w:t>Орфография и пунктуация</w:t>
      </w:r>
    </w:p>
    <w:p w:rsidR="001561BD" w:rsidRPr="003E7686" w:rsidRDefault="0055368D" w:rsidP="00BC4999">
      <w:pPr>
        <w:pStyle w:val="a0"/>
        <w:rPr>
          <w:i/>
        </w:rPr>
      </w:pPr>
      <w:r>
        <w:rPr>
          <w:i/>
        </w:rPr>
        <w:t>В</w:t>
      </w:r>
      <w:r w:rsidRPr="003E7686">
        <w:rPr>
          <w:i/>
        </w:rPr>
        <w:t xml:space="preserve">ладеть </w:t>
      </w:r>
      <w:r w:rsidR="00896E95" w:rsidRPr="003E7686">
        <w:rPr>
          <w:i/>
        </w:rPr>
        <w:t>орфографическими навыками;</w:t>
      </w:r>
    </w:p>
    <w:p w:rsidR="001561BD" w:rsidRPr="003E7686" w:rsidRDefault="00896E95" w:rsidP="00BC4999">
      <w:pPr>
        <w:pStyle w:val="a0"/>
        <w:rPr>
          <w:i/>
        </w:rPr>
      </w:pPr>
      <w:r w:rsidRPr="003E7686">
        <w:rPr>
          <w:i/>
        </w:rPr>
        <w:t>расставлять в тексте знаки препинания в соответствии с нормами пунктуации.</w:t>
      </w:r>
    </w:p>
    <w:p w:rsidR="001976B6" w:rsidRPr="00697208" w:rsidRDefault="001976B6" w:rsidP="00697208">
      <w:pPr>
        <w:pStyle w:val="a0"/>
        <w:numPr>
          <w:ilvl w:val="0"/>
          <w:numId w:val="0"/>
        </w:numPr>
        <w:ind w:left="709"/>
        <w:rPr>
          <w:i/>
        </w:rPr>
      </w:pPr>
      <w:r w:rsidRPr="00697208">
        <w:rPr>
          <w:b/>
          <w:i/>
        </w:rPr>
        <w:t>Лексическая сторона речи</w:t>
      </w:r>
    </w:p>
    <w:p w:rsidR="001976B6" w:rsidRPr="003E7686" w:rsidRDefault="00226973" w:rsidP="00BC4999">
      <w:pPr>
        <w:pStyle w:val="a0"/>
        <w:rPr>
          <w:i/>
        </w:rPr>
      </w:pPr>
      <w:r>
        <w:rPr>
          <w:i/>
        </w:rPr>
        <w:t>И</w:t>
      </w:r>
      <w:r w:rsidRPr="003E7686">
        <w:rPr>
          <w:i/>
        </w:rPr>
        <w:t xml:space="preserve">спользовать </w:t>
      </w:r>
      <w:r w:rsidR="00226C61" w:rsidRPr="003E7686">
        <w:rPr>
          <w:i/>
        </w:rPr>
        <w:t xml:space="preserve">фразовые глаголы </w:t>
      </w:r>
      <w:r>
        <w:rPr>
          <w:i/>
        </w:rPr>
        <w:t>по</w:t>
      </w:r>
      <w:r w:rsidRPr="003E7686">
        <w:rPr>
          <w:i/>
        </w:rPr>
        <w:t xml:space="preserve"> </w:t>
      </w:r>
      <w:r w:rsidR="00226C61" w:rsidRPr="003E7686">
        <w:rPr>
          <w:i/>
        </w:rPr>
        <w:t>широк</w:t>
      </w:r>
      <w:r>
        <w:rPr>
          <w:i/>
        </w:rPr>
        <w:t>ому</w:t>
      </w:r>
      <w:r w:rsidR="00226C61" w:rsidRPr="003E7686">
        <w:rPr>
          <w:i/>
        </w:rPr>
        <w:t xml:space="preserve"> спектр</w:t>
      </w:r>
      <w:r>
        <w:rPr>
          <w:i/>
        </w:rPr>
        <w:t>у</w:t>
      </w:r>
      <w:r w:rsidR="00226C61" w:rsidRPr="003E7686">
        <w:rPr>
          <w:i/>
        </w:rPr>
        <w:t xml:space="preserve"> тем, уместно употребляя их в соответствии со стилем речи;</w:t>
      </w:r>
    </w:p>
    <w:p w:rsidR="001976B6" w:rsidRPr="003E7686" w:rsidRDefault="00226C61" w:rsidP="00BC4999">
      <w:pPr>
        <w:pStyle w:val="a0"/>
        <w:rPr>
          <w:i/>
        </w:rPr>
      </w:pPr>
      <w:r w:rsidRPr="003E7686">
        <w:rPr>
          <w:i/>
        </w:rPr>
        <w:t xml:space="preserve">узнавать и использовать в речи </w:t>
      </w:r>
      <w:r w:rsidR="001976B6" w:rsidRPr="003E7686">
        <w:rPr>
          <w:i/>
        </w:rPr>
        <w:t>устойчивые выражения и фразы (collocations).</w:t>
      </w:r>
    </w:p>
    <w:p w:rsidR="001976B6" w:rsidRPr="00697208" w:rsidRDefault="001976B6" w:rsidP="001C0B8F">
      <w:pPr>
        <w:rPr>
          <w:i/>
        </w:rPr>
      </w:pPr>
      <w:r w:rsidRPr="00697208">
        <w:rPr>
          <w:b/>
          <w:i/>
        </w:rPr>
        <w:t>Грамматическая сторона речи</w:t>
      </w:r>
    </w:p>
    <w:p w:rsidR="001976B6" w:rsidRPr="003E7686" w:rsidRDefault="00226973" w:rsidP="00BC4999">
      <w:pPr>
        <w:pStyle w:val="a0"/>
        <w:rPr>
          <w:i/>
        </w:rPr>
      </w:pPr>
      <w:r>
        <w:rPr>
          <w:i/>
        </w:rPr>
        <w:t>И</w:t>
      </w:r>
      <w:r w:rsidRPr="003E7686">
        <w:rPr>
          <w:i/>
        </w:rPr>
        <w:t xml:space="preserve">спользовать </w:t>
      </w:r>
      <w:r w:rsidR="001976B6" w:rsidRPr="003E7686">
        <w:rPr>
          <w:i/>
        </w:rPr>
        <w:t>в речи модальные глаголы для выражения возможности или вероятности в прошедшем време</w:t>
      </w:r>
      <w:r w:rsidR="006A4AA8" w:rsidRPr="003E7686">
        <w:rPr>
          <w:i/>
        </w:rPr>
        <w:t>н</w:t>
      </w:r>
      <w:r w:rsidR="001976B6" w:rsidRPr="003E7686">
        <w:rPr>
          <w:i/>
        </w:rPr>
        <w:t>и (could + have done; might + have done)</w:t>
      </w:r>
      <w:r w:rsidR="00F000D9" w:rsidRPr="003E7686">
        <w:rPr>
          <w:i/>
        </w:rPr>
        <w:t>;</w:t>
      </w:r>
    </w:p>
    <w:p w:rsidR="001976B6" w:rsidRPr="003E7686" w:rsidRDefault="00F000D9" w:rsidP="00BC4999">
      <w:pPr>
        <w:pStyle w:val="a0"/>
        <w:rPr>
          <w:i/>
        </w:rPr>
      </w:pPr>
      <w:r w:rsidRPr="003E7686">
        <w:rPr>
          <w:i/>
        </w:rPr>
        <w:t>у</w:t>
      </w:r>
      <w:r w:rsidR="001976B6" w:rsidRPr="003E7686">
        <w:rPr>
          <w:i/>
        </w:rPr>
        <w:t>потреблять в речи структуру have/get + something + Participle II (causative form) как эквивалент страдательного залога</w:t>
      </w:r>
      <w:r w:rsidRPr="003E7686">
        <w:rPr>
          <w:i/>
        </w:rPr>
        <w:t>;</w:t>
      </w:r>
    </w:p>
    <w:p w:rsidR="001976B6" w:rsidRPr="003E7686" w:rsidRDefault="00F000D9" w:rsidP="00BC4999">
      <w:pPr>
        <w:pStyle w:val="a0"/>
        <w:rPr>
          <w:i/>
          <w:lang w:val="en-US"/>
        </w:rPr>
      </w:pPr>
      <w:r w:rsidRPr="003E7686">
        <w:rPr>
          <w:i/>
        </w:rPr>
        <w:t>у</w:t>
      </w:r>
      <w:r w:rsidR="001976B6" w:rsidRPr="003E7686">
        <w:rPr>
          <w:i/>
        </w:rPr>
        <w:t xml:space="preserve">потреблять в речи эмфатические конструкции типа It’s him who… </w:t>
      </w:r>
      <w:r w:rsidR="001976B6" w:rsidRPr="003E7686">
        <w:rPr>
          <w:i/>
          <w:lang w:val="en-US"/>
        </w:rPr>
        <w:t>It’s time you did smth</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все формы страдательного залога</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времена</w:t>
      </w:r>
      <w:r w:rsidR="001976B6" w:rsidRPr="003E7686">
        <w:rPr>
          <w:i/>
          <w:lang w:val="en-US"/>
        </w:rPr>
        <w:t xml:space="preserve"> Past Perfect </w:t>
      </w:r>
      <w:r w:rsidR="001976B6" w:rsidRPr="003E7686">
        <w:rPr>
          <w:i/>
        </w:rPr>
        <w:t>и</w:t>
      </w:r>
      <w:r w:rsidR="001976B6" w:rsidRPr="003E7686">
        <w:rPr>
          <w:i/>
          <w:lang w:val="en-US"/>
        </w:rPr>
        <w:t xml:space="preserve"> Past Perfect Continuous</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условные предложения нереального характера (Conditional 3)</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структуру</w:t>
      </w:r>
      <w:r w:rsidR="001976B6" w:rsidRPr="003E7686">
        <w:rPr>
          <w:i/>
          <w:lang w:val="en-US"/>
        </w:rPr>
        <w:t xml:space="preserve"> to be/get + used to + verb</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структуру used to</w:t>
      </w:r>
      <w:r w:rsidR="00226973">
        <w:rPr>
          <w:i/>
        </w:rPr>
        <w:t xml:space="preserve"> </w:t>
      </w:r>
      <w:r w:rsidR="001976B6" w:rsidRPr="003E7686">
        <w:rPr>
          <w:i/>
        </w:rPr>
        <w:t>/ would + verb для обозначения регулярных действий в прошлом</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предложения</w:t>
      </w:r>
      <w:r w:rsidR="001976B6" w:rsidRPr="003E7686">
        <w:rPr>
          <w:i/>
          <w:lang w:val="en-US"/>
        </w:rPr>
        <w:t xml:space="preserve"> </w:t>
      </w:r>
      <w:r w:rsidR="001976B6" w:rsidRPr="003E7686">
        <w:rPr>
          <w:i/>
        </w:rPr>
        <w:t>с</w:t>
      </w:r>
      <w:r w:rsidR="001976B6" w:rsidRPr="003E7686">
        <w:rPr>
          <w:i/>
          <w:lang w:val="en-US"/>
        </w:rPr>
        <w:t xml:space="preserve"> </w:t>
      </w:r>
      <w:r w:rsidR="001976B6" w:rsidRPr="003E7686">
        <w:rPr>
          <w:i/>
        </w:rPr>
        <w:t>конструкциями</w:t>
      </w:r>
      <w:r w:rsidR="001976B6" w:rsidRPr="003E7686">
        <w:rPr>
          <w:i/>
          <w:lang w:val="en-US"/>
        </w:rPr>
        <w:t xml:space="preserve"> as … as; not so …</w:t>
      </w:r>
      <w:r w:rsidRPr="003E7686">
        <w:rPr>
          <w:i/>
          <w:lang w:val="en-US"/>
        </w:rPr>
        <w:t xml:space="preserve"> as; either … or; neither … nor;</w:t>
      </w:r>
    </w:p>
    <w:p w:rsidR="001976B6" w:rsidRPr="003E7686" w:rsidRDefault="00F000D9" w:rsidP="00BC4999">
      <w:pPr>
        <w:pStyle w:val="a0"/>
        <w:rPr>
          <w:i/>
        </w:rPr>
      </w:pPr>
      <w:r w:rsidRPr="003E7686">
        <w:rPr>
          <w:i/>
        </w:rPr>
        <w:t>и</w:t>
      </w:r>
      <w:r w:rsidR="001976B6" w:rsidRPr="003E7686">
        <w:rPr>
          <w:i/>
        </w:rPr>
        <w:t>спользовать широкий спектр союзов для выражения противопоставления и различия в сложных предложениях.</w:t>
      </w:r>
    </w:p>
    <w:p w:rsidR="001976B6" w:rsidRPr="001976B6" w:rsidRDefault="001976B6" w:rsidP="001976B6">
      <w:r w:rsidRPr="001976B6">
        <w:t xml:space="preserve"> </w:t>
      </w:r>
    </w:p>
    <w:p w:rsidR="001E1E10" w:rsidRPr="00352068" w:rsidRDefault="001E1E10" w:rsidP="001976B6">
      <w:pPr>
        <w:rPr>
          <w:i/>
        </w:rPr>
      </w:pPr>
    </w:p>
    <w:p w:rsidR="006C5291" w:rsidRPr="001E1E10" w:rsidRDefault="00FA278B" w:rsidP="00631F61">
      <w:pPr>
        <w:pStyle w:val="4a"/>
      </w:pPr>
      <w:bookmarkStart w:id="24" w:name="_Toc434850660"/>
      <w:bookmarkStart w:id="25" w:name="_Toc435412679"/>
      <w:bookmarkStart w:id="26" w:name="_Toc453968151"/>
      <w:r w:rsidRPr="001E1E10">
        <w:t>История</w:t>
      </w:r>
      <w:bookmarkEnd w:id="24"/>
      <w:bookmarkEnd w:id="25"/>
      <w:bookmarkEnd w:id="26"/>
    </w:p>
    <w:p w:rsidR="006A0202" w:rsidRPr="001E1E10" w:rsidRDefault="00FA278B" w:rsidP="00EE533A">
      <w:pPr>
        <w:rPr>
          <w:b/>
        </w:rPr>
      </w:pPr>
      <w:r w:rsidRPr="001E1E10">
        <w:rPr>
          <w:b/>
        </w:rPr>
        <w:t>В результате изучения учебного предмета «История»</w:t>
      </w:r>
      <w:r w:rsidR="00021B6E" w:rsidRPr="001E1E10">
        <w:rPr>
          <w:b/>
        </w:rPr>
        <w:t xml:space="preserve"> на уровне среднего общего образования</w:t>
      </w:r>
      <w:r w:rsidR="0080564F">
        <w:rPr>
          <w:b/>
        </w:rPr>
        <w:t>:</w:t>
      </w:r>
    </w:p>
    <w:p w:rsidR="00021B6E" w:rsidRDefault="0080564F" w:rsidP="00021B6E">
      <w:pPr>
        <w:rPr>
          <w:b/>
        </w:rPr>
      </w:pPr>
      <w:r>
        <w:rPr>
          <w:b/>
        </w:rPr>
        <w:t>В</w:t>
      </w:r>
      <w:r w:rsidR="00021B6E" w:rsidRPr="006A0202">
        <w:rPr>
          <w:b/>
        </w:rPr>
        <w:t>ыпускник на базовом уровне научится:</w:t>
      </w:r>
    </w:p>
    <w:p w:rsidR="00021B6E" w:rsidRPr="00417051" w:rsidRDefault="006A0202" w:rsidP="00BC4999">
      <w:pPr>
        <w:pStyle w:val="a0"/>
        <w:rPr>
          <w:rStyle w:val="apple-converted-space"/>
          <w:szCs w:val="28"/>
        </w:rPr>
      </w:pPr>
      <w:r>
        <w:rPr>
          <w:shd w:val="clear" w:color="auto" w:fill="FFFFFF"/>
        </w:rPr>
        <w:t>р</w:t>
      </w:r>
      <w:r w:rsidR="00021B6E"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00021B6E" w:rsidRPr="00417051">
        <w:rPr>
          <w:rStyle w:val="apple-converted-space"/>
          <w:szCs w:val="28"/>
        </w:rPr>
        <w:t> </w:t>
      </w:r>
    </w:p>
    <w:p w:rsidR="006A0202" w:rsidRDefault="006A0202" w:rsidP="00BC4999">
      <w:pPr>
        <w:pStyle w:val="a0"/>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BC4999">
      <w:pPr>
        <w:pStyle w:val="a0"/>
      </w:pPr>
      <w:r w:rsidRPr="00417051">
        <w:t>определять последовательность и длительность исторических событий, явлений, процессов</w:t>
      </w:r>
      <w:r>
        <w:t>;</w:t>
      </w:r>
    </w:p>
    <w:p w:rsidR="00021B6E" w:rsidRPr="00417051" w:rsidRDefault="006A0202" w:rsidP="00BC4999">
      <w:pPr>
        <w:pStyle w:val="a0"/>
      </w:pPr>
      <w:r w:rsidRPr="00417051">
        <w:t>характеризовать место, обстоятельства, участников, результаты важнейших исторических событий</w:t>
      </w:r>
      <w:r>
        <w:t>;</w:t>
      </w:r>
    </w:p>
    <w:p w:rsidR="006A0202" w:rsidRDefault="006A0202" w:rsidP="00BC4999">
      <w:pPr>
        <w:pStyle w:val="a0"/>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r w:rsidR="00021B6E"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работать с историческими документами</w:t>
      </w:r>
      <w:r>
        <w:rPr>
          <w:shd w:val="clear" w:color="auto" w:fill="FFFFFF"/>
        </w:rP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BC4999">
      <w:pPr>
        <w:pStyle w:val="a0"/>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BC4999">
      <w:pPr>
        <w:pStyle w:val="a0"/>
        <w:rPr>
          <w:shd w:val="clear" w:color="auto" w:fill="FFFFFF"/>
        </w:rPr>
      </w:pPr>
      <w:r w:rsidRPr="00417051">
        <w:t>использовать аудиовизуальный ряд как источник информации</w:t>
      </w:r>
      <w: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r>
        <w:rPr>
          <w:shd w:val="clear" w:color="auto" w:fill="FFFFFF"/>
        </w:rPr>
        <w:t>и</w:t>
      </w:r>
      <w:r w:rsidRPr="00417051">
        <w:rPr>
          <w:shd w:val="clear" w:color="auto" w:fill="FFFFFF"/>
        </w:rPr>
        <w:t>нтернет-ресурсов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BC4999">
      <w:pPr>
        <w:pStyle w:val="a0"/>
        <w:rPr>
          <w:shd w:val="clear" w:color="auto" w:fill="FFFFFF"/>
        </w:rPr>
      </w:pPr>
      <w:r w:rsidRPr="00417051">
        <w:rPr>
          <w:shd w:val="clear" w:color="auto" w:fill="FFFFFF"/>
        </w:rPr>
        <w:t>читать легенду исторической карты</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r w:rsidRPr="00417051">
        <w:rPr>
          <w:shd w:val="clear" w:color="auto" w:fill="FFFFFF"/>
        </w:rPr>
        <w:t xml:space="preserve"> </w:t>
      </w:r>
    </w:p>
    <w:p w:rsidR="00021B6E" w:rsidRPr="00417051" w:rsidRDefault="006A0202" w:rsidP="00BC4999">
      <w:pPr>
        <w:pStyle w:val="a0"/>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BC4999">
      <w:pPr>
        <w:pStyle w:val="a0"/>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D76BF2" w:rsidRDefault="00D76BF2" w:rsidP="00E35F40">
      <w:pPr>
        <w:ind w:firstLine="0"/>
        <w:rPr>
          <w:b/>
          <w:szCs w:val="28"/>
        </w:rPr>
      </w:pPr>
    </w:p>
    <w:p w:rsidR="00D76BF2" w:rsidRDefault="00D76BF2" w:rsidP="00385E58">
      <w:pPr>
        <w:rPr>
          <w:b/>
          <w:szCs w:val="28"/>
        </w:rPr>
      </w:pPr>
    </w:p>
    <w:p w:rsidR="00021B6E" w:rsidRPr="003C147E" w:rsidRDefault="00021B6E" w:rsidP="00385E58">
      <w:pPr>
        <w:rPr>
          <w:b/>
          <w:szCs w:val="28"/>
        </w:rPr>
      </w:pPr>
      <w:r w:rsidRPr="003C147E">
        <w:rPr>
          <w:b/>
          <w:szCs w:val="28"/>
        </w:rPr>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AC3ADE" w:rsidRDefault="003C147E" w:rsidP="00BC4999">
      <w:pPr>
        <w:pStyle w:val="a0"/>
        <w:rPr>
          <w:rFonts w:eastAsia="Times New Roman"/>
          <w:i/>
        </w:rPr>
      </w:pPr>
      <w:r w:rsidRPr="00AC3ADE">
        <w:rPr>
          <w:i/>
          <w:shd w:val="clear" w:color="auto" w:fill="FFFFFF"/>
        </w:rPr>
        <w:t>д</w:t>
      </w:r>
      <w:r w:rsidR="00021B6E" w:rsidRPr="00AC3ADE">
        <w:rPr>
          <w:i/>
          <w:shd w:val="clear" w:color="auto" w:fill="FFFFFF"/>
        </w:rPr>
        <w:t>емонстрировать умение сравнивать и обобщать исторические события российской и мировой истории, выделять е</w:t>
      </w:r>
      <w:r w:rsidR="00F069D1">
        <w:rPr>
          <w:i/>
          <w:shd w:val="clear" w:color="auto" w:fill="FFFFFF"/>
        </w:rPr>
        <w:t>е</w:t>
      </w:r>
      <w:r w:rsidR="00021B6E" w:rsidRPr="00AC3ADE">
        <w:rPr>
          <w:i/>
          <w:shd w:val="clear" w:color="auto" w:fill="FFFFFF"/>
        </w:rPr>
        <w:t xml:space="preserve"> общие черты и национальные особенности и понимать роль России в мировом сообществе</w:t>
      </w:r>
      <w:r w:rsidRPr="00AC3ADE">
        <w:rPr>
          <w:i/>
          <w:shd w:val="clear" w:color="auto" w:fill="FFFFFF"/>
        </w:rPr>
        <w:t>;</w:t>
      </w:r>
    </w:p>
    <w:p w:rsidR="00021B6E" w:rsidRPr="00AC3ADE" w:rsidRDefault="003C147E" w:rsidP="00BC4999">
      <w:pPr>
        <w:pStyle w:val="a0"/>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3C147E" w:rsidRPr="00AC3ADE" w:rsidRDefault="003C147E" w:rsidP="00BC4999">
      <w:pPr>
        <w:pStyle w:val="a0"/>
        <w:rPr>
          <w:rStyle w:val="apple-converted-space"/>
          <w:i/>
        </w:rPr>
      </w:pPr>
      <w:r w:rsidRPr="00AC3ADE">
        <w:rPr>
          <w:i/>
          <w:shd w:val="clear" w:color="auto" w:fill="FFFFFF"/>
        </w:rPr>
        <w:t>прово</w:t>
      </w:r>
      <w:r w:rsidR="00021B6E" w:rsidRPr="00AC3ADE">
        <w:rPr>
          <w:i/>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характеризовать современные версии и трактовки важнейших проблем отечественной и всемирной истории;</w:t>
      </w:r>
    </w:p>
    <w:p w:rsidR="003C147E" w:rsidRPr="00AC3ADE" w:rsidRDefault="003C147E" w:rsidP="00BC4999">
      <w:pPr>
        <w:pStyle w:val="a0"/>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21B6E" w:rsidRPr="00AC3ADE" w:rsidRDefault="003C147E" w:rsidP="00BC4999">
      <w:pPr>
        <w:pStyle w:val="a0"/>
        <w:rPr>
          <w:i/>
        </w:rPr>
      </w:pPr>
      <w:r w:rsidRPr="00AC3ADE">
        <w:rPr>
          <w:i/>
        </w:rPr>
        <w:t>представлять историческую информацию в виде таблиц, схем, графиков и д</w:t>
      </w:r>
      <w:r w:rsidR="001500C2">
        <w:rPr>
          <w:i/>
        </w:rPr>
        <w:t>р</w:t>
      </w:r>
      <w:r w:rsidRPr="00AC3ADE">
        <w:rPr>
          <w:i/>
        </w:rPr>
        <w:t>., заполнять контурную карту;</w:t>
      </w:r>
    </w:p>
    <w:p w:rsidR="00021B6E" w:rsidRPr="00AC3ADE" w:rsidRDefault="003C147E" w:rsidP="00BC4999">
      <w:pPr>
        <w:pStyle w:val="a0"/>
        <w:rPr>
          <w:rStyle w:val="apple-converted-space"/>
          <w:i/>
          <w:szCs w:val="28"/>
        </w:rPr>
      </w:pPr>
      <w:r w:rsidRPr="00AC3ADE">
        <w:rPr>
          <w:i/>
          <w:shd w:val="clear" w:color="auto" w:fill="FFFFFF"/>
        </w:rPr>
        <w:t xml:space="preserve">соотносить историческое время, исторические события, действия и поступки исторических </w:t>
      </w:r>
      <w:r w:rsidR="00021B6E" w:rsidRPr="00AC3ADE">
        <w:rPr>
          <w:i/>
          <w:shd w:val="clear" w:color="auto" w:fill="FFFFFF"/>
        </w:rPr>
        <w:t>личностей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а</w:t>
      </w:r>
      <w:r w:rsidR="00021B6E" w:rsidRPr="00AC3ADE">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w:t>
      </w:r>
      <w:r w:rsidR="00021B6E" w:rsidRPr="00AC3ADE">
        <w:rPr>
          <w:i/>
          <w:shd w:val="clear" w:color="auto" w:fill="FFFFFF"/>
        </w:rPr>
        <w:t xml:space="preserve">босновывать собственную точку зрения по ключевым вопросам истории России </w:t>
      </w:r>
      <w:r w:rsidR="001500C2">
        <w:rPr>
          <w:i/>
          <w:shd w:val="clear" w:color="auto" w:fill="FFFFFF"/>
        </w:rPr>
        <w:t>Н</w:t>
      </w:r>
      <w:r w:rsidR="001500C2" w:rsidRPr="00AC3ADE">
        <w:rPr>
          <w:i/>
          <w:shd w:val="clear" w:color="auto" w:fill="FFFFFF"/>
        </w:rPr>
        <w:t xml:space="preserve">овейшего </w:t>
      </w:r>
      <w:r w:rsidR="00021B6E" w:rsidRPr="00AC3ADE">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AC3ADE">
        <w:rPr>
          <w:i/>
          <w:shd w:val="clear" w:color="auto" w:fill="FFFFFF"/>
        </w:rPr>
        <w:t>;</w:t>
      </w:r>
      <w:r w:rsidR="00021B6E" w:rsidRPr="00AC3ADE">
        <w:rPr>
          <w:rStyle w:val="apple-converted-space"/>
          <w:i/>
          <w:szCs w:val="28"/>
        </w:rPr>
        <w:t> </w:t>
      </w:r>
    </w:p>
    <w:p w:rsidR="003C147E" w:rsidRPr="00AC3ADE" w:rsidRDefault="003C147E" w:rsidP="00BC4999">
      <w:pPr>
        <w:pStyle w:val="a0"/>
        <w:rPr>
          <w:rStyle w:val="apple-converted-space"/>
          <w:rFonts w:eastAsia="Times New Roman"/>
          <w:i/>
        </w:rPr>
      </w:pPr>
      <w:r w:rsidRPr="00AC3ADE">
        <w:rPr>
          <w:i/>
          <w:shd w:val="clear" w:color="auto" w:fill="FFFFFF"/>
        </w:rPr>
        <w:t>п</w:t>
      </w:r>
      <w:r w:rsidR="00021B6E" w:rsidRPr="00AC3ADE">
        <w:rPr>
          <w:i/>
          <w:shd w:val="clear" w:color="auto" w:fill="FFFFFF"/>
        </w:rPr>
        <w:t>риводить аргументы и примеры в защиту своей точки зрения</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п</w:t>
      </w:r>
      <w:r w:rsidR="00021B6E" w:rsidRPr="00AC3ADE">
        <w:rPr>
          <w:i/>
        </w:rPr>
        <w:t>рименять полученные знания при анализе современной политики России</w:t>
      </w:r>
      <w:r w:rsidRPr="00AC3ADE">
        <w:rPr>
          <w:i/>
        </w:rPr>
        <w:t>;</w:t>
      </w:r>
    </w:p>
    <w:p w:rsidR="00021B6E" w:rsidRPr="00AC3ADE" w:rsidRDefault="003C147E" w:rsidP="00BC4999">
      <w:pPr>
        <w:pStyle w:val="a0"/>
        <w:rPr>
          <w:i/>
        </w:rPr>
      </w:pPr>
      <w:r w:rsidRPr="00AC3ADE">
        <w:rPr>
          <w:i/>
        </w:rPr>
        <w:t>в</w:t>
      </w:r>
      <w:r w:rsidR="00021B6E" w:rsidRPr="00AC3ADE">
        <w:rPr>
          <w:i/>
        </w:rPr>
        <w:t>ладеть элементами проектной деятельности.</w:t>
      </w:r>
    </w:p>
    <w:p w:rsidR="00021B6E" w:rsidRPr="00FD2BF0" w:rsidRDefault="00021B6E" w:rsidP="00021B6E">
      <w:pPr>
        <w:rPr>
          <w:rStyle w:val="apple-converted-space"/>
          <w:szCs w:val="28"/>
        </w:rPr>
      </w:pPr>
    </w:p>
    <w:p w:rsidR="00B94DD8" w:rsidRPr="00021B6E" w:rsidRDefault="00B94DD8" w:rsidP="00E35F40">
      <w:pPr>
        <w:ind w:firstLine="0"/>
      </w:pPr>
    </w:p>
    <w:p w:rsidR="006C5291" w:rsidRDefault="006C5291" w:rsidP="00631F61">
      <w:pPr>
        <w:pStyle w:val="4a"/>
      </w:pPr>
      <w:bookmarkStart w:id="27" w:name="_Toc434850670"/>
      <w:bookmarkStart w:id="28" w:name="_Toc435412682"/>
      <w:bookmarkStart w:id="29" w:name="_Toc453968154"/>
      <w:r w:rsidRPr="00873E1C">
        <w:t>Право</w:t>
      </w:r>
      <w:bookmarkEnd w:id="27"/>
      <w:bookmarkEnd w:id="28"/>
      <w:bookmarkEnd w:id="29"/>
    </w:p>
    <w:p w:rsidR="00205F6F" w:rsidRPr="00E60F03" w:rsidRDefault="00205F6F" w:rsidP="00EE533A">
      <w:pPr>
        <w:rPr>
          <w:szCs w:val="28"/>
        </w:rPr>
      </w:pPr>
      <w:r>
        <w:rPr>
          <w:rFonts w:eastAsia="Times New Roman"/>
          <w:b/>
          <w:szCs w:val="28"/>
        </w:rPr>
        <w:t>В результате изучения учебного предмета «Право»</w:t>
      </w:r>
      <w:r w:rsidRPr="00E60F03">
        <w:rPr>
          <w:rFonts w:eastAsia="Times New Roman"/>
          <w:b/>
          <w:szCs w:val="28"/>
        </w:rPr>
        <w:t xml:space="preserve"> на уровне среднего общего образования</w:t>
      </w:r>
      <w:r w:rsidR="0080564F">
        <w:rPr>
          <w:rFonts w:eastAsia="Times New Roman"/>
          <w:b/>
          <w:szCs w:val="28"/>
        </w:rPr>
        <w:t>:</w:t>
      </w:r>
    </w:p>
    <w:p w:rsidR="00205F6F" w:rsidRPr="00E60F03" w:rsidRDefault="00205F6F" w:rsidP="00385E58">
      <w:pPr>
        <w:rPr>
          <w:szCs w:val="28"/>
        </w:rPr>
      </w:pPr>
      <w:r w:rsidRPr="00E60F03">
        <w:rPr>
          <w:rFonts w:eastAsia="Times New Roman"/>
          <w:b/>
          <w:szCs w:val="28"/>
        </w:rPr>
        <w:t>Выпускник на углубл</w:t>
      </w:r>
      <w:r w:rsidR="00992B4F">
        <w:rPr>
          <w:rFonts w:eastAsia="Times New Roman"/>
          <w:b/>
          <w:szCs w:val="28"/>
        </w:rPr>
        <w:t>е</w:t>
      </w:r>
      <w:r w:rsidRPr="00E60F03">
        <w:rPr>
          <w:rFonts w:eastAsia="Times New Roman"/>
          <w:b/>
          <w:szCs w:val="28"/>
        </w:rPr>
        <w:t>нном уровне научится:</w:t>
      </w:r>
    </w:p>
    <w:p w:rsidR="00205F6F" w:rsidRPr="00E60F03" w:rsidRDefault="00B421C1" w:rsidP="00BC4999">
      <w:pPr>
        <w:pStyle w:val="a0"/>
      </w:pPr>
      <w:r>
        <w:t>в</w:t>
      </w:r>
      <w:r w:rsidR="00701947" w:rsidRPr="00701947">
        <w:t>ыделять содержание различных теорий происхождения государства</w:t>
      </w:r>
      <w:r w:rsidR="00992B4F">
        <w:t>;</w:t>
      </w:r>
    </w:p>
    <w:p w:rsidR="00205F6F" w:rsidRPr="00E60F03" w:rsidRDefault="00992B4F" w:rsidP="00BC4999">
      <w:pPr>
        <w:pStyle w:val="a0"/>
      </w:pPr>
      <w:r w:rsidRPr="00E60F03">
        <w:t>сравнивать различные форм</w:t>
      </w:r>
      <w:r w:rsidR="00E9711C">
        <w:t>ы</w:t>
      </w:r>
      <w:r w:rsidRPr="00E60F03">
        <w:t xml:space="preserve"> государства</w:t>
      </w:r>
      <w:r>
        <w:t>;</w:t>
      </w:r>
    </w:p>
    <w:p w:rsidR="00205F6F" w:rsidRPr="00E60F03" w:rsidRDefault="00992B4F" w:rsidP="00BC4999">
      <w:pPr>
        <w:pStyle w:val="a0"/>
      </w:pPr>
      <w:r w:rsidRPr="00E60F03">
        <w:t>приводить примеры различных элементов государственного механизма и их место в общей структуре</w:t>
      </w:r>
      <w:r>
        <w:t>;</w:t>
      </w:r>
    </w:p>
    <w:p w:rsidR="00205F6F" w:rsidRPr="00E60F03" w:rsidRDefault="00992B4F" w:rsidP="00BC4999">
      <w:pPr>
        <w:pStyle w:val="a0"/>
      </w:pPr>
      <w:r w:rsidRPr="00E60F03">
        <w:t>соотносить основные черты гражданского общества и правового государства</w:t>
      </w:r>
      <w:r>
        <w:t>;</w:t>
      </w:r>
    </w:p>
    <w:p w:rsidR="00205F6F" w:rsidRPr="00E60F03" w:rsidRDefault="00992B4F" w:rsidP="00BC4999">
      <w:pPr>
        <w:pStyle w:val="a0"/>
      </w:pPr>
      <w:r w:rsidRPr="00E60F03">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w:t>
      </w:r>
      <w:r w:rsidR="00E9711C">
        <w:t xml:space="preserve">для </w:t>
      </w:r>
      <w:r w:rsidRPr="00E60F03">
        <w:t>эффективной реализации своих прав и законных интересов</w:t>
      </w:r>
      <w:r>
        <w:t>;</w:t>
      </w:r>
    </w:p>
    <w:p w:rsidR="00205F6F" w:rsidRPr="00E60F03" w:rsidRDefault="00992B4F" w:rsidP="00BC4999">
      <w:pPr>
        <w:pStyle w:val="a0"/>
      </w:pPr>
      <w:r w:rsidRPr="00E60F03">
        <w:t>оценивать роль и значение права как важного социального регулятора и элемента культуры общества</w:t>
      </w:r>
      <w:r>
        <w:t>;</w:t>
      </w:r>
    </w:p>
    <w:p w:rsidR="00205F6F" w:rsidRPr="00E60F03" w:rsidRDefault="00992B4F" w:rsidP="00BC4999">
      <w:pPr>
        <w:pStyle w:val="a0"/>
      </w:pPr>
      <w:r w:rsidRPr="00E60F03">
        <w:t>сравнивать и выделять особенности и достоинства различных правовых систем (семей)</w:t>
      </w:r>
      <w:r>
        <w:t>;</w:t>
      </w:r>
    </w:p>
    <w:p w:rsidR="00205F6F" w:rsidRPr="00E60F03" w:rsidRDefault="00992B4F" w:rsidP="00BC4999">
      <w:pPr>
        <w:pStyle w:val="a0"/>
      </w:pPr>
      <w:r w:rsidRPr="00E60F03">
        <w:t>проводить сравнительный анализ правовых норм с другими социальными нормами, выявлять их соотношение, взаимосвязь и взаимовлияние</w:t>
      </w:r>
      <w:r>
        <w:t>;</w:t>
      </w:r>
    </w:p>
    <w:p w:rsidR="00205F6F" w:rsidRPr="00E60F03" w:rsidRDefault="00992B4F" w:rsidP="00BC4999">
      <w:pPr>
        <w:pStyle w:val="a0"/>
      </w:pPr>
      <w:r w:rsidRPr="00E60F03">
        <w:t>характеризовать особенности системы российского права</w:t>
      </w:r>
      <w:r>
        <w:t>;</w:t>
      </w:r>
    </w:p>
    <w:p w:rsidR="00205F6F" w:rsidRPr="00E60F03" w:rsidRDefault="00701947" w:rsidP="00BC4999">
      <w:pPr>
        <w:pStyle w:val="a0"/>
      </w:pPr>
      <w:r>
        <w:t>различать</w:t>
      </w:r>
      <w:r w:rsidRPr="00E60F03">
        <w:t xml:space="preserve"> </w:t>
      </w:r>
      <w:r w:rsidR="00992B4F" w:rsidRPr="00E60F03">
        <w:t>формы реализации права</w:t>
      </w:r>
      <w:r w:rsidR="00992B4F">
        <w:t>;</w:t>
      </w:r>
    </w:p>
    <w:p w:rsidR="00205F6F" w:rsidRPr="00E60F03" w:rsidRDefault="00992B4F" w:rsidP="00BC4999">
      <w:pPr>
        <w:pStyle w:val="a0"/>
      </w:pPr>
      <w:r w:rsidRPr="00E60F03">
        <w:t>выявлять зависимость уровня правосознания от уровня правовой культуры</w:t>
      </w:r>
      <w:r>
        <w:t>;</w:t>
      </w:r>
    </w:p>
    <w:p w:rsidR="00205F6F" w:rsidRPr="00E60F03" w:rsidRDefault="00992B4F" w:rsidP="00BC4999">
      <w:pPr>
        <w:pStyle w:val="a0"/>
      </w:pPr>
      <w:r w:rsidRPr="00E60F03">
        <w:t>оценивать соб</w:t>
      </w:r>
      <w:r w:rsidR="00205F6F" w:rsidRPr="00E60F03">
        <w:t>ственный возможный вклад в становление и развитие правопорядка и за</w:t>
      </w:r>
      <w:r>
        <w:t>конности в Российской Федерации;</w:t>
      </w:r>
    </w:p>
    <w:p w:rsidR="00205F6F" w:rsidRPr="00E60F03" w:rsidRDefault="00992B4F" w:rsidP="00BC4999">
      <w:pPr>
        <w:pStyle w:val="a0"/>
      </w:pPr>
      <w:r w:rsidRPr="00E60F03">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t>;</w:t>
      </w:r>
    </w:p>
    <w:p w:rsidR="00205F6F" w:rsidRPr="00E60F03" w:rsidRDefault="00992B4F" w:rsidP="00BC4999">
      <w:pPr>
        <w:pStyle w:val="a0"/>
      </w:pPr>
      <w:r w:rsidRPr="00E60F03">
        <w:t>выявлять общественную опасность коррупции для гражданина, общества и государства</w:t>
      </w:r>
      <w:r>
        <w:t>;</w:t>
      </w:r>
    </w:p>
    <w:p w:rsidR="00205F6F" w:rsidRPr="00E60F03" w:rsidRDefault="00992B4F" w:rsidP="00BC4999">
      <w:pPr>
        <w:pStyle w:val="a0"/>
      </w:pPr>
      <w:r w:rsidRPr="00E60F03">
        <w:t xml:space="preserve">целостно анализировать </w:t>
      </w:r>
      <w:r w:rsidR="00205F6F" w:rsidRPr="00E60F03">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t>онституции Российской Федерации;</w:t>
      </w:r>
    </w:p>
    <w:p w:rsidR="00205F6F" w:rsidRPr="00E60F03" w:rsidRDefault="00992B4F" w:rsidP="00BC4999">
      <w:pPr>
        <w:pStyle w:val="a0"/>
      </w:pPr>
      <w:r>
        <w:t>с</w:t>
      </w:r>
      <w:r w:rsidR="00205F6F" w:rsidRPr="00E60F03">
        <w:t>равнивать воинскую обязанность и альтернативную гражданскую службу</w:t>
      </w:r>
      <w:r>
        <w:t>;</w:t>
      </w:r>
    </w:p>
    <w:p w:rsidR="00205F6F" w:rsidRPr="00E60F03" w:rsidRDefault="00992B4F" w:rsidP="00BC4999">
      <w:pPr>
        <w:pStyle w:val="a0"/>
      </w:pPr>
      <w:r>
        <w:t>о</w:t>
      </w:r>
      <w:r w:rsidR="00205F6F" w:rsidRPr="00E60F03">
        <w:t>ценивать роль Уполномоченного по правам человека Российской Федерации в механизме защиты прав человека и гражданина в Российской Федерации</w:t>
      </w:r>
      <w:r>
        <w:t>;</w:t>
      </w:r>
    </w:p>
    <w:p w:rsidR="00205F6F" w:rsidRPr="00E60F03" w:rsidRDefault="00992B4F" w:rsidP="00BC4999">
      <w:pPr>
        <w:pStyle w:val="a0"/>
      </w:pPr>
      <w:r>
        <w:t>х</w:t>
      </w:r>
      <w:r w:rsidR="00205F6F" w:rsidRPr="00E60F03">
        <w:t>арактеризовать систему органов государственной власти Российской Федерации в их единстве и системном взаимодействии</w:t>
      </w:r>
      <w:r>
        <w:t>;</w:t>
      </w:r>
    </w:p>
    <w:p w:rsidR="00205F6F" w:rsidRPr="00E60F03" w:rsidRDefault="00992B4F" w:rsidP="00BC4999">
      <w:pPr>
        <w:pStyle w:val="a0"/>
      </w:pPr>
      <w:r>
        <w:t>х</w:t>
      </w:r>
      <w:r w:rsidR="00205F6F" w:rsidRPr="00E60F03">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t>;</w:t>
      </w:r>
    </w:p>
    <w:p w:rsidR="00205F6F" w:rsidRPr="00E60F03" w:rsidRDefault="00205F6F" w:rsidP="00BC4999">
      <w:pPr>
        <w:pStyle w:val="a0"/>
      </w:pPr>
      <w:r w:rsidRPr="00E60F03">
        <w:t>дифференцировать функции Совета Федерации и Государственной Думы Российской Федерации</w:t>
      </w:r>
      <w:r w:rsidR="004D7918">
        <w:t>;</w:t>
      </w:r>
    </w:p>
    <w:p w:rsidR="00205F6F" w:rsidRPr="00E60F03" w:rsidRDefault="00992B4F" w:rsidP="00BC4999">
      <w:pPr>
        <w:pStyle w:val="a0"/>
      </w:pPr>
      <w:r>
        <w:t>х</w:t>
      </w:r>
      <w:r w:rsidR="00205F6F" w:rsidRPr="00E60F03">
        <w:t>арактеризовать Правительство Российской Федерации как главный орган исполнительной власти в государстве</w:t>
      </w:r>
      <w:r w:rsidR="004D7918">
        <w:t>;</w:t>
      </w:r>
      <w:r w:rsidR="00205F6F" w:rsidRPr="00E60F03">
        <w:t xml:space="preserve"> </w:t>
      </w:r>
      <w:r w:rsidR="00E25B73">
        <w:t>р</w:t>
      </w:r>
      <w:r w:rsidR="00E25B73" w:rsidRPr="00E60F03">
        <w:t xml:space="preserve">аскрывать </w:t>
      </w:r>
      <w:r w:rsidR="00205F6F" w:rsidRPr="00E60F03">
        <w:t>порядок формирования и структуру Правительства Российской Федерации</w:t>
      </w:r>
      <w:r w:rsidR="004D7918">
        <w:t>;</w:t>
      </w:r>
    </w:p>
    <w:p w:rsidR="00205F6F" w:rsidRPr="00E60F03" w:rsidRDefault="009C5AF9" w:rsidP="00BC4999">
      <w:pPr>
        <w:pStyle w:val="a0"/>
      </w:pPr>
      <w:r>
        <w:t>х</w:t>
      </w:r>
      <w:r w:rsidRPr="009C5AF9">
        <w:t>арактеризовать судебную систему и систему правоохранительных органов Российской Федерации</w:t>
      </w:r>
      <w:r w:rsidR="004D7918">
        <w:t>;</w:t>
      </w:r>
      <w:r w:rsidR="00205F6F" w:rsidRPr="00E60F03">
        <w:t xml:space="preserve"> </w:t>
      </w:r>
    </w:p>
    <w:p w:rsidR="00205F6F" w:rsidRPr="00E60F03" w:rsidRDefault="00992B4F" w:rsidP="00BC4999">
      <w:pPr>
        <w:pStyle w:val="a0"/>
      </w:pPr>
      <w:r>
        <w:t>х</w:t>
      </w:r>
      <w:r w:rsidR="00205F6F" w:rsidRPr="00E60F03">
        <w:t xml:space="preserve">арактеризовать этапы законодательного процесса и </w:t>
      </w:r>
      <w:r w:rsidR="00E173A8" w:rsidRPr="00E60F03">
        <w:t>субъект</w:t>
      </w:r>
      <w:r w:rsidR="00E173A8">
        <w:t>ов</w:t>
      </w:r>
      <w:r w:rsidR="00E173A8" w:rsidRPr="00E60F03">
        <w:t xml:space="preserve"> </w:t>
      </w:r>
      <w:r w:rsidR="00205F6F" w:rsidRPr="00E60F03">
        <w:t>законодательной инициативы</w:t>
      </w:r>
      <w:r w:rsidR="004D7918">
        <w:t>;</w:t>
      </w:r>
    </w:p>
    <w:p w:rsidR="00205F6F" w:rsidRPr="00E60F03" w:rsidRDefault="00992B4F" w:rsidP="00BC4999">
      <w:pPr>
        <w:pStyle w:val="a0"/>
      </w:pPr>
      <w:r>
        <w:t>в</w:t>
      </w:r>
      <w:r w:rsidR="00205F6F" w:rsidRPr="00E60F03">
        <w:t>ыделять особенности избирательного процесса в Российской Федерации</w:t>
      </w:r>
      <w:r w:rsidR="004D7918">
        <w:t>;</w:t>
      </w:r>
    </w:p>
    <w:p w:rsidR="00205F6F" w:rsidRPr="00E60F03" w:rsidRDefault="00992B4F" w:rsidP="00BC4999">
      <w:pPr>
        <w:pStyle w:val="a0"/>
      </w:pPr>
      <w:r>
        <w:t>х</w:t>
      </w:r>
      <w:r w:rsidR="00205F6F" w:rsidRPr="00E60F03">
        <w:t>арактеризовать систему органов местного самоуправления как одну из основ конституционного строя Российской Федерации</w:t>
      </w:r>
      <w:r w:rsidR="004D7918">
        <w:t>;</w:t>
      </w:r>
    </w:p>
    <w:p w:rsidR="00205F6F" w:rsidRPr="00E60F03" w:rsidRDefault="004D7918" w:rsidP="00BC4999">
      <w:pPr>
        <w:pStyle w:val="a0"/>
      </w:pPr>
      <w:r>
        <w:t>о</w:t>
      </w:r>
      <w:r w:rsidR="00205F6F" w:rsidRPr="00E60F03">
        <w:t>пределять место международного права в отраслевой системе пр</w:t>
      </w:r>
      <w:r>
        <w:t>ава;</w:t>
      </w:r>
      <w:r w:rsidR="009C5AF9">
        <w:t xml:space="preserve"> </w:t>
      </w:r>
      <w:r>
        <w:t>х</w:t>
      </w:r>
      <w:r w:rsidR="00205F6F" w:rsidRPr="00E60F03">
        <w:t xml:space="preserve">арактеризовать </w:t>
      </w:r>
      <w:r w:rsidR="00E173A8" w:rsidRPr="00E60F03">
        <w:t>субъект</w:t>
      </w:r>
      <w:r w:rsidR="00E173A8">
        <w:t>ов</w:t>
      </w:r>
      <w:r w:rsidR="00E173A8" w:rsidRPr="00E60F03">
        <w:t xml:space="preserve"> </w:t>
      </w:r>
      <w:r w:rsidR="00205F6F" w:rsidRPr="00E60F03">
        <w:t>международного права</w:t>
      </w:r>
      <w:r>
        <w:t>;</w:t>
      </w:r>
    </w:p>
    <w:p w:rsidR="00205F6F" w:rsidRPr="00E60F03" w:rsidRDefault="009C5AF9" w:rsidP="00BC4999">
      <w:pPr>
        <w:pStyle w:val="a0"/>
      </w:pPr>
      <w:r>
        <w:t>р</w:t>
      </w:r>
      <w:r w:rsidRPr="009C5AF9">
        <w:t>азличать способы мирного разрешения споров</w:t>
      </w:r>
      <w:r w:rsidR="004D7918">
        <w:t>;</w:t>
      </w:r>
    </w:p>
    <w:p w:rsidR="00205F6F" w:rsidRPr="00E60F03" w:rsidRDefault="004D7918" w:rsidP="00BC4999">
      <w:pPr>
        <w:pStyle w:val="a0"/>
      </w:pPr>
      <w:r>
        <w:t>о</w:t>
      </w:r>
      <w:r w:rsidR="00205F6F" w:rsidRPr="00E60F03">
        <w:t>ценивать социальную значимость соблюдения прав человека</w:t>
      </w:r>
      <w:r>
        <w:t>;</w:t>
      </w:r>
    </w:p>
    <w:p w:rsidR="00205F6F" w:rsidRPr="00E60F03" w:rsidRDefault="004D7918" w:rsidP="00BC4999">
      <w:pPr>
        <w:pStyle w:val="a0"/>
      </w:pPr>
      <w:r>
        <w:t>с</w:t>
      </w:r>
      <w:r w:rsidR="00205F6F" w:rsidRPr="00E60F03">
        <w:t>равнивать механизмы универсального и регионального сотрудничества и контроля в области международной защиты прав человека</w:t>
      </w:r>
      <w:r>
        <w:t>;</w:t>
      </w:r>
    </w:p>
    <w:p w:rsidR="00205F6F" w:rsidRPr="00E60F03" w:rsidRDefault="004D7918" w:rsidP="00BC4999">
      <w:pPr>
        <w:pStyle w:val="a0"/>
      </w:pPr>
      <w:r>
        <w:t>д</w:t>
      </w:r>
      <w:r w:rsidR="00205F6F" w:rsidRPr="00E60F03">
        <w:t>ифференцировать участников вооруженных конфликтов</w:t>
      </w:r>
      <w:r>
        <w:t>;</w:t>
      </w:r>
    </w:p>
    <w:p w:rsidR="00205F6F" w:rsidRPr="00E60F03" w:rsidRDefault="004D7918" w:rsidP="00BC4999">
      <w:pPr>
        <w:pStyle w:val="a0"/>
      </w:pPr>
      <w:r>
        <w:t>р</w:t>
      </w:r>
      <w:r w:rsidR="00205F6F" w:rsidRPr="00E60F03">
        <w:t>азличать защиту жертв войны и защиту гражданских объектов и культурных ценностей</w:t>
      </w:r>
      <w:r>
        <w:t>;</w:t>
      </w:r>
      <w:r w:rsidR="00205F6F" w:rsidRPr="00E60F03">
        <w:t xml:space="preserve"> </w:t>
      </w:r>
      <w:r w:rsidR="00E173A8">
        <w:t>н</w:t>
      </w:r>
      <w:r w:rsidR="00E173A8" w:rsidRPr="00E60F03">
        <w:t xml:space="preserve">азывать </w:t>
      </w:r>
      <w:r w:rsidR="00205F6F" w:rsidRPr="00E60F03">
        <w:t>виды запрещенных средств и методов ведения военных действий</w:t>
      </w:r>
      <w:r>
        <w:t>;</w:t>
      </w:r>
    </w:p>
    <w:p w:rsidR="00205F6F" w:rsidRPr="00E60F03" w:rsidRDefault="004D7918" w:rsidP="00BC4999">
      <w:pPr>
        <w:pStyle w:val="a0"/>
      </w:pPr>
      <w:r>
        <w:t>в</w:t>
      </w:r>
      <w:r w:rsidR="00205F6F" w:rsidRPr="00E60F03">
        <w:t>ыделять структурные элементы системы российского законодательства</w:t>
      </w:r>
      <w:r>
        <w:t>;</w:t>
      </w:r>
    </w:p>
    <w:p w:rsidR="00205F6F" w:rsidRPr="00E60F03" w:rsidRDefault="004D7918" w:rsidP="00BC4999">
      <w:pPr>
        <w:pStyle w:val="a0"/>
      </w:pPr>
      <w:r w:rsidRPr="00E60F03">
        <w:t>анализировать различные гражданско-правовые явления, юридические факты и правоотношения в сфере гражданского права</w:t>
      </w:r>
      <w:r>
        <w:t>;</w:t>
      </w:r>
    </w:p>
    <w:p w:rsidR="00205F6F" w:rsidRPr="00E60F03" w:rsidRDefault="004D7918" w:rsidP="00BC4999">
      <w:pPr>
        <w:pStyle w:val="a0"/>
      </w:pPr>
      <w:r w:rsidRPr="00E60F03">
        <w:t>проводить сравнительный анализ организационно-правовых форм предпринимательской деятельности, выявлять их преимущества и недостатки</w:t>
      </w:r>
      <w:r>
        <w:t>;</w:t>
      </w:r>
    </w:p>
    <w:p w:rsidR="00205F6F" w:rsidRPr="00E60F03" w:rsidRDefault="004D7918" w:rsidP="00BC4999">
      <w:pPr>
        <w:pStyle w:val="a0"/>
      </w:pPr>
      <w:r w:rsidRPr="00E60F03">
        <w:t>целостно описывать порядок заключения гражданско-правового договора</w:t>
      </w:r>
      <w:r>
        <w:t>;</w:t>
      </w:r>
    </w:p>
    <w:p w:rsidR="00205F6F" w:rsidRPr="00E60F03" w:rsidRDefault="004D7918" w:rsidP="00BC4999">
      <w:pPr>
        <w:pStyle w:val="a0"/>
      </w:pPr>
      <w:r w:rsidRPr="00E60F03">
        <w:t>различать формы наследования</w:t>
      </w:r>
      <w:r>
        <w:t>;</w:t>
      </w:r>
    </w:p>
    <w:p w:rsidR="00205F6F" w:rsidRPr="00E60F03" w:rsidRDefault="00E25B73" w:rsidP="00BC4999">
      <w:pPr>
        <w:pStyle w:val="a0"/>
      </w:pPr>
      <w:r>
        <w:t>р</w:t>
      </w:r>
      <w:r w:rsidRPr="00E25B73">
        <w:t>азличать виды и формы сделок в Российской Федерации</w:t>
      </w:r>
      <w:r w:rsidR="004D7918">
        <w:t>;</w:t>
      </w:r>
    </w:p>
    <w:p w:rsidR="00205F6F" w:rsidRPr="00E60F03" w:rsidRDefault="004D7918" w:rsidP="00BC4999">
      <w:pPr>
        <w:pStyle w:val="a0"/>
      </w:pPr>
      <w:r w:rsidRPr="00E60F03">
        <w:t>выявлять с</w:t>
      </w:r>
      <w:r>
        <w:t>пособы защиты гражданских прав;</w:t>
      </w:r>
      <w:r w:rsidR="00E25B73">
        <w:t xml:space="preserve"> </w:t>
      </w:r>
      <w:r w:rsidRPr="00E60F03">
        <w:t xml:space="preserve">характеризовать </w:t>
      </w:r>
      <w:r w:rsidRPr="0080564F">
        <w:t>особенности защиты прав на результаты</w:t>
      </w:r>
      <w:r w:rsidRPr="00E60F03">
        <w:t xml:space="preserve"> интеллектуальной деятельности</w:t>
      </w:r>
      <w:r>
        <w:t>;</w:t>
      </w:r>
    </w:p>
    <w:p w:rsidR="00205F6F" w:rsidRPr="00E60F03" w:rsidRDefault="004D7918" w:rsidP="00BC4999">
      <w:pPr>
        <w:pStyle w:val="a0"/>
      </w:pPr>
      <w:r w:rsidRPr="00E60F03">
        <w:t>анализировать условия вступления в брак, характеризовать порядок и условия регистрации и расторжения брака</w:t>
      </w:r>
      <w:r>
        <w:t>;</w:t>
      </w:r>
    </w:p>
    <w:p w:rsidR="00205F6F" w:rsidRPr="00E60F03" w:rsidRDefault="004D7918" w:rsidP="00BC4999">
      <w:pPr>
        <w:pStyle w:val="a0"/>
      </w:pPr>
      <w:r w:rsidRPr="00E60F03">
        <w:t>различать формы воспитания детей, оставшихся без попечения родителей</w:t>
      </w:r>
      <w:r>
        <w:t>;</w:t>
      </w:r>
    </w:p>
    <w:p w:rsidR="00205F6F" w:rsidRPr="00E60F03" w:rsidRDefault="004D7918" w:rsidP="00BC4999">
      <w:pPr>
        <w:pStyle w:val="a0"/>
      </w:pPr>
      <w:r w:rsidRPr="00E60F03">
        <w:t>выделять права и обязанности членов семьи</w:t>
      </w:r>
      <w:r>
        <w:t>;</w:t>
      </w:r>
    </w:p>
    <w:p w:rsidR="00205F6F" w:rsidRPr="00E60F03" w:rsidRDefault="004D7918" w:rsidP="00BC4999">
      <w:pPr>
        <w:pStyle w:val="a0"/>
      </w:pPr>
      <w:r w:rsidRPr="00E60F03">
        <w:t>характеризовать трудовое право как одну из ведущих отраслей российского права, определять правовой статус участников трудовых правоотношений</w:t>
      </w:r>
      <w:r>
        <w:t>;</w:t>
      </w:r>
    </w:p>
    <w:p w:rsidR="00205F6F" w:rsidRPr="00E60F03" w:rsidRDefault="004D7918" w:rsidP="00BC4999">
      <w:pPr>
        <w:pStyle w:val="a0"/>
      </w:pPr>
      <w:r w:rsidRPr="00E60F03">
        <w:t>проводить сравнительный анализ гражданско-правового и трудового договоров</w:t>
      </w:r>
      <w:r>
        <w:t>;</w:t>
      </w:r>
    </w:p>
    <w:p w:rsidR="00205F6F" w:rsidRPr="00E60F03" w:rsidRDefault="004D7918" w:rsidP="00BC4999">
      <w:pPr>
        <w:pStyle w:val="a0"/>
      </w:pPr>
      <w:r w:rsidRPr="00E60F03">
        <w:t>различать рабочее время и время отдыха, разрешать трудовые споры правовыми способами</w:t>
      </w:r>
      <w:r>
        <w:t>;</w:t>
      </w:r>
    </w:p>
    <w:p w:rsidR="00205F6F" w:rsidRPr="00E60F03" w:rsidRDefault="004D7918" w:rsidP="00BC4999">
      <w:pPr>
        <w:pStyle w:val="a0"/>
      </w:pPr>
      <w:r w:rsidRPr="00E60F03">
        <w:t xml:space="preserve">дифференцировать уголовные и административные правонарушения и </w:t>
      </w:r>
      <w:r w:rsidR="00E173A8" w:rsidRPr="00E60F03">
        <w:t>наказани</w:t>
      </w:r>
      <w:r w:rsidR="00E173A8">
        <w:t>е</w:t>
      </w:r>
      <w:r w:rsidR="00E173A8" w:rsidRPr="00E60F03">
        <w:t xml:space="preserve"> </w:t>
      </w:r>
      <w:r w:rsidRPr="00E60F03">
        <w:t>за них</w:t>
      </w:r>
      <w:r>
        <w:t>;</w:t>
      </w:r>
    </w:p>
    <w:p w:rsidR="00205F6F" w:rsidRPr="00E60F03" w:rsidRDefault="004D7918" w:rsidP="00BC4999">
      <w:pPr>
        <w:pStyle w:val="a0"/>
      </w:pPr>
      <w:r w:rsidRPr="00E60F03">
        <w:t xml:space="preserve">проводить сравнительный анализ </w:t>
      </w:r>
      <w:r w:rsidR="00E173A8" w:rsidRPr="00E60F03">
        <w:t>уголовно</w:t>
      </w:r>
      <w:r w:rsidR="00E173A8">
        <w:t>го</w:t>
      </w:r>
      <w:r w:rsidR="00E173A8" w:rsidRPr="00E60F03">
        <w:t xml:space="preserve"> </w:t>
      </w:r>
      <w:r w:rsidRPr="00E60F03">
        <w:t xml:space="preserve">и </w:t>
      </w:r>
      <w:r w:rsidR="00E173A8" w:rsidRPr="00E60F03">
        <w:t>админист</w:t>
      </w:r>
      <w:r w:rsidR="00E173A8">
        <w:t xml:space="preserve">ративного </w:t>
      </w:r>
      <w:r>
        <w:t>видов ответственности;</w:t>
      </w:r>
      <w:r w:rsidR="00E25B73">
        <w:t xml:space="preserve"> </w:t>
      </w:r>
      <w:r>
        <w:t>и</w:t>
      </w:r>
      <w:r w:rsidRPr="00E60F03">
        <w:t xml:space="preserve">ллюстрировать примерами порядок и условия привлечения </w:t>
      </w:r>
      <w:r w:rsidR="00E173A8">
        <w:t>к</w:t>
      </w:r>
      <w:r w:rsidR="00E173A8" w:rsidRPr="00E60F03">
        <w:t xml:space="preserve"> </w:t>
      </w:r>
      <w:r w:rsidRPr="00E60F03">
        <w:t>уголовной и административной ответственности несовершеннолетних</w:t>
      </w:r>
      <w:r>
        <w:t>;</w:t>
      </w:r>
    </w:p>
    <w:p w:rsidR="00205F6F" w:rsidRPr="00E60F03" w:rsidRDefault="004D7918" w:rsidP="00BC4999">
      <w:pPr>
        <w:pStyle w:val="a0"/>
      </w:pPr>
      <w:r w:rsidRPr="00E60F03">
        <w:t>целостно опи</w:t>
      </w:r>
      <w:r w:rsidR="00205F6F" w:rsidRPr="00E60F03">
        <w:t>сывать структуру банковской системы Российской Федерации</w:t>
      </w:r>
      <w:r>
        <w:t>;</w:t>
      </w:r>
    </w:p>
    <w:p w:rsidR="00205F6F" w:rsidRPr="00E60F03" w:rsidRDefault="004D7918" w:rsidP="00BC4999">
      <w:pPr>
        <w:pStyle w:val="a0"/>
      </w:pPr>
      <w:r>
        <w:t>в</w:t>
      </w:r>
      <w:r w:rsidR="00205F6F" w:rsidRPr="00E60F03">
        <w:t xml:space="preserve"> практических ситуациях определять применимость налогового права Российской Федерации</w:t>
      </w:r>
      <w:r w:rsidR="00E173A8">
        <w:t>;</w:t>
      </w:r>
      <w:r w:rsidR="00205F6F" w:rsidRPr="00E60F03">
        <w:t xml:space="preserve"> </w:t>
      </w:r>
      <w:r w:rsidR="00E173A8">
        <w:t>в</w:t>
      </w:r>
      <w:r w:rsidR="00205F6F" w:rsidRPr="00E60F03">
        <w:t>ыделять объекты и субъекты налоговых правоотношений</w:t>
      </w:r>
      <w:r>
        <w:t>;</w:t>
      </w:r>
    </w:p>
    <w:p w:rsidR="00205F6F" w:rsidRPr="00E60F03" w:rsidRDefault="004D7918" w:rsidP="00BC4999">
      <w:pPr>
        <w:pStyle w:val="a0"/>
      </w:pPr>
      <w:r>
        <w:t>с</w:t>
      </w:r>
      <w:r w:rsidR="00205F6F" w:rsidRPr="00E60F03">
        <w:t xml:space="preserve">оотносить виды налоговых правонарушений </w:t>
      </w:r>
      <w:r w:rsidR="00E173A8">
        <w:t>с</w:t>
      </w:r>
      <w:r w:rsidR="00E173A8" w:rsidRPr="00E60F03">
        <w:t xml:space="preserve"> </w:t>
      </w:r>
      <w:r w:rsidR="00205F6F" w:rsidRPr="00E60F03">
        <w:t>ответственность</w:t>
      </w:r>
      <w:r w:rsidR="00E173A8">
        <w:t>ю</w:t>
      </w:r>
      <w:r w:rsidR="00205F6F" w:rsidRPr="00E60F03">
        <w:t xml:space="preserve"> за их совершение</w:t>
      </w:r>
      <w:r>
        <w:t>;</w:t>
      </w:r>
    </w:p>
    <w:p w:rsidR="00205F6F" w:rsidRPr="00E60F03" w:rsidRDefault="004D7918" w:rsidP="00BC4999">
      <w:pPr>
        <w:pStyle w:val="a0"/>
      </w:pPr>
      <w:r w:rsidRPr="00E60F03">
        <w:t>применять нормы жилищного законодательства в процессе осуществления своего права на жилище</w:t>
      </w:r>
      <w:r>
        <w:t>;</w:t>
      </w:r>
    </w:p>
    <w:p w:rsidR="00205F6F" w:rsidRPr="00E60F03" w:rsidRDefault="004D7918" w:rsidP="00BC4999">
      <w:pPr>
        <w:pStyle w:val="a0"/>
      </w:pPr>
      <w:r w:rsidRPr="00E60F03">
        <w:t>дифференцировать права и обязанности участников образовательного процесса</w:t>
      </w:r>
      <w:r>
        <w:t>;</w:t>
      </w:r>
    </w:p>
    <w:p w:rsidR="00205F6F" w:rsidRPr="00E60F03" w:rsidRDefault="004D7918" w:rsidP="00BC4999">
      <w:pPr>
        <w:pStyle w:val="a0"/>
      </w:pPr>
      <w:r w:rsidRPr="00E60F03">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r>
        <w:t>;</w:t>
      </w:r>
    </w:p>
    <w:p w:rsidR="00205F6F" w:rsidRPr="00E60F03" w:rsidRDefault="004D7918" w:rsidP="00BC4999">
      <w:pPr>
        <w:pStyle w:val="a0"/>
      </w:pPr>
      <w:r w:rsidRPr="00E60F03">
        <w:t xml:space="preserve">давать </w:t>
      </w:r>
      <w:r w:rsidR="003A1BBA">
        <w:t>на примерах</w:t>
      </w:r>
      <w:r w:rsidRPr="00E60F03">
        <w:t xml:space="preserve"> квалификацию возникающих в сфере процессуального права правоотношений</w:t>
      </w:r>
      <w:r>
        <w:t>;</w:t>
      </w:r>
    </w:p>
    <w:p w:rsidR="00205F6F" w:rsidRPr="00E60F03" w:rsidRDefault="004D7918" w:rsidP="00BC4999">
      <w:pPr>
        <w:pStyle w:val="a0"/>
      </w:pPr>
      <w:r w:rsidRPr="00E60F03">
        <w:t xml:space="preserve">применять правовые знания </w:t>
      </w:r>
      <w:r w:rsidR="00E25B73" w:rsidRPr="00E25B73">
        <w:t>для аргументации собственной позиции в конкретных правовых ситуациях с использованием нормативных актов</w:t>
      </w:r>
      <w:r>
        <w:t>;</w:t>
      </w:r>
    </w:p>
    <w:p w:rsidR="00205F6F" w:rsidRDefault="004D7918" w:rsidP="00BC4999">
      <w:pPr>
        <w:pStyle w:val="a0"/>
      </w:pPr>
      <w:r>
        <w:t>в</w:t>
      </w:r>
      <w:r w:rsidR="00205F6F" w:rsidRPr="00E60F03">
        <w:t>ыявлять особенности и специфику различных юридических профессий.</w:t>
      </w:r>
    </w:p>
    <w:p w:rsidR="00992B4F" w:rsidRDefault="00992B4F" w:rsidP="00205F6F">
      <w:pPr>
        <w:rPr>
          <w:rFonts w:eastAsia="Times New Roman"/>
          <w:szCs w:val="28"/>
        </w:rPr>
      </w:pPr>
    </w:p>
    <w:p w:rsidR="00205F6F" w:rsidRPr="00E60F03" w:rsidRDefault="00205F6F" w:rsidP="00385E58">
      <w:pPr>
        <w:rPr>
          <w:szCs w:val="28"/>
        </w:rPr>
      </w:pPr>
      <w:r w:rsidRPr="00E60F03">
        <w:rPr>
          <w:rFonts w:eastAsia="Times New Roman"/>
          <w:b/>
          <w:szCs w:val="28"/>
        </w:rPr>
        <w:t>Выпускник на углубл</w:t>
      </w:r>
      <w:r w:rsidR="009C5AA2">
        <w:rPr>
          <w:rFonts w:eastAsia="Times New Roman"/>
          <w:b/>
          <w:szCs w:val="28"/>
        </w:rPr>
        <w:t>е</w:t>
      </w:r>
      <w:r w:rsidRPr="00E60F03">
        <w:rPr>
          <w:rFonts w:eastAsia="Times New Roman"/>
          <w:b/>
          <w:szCs w:val="28"/>
        </w:rPr>
        <w:t>нном уровне получит возможность научиться:</w:t>
      </w:r>
    </w:p>
    <w:p w:rsidR="00205F6F" w:rsidRPr="00566928" w:rsidRDefault="00B421C1" w:rsidP="00BC4999">
      <w:pPr>
        <w:pStyle w:val="a0"/>
        <w:rPr>
          <w:i/>
        </w:rPr>
      </w:pPr>
      <w:r>
        <w:rPr>
          <w:i/>
        </w:rPr>
        <w:t>п</w:t>
      </w:r>
      <w:r w:rsidR="009A7CC8" w:rsidRPr="00566928">
        <w:rPr>
          <w:i/>
        </w:rPr>
        <w:t xml:space="preserve">роводить сравнительный </w:t>
      </w:r>
      <w:r w:rsidR="00BF74DF">
        <w:rPr>
          <w:i/>
        </w:rPr>
        <w:t xml:space="preserve">анализ </w:t>
      </w:r>
      <w:r w:rsidR="009A7CC8" w:rsidRPr="00566928">
        <w:rPr>
          <w:i/>
        </w:rPr>
        <w:t>различных теори</w:t>
      </w:r>
      <w:r w:rsidR="00BF74DF">
        <w:rPr>
          <w:i/>
        </w:rPr>
        <w:t>й</w:t>
      </w:r>
      <w:r w:rsidR="009A7CC8" w:rsidRPr="00566928">
        <w:rPr>
          <w:i/>
        </w:rPr>
        <w:t xml:space="preserve"> государства и права</w:t>
      </w:r>
      <w:r w:rsidR="009C5AA2" w:rsidRPr="00566928">
        <w:rPr>
          <w:i/>
        </w:rPr>
        <w:t>;</w:t>
      </w:r>
    </w:p>
    <w:p w:rsidR="00205F6F" w:rsidRPr="00566928" w:rsidRDefault="009C5AA2" w:rsidP="00BC4999">
      <w:pPr>
        <w:pStyle w:val="a0"/>
        <w:rPr>
          <w:i/>
        </w:rPr>
      </w:pPr>
      <w:r w:rsidRPr="00566928">
        <w:rPr>
          <w:i/>
        </w:rPr>
        <w:t xml:space="preserve">дифференцировать теории сущности государства по источнику государственной власти; </w:t>
      </w:r>
    </w:p>
    <w:p w:rsidR="00205F6F" w:rsidRPr="00566928" w:rsidRDefault="009C5AA2" w:rsidP="00BC4999">
      <w:pPr>
        <w:pStyle w:val="a0"/>
        <w:rPr>
          <w:i/>
        </w:rPr>
      </w:pPr>
      <w:r w:rsidRPr="00566928">
        <w:rPr>
          <w:i/>
        </w:rPr>
        <w:t>сравнивать достоинства и недостатки различных видов и способов толкования права;</w:t>
      </w:r>
    </w:p>
    <w:p w:rsidR="00205F6F" w:rsidRPr="00566928" w:rsidRDefault="009C5AA2" w:rsidP="00BC4999">
      <w:pPr>
        <w:pStyle w:val="a0"/>
        <w:rPr>
          <w:i/>
        </w:rPr>
      </w:pPr>
      <w:r w:rsidRPr="00566928">
        <w:rPr>
          <w:i/>
        </w:rPr>
        <w:t>оценивать тенденции развития государства и права на современном этапе;</w:t>
      </w:r>
    </w:p>
    <w:p w:rsidR="00205F6F" w:rsidRPr="00566928" w:rsidRDefault="009C5AA2" w:rsidP="00BC4999">
      <w:pPr>
        <w:pStyle w:val="a0"/>
        <w:rPr>
          <w:i/>
        </w:rPr>
      </w:pPr>
      <w:r w:rsidRPr="00566928">
        <w:rPr>
          <w:i/>
        </w:rPr>
        <w:t>понимать необходимость право</w:t>
      </w:r>
      <w:r w:rsidR="00BF74DF">
        <w:rPr>
          <w:i/>
        </w:rPr>
        <w:t>во</w:t>
      </w:r>
      <w:r w:rsidRPr="00566928">
        <w:rPr>
          <w:i/>
        </w:rPr>
        <w:t>го воспитания и противодействия правовому нигилизму;</w:t>
      </w:r>
    </w:p>
    <w:p w:rsidR="00517171" w:rsidRPr="00566928" w:rsidRDefault="009A7CC8" w:rsidP="00BC4999">
      <w:pPr>
        <w:pStyle w:val="a0"/>
        <w:rPr>
          <w:i/>
        </w:rPr>
      </w:pPr>
      <w:r w:rsidRPr="00566928">
        <w:rPr>
          <w:i/>
        </w:rPr>
        <w:t>к</w:t>
      </w:r>
      <w:r w:rsidR="00896E95" w:rsidRPr="00566928">
        <w:rPr>
          <w:i/>
        </w:rPr>
        <w:t xml:space="preserve">лассифицировать виды конституций по форме выражения, по субъектам принятия, по </w:t>
      </w:r>
      <w:r w:rsidRPr="00566928">
        <w:rPr>
          <w:i/>
        </w:rPr>
        <w:t>порядку принятия и изменения;</w:t>
      </w:r>
    </w:p>
    <w:p w:rsidR="00205F6F" w:rsidRPr="00566928" w:rsidRDefault="009C5AA2" w:rsidP="00BC4999">
      <w:pPr>
        <w:pStyle w:val="a0"/>
        <w:rPr>
          <w:i/>
        </w:rPr>
      </w:pPr>
      <w:r w:rsidRPr="00566928">
        <w:rPr>
          <w:i/>
        </w:rPr>
        <w:t>толковать государственно-правовые явления и процессы;</w:t>
      </w:r>
    </w:p>
    <w:p w:rsidR="00205F6F" w:rsidRPr="00566928" w:rsidRDefault="009C5AA2" w:rsidP="00BC4999">
      <w:pPr>
        <w:pStyle w:val="a0"/>
        <w:rPr>
          <w:i/>
        </w:rPr>
      </w:pPr>
      <w:r w:rsidRPr="00566928">
        <w:rPr>
          <w:i/>
        </w:rPr>
        <w:t>проводить сравнительный анализ особенностей российской правовой системы и правовых систем других государств;</w:t>
      </w:r>
    </w:p>
    <w:p w:rsidR="00205F6F" w:rsidRPr="00566928" w:rsidRDefault="009C5AA2" w:rsidP="00BC4999">
      <w:pPr>
        <w:pStyle w:val="a0"/>
        <w:rPr>
          <w:i/>
        </w:rPr>
      </w:pPr>
      <w:r w:rsidRPr="00566928">
        <w:rPr>
          <w:i/>
        </w:rPr>
        <w:t>различать принципы и виды правотворчества;</w:t>
      </w:r>
    </w:p>
    <w:p w:rsidR="00517171" w:rsidRPr="00566928" w:rsidRDefault="00896E95" w:rsidP="00BC4999">
      <w:pPr>
        <w:pStyle w:val="a0"/>
        <w:rPr>
          <w:i/>
        </w:rPr>
      </w:pPr>
      <w:r w:rsidRPr="00566928">
        <w:rPr>
          <w:i/>
        </w:rPr>
        <w:t>описывать этапы становления парламентаризма в России</w:t>
      </w:r>
      <w:r w:rsidR="009A7CC8" w:rsidRPr="00566928">
        <w:rPr>
          <w:i/>
        </w:rPr>
        <w:t>;</w:t>
      </w:r>
    </w:p>
    <w:p w:rsidR="009A7CC8" w:rsidRPr="00566928" w:rsidRDefault="009A7CC8" w:rsidP="00BC4999">
      <w:pPr>
        <w:pStyle w:val="a0"/>
        <w:rPr>
          <w:i/>
        </w:rPr>
      </w:pPr>
      <w:r w:rsidRPr="00566928">
        <w:rPr>
          <w:i/>
        </w:rPr>
        <w:t>сравнивать различные виды избирательных систем;</w:t>
      </w:r>
    </w:p>
    <w:p w:rsidR="00205F6F" w:rsidRPr="00566928" w:rsidRDefault="009C5AA2" w:rsidP="00BC4999">
      <w:pPr>
        <w:pStyle w:val="a0"/>
        <w:rPr>
          <w:i/>
        </w:rPr>
      </w:pPr>
      <w:r w:rsidRPr="00566928">
        <w:rPr>
          <w:i/>
        </w:rPr>
        <w:t>анализировать с точки зрения международного права проблемы, возникающие в современных международных отношениях;</w:t>
      </w:r>
    </w:p>
    <w:p w:rsidR="00205F6F" w:rsidRPr="00566928" w:rsidRDefault="009C5AA2" w:rsidP="00BC4999">
      <w:pPr>
        <w:pStyle w:val="a0"/>
        <w:rPr>
          <w:i/>
        </w:rPr>
      </w:pPr>
      <w:r w:rsidRPr="00566928">
        <w:rPr>
          <w:i/>
        </w:rPr>
        <w:t>анализировать институт международно-правового признания;</w:t>
      </w:r>
    </w:p>
    <w:p w:rsidR="00205F6F" w:rsidRPr="00566928" w:rsidRDefault="009C5AA2" w:rsidP="00BC4999">
      <w:pPr>
        <w:pStyle w:val="a0"/>
        <w:rPr>
          <w:i/>
        </w:rPr>
      </w:pPr>
      <w:r w:rsidRPr="00566928">
        <w:rPr>
          <w:i/>
        </w:rPr>
        <w:t>выявлять особенности международно-правовой ответственности;</w:t>
      </w:r>
    </w:p>
    <w:p w:rsidR="009A7CC8" w:rsidRPr="00566928" w:rsidRDefault="009A7CC8" w:rsidP="00BC4999">
      <w:pPr>
        <w:pStyle w:val="a0"/>
        <w:rPr>
          <w:i/>
        </w:rPr>
      </w:pPr>
      <w:r w:rsidRPr="00566928">
        <w:rPr>
          <w:i/>
        </w:rPr>
        <w:t>в</w:t>
      </w:r>
      <w:r w:rsidR="00896E95" w:rsidRPr="00566928">
        <w:rPr>
          <w:i/>
        </w:rPr>
        <w:t>ыделять основные международно-правовые акты, регулирующие отношения государств в рамках межд</w:t>
      </w:r>
      <w:r w:rsidRPr="00566928">
        <w:rPr>
          <w:i/>
        </w:rPr>
        <w:t>ународного гуманитарного права;</w:t>
      </w:r>
    </w:p>
    <w:p w:rsidR="00205F6F" w:rsidRPr="00566928" w:rsidRDefault="009C5AA2" w:rsidP="00BC4999">
      <w:pPr>
        <w:pStyle w:val="a0"/>
        <w:rPr>
          <w:i/>
        </w:rPr>
      </w:pPr>
      <w:r w:rsidRPr="00566928">
        <w:rPr>
          <w:i/>
        </w:rPr>
        <w:t>оценивать роль неправительственных организаций в деятельности по защите прав человека в условиях военного времени;</w:t>
      </w:r>
    </w:p>
    <w:p w:rsidR="00205F6F" w:rsidRPr="00566928" w:rsidRDefault="009C5AA2" w:rsidP="00BC4999">
      <w:pPr>
        <w:pStyle w:val="a0"/>
        <w:rPr>
          <w:i/>
        </w:rPr>
      </w:pPr>
      <w:r w:rsidRPr="00566928">
        <w:rPr>
          <w:i/>
        </w:rPr>
        <w:t>формулировать ос</w:t>
      </w:r>
      <w:r w:rsidR="00205F6F" w:rsidRPr="00566928">
        <w:rPr>
          <w:i/>
        </w:rPr>
        <w:t>обенности страхования в Российской Федерации</w:t>
      </w:r>
      <w:r w:rsidR="00BF74DF">
        <w:rPr>
          <w:i/>
        </w:rPr>
        <w:t>,</w:t>
      </w:r>
      <w:r w:rsidR="00205F6F" w:rsidRPr="00566928">
        <w:rPr>
          <w:i/>
        </w:rPr>
        <w:t xml:space="preserve"> </w:t>
      </w:r>
      <w:r w:rsidR="00BF74DF">
        <w:rPr>
          <w:i/>
        </w:rPr>
        <w:t>р</w:t>
      </w:r>
      <w:r w:rsidR="00205F6F" w:rsidRPr="00566928">
        <w:rPr>
          <w:i/>
        </w:rPr>
        <w:t>азличать виды страхования</w:t>
      </w:r>
      <w:r w:rsidRPr="00566928">
        <w:rPr>
          <w:i/>
        </w:rPr>
        <w:t>;</w:t>
      </w:r>
    </w:p>
    <w:p w:rsidR="00205F6F" w:rsidRPr="00566928" w:rsidRDefault="009C5AA2" w:rsidP="00BC4999">
      <w:pPr>
        <w:pStyle w:val="a0"/>
        <w:rPr>
          <w:i/>
        </w:rPr>
      </w:pPr>
      <w:r w:rsidRPr="00566928">
        <w:rPr>
          <w:i/>
        </w:rPr>
        <w:t>р</w:t>
      </w:r>
      <w:r w:rsidR="00205F6F" w:rsidRPr="00566928">
        <w:rPr>
          <w:i/>
        </w:rPr>
        <w:t>азличать опеку и попечительство</w:t>
      </w:r>
      <w:r w:rsidRPr="00566928">
        <w:rPr>
          <w:i/>
        </w:rPr>
        <w:t>;</w:t>
      </w:r>
    </w:p>
    <w:p w:rsidR="00205F6F" w:rsidRPr="00566928" w:rsidRDefault="009C5AA2" w:rsidP="00BC4999">
      <w:pPr>
        <w:pStyle w:val="a0"/>
        <w:rPr>
          <w:i/>
        </w:rPr>
      </w:pPr>
      <w:r w:rsidRPr="00566928">
        <w:rPr>
          <w:i/>
        </w:rPr>
        <w:t>н</w:t>
      </w:r>
      <w:r w:rsidR="00205F6F" w:rsidRPr="00566928">
        <w:rPr>
          <w:i/>
        </w:rPr>
        <w:t>аходить наиболее оптимальные варианты разрешения правовых споров, возникающих в процессе трудовой деятельности</w:t>
      </w:r>
      <w:r w:rsidRPr="00566928">
        <w:rPr>
          <w:i/>
        </w:rPr>
        <w:t>;</w:t>
      </w:r>
    </w:p>
    <w:p w:rsidR="00205F6F" w:rsidRPr="00566928" w:rsidRDefault="009C5AA2" w:rsidP="00BC4999">
      <w:pPr>
        <w:pStyle w:val="a0"/>
        <w:rPr>
          <w:i/>
        </w:rPr>
      </w:pPr>
      <w:r w:rsidRPr="00566928">
        <w:rPr>
          <w:i/>
        </w:rPr>
        <w:t>о</w:t>
      </w:r>
      <w:r w:rsidR="00205F6F" w:rsidRPr="00566928">
        <w:rPr>
          <w:i/>
        </w:rPr>
        <w:t>пределять применимость норм финансового права в конкретной правовой ситуации</w:t>
      </w:r>
      <w:r w:rsidRPr="00566928">
        <w:rPr>
          <w:i/>
        </w:rPr>
        <w:t>;</w:t>
      </w:r>
    </w:p>
    <w:p w:rsidR="00205F6F" w:rsidRPr="00566928" w:rsidRDefault="009C5AA2" w:rsidP="00BC4999">
      <w:pPr>
        <w:pStyle w:val="a0"/>
        <w:rPr>
          <w:i/>
        </w:rPr>
      </w:pPr>
      <w:r w:rsidRPr="00566928">
        <w:rPr>
          <w:i/>
        </w:rPr>
        <w:t>х</w:t>
      </w:r>
      <w:r w:rsidR="00205F6F" w:rsidRPr="00566928">
        <w:rPr>
          <w:i/>
        </w:rPr>
        <w:t xml:space="preserve">арактеризовать аудит как деятельность по проведению проверки финансовой </w:t>
      </w:r>
      <w:r w:rsidR="00BF74DF" w:rsidRPr="00566928">
        <w:rPr>
          <w:i/>
        </w:rPr>
        <w:t>отч</w:t>
      </w:r>
      <w:r w:rsidR="00BF74DF">
        <w:rPr>
          <w:i/>
        </w:rPr>
        <w:t>е</w:t>
      </w:r>
      <w:r w:rsidR="00BF74DF" w:rsidRPr="00566928">
        <w:rPr>
          <w:i/>
        </w:rPr>
        <w:t>тности</w:t>
      </w:r>
      <w:r w:rsidRPr="00566928">
        <w:rPr>
          <w:i/>
        </w:rPr>
        <w:t>;</w:t>
      </w:r>
    </w:p>
    <w:p w:rsidR="00205F6F" w:rsidRPr="00566928" w:rsidRDefault="00205F6F" w:rsidP="00BC4999">
      <w:pPr>
        <w:pStyle w:val="a0"/>
        <w:rPr>
          <w:i/>
        </w:rPr>
      </w:pPr>
      <w:r w:rsidRPr="00566928">
        <w:rPr>
          <w:i/>
        </w:rPr>
        <w:t>определять судебную компетенцию, стратегию и тактику ведения процесса.</w:t>
      </w:r>
    </w:p>
    <w:p w:rsidR="00205F6F" w:rsidRDefault="00205F6F" w:rsidP="002813D0"/>
    <w:p w:rsidR="009D67CC" w:rsidRPr="002813D0" w:rsidRDefault="009D67CC" w:rsidP="002813D0"/>
    <w:p w:rsidR="006639B3" w:rsidRDefault="006639B3" w:rsidP="00631F61">
      <w:pPr>
        <w:pStyle w:val="4a"/>
      </w:pPr>
      <w:bookmarkStart w:id="30" w:name="_Toc453968155"/>
      <w:bookmarkStart w:id="31" w:name="_Toc434850674"/>
      <w:bookmarkStart w:id="32" w:name="_Toc435412683"/>
      <w:r>
        <w:t>Обществознание</w:t>
      </w:r>
      <w:bookmarkEnd w:id="30"/>
    </w:p>
    <w:p w:rsidR="00BD36B3" w:rsidRPr="00EE533A" w:rsidRDefault="00BD36B3" w:rsidP="00EE533A">
      <w:pPr>
        <w:rPr>
          <w:rFonts w:eastAsia="Times New Roman"/>
          <w:b/>
          <w:szCs w:val="28"/>
        </w:rPr>
      </w:pPr>
      <w:r w:rsidRPr="006C12DC">
        <w:rPr>
          <w:rFonts w:eastAsia="Times New Roman"/>
          <w:b/>
          <w:szCs w:val="28"/>
        </w:rPr>
        <w:t xml:space="preserve">В результате изучения </w:t>
      </w:r>
      <w:r>
        <w:rPr>
          <w:rFonts w:eastAsia="Times New Roman"/>
          <w:b/>
          <w:szCs w:val="28"/>
        </w:rPr>
        <w:t>учебного предмета «Обществознание»</w:t>
      </w:r>
      <w:r w:rsidRPr="006C12DC">
        <w:rPr>
          <w:rFonts w:eastAsia="Times New Roman"/>
          <w:b/>
          <w:szCs w:val="28"/>
        </w:rPr>
        <w:t xml:space="preserve"> на уровне среднего общего образования</w:t>
      </w:r>
      <w:r w:rsidR="0080564F">
        <w:rPr>
          <w:rFonts w:eastAsia="Times New Roman"/>
          <w:b/>
          <w:szCs w:val="28"/>
        </w:rPr>
        <w:t>:</w:t>
      </w:r>
    </w:p>
    <w:p w:rsidR="00BD36B3" w:rsidRDefault="0080564F" w:rsidP="00BD36B3">
      <w:pPr>
        <w:rPr>
          <w:rFonts w:eastAsia="Times New Roman"/>
          <w:b/>
          <w:szCs w:val="28"/>
        </w:rPr>
      </w:pPr>
      <w:r>
        <w:rPr>
          <w:rFonts w:eastAsia="Times New Roman"/>
          <w:b/>
          <w:szCs w:val="28"/>
        </w:rPr>
        <w:t>В</w:t>
      </w:r>
      <w:r w:rsidR="00BD36B3" w:rsidRPr="006C12DC">
        <w:rPr>
          <w:rFonts w:eastAsia="Times New Roman"/>
          <w:b/>
          <w:szCs w:val="28"/>
        </w:rPr>
        <w:t>ыпускник на базовом уровне научится:</w:t>
      </w:r>
    </w:p>
    <w:p w:rsidR="00BD36B3" w:rsidRPr="006C12DC" w:rsidRDefault="00BD36B3" w:rsidP="00385E58">
      <w:pPr>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BC4999">
      <w:pPr>
        <w:pStyle w:val="a0"/>
      </w:pPr>
      <w:r>
        <w:t>В</w:t>
      </w:r>
      <w:r w:rsidR="00BF74DF" w:rsidRPr="006C12DC">
        <w:t xml:space="preserve">ыделять </w:t>
      </w:r>
      <w:r w:rsidR="00BD36B3" w:rsidRPr="006C12DC">
        <w:t>черты социальной сущности человека;</w:t>
      </w:r>
    </w:p>
    <w:p w:rsidR="00BD36B3" w:rsidRPr="006C12DC" w:rsidRDefault="00BD36B3" w:rsidP="00BC4999">
      <w:pPr>
        <w:pStyle w:val="a0"/>
      </w:pPr>
      <w:r w:rsidRPr="006C12DC">
        <w:t>определять роль духовных ценностей в обществе;</w:t>
      </w:r>
    </w:p>
    <w:p w:rsidR="00BD36B3" w:rsidRPr="006C12DC" w:rsidRDefault="00BD36B3" w:rsidP="00BC4999">
      <w:pPr>
        <w:pStyle w:val="a0"/>
      </w:pPr>
      <w:r w:rsidRPr="006C12DC">
        <w:t>распознавать формы культуры по их признакам, иллюстрировать их примерами;</w:t>
      </w:r>
    </w:p>
    <w:p w:rsidR="00BD36B3" w:rsidRPr="006C12DC" w:rsidRDefault="00BD36B3" w:rsidP="00BC4999">
      <w:pPr>
        <w:pStyle w:val="a0"/>
      </w:pPr>
      <w:r w:rsidRPr="006C12DC">
        <w:t>различать виды искусства;</w:t>
      </w:r>
    </w:p>
    <w:p w:rsidR="00BD36B3" w:rsidRPr="006C12DC" w:rsidRDefault="00BD36B3" w:rsidP="00BC4999">
      <w:pPr>
        <w:pStyle w:val="a0"/>
      </w:pPr>
      <w:r w:rsidRPr="006C12DC">
        <w:t>соотносить поступки и отношения с принятыми нормами морали;</w:t>
      </w:r>
    </w:p>
    <w:p w:rsidR="00BD36B3" w:rsidRPr="006C12DC" w:rsidRDefault="00BD36B3" w:rsidP="00BC4999">
      <w:pPr>
        <w:pStyle w:val="a0"/>
      </w:pPr>
      <w:r w:rsidRPr="006C12DC">
        <w:t xml:space="preserve">выявлять сущностные характеристики религии и </w:t>
      </w:r>
      <w:r w:rsidR="00BF74DF" w:rsidRPr="006C12DC">
        <w:t>е</w:t>
      </w:r>
      <w:r w:rsidR="00BF74DF">
        <w:t>е</w:t>
      </w:r>
      <w:r w:rsidR="00BF74DF" w:rsidRPr="006C12DC">
        <w:t xml:space="preserve"> </w:t>
      </w:r>
      <w:r w:rsidRPr="006C12DC">
        <w:t>роль в культурной жизни;</w:t>
      </w:r>
    </w:p>
    <w:p w:rsidR="00BD36B3" w:rsidRPr="006C12DC" w:rsidRDefault="00BD36B3" w:rsidP="00BC4999">
      <w:pPr>
        <w:pStyle w:val="a0"/>
      </w:pPr>
      <w:r w:rsidRPr="006C12DC">
        <w:t>выявлять роль агентов социализации на основных этапах социализации индивида;</w:t>
      </w:r>
    </w:p>
    <w:p w:rsidR="00BD36B3" w:rsidRPr="006C12DC" w:rsidRDefault="00BD36B3" w:rsidP="00BC4999">
      <w:pPr>
        <w:pStyle w:val="a0"/>
      </w:pPr>
      <w:r w:rsidRPr="006C12DC">
        <w:t>раскрывать связь между мышлением и деятельностью;</w:t>
      </w:r>
    </w:p>
    <w:p w:rsidR="00BD36B3" w:rsidRPr="006C12DC" w:rsidRDefault="00BD36B3" w:rsidP="00BC4999">
      <w:pPr>
        <w:pStyle w:val="a0"/>
      </w:pPr>
      <w:r w:rsidRPr="006C12DC">
        <w:t>различать виды деятельности, приводить примеры основных видов деятельности;</w:t>
      </w:r>
    </w:p>
    <w:p w:rsidR="00BD36B3" w:rsidRPr="006C12DC" w:rsidRDefault="00552808" w:rsidP="00BC4999">
      <w:pPr>
        <w:pStyle w:val="a0"/>
      </w:pPr>
      <w:r w:rsidRPr="00552808">
        <w:t>выявлять и соотносить цели, средства и результаты деятельности</w:t>
      </w:r>
      <w:r w:rsidR="00BD36B3" w:rsidRPr="006C12DC">
        <w:t>;</w:t>
      </w:r>
    </w:p>
    <w:p w:rsidR="00BD36B3" w:rsidRPr="006C12DC" w:rsidRDefault="00BD36B3" w:rsidP="00BC4999">
      <w:pPr>
        <w:pStyle w:val="a0"/>
      </w:pPr>
      <w:r w:rsidRPr="006C12DC">
        <w:t>анализировать различные ситуации</w:t>
      </w:r>
      <w:r w:rsidRPr="00685FAC">
        <w:t xml:space="preserve"> </w:t>
      </w:r>
      <w:r w:rsidRPr="006C12DC">
        <w:t xml:space="preserve">свободного выбора, выявлять его основания и последствия; </w:t>
      </w:r>
    </w:p>
    <w:p w:rsidR="00BD36B3" w:rsidRDefault="00BD36B3" w:rsidP="00BC4999">
      <w:pPr>
        <w:pStyle w:val="a0"/>
      </w:pPr>
      <w:r w:rsidRPr="006C12DC">
        <w:t>различать формы чувственного и рационального познания, поясняя их примерами;</w:t>
      </w:r>
    </w:p>
    <w:p w:rsidR="00552808" w:rsidRPr="00552808" w:rsidRDefault="00552808" w:rsidP="00BC4999">
      <w:pPr>
        <w:pStyle w:val="a0"/>
      </w:pPr>
      <w:r w:rsidRPr="00552808">
        <w:t>выявлять особенности научного познания</w:t>
      </w:r>
      <w:r>
        <w:t>;</w:t>
      </w:r>
    </w:p>
    <w:p w:rsidR="00BD36B3" w:rsidRPr="006C12DC" w:rsidRDefault="00BD36B3" w:rsidP="00BC4999">
      <w:pPr>
        <w:pStyle w:val="a0"/>
      </w:pPr>
      <w:r w:rsidRPr="006C12DC">
        <w:t>различать абсолютную и относительную истины;</w:t>
      </w:r>
    </w:p>
    <w:p w:rsidR="00BD36B3" w:rsidRPr="006C12DC" w:rsidRDefault="00BD36B3" w:rsidP="00BC4999">
      <w:pPr>
        <w:pStyle w:val="a0"/>
      </w:pPr>
      <w:r w:rsidRPr="006C12DC">
        <w:t>иллюстрировать конкретны</w:t>
      </w:r>
      <w:r w:rsidR="00BF74DF">
        <w:t>ми</w:t>
      </w:r>
      <w:r w:rsidRPr="006C12DC">
        <w:t xml:space="preserve"> </w:t>
      </w:r>
      <w:r w:rsidR="00BF74DF" w:rsidRPr="006C12DC">
        <w:t>примера</w:t>
      </w:r>
      <w:r w:rsidR="00BF74DF">
        <w:t>ми</w:t>
      </w:r>
      <w:r w:rsidR="00BF74DF" w:rsidRPr="006C12DC">
        <w:t xml:space="preserve"> </w:t>
      </w:r>
      <w:r w:rsidRPr="006C12DC">
        <w:t>роль мировоззрения в жизни человека;</w:t>
      </w:r>
    </w:p>
    <w:p w:rsidR="00BD36B3" w:rsidRPr="006C12DC" w:rsidRDefault="00BD36B3" w:rsidP="00BC4999">
      <w:pPr>
        <w:pStyle w:val="a0"/>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Default="00BD36B3" w:rsidP="00BC4999">
      <w:pPr>
        <w:pStyle w:val="a0"/>
      </w:pPr>
      <w:r w:rsidRPr="006C12DC">
        <w:t>выражать и аргументировать собственное отношение к роли образования и самообразования в жизни человека.</w:t>
      </w:r>
    </w:p>
    <w:p w:rsidR="00BD36B3" w:rsidRPr="006C12DC" w:rsidRDefault="00BD36B3" w:rsidP="00BD36B3">
      <w:pPr>
        <w:rPr>
          <w:szCs w:val="28"/>
        </w:rPr>
      </w:pPr>
    </w:p>
    <w:p w:rsidR="00D76BF2" w:rsidRDefault="00D76BF2" w:rsidP="00385E58">
      <w:pPr>
        <w:rPr>
          <w:rFonts w:eastAsia="Times New Roman"/>
          <w:b/>
          <w:szCs w:val="28"/>
        </w:rPr>
      </w:pPr>
    </w:p>
    <w:p w:rsidR="00D76BF2" w:rsidRDefault="00D76BF2" w:rsidP="00385E58">
      <w:pPr>
        <w:rPr>
          <w:rFonts w:eastAsia="Times New Roman"/>
          <w:b/>
          <w:szCs w:val="28"/>
        </w:rPr>
      </w:pPr>
    </w:p>
    <w:p w:rsidR="00BD36B3" w:rsidRPr="006C12DC" w:rsidRDefault="00BD36B3" w:rsidP="00385E58">
      <w:pPr>
        <w:rPr>
          <w:rFonts w:eastAsia="Times New Roman"/>
          <w:b/>
          <w:szCs w:val="28"/>
        </w:rPr>
      </w:pPr>
      <w:r w:rsidRPr="006C12DC">
        <w:rPr>
          <w:rFonts w:eastAsia="Times New Roman"/>
          <w:b/>
          <w:szCs w:val="28"/>
        </w:rPr>
        <w:t>Общество как сложная динамическая система</w:t>
      </w:r>
    </w:p>
    <w:p w:rsidR="00BD36B3" w:rsidRPr="006C12DC" w:rsidRDefault="00C76D22" w:rsidP="00BC4999">
      <w:pPr>
        <w:pStyle w:val="a0"/>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BC4999">
      <w:pPr>
        <w:pStyle w:val="a0"/>
      </w:pPr>
      <w:r w:rsidRPr="006C12DC">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BC4999">
      <w:pPr>
        <w:pStyle w:val="a0"/>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BC4999">
      <w:pPr>
        <w:pStyle w:val="a0"/>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Default="00BD36B3" w:rsidP="00BD36B3">
      <w:pPr>
        <w:rPr>
          <w:rFonts w:eastAsia="Times New Roman"/>
          <w:b/>
          <w:szCs w:val="28"/>
        </w:rPr>
      </w:pPr>
    </w:p>
    <w:p w:rsidR="00BD36B3" w:rsidRPr="006C12DC" w:rsidRDefault="00685FAC" w:rsidP="00385E58">
      <w:pPr>
        <w:rPr>
          <w:szCs w:val="28"/>
        </w:rPr>
      </w:pPr>
      <w:r>
        <w:rPr>
          <w:rFonts w:eastAsia="Times New Roman"/>
          <w:b/>
          <w:szCs w:val="28"/>
        </w:rPr>
        <w:t>Экономика</w:t>
      </w:r>
    </w:p>
    <w:p w:rsidR="00BD36B3" w:rsidRPr="006C12DC" w:rsidRDefault="00C76D22" w:rsidP="00BC4999">
      <w:pPr>
        <w:pStyle w:val="a0"/>
      </w:pPr>
      <w:r>
        <w:t>Р</w:t>
      </w:r>
      <w:r w:rsidR="00673C1F" w:rsidRPr="006C12DC">
        <w:t xml:space="preserve">аскрывать </w:t>
      </w:r>
      <w:r w:rsidR="00BD36B3" w:rsidRPr="006C12DC">
        <w:t xml:space="preserve">взаимосвязь экономики с другими </w:t>
      </w:r>
      <w:r w:rsidR="001647F7">
        <w:t>сферами</w:t>
      </w:r>
      <w:r w:rsidR="001647F7" w:rsidRPr="006C12DC">
        <w:t xml:space="preserve"> </w:t>
      </w:r>
      <w:r w:rsidR="00BD36B3" w:rsidRPr="006C12DC">
        <w:t>жизни общества;</w:t>
      </w:r>
    </w:p>
    <w:p w:rsidR="00BD36B3" w:rsidRPr="006C12DC" w:rsidRDefault="00BD36B3" w:rsidP="00BC4999">
      <w:pPr>
        <w:pStyle w:val="a0"/>
      </w:pPr>
      <w:r w:rsidRPr="006C12DC">
        <w:t>конкретизировать примерами основные факторы производства и факторные доходы;</w:t>
      </w:r>
    </w:p>
    <w:p w:rsidR="00BD36B3" w:rsidRPr="006C12DC" w:rsidRDefault="00BD36B3" w:rsidP="00BC4999">
      <w:pPr>
        <w:pStyle w:val="a0"/>
      </w:pPr>
      <w:r w:rsidRPr="006C12DC">
        <w:t>объяснять механизм свободного ценообразования, приводить примеры действия законов спроса и предложения;</w:t>
      </w:r>
    </w:p>
    <w:p w:rsidR="00BD36B3" w:rsidRPr="006C12DC" w:rsidRDefault="00BD36B3" w:rsidP="00BC4999">
      <w:pPr>
        <w:pStyle w:val="a0"/>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BC4999">
      <w:pPr>
        <w:pStyle w:val="a0"/>
      </w:pPr>
      <w:r w:rsidRPr="006C12DC">
        <w:t>различать формы бизнеса;</w:t>
      </w:r>
    </w:p>
    <w:p w:rsidR="00BD36B3" w:rsidRPr="006C12DC" w:rsidRDefault="00BD36B3" w:rsidP="00BC4999">
      <w:pPr>
        <w:pStyle w:val="a0"/>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BC4999">
      <w:pPr>
        <w:pStyle w:val="a0"/>
        <w:rPr>
          <w:i/>
        </w:rPr>
      </w:pPr>
      <w:r w:rsidRPr="006C12DC">
        <w:t>различать экономические и бухгалтерские издержки;</w:t>
      </w:r>
    </w:p>
    <w:p w:rsidR="00BD36B3" w:rsidRPr="006C12DC" w:rsidRDefault="00BD36B3" w:rsidP="00BC4999">
      <w:pPr>
        <w:pStyle w:val="a0"/>
      </w:pPr>
      <w:r w:rsidRPr="006C12DC">
        <w:t>приводить примеры постоянных и переменных издержек производства;</w:t>
      </w:r>
    </w:p>
    <w:p w:rsidR="00BD36B3" w:rsidRPr="006C12DC" w:rsidRDefault="00BD36B3" w:rsidP="00BC4999">
      <w:pPr>
        <w:pStyle w:val="a0"/>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BC4999">
      <w:pPr>
        <w:pStyle w:val="a0"/>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BC4999">
      <w:pPr>
        <w:pStyle w:val="a0"/>
      </w:pPr>
      <w:r w:rsidRPr="006C12DC">
        <w:t>выделять объекты спроса и предложения на рынке труда, описывать механизм их взаимодействия;</w:t>
      </w:r>
    </w:p>
    <w:p w:rsidR="00BD36B3" w:rsidRPr="006C12DC" w:rsidRDefault="001647F7" w:rsidP="00BC4999">
      <w:pPr>
        <w:pStyle w:val="a0"/>
      </w:pPr>
      <w:r w:rsidRPr="001647F7">
        <w:t xml:space="preserve">определять причины безработицы, различать </w:t>
      </w:r>
      <w:r w:rsidR="003B7E16" w:rsidRPr="001647F7">
        <w:t>е</w:t>
      </w:r>
      <w:r w:rsidR="003B7E16">
        <w:t>е</w:t>
      </w:r>
      <w:r w:rsidR="003B7E16" w:rsidRPr="001647F7">
        <w:t xml:space="preserve"> </w:t>
      </w:r>
      <w:r w:rsidRPr="001647F7">
        <w:t>виды;</w:t>
      </w:r>
    </w:p>
    <w:p w:rsidR="00BD36B3" w:rsidRPr="006C12DC" w:rsidRDefault="00BD36B3" w:rsidP="00BC4999">
      <w:pPr>
        <w:pStyle w:val="a0"/>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BC4999">
      <w:pPr>
        <w:pStyle w:val="a0"/>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BC4999">
      <w:pPr>
        <w:pStyle w:val="a0"/>
      </w:pPr>
      <w:r w:rsidRPr="006C12DC">
        <w:t>анализировать практические ситуации, связанные с реализацией гражданами своих экономических интересов;</w:t>
      </w:r>
    </w:p>
    <w:p w:rsidR="00BD36B3" w:rsidRPr="006C12DC" w:rsidRDefault="001647F7" w:rsidP="00BC4999">
      <w:pPr>
        <w:pStyle w:val="a0"/>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BC4999">
      <w:pPr>
        <w:pStyle w:val="a0"/>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003B7E16" w:rsidRPr="006C12DC">
        <w:t xml:space="preserve"> </w:t>
      </w:r>
      <w:r w:rsidRPr="006C12DC">
        <w:t>влиянии на экономическую жизнь общества;</w:t>
      </w:r>
    </w:p>
    <w:p w:rsidR="00BD36B3" w:rsidRPr="006C12DC" w:rsidRDefault="00BD36B3" w:rsidP="00BC4999">
      <w:pPr>
        <w:pStyle w:val="a0"/>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Default="00BD36B3" w:rsidP="00BC4999">
      <w:pPr>
        <w:pStyle w:val="a0"/>
      </w:pPr>
      <w:r w:rsidRPr="006C12DC">
        <w:t>различать и сравнивать пути достижения экономического роста.</w:t>
      </w:r>
    </w:p>
    <w:p w:rsidR="00BD36B3" w:rsidRPr="006C12DC" w:rsidRDefault="00BD36B3" w:rsidP="00BD36B3">
      <w:pPr>
        <w:rPr>
          <w:rFonts w:eastAsia="Times New Roman"/>
          <w:szCs w:val="28"/>
        </w:rPr>
      </w:pPr>
    </w:p>
    <w:p w:rsidR="00BD36B3" w:rsidRPr="006C12DC" w:rsidRDefault="00BD36B3" w:rsidP="00385E58">
      <w:pPr>
        <w:rPr>
          <w:rFonts w:eastAsia="Times New Roman"/>
          <w:b/>
          <w:szCs w:val="28"/>
        </w:rPr>
      </w:pPr>
      <w:r w:rsidRPr="00421E37">
        <w:rPr>
          <w:rFonts w:eastAsia="Times New Roman"/>
          <w:b/>
          <w:szCs w:val="28"/>
        </w:rPr>
        <w:t>Социальные отношения</w:t>
      </w:r>
    </w:p>
    <w:p w:rsidR="00BD36B3" w:rsidRPr="006C12DC" w:rsidRDefault="00C76D22" w:rsidP="00BC4999">
      <w:pPr>
        <w:pStyle w:val="a0"/>
      </w:pPr>
      <w:r>
        <w:t>В</w:t>
      </w:r>
      <w:r w:rsidR="003B7E16" w:rsidRPr="006C12DC">
        <w:t xml:space="preserve">ыделять </w:t>
      </w:r>
      <w:r w:rsidR="00BD36B3" w:rsidRPr="006C12DC">
        <w:t>критерии социальной стратификации;</w:t>
      </w:r>
    </w:p>
    <w:p w:rsidR="00BD36B3" w:rsidRPr="006C12DC" w:rsidRDefault="00BD36B3" w:rsidP="00BC4999">
      <w:pPr>
        <w:pStyle w:val="a0"/>
      </w:pPr>
      <w:r w:rsidRPr="006C12DC">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00734609" w:rsidRPr="006C12DC">
        <w:t xml:space="preserve"> </w:t>
      </w:r>
      <w:r w:rsidRPr="006C12DC">
        <w:t>изменения;</w:t>
      </w:r>
    </w:p>
    <w:p w:rsidR="00BD36B3" w:rsidRPr="006C12DC" w:rsidRDefault="00BD36B3" w:rsidP="00BC4999">
      <w:pPr>
        <w:pStyle w:val="a0"/>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BC4999">
      <w:pPr>
        <w:pStyle w:val="a0"/>
      </w:pPr>
      <w:r w:rsidRPr="006C12DC">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BC4999">
      <w:pPr>
        <w:pStyle w:val="a0"/>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BC4999">
      <w:pPr>
        <w:pStyle w:val="a0"/>
      </w:pPr>
      <w:r w:rsidRPr="006C12DC">
        <w:t>конкретизировать примерами виды социальных норм;</w:t>
      </w:r>
    </w:p>
    <w:p w:rsidR="00BD36B3" w:rsidRPr="006C12DC" w:rsidRDefault="00BD36B3" w:rsidP="00BC4999">
      <w:pPr>
        <w:pStyle w:val="a0"/>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BC4999">
      <w:pPr>
        <w:pStyle w:val="a0"/>
      </w:pPr>
      <w:r w:rsidRPr="006C12DC">
        <w:t>различать позитивные и негативные девиации, раскрывать на примерах последствия отклоняющегося поведения</w:t>
      </w:r>
      <w:r w:rsidR="00734609" w:rsidRPr="00734609">
        <w:t xml:space="preserve"> </w:t>
      </w:r>
      <w:r w:rsidR="00734609" w:rsidRPr="006C12DC">
        <w:t>для человека и общества</w:t>
      </w:r>
      <w:r w:rsidRPr="006C12DC">
        <w:t>;</w:t>
      </w:r>
    </w:p>
    <w:p w:rsidR="00BD36B3" w:rsidRPr="006C12DC" w:rsidRDefault="00BD36B3" w:rsidP="00BC4999">
      <w:pPr>
        <w:pStyle w:val="a0"/>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BC4999">
      <w:pPr>
        <w:pStyle w:val="a0"/>
        <w:rPr>
          <w:bCs/>
        </w:rPr>
      </w:pPr>
      <w:r w:rsidRPr="006C12DC">
        <w:t>различать виды социальной мобильности, конкретизировать примерами;</w:t>
      </w:r>
    </w:p>
    <w:p w:rsidR="00BD36B3" w:rsidRPr="006C12DC" w:rsidRDefault="00BD36B3" w:rsidP="00BC4999">
      <w:pPr>
        <w:pStyle w:val="a0"/>
      </w:pPr>
      <w:r w:rsidRPr="006C12DC">
        <w:t xml:space="preserve">выделять причины и последствия этносоциальных конфликтов, приводить примеры </w:t>
      </w:r>
      <w:r w:rsidR="00734609">
        <w:t>способов</w:t>
      </w:r>
      <w:r w:rsidR="00734609" w:rsidRPr="006C12DC">
        <w:t xml:space="preserve"> </w:t>
      </w:r>
      <w:r w:rsidRPr="006C12DC">
        <w:t>их разрешения;</w:t>
      </w:r>
    </w:p>
    <w:p w:rsidR="00BD36B3" w:rsidRPr="006C12DC" w:rsidRDefault="00BD36B3" w:rsidP="00BC4999">
      <w:pPr>
        <w:pStyle w:val="a0"/>
      </w:pPr>
      <w:r w:rsidRPr="006C12DC">
        <w:t>характеризовать основные принципы национальной политики России на современном этапе;</w:t>
      </w:r>
    </w:p>
    <w:p w:rsidR="00BD36B3" w:rsidRPr="006C12DC" w:rsidRDefault="00BD36B3" w:rsidP="00BC4999">
      <w:pPr>
        <w:pStyle w:val="a0"/>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0037295E" w:rsidRPr="006C12DC">
        <w:t xml:space="preserve"> </w:t>
      </w:r>
      <w:r w:rsidRPr="006C12DC">
        <w:t>современной семьи</w:t>
      </w:r>
      <w:r w:rsidR="0037295E">
        <w:t>;</w:t>
      </w:r>
      <w:r w:rsidR="0037295E" w:rsidRPr="006C12DC">
        <w:t xml:space="preserve"> </w:t>
      </w:r>
    </w:p>
    <w:p w:rsidR="00BD36B3" w:rsidRPr="006C12DC" w:rsidRDefault="00552808" w:rsidP="00BC4999">
      <w:pPr>
        <w:pStyle w:val="a0"/>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BC4999">
      <w:pPr>
        <w:pStyle w:val="a0"/>
      </w:pPr>
      <w:r w:rsidRPr="006C12DC">
        <w:t>высказывать обоснованные суждения о факторах, влияющих на демографическую ситуацию в стране;</w:t>
      </w:r>
    </w:p>
    <w:p w:rsidR="00BD36B3" w:rsidRPr="006C12DC" w:rsidRDefault="00BD36B3" w:rsidP="00BC4999">
      <w:pPr>
        <w:pStyle w:val="a0"/>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BC4999">
      <w:pPr>
        <w:pStyle w:val="a0"/>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Default="00BD36B3" w:rsidP="00BC4999">
      <w:pPr>
        <w:pStyle w:val="a0"/>
      </w:pPr>
      <w:r w:rsidRPr="006C12DC">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BD36B3">
      <w:pPr>
        <w:rPr>
          <w:szCs w:val="28"/>
        </w:rPr>
      </w:pPr>
    </w:p>
    <w:p w:rsidR="00BD36B3" w:rsidRPr="006C12DC" w:rsidRDefault="00BD36B3" w:rsidP="00385E58">
      <w:pPr>
        <w:rPr>
          <w:rFonts w:eastAsia="Times New Roman"/>
          <w:b/>
          <w:szCs w:val="28"/>
        </w:rPr>
      </w:pPr>
      <w:r w:rsidRPr="006C12DC">
        <w:rPr>
          <w:rFonts w:eastAsia="Times New Roman"/>
          <w:b/>
          <w:szCs w:val="28"/>
        </w:rPr>
        <w:t>Политика</w:t>
      </w:r>
    </w:p>
    <w:p w:rsidR="00BD36B3" w:rsidRPr="006C12DC" w:rsidRDefault="00C76D22" w:rsidP="00BC4999">
      <w:pPr>
        <w:pStyle w:val="a0"/>
      </w:pPr>
      <w:r>
        <w:t>В</w:t>
      </w:r>
      <w:r w:rsidR="00BD36B3" w:rsidRPr="006C12DC">
        <w:t xml:space="preserve">ыделять </w:t>
      </w:r>
      <w:r w:rsidR="0037295E" w:rsidRPr="006C12DC">
        <w:t>субъект</w:t>
      </w:r>
      <w:r w:rsidR="0037295E">
        <w:t>ов</w:t>
      </w:r>
      <w:r w:rsidR="0037295E" w:rsidRPr="006C12DC">
        <w:t xml:space="preserve"> </w:t>
      </w:r>
      <w:r w:rsidR="00BD36B3" w:rsidRPr="006C12DC">
        <w:t>политической деятельности и объекты политического воздействия;</w:t>
      </w:r>
    </w:p>
    <w:p w:rsidR="00BD36B3" w:rsidRPr="006C12DC" w:rsidRDefault="001647F7" w:rsidP="00BC4999">
      <w:pPr>
        <w:pStyle w:val="a0"/>
      </w:pPr>
      <w:r w:rsidRPr="001647F7">
        <w:t>различать политическую власть и другие виды власти</w:t>
      </w:r>
      <w:r w:rsidR="00BD36B3" w:rsidRPr="006C12DC">
        <w:t>;</w:t>
      </w:r>
    </w:p>
    <w:p w:rsidR="00BD36B3" w:rsidRPr="006C12DC" w:rsidRDefault="00BD36B3" w:rsidP="00BC4999">
      <w:pPr>
        <w:pStyle w:val="a0"/>
      </w:pPr>
      <w:r w:rsidRPr="006C12DC">
        <w:t>устанавливать связи между социальными интересами, целями и методами политической деятельности;</w:t>
      </w:r>
    </w:p>
    <w:p w:rsidR="00BD36B3" w:rsidRPr="006C12DC" w:rsidRDefault="00BD36B3" w:rsidP="00BC4999">
      <w:pPr>
        <w:pStyle w:val="a0"/>
      </w:pPr>
      <w:r w:rsidRPr="006C12DC">
        <w:t>высказывать аргументированные суждения о соотношении средств и целей в политике;</w:t>
      </w:r>
    </w:p>
    <w:p w:rsidR="00BD36B3" w:rsidRPr="006C12DC" w:rsidRDefault="00BD36B3" w:rsidP="00BC4999">
      <w:pPr>
        <w:pStyle w:val="a0"/>
      </w:pPr>
      <w:r w:rsidRPr="006C12DC">
        <w:t>раскрывать роль и функции политической системы;</w:t>
      </w:r>
    </w:p>
    <w:p w:rsidR="00BD36B3" w:rsidRPr="006C12DC" w:rsidRDefault="001647F7" w:rsidP="00BC4999">
      <w:pPr>
        <w:pStyle w:val="a0"/>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BC4999">
      <w:pPr>
        <w:pStyle w:val="a0"/>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BC4999">
      <w:pPr>
        <w:pStyle w:val="a0"/>
      </w:pPr>
      <w:r w:rsidRPr="006C12DC">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BC4999">
      <w:pPr>
        <w:pStyle w:val="a0"/>
      </w:pPr>
      <w:r w:rsidRPr="006C12DC">
        <w:t>характеризовать демократическую избирательную систему;</w:t>
      </w:r>
    </w:p>
    <w:p w:rsidR="00BD36B3" w:rsidRPr="006C12DC" w:rsidRDefault="001647F7" w:rsidP="00BC4999">
      <w:pPr>
        <w:pStyle w:val="a0"/>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BC4999">
      <w:pPr>
        <w:pStyle w:val="a0"/>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BC4999">
      <w:pPr>
        <w:pStyle w:val="a0"/>
      </w:pPr>
      <w:r w:rsidRPr="006C12DC">
        <w:t>определять роль политической элиты и политического лидера в современном обществе;</w:t>
      </w:r>
    </w:p>
    <w:p w:rsidR="00BD36B3" w:rsidRPr="006C12DC" w:rsidRDefault="00BD36B3" w:rsidP="00BC4999">
      <w:pPr>
        <w:pStyle w:val="a0"/>
      </w:pPr>
      <w:r w:rsidRPr="006C12DC">
        <w:t>конкретизировать примерами роль политической идеологии;</w:t>
      </w:r>
    </w:p>
    <w:p w:rsidR="00BD36B3" w:rsidRPr="006C12DC" w:rsidRDefault="00BD36B3" w:rsidP="00BC4999">
      <w:pPr>
        <w:pStyle w:val="a0"/>
      </w:pPr>
      <w:r w:rsidRPr="006C12DC">
        <w:t>раскрывать на примерах функционирование различных партийных систем;</w:t>
      </w:r>
    </w:p>
    <w:p w:rsidR="00BD36B3" w:rsidRPr="006C12DC" w:rsidRDefault="00BD36B3" w:rsidP="00BC4999">
      <w:pPr>
        <w:pStyle w:val="a0"/>
      </w:pPr>
      <w:r w:rsidRPr="006C12DC">
        <w:t>формулировать суждение о значении многопартийности и идеологического плюрализма в современном обществе;</w:t>
      </w:r>
    </w:p>
    <w:p w:rsidR="00BD36B3" w:rsidRPr="006C12DC" w:rsidRDefault="00BD36B3" w:rsidP="00BC4999">
      <w:pPr>
        <w:pStyle w:val="a0"/>
      </w:pPr>
      <w:r w:rsidRPr="006C12DC">
        <w:t>оценивать роль СМИ в современной политической жизни;</w:t>
      </w:r>
    </w:p>
    <w:p w:rsidR="00BD36B3" w:rsidRPr="006C12DC" w:rsidRDefault="00BD36B3" w:rsidP="00BC4999">
      <w:pPr>
        <w:pStyle w:val="a0"/>
      </w:pPr>
      <w:r w:rsidRPr="006C12DC">
        <w:t>иллюстрировать примерами основные этапы политического процесса;</w:t>
      </w:r>
    </w:p>
    <w:p w:rsidR="00BD36B3" w:rsidRDefault="00BD36B3" w:rsidP="00BC4999">
      <w:pPr>
        <w:pStyle w:val="a0"/>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0037295E" w:rsidRPr="006C12DC">
        <w:t xml:space="preserve"> </w:t>
      </w:r>
      <w:r w:rsidRPr="006C12DC">
        <w:t>участия граждан в политик</w:t>
      </w:r>
      <w:r w:rsidR="0037295E">
        <w:t>е</w:t>
      </w:r>
      <w:r w:rsidRPr="006C12DC">
        <w:t>.</w:t>
      </w:r>
    </w:p>
    <w:p w:rsidR="00BD36B3" w:rsidRPr="006C12DC" w:rsidRDefault="00BD36B3" w:rsidP="00BD36B3">
      <w:pPr>
        <w:rPr>
          <w:szCs w:val="28"/>
        </w:rPr>
      </w:pPr>
    </w:p>
    <w:p w:rsidR="00BD36B3" w:rsidRPr="006C12DC" w:rsidRDefault="00BD36B3" w:rsidP="00385E58">
      <w:pPr>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BC4999">
      <w:pPr>
        <w:pStyle w:val="a0"/>
      </w:pPr>
      <w:r>
        <w:t>С</w:t>
      </w:r>
      <w:r w:rsidR="00BD36B3" w:rsidRPr="006C12DC">
        <w:t>равнивать правовые нормы с другими социальными нормами;</w:t>
      </w:r>
    </w:p>
    <w:p w:rsidR="00BD36B3" w:rsidRPr="006C12DC" w:rsidRDefault="00BD36B3" w:rsidP="00BC4999">
      <w:pPr>
        <w:pStyle w:val="a0"/>
      </w:pPr>
      <w:r w:rsidRPr="006C12DC">
        <w:t>выделять основные элементы системы права;</w:t>
      </w:r>
    </w:p>
    <w:p w:rsidR="00BD36B3" w:rsidRPr="006C12DC" w:rsidRDefault="00BD36B3" w:rsidP="00BC4999">
      <w:pPr>
        <w:pStyle w:val="a0"/>
      </w:pPr>
      <w:r w:rsidRPr="006C12DC">
        <w:t>выстраивать иерархию нормативных актов;</w:t>
      </w:r>
    </w:p>
    <w:p w:rsidR="00BD36B3" w:rsidRPr="006C12DC" w:rsidRDefault="00BD36B3" w:rsidP="00BC4999">
      <w:pPr>
        <w:pStyle w:val="a0"/>
      </w:pPr>
      <w:r w:rsidRPr="006C12DC">
        <w:t>выделять основные стадии законотворческого процесса в Российской Федерации;</w:t>
      </w:r>
    </w:p>
    <w:p w:rsidR="00BD36B3" w:rsidRPr="006C12DC" w:rsidRDefault="00BD36B3" w:rsidP="00BC4999">
      <w:pPr>
        <w:pStyle w:val="a0"/>
      </w:pPr>
      <w:r w:rsidRPr="006C12DC">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BC4999">
      <w:pPr>
        <w:pStyle w:val="a0"/>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BC4999">
      <w:pPr>
        <w:pStyle w:val="a0"/>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BC4999">
      <w:pPr>
        <w:pStyle w:val="a0"/>
      </w:pPr>
      <w:r w:rsidRPr="006C12DC">
        <w:t>раскрывать содержание гражданских правоотношений;</w:t>
      </w:r>
    </w:p>
    <w:p w:rsidR="00BD36B3" w:rsidRPr="006C12DC" w:rsidRDefault="00BD36B3" w:rsidP="00BC4999">
      <w:pPr>
        <w:pStyle w:val="a0"/>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BC4999">
      <w:pPr>
        <w:pStyle w:val="a0"/>
      </w:pPr>
      <w:r w:rsidRPr="006C12DC">
        <w:t>различать организационно-правовые формы предприятий;</w:t>
      </w:r>
    </w:p>
    <w:p w:rsidR="00BD36B3" w:rsidRPr="006C12DC" w:rsidRDefault="00BD36B3" w:rsidP="00BC4999">
      <w:pPr>
        <w:pStyle w:val="a0"/>
      </w:pPr>
      <w:r w:rsidRPr="006C12DC">
        <w:t>характеризовать порядок рассмотрения гражданских споров;</w:t>
      </w:r>
    </w:p>
    <w:p w:rsidR="00BD36B3" w:rsidRPr="006C12DC" w:rsidRDefault="00BD36B3" w:rsidP="00BC4999">
      <w:pPr>
        <w:pStyle w:val="a0"/>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BC4999">
      <w:pPr>
        <w:pStyle w:val="a0"/>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BC4999">
      <w:pPr>
        <w:pStyle w:val="a0"/>
      </w:pPr>
      <w:r w:rsidRPr="006C12DC">
        <w:t>характеризовать условия заключения, изменения и расторжения трудового договора;</w:t>
      </w:r>
    </w:p>
    <w:p w:rsidR="00BD36B3" w:rsidRPr="006C12DC" w:rsidRDefault="00BD36B3" w:rsidP="00BC4999">
      <w:pPr>
        <w:pStyle w:val="a0"/>
      </w:pPr>
      <w:r w:rsidRPr="006C12DC">
        <w:t>иллюстрировать примерами виды социальной защиты и социального обеспечения;</w:t>
      </w:r>
    </w:p>
    <w:p w:rsidR="00BD36B3" w:rsidRPr="006C12DC" w:rsidRDefault="00BD36B3" w:rsidP="00BC4999">
      <w:pPr>
        <w:pStyle w:val="a0"/>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Default="00BD36B3" w:rsidP="00BC4999">
      <w:pPr>
        <w:pStyle w:val="a0"/>
      </w:pPr>
      <w:r w:rsidRPr="006C12DC">
        <w:t>объяснять основные идеи международных документов, направленных на защиту прав человека.</w:t>
      </w:r>
    </w:p>
    <w:p w:rsidR="00BD36B3" w:rsidRPr="006C12DC" w:rsidRDefault="00BD36B3" w:rsidP="00BD36B3">
      <w:pPr>
        <w:rPr>
          <w:szCs w:val="28"/>
        </w:rPr>
      </w:pPr>
    </w:p>
    <w:p w:rsidR="00BD36B3" w:rsidRPr="006C12DC" w:rsidRDefault="00BD36B3" w:rsidP="00385E58">
      <w:pPr>
        <w:rPr>
          <w:szCs w:val="28"/>
        </w:rPr>
      </w:pPr>
      <w:r w:rsidRPr="006C12DC">
        <w:rPr>
          <w:rFonts w:eastAsia="Times New Roman"/>
          <w:b/>
          <w:szCs w:val="28"/>
        </w:rPr>
        <w:t>Выпускник на базовом уровне получит возможность научиться:</w:t>
      </w:r>
    </w:p>
    <w:p w:rsidR="00BD36B3" w:rsidRPr="00566928" w:rsidRDefault="00BD36B3" w:rsidP="00385E58">
      <w:pPr>
        <w:rPr>
          <w:rFonts w:eastAsia="Times New Roman"/>
          <w:b/>
          <w:i/>
          <w:szCs w:val="28"/>
        </w:rPr>
      </w:pPr>
      <w:r w:rsidRPr="00566928">
        <w:rPr>
          <w:rFonts w:eastAsia="Times New Roman"/>
          <w:b/>
          <w:i/>
          <w:szCs w:val="28"/>
          <w:highlight w:val="white"/>
        </w:rPr>
        <w:t>Человек. Человек в системе общественных отношений</w:t>
      </w:r>
    </w:p>
    <w:p w:rsidR="00BD36B3" w:rsidRPr="00566928" w:rsidRDefault="00C76D22" w:rsidP="00BC4999">
      <w:pPr>
        <w:pStyle w:val="a0"/>
        <w:rPr>
          <w:i/>
        </w:rPr>
      </w:pPr>
      <w:r>
        <w:rPr>
          <w:i/>
        </w:rPr>
        <w:t>И</w:t>
      </w:r>
      <w:r w:rsidR="00BD36B3"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66928" w:rsidRDefault="00BD36B3" w:rsidP="00BC4999">
      <w:pPr>
        <w:pStyle w:val="a0"/>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BD36B3" w:rsidRPr="00566928" w:rsidRDefault="00BD36B3" w:rsidP="00BC4999">
      <w:pPr>
        <w:pStyle w:val="a0"/>
        <w:rPr>
          <w:i/>
        </w:rPr>
      </w:pPr>
      <w:r w:rsidRPr="00566928">
        <w:rPr>
          <w:i/>
        </w:rPr>
        <w:t>оценивать разнообразные явления и п</w:t>
      </w:r>
      <w:r w:rsidR="00552808" w:rsidRPr="00566928">
        <w:rPr>
          <w:i/>
        </w:rPr>
        <w:t>роцессы общественного развития;</w:t>
      </w:r>
    </w:p>
    <w:p w:rsidR="00552808" w:rsidRPr="00566928" w:rsidRDefault="00552808" w:rsidP="00BC4999">
      <w:pPr>
        <w:pStyle w:val="a0"/>
        <w:rPr>
          <w:i/>
        </w:rPr>
      </w:pPr>
      <w:r w:rsidRPr="00566928">
        <w:rPr>
          <w:i/>
        </w:rPr>
        <w:t>характеризовать основные методы научного познания;</w:t>
      </w:r>
    </w:p>
    <w:p w:rsidR="00BD36B3" w:rsidRPr="00566928" w:rsidRDefault="00552808" w:rsidP="00BC4999">
      <w:pPr>
        <w:pStyle w:val="a0"/>
        <w:rPr>
          <w:i/>
        </w:rPr>
      </w:pPr>
      <w:r w:rsidRPr="00566928">
        <w:rPr>
          <w:i/>
        </w:rPr>
        <w:t>выявлять особенности</w:t>
      </w:r>
      <w:r w:rsidR="00BD36B3" w:rsidRPr="00566928">
        <w:rPr>
          <w:i/>
        </w:rPr>
        <w:t xml:space="preserve"> социального познания;</w:t>
      </w:r>
    </w:p>
    <w:p w:rsidR="00BD36B3" w:rsidRPr="00566928" w:rsidRDefault="00BD36B3" w:rsidP="00BC4999">
      <w:pPr>
        <w:pStyle w:val="a0"/>
        <w:rPr>
          <w:i/>
        </w:rPr>
      </w:pPr>
      <w:r w:rsidRPr="00566928">
        <w:rPr>
          <w:i/>
        </w:rPr>
        <w:t>различать типы мировоззрений;</w:t>
      </w:r>
    </w:p>
    <w:p w:rsidR="00BD36B3" w:rsidRPr="00566928" w:rsidRDefault="00BD36B3" w:rsidP="00BC4999">
      <w:pPr>
        <w:pStyle w:val="a0"/>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BD36B3" w:rsidRPr="00566928" w:rsidRDefault="00BD36B3" w:rsidP="00BC4999">
      <w:pPr>
        <w:pStyle w:val="a0"/>
        <w:rPr>
          <w:i/>
        </w:rPr>
      </w:pPr>
      <w:r w:rsidRPr="00566928">
        <w:rPr>
          <w:i/>
        </w:rPr>
        <w:t>выражать собственную позицию по вопросу познаваемости мира и аргументировать е</w:t>
      </w:r>
      <w:r w:rsidR="00A53ED4">
        <w:rPr>
          <w:i/>
        </w:rPr>
        <w:t>е</w:t>
      </w:r>
      <w:r w:rsidRPr="00566928">
        <w:rPr>
          <w:i/>
        </w:rPr>
        <w:t>.</w:t>
      </w:r>
    </w:p>
    <w:p w:rsidR="00BD36B3" w:rsidRPr="00566928" w:rsidRDefault="00BD36B3" w:rsidP="00BD36B3">
      <w:pPr>
        <w:rPr>
          <w:i/>
          <w:szCs w:val="28"/>
        </w:rPr>
      </w:pPr>
    </w:p>
    <w:p w:rsidR="00BD36B3" w:rsidRPr="00566928" w:rsidRDefault="00BD36B3" w:rsidP="00385E58">
      <w:pPr>
        <w:rPr>
          <w:rFonts w:eastAsia="Times New Roman"/>
          <w:b/>
          <w:i/>
          <w:szCs w:val="28"/>
        </w:rPr>
      </w:pPr>
      <w:r w:rsidRPr="00566928">
        <w:rPr>
          <w:rFonts w:eastAsia="Times New Roman"/>
          <w:b/>
          <w:i/>
          <w:szCs w:val="28"/>
        </w:rPr>
        <w:t>Общество как сложная динамическая система</w:t>
      </w:r>
    </w:p>
    <w:p w:rsidR="00BD36B3" w:rsidRPr="00566928" w:rsidRDefault="00C76D22" w:rsidP="00BC4999">
      <w:pPr>
        <w:pStyle w:val="a0"/>
        <w:rPr>
          <w:i/>
        </w:rPr>
      </w:pPr>
      <w:r>
        <w:rPr>
          <w:i/>
        </w:rPr>
        <w:t>У</w:t>
      </w:r>
      <w:r w:rsidR="00BD36B3" w:rsidRPr="00566928">
        <w:rPr>
          <w:i/>
        </w:rPr>
        <w:t>станавливать причинно-следственные связи между состоянием различных сфер жизни общества и общественным развитием в целом;</w:t>
      </w:r>
    </w:p>
    <w:p w:rsidR="00BD36B3" w:rsidRPr="00566928" w:rsidRDefault="00A53ED4" w:rsidP="00BC4999">
      <w:pPr>
        <w:pStyle w:val="a0"/>
        <w:rPr>
          <w:i/>
        </w:rPr>
      </w:pPr>
      <w:r w:rsidRPr="00566928">
        <w:rPr>
          <w:i/>
        </w:rPr>
        <w:t>выявлять</w:t>
      </w:r>
      <w:r>
        <w:rPr>
          <w:i/>
        </w:rPr>
        <w:t>,</w:t>
      </w:r>
      <w:r w:rsidRPr="00566928">
        <w:rPr>
          <w:i/>
        </w:rPr>
        <w:t xml:space="preserve"> </w:t>
      </w:r>
      <w:r w:rsidR="00BD36B3" w:rsidRPr="00566928">
        <w:rPr>
          <w:i/>
        </w:rPr>
        <w:t>опираясь на теоретические положения и материалы СМИ, тенденции и перспективы общественного развития;</w:t>
      </w:r>
    </w:p>
    <w:p w:rsidR="00BD36B3" w:rsidRPr="00566928" w:rsidRDefault="00BD36B3" w:rsidP="00BC4999">
      <w:pPr>
        <w:pStyle w:val="a0"/>
        <w:rPr>
          <w:i/>
        </w:rPr>
      </w:pPr>
      <w:r w:rsidRPr="00566928">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566928">
        <w:rPr>
          <w:i/>
        </w:rPr>
        <w:t>е</w:t>
      </w:r>
      <w:r w:rsidR="00A53ED4">
        <w:rPr>
          <w:i/>
        </w:rPr>
        <w:t>е</w:t>
      </w:r>
      <w:r w:rsidR="00A53ED4" w:rsidRPr="00566928">
        <w:rPr>
          <w:i/>
        </w:rPr>
        <w:t xml:space="preserve"> </w:t>
      </w:r>
      <w:r w:rsidRPr="00566928">
        <w:rPr>
          <w:i/>
        </w:rPr>
        <w:t>в разных формах (текст, схема, таблица).</w:t>
      </w:r>
    </w:p>
    <w:p w:rsidR="00BD36B3" w:rsidRPr="00566928" w:rsidRDefault="00BD36B3" w:rsidP="00BD36B3">
      <w:pPr>
        <w:rPr>
          <w:i/>
          <w:szCs w:val="28"/>
        </w:rPr>
      </w:pPr>
    </w:p>
    <w:p w:rsidR="00BD36B3" w:rsidRPr="00566928" w:rsidRDefault="001647F7" w:rsidP="00385E58">
      <w:pPr>
        <w:rPr>
          <w:rFonts w:eastAsia="Times New Roman"/>
          <w:b/>
          <w:i/>
          <w:szCs w:val="28"/>
        </w:rPr>
      </w:pPr>
      <w:r w:rsidRPr="00566928">
        <w:rPr>
          <w:rFonts w:eastAsia="Times New Roman"/>
          <w:b/>
          <w:i/>
          <w:szCs w:val="28"/>
        </w:rPr>
        <w:t>Экономика</w:t>
      </w:r>
    </w:p>
    <w:p w:rsidR="00BD36B3" w:rsidRPr="00566928" w:rsidRDefault="00C76D22" w:rsidP="00BC4999">
      <w:pPr>
        <w:pStyle w:val="a0"/>
        <w:rPr>
          <w:i/>
        </w:rPr>
      </w:pPr>
      <w:r>
        <w:rPr>
          <w:i/>
        </w:rPr>
        <w:t>В</w:t>
      </w:r>
      <w:r w:rsidR="00A53ED4" w:rsidRPr="00566928">
        <w:rPr>
          <w:i/>
        </w:rPr>
        <w:t xml:space="preserve">ыделять </w:t>
      </w:r>
      <w:r w:rsidR="00BD36B3" w:rsidRPr="00566928">
        <w:rPr>
          <w:i/>
        </w:rPr>
        <w:t>и формулировать характерные особенности рыночных структур;</w:t>
      </w:r>
    </w:p>
    <w:p w:rsidR="00BD36B3" w:rsidRPr="00566928" w:rsidRDefault="00BD36B3" w:rsidP="00BC4999">
      <w:pPr>
        <w:pStyle w:val="a0"/>
        <w:rPr>
          <w:i/>
        </w:rPr>
      </w:pPr>
      <w:r w:rsidRPr="00566928">
        <w:rPr>
          <w:i/>
        </w:rPr>
        <w:t>выявлять противоречия рынка;</w:t>
      </w:r>
    </w:p>
    <w:p w:rsidR="00BD36B3" w:rsidRPr="00566928" w:rsidRDefault="00BD36B3" w:rsidP="00BC4999">
      <w:pPr>
        <w:pStyle w:val="a0"/>
        <w:rPr>
          <w:i/>
        </w:rPr>
      </w:pPr>
      <w:r w:rsidRPr="00566928">
        <w:rPr>
          <w:i/>
        </w:rPr>
        <w:t>раскрывать роль и место фондового рынка в рыночных структурах;</w:t>
      </w:r>
    </w:p>
    <w:p w:rsidR="00BD36B3" w:rsidRPr="00566928" w:rsidRDefault="00BD36B3" w:rsidP="00BC4999">
      <w:pPr>
        <w:pStyle w:val="a0"/>
        <w:rPr>
          <w:i/>
        </w:rPr>
      </w:pPr>
      <w:r w:rsidRPr="00566928">
        <w:rPr>
          <w:i/>
        </w:rPr>
        <w:t>раскрывать возможности финансирования малых и крупных фирм;</w:t>
      </w:r>
    </w:p>
    <w:p w:rsidR="00BD36B3" w:rsidRPr="00566928" w:rsidRDefault="00BD36B3" w:rsidP="00BC4999">
      <w:pPr>
        <w:pStyle w:val="a0"/>
        <w:rPr>
          <w:i/>
        </w:rPr>
      </w:pPr>
      <w:r w:rsidRPr="00566928">
        <w:rPr>
          <w:i/>
        </w:rPr>
        <w:t>обосновывать выбор форм бизнеса в конкретных ситуациях;</w:t>
      </w:r>
    </w:p>
    <w:p w:rsidR="00BD36B3" w:rsidRPr="00566928" w:rsidRDefault="00BD36B3" w:rsidP="00BC4999">
      <w:pPr>
        <w:pStyle w:val="a0"/>
        <w:rPr>
          <w:i/>
        </w:rPr>
      </w:pPr>
      <w:r w:rsidRPr="00566928">
        <w:rPr>
          <w:i/>
        </w:rPr>
        <w:t>различать источники финансирования малых и крупных предприятий;</w:t>
      </w:r>
    </w:p>
    <w:p w:rsidR="00BD36B3" w:rsidRPr="00566928" w:rsidRDefault="00BD36B3" w:rsidP="00BC4999">
      <w:pPr>
        <w:pStyle w:val="a0"/>
        <w:rPr>
          <w:i/>
        </w:rPr>
      </w:pPr>
      <w:r w:rsidRPr="00566928">
        <w:rPr>
          <w:i/>
        </w:rPr>
        <w:t>определять практическое назначение основных функций менеджмента;</w:t>
      </w:r>
    </w:p>
    <w:p w:rsidR="00BD36B3" w:rsidRPr="00566928" w:rsidRDefault="00BD36B3" w:rsidP="00BC4999">
      <w:pPr>
        <w:pStyle w:val="a0"/>
        <w:rPr>
          <w:i/>
        </w:rPr>
      </w:pPr>
      <w:r w:rsidRPr="00566928">
        <w:rPr>
          <w:i/>
        </w:rPr>
        <w:t>определять место маркетинга в деятельности организации;</w:t>
      </w:r>
    </w:p>
    <w:p w:rsidR="00BD36B3" w:rsidRPr="00566928" w:rsidRDefault="00BD36B3" w:rsidP="00BC4999">
      <w:pPr>
        <w:pStyle w:val="a0"/>
        <w:rPr>
          <w:i/>
        </w:rPr>
      </w:pPr>
      <w:r w:rsidRPr="00566928">
        <w:rPr>
          <w:i/>
        </w:rPr>
        <w:t>применять полученные знания для выполнения социальных ролей работника и производителя;</w:t>
      </w:r>
    </w:p>
    <w:p w:rsidR="00BD36B3" w:rsidRPr="00566928" w:rsidRDefault="00BD36B3" w:rsidP="00BC4999">
      <w:pPr>
        <w:pStyle w:val="a0"/>
        <w:rPr>
          <w:i/>
        </w:rPr>
      </w:pPr>
      <w:r w:rsidRPr="00566928">
        <w:rPr>
          <w:i/>
        </w:rPr>
        <w:t>оценивать свои возможности трудоустройства в условиях рынка труда;</w:t>
      </w:r>
    </w:p>
    <w:p w:rsidR="00BD36B3" w:rsidRPr="00566928" w:rsidRDefault="00BD36B3" w:rsidP="00BC4999">
      <w:pPr>
        <w:pStyle w:val="a0"/>
        <w:rPr>
          <w:i/>
        </w:rPr>
      </w:pPr>
      <w:r w:rsidRPr="00566928">
        <w:rPr>
          <w:i/>
        </w:rPr>
        <w:t>раскрывать фазы экономического цикла;</w:t>
      </w:r>
    </w:p>
    <w:p w:rsidR="00BD36B3" w:rsidRPr="00566928" w:rsidRDefault="00BD36B3" w:rsidP="00BC4999">
      <w:pPr>
        <w:pStyle w:val="a0"/>
        <w:rPr>
          <w:i/>
        </w:rPr>
      </w:pPr>
      <w:r w:rsidRPr="00566928">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566928" w:rsidRDefault="00BD36B3" w:rsidP="00BC4999">
      <w:pPr>
        <w:pStyle w:val="a0"/>
        <w:rPr>
          <w:i/>
        </w:rPr>
      </w:pPr>
      <w:r w:rsidRPr="00566928">
        <w:rPr>
          <w:i/>
        </w:rPr>
        <w:t xml:space="preserve">извлекать информацию из </w:t>
      </w:r>
      <w:r w:rsidR="000B4E35" w:rsidRPr="00566928">
        <w:rPr>
          <w:i/>
        </w:rPr>
        <w:t xml:space="preserve">различных источников </w:t>
      </w:r>
      <w:r w:rsidRPr="00566928">
        <w:rPr>
          <w:i/>
        </w:rPr>
        <w:t>для анализа тенденций общемирового экономического развития, экономического развития России.</w:t>
      </w:r>
    </w:p>
    <w:p w:rsidR="00BD36B3" w:rsidRPr="00566928" w:rsidRDefault="00BD36B3" w:rsidP="00BD36B3">
      <w:pPr>
        <w:rPr>
          <w:i/>
          <w:szCs w:val="28"/>
        </w:rPr>
      </w:pPr>
    </w:p>
    <w:p w:rsidR="00BD36B3" w:rsidRPr="00566928" w:rsidRDefault="00BD36B3" w:rsidP="00385E58">
      <w:pPr>
        <w:rPr>
          <w:rFonts w:eastAsia="Times New Roman"/>
          <w:b/>
          <w:i/>
          <w:szCs w:val="28"/>
        </w:rPr>
      </w:pPr>
      <w:r w:rsidRPr="00566928">
        <w:rPr>
          <w:rFonts w:eastAsia="Times New Roman"/>
          <w:b/>
          <w:i/>
          <w:szCs w:val="28"/>
        </w:rPr>
        <w:t>Социальные отношения</w:t>
      </w:r>
    </w:p>
    <w:p w:rsidR="00BD36B3" w:rsidRPr="00566928" w:rsidRDefault="00C76D22" w:rsidP="00BC4999">
      <w:pPr>
        <w:pStyle w:val="a0"/>
        <w:rPr>
          <w:i/>
        </w:rPr>
      </w:pPr>
      <w:r>
        <w:rPr>
          <w:i/>
        </w:rPr>
        <w:t>В</w:t>
      </w:r>
      <w:r w:rsidR="00BD36B3" w:rsidRPr="00566928">
        <w:rPr>
          <w:i/>
        </w:rPr>
        <w:t>ыделять причины социального неравенства в истории и современном обществе;</w:t>
      </w:r>
    </w:p>
    <w:p w:rsidR="00BD36B3" w:rsidRPr="00566928" w:rsidRDefault="00BD36B3" w:rsidP="00BC4999">
      <w:pPr>
        <w:pStyle w:val="a0"/>
        <w:rPr>
          <w:i/>
        </w:rPr>
      </w:pPr>
      <w:r w:rsidRPr="00566928">
        <w:rPr>
          <w:i/>
        </w:rPr>
        <w:t xml:space="preserve">высказывать обоснованное суждение о факторах, обеспечивающих успешность самореализации </w:t>
      </w:r>
      <w:r w:rsidR="00A53ED4" w:rsidRPr="00566928">
        <w:rPr>
          <w:i/>
        </w:rPr>
        <w:t>молод</w:t>
      </w:r>
      <w:r w:rsidR="00A53ED4">
        <w:rPr>
          <w:i/>
        </w:rPr>
        <w:t>е</w:t>
      </w:r>
      <w:r w:rsidR="00A53ED4" w:rsidRPr="00566928">
        <w:rPr>
          <w:i/>
        </w:rPr>
        <w:t xml:space="preserve">жи </w:t>
      </w:r>
      <w:r w:rsidRPr="00566928">
        <w:rPr>
          <w:i/>
        </w:rPr>
        <w:t>в современных условиях;</w:t>
      </w:r>
    </w:p>
    <w:p w:rsidR="00BD36B3" w:rsidRPr="00566928" w:rsidRDefault="00BD36B3" w:rsidP="00BC4999">
      <w:pPr>
        <w:pStyle w:val="a0"/>
        <w:rPr>
          <w:i/>
        </w:rPr>
      </w:pPr>
      <w:r w:rsidRPr="00566928">
        <w:rPr>
          <w:i/>
        </w:rPr>
        <w:t>анализировать ситуации, связанные с различными способами разрешения социальных конфликтов;</w:t>
      </w:r>
    </w:p>
    <w:p w:rsidR="00BD36B3" w:rsidRPr="00566928" w:rsidRDefault="00BD36B3" w:rsidP="00BC4999">
      <w:pPr>
        <w:pStyle w:val="a0"/>
        <w:rPr>
          <w:i/>
        </w:rPr>
      </w:pPr>
      <w:r w:rsidRPr="00566928">
        <w:rPr>
          <w:i/>
        </w:rPr>
        <w:t>выражать собственное отношение к различным способам разрешения социальных конфликтов;</w:t>
      </w:r>
    </w:p>
    <w:p w:rsidR="00BD36B3" w:rsidRPr="00566928" w:rsidRDefault="00BD36B3" w:rsidP="00BC4999">
      <w:pPr>
        <w:pStyle w:val="a0"/>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66928" w:rsidRDefault="00BD36B3" w:rsidP="00BC4999">
      <w:pPr>
        <w:pStyle w:val="a0"/>
        <w:rPr>
          <w:i/>
        </w:rPr>
      </w:pPr>
      <w:r w:rsidRPr="00566928">
        <w:rPr>
          <w:i/>
        </w:rPr>
        <w:t>находить и анализировать социальную информацию о тенденциях развития семьи в современном обществе;</w:t>
      </w:r>
    </w:p>
    <w:p w:rsidR="00BD36B3" w:rsidRPr="00566928" w:rsidRDefault="00BD36B3" w:rsidP="00BC4999">
      <w:pPr>
        <w:pStyle w:val="a0"/>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66928" w:rsidRDefault="00BD36B3" w:rsidP="00BC4999">
      <w:pPr>
        <w:pStyle w:val="a0"/>
        <w:rPr>
          <w:i/>
        </w:rPr>
      </w:pPr>
      <w:r w:rsidRPr="00566928">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566928" w:rsidRDefault="00BD36B3" w:rsidP="00BC4999">
      <w:pPr>
        <w:pStyle w:val="a0"/>
        <w:rPr>
          <w:i/>
        </w:rPr>
      </w:pPr>
      <w:r w:rsidRPr="00566928">
        <w:rPr>
          <w:i/>
        </w:rPr>
        <w:t>анализировать численност</w:t>
      </w:r>
      <w:r w:rsidR="00A53ED4">
        <w:rPr>
          <w:i/>
        </w:rPr>
        <w:t>ь</w:t>
      </w:r>
      <w:r w:rsidRPr="00566928">
        <w:rPr>
          <w:i/>
        </w:rPr>
        <w:t xml:space="preserve"> населения </w:t>
      </w:r>
      <w:r w:rsidR="00A53ED4" w:rsidRPr="00566928">
        <w:rPr>
          <w:i/>
        </w:rPr>
        <w:t xml:space="preserve">и динамику </w:t>
      </w:r>
      <w:r w:rsidR="00A53ED4">
        <w:rPr>
          <w:i/>
        </w:rPr>
        <w:t xml:space="preserve">ее </w:t>
      </w:r>
      <w:r w:rsidR="00A53ED4" w:rsidRPr="00566928">
        <w:rPr>
          <w:i/>
        </w:rPr>
        <w:t xml:space="preserve">изменений </w:t>
      </w:r>
      <w:r w:rsidRPr="00566928">
        <w:rPr>
          <w:i/>
        </w:rPr>
        <w:t>в мире и в России.</w:t>
      </w:r>
    </w:p>
    <w:p w:rsidR="00BD36B3" w:rsidRPr="00566928" w:rsidRDefault="00BD36B3" w:rsidP="00BD36B3">
      <w:pPr>
        <w:rPr>
          <w:i/>
          <w:szCs w:val="28"/>
        </w:rPr>
      </w:pPr>
    </w:p>
    <w:p w:rsidR="00D76BF2" w:rsidRDefault="00D76BF2" w:rsidP="00385E58">
      <w:pPr>
        <w:rPr>
          <w:rFonts w:eastAsia="Times New Roman"/>
          <w:b/>
          <w:i/>
          <w:szCs w:val="28"/>
        </w:rPr>
      </w:pPr>
    </w:p>
    <w:p w:rsidR="00BD36B3" w:rsidRPr="00566928" w:rsidRDefault="00BD36B3" w:rsidP="00385E58">
      <w:pPr>
        <w:rPr>
          <w:rFonts w:eastAsia="Times New Roman"/>
          <w:b/>
          <w:i/>
          <w:szCs w:val="28"/>
        </w:rPr>
      </w:pPr>
      <w:r w:rsidRPr="00566928">
        <w:rPr>
          <w:rFonts w:eastAsia="Times New Roman"/>
          <w:b/>
          <w:i/>
          <w:szCs w:val="28"/>
        </w:rPr>
        <w:t>Политика</w:t>
      </w:r>
    </w:p>
    <w:p w:rsidR="00BD36B3" w:rsidRPr="00566928" w:rsidRDefault="00C76D22" w:rsidP="00BC4999">
      <w:pPr>
        <w:pStyle w:val="a0"/>
        <w:rPr>
          <w:i/>
        </w:rPr>
      </w:pPr>
      <w:r>
        <w:rPr>
          <w:i/>
        </w:rPr>
        <w:t>Н</w:t>
      </w:r>
      <w:r w:rsidR="00A53ED4" w:rsidRPr="00566928">
        <w:rPr>
          <w:i/>
        </w:rPr>
        <w:t>аходить</w:t>
      </w:r>
      <w:r w:rsidR="00BD36B3" w:rsidRPr="00566928">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66928" w:rsidRDefault="00BD36B3" w:rsidP="00BC4999">
      <w:pPr>
        <w:pStyle w:val="a0"/>
        <w:rPr>
          <w:i/>
        </w:rPr>
      </w:pPr>
      <w:r w:rsidRPr="00566928">
        <w:rPr>
          <w:i/>
        </w:rPr>
        <w:t xml:space="preserve">выделять основные этапы избирательной </w:t>
      </w:r>
      <w:r w:rsidR="00D1650A" w:rsidRPr="00566928">
        <w:rPr>
          <w:i/>
        </w:rPr>
        <w:t>к</w:t>
      </w:r>
      <w:r w:rsidR="00D1650A">
        <w:rPr>
          <w:i/>
        </w:rPr>
        <w:t>а</w:t>
      </w:r>
      <w:r w:rsidR="00D1650A" w:rsidRPr="00566928">
        <w:rPr>
          <w:i/>
        </w:rPr>
        <w:t>мпании</w:t>
      </w:r>
      <w:r w:rsidRPr="00566928">
        <w:rPr>
          <w:i/>
        </w:rPr>
        <w:t>;</w:t>
      </w:r>
    </w:p>
    <w:p w:rsidR="00BD36B3" w:rsidRPr="00566928" w:rsidRDefault="00BD36B3" w:rsidP="00BC4999">
      <w:pPr>
        <w:pStyle w:val="a0"/>
        <w:rPr>
          <w:i/>
        </w:rPr>
      </w:pPr>
      <w:r w:rsidRPr="00566928">
        <w:rPr>
          <w:i/>
        </w:rPr>
        <w:t xml:space="preserve">в перспективе осознанно участвовать в избирательных </w:t>
      </w:r>
      <w:r w:rsidR="00D1650A" w:rsidRPr="00566928">
        <w:rPr>
          <w:i/>
        </w:rPr>
        <w:t>к</w:t>
      </w:r>
      <w:r w:rsidR="00D1650A">
        <w:rPr>
          <w:i/>
        </w:rPr>
        <w:t>а</w:t>
      </w:r>
      <w:r w:rsidR="00D1650A" w:rsidRPr="00566928">
        <w:rPr>
          <w:i/>
        </w:rPr>
        <w:t>мпаниях</w:t>
      </w:r>
      <w:r w:rsidRPr="00566928">
        <w:rPr>
          <w:i/>
        </w:rPr>
        <w:t>;</w:t>
      </w:r>
    </w:p>
    <w:p w:rsidR="00BD36B3" w:rsidRPr="00566928" w:rsidRDefault="00BD36B3" w:rsidP="00BC4999">
      <w:pPr>
        <w:pStyle w:val="a0"/>
        <w:rPr>
          <w:i/>
        </w:rPr>
      </w:pPr>
      <w:r w:rsidRPr="00566928">
        <w:rPr>
          <w:i/>
        </w:rPr>
        <w:t>отбирать и систематизировать информацию СМИ о функциях и значении местного самоуправления;</w:t>
      </w:r>
    </w:p>
    <w:p w:rsidR="00BD36B3" w:rsidRPr="00566928" w:rsidRDefault="00BD36B3" w:rsidP="00BC4999">
      <w:pPr>
        <w:pStyle w:val="a0"/>
        <w:rPr>
          <w:i/>
        </w:rPr>
      </w:pPr>
      <w:r w:rsidRPr="00566928">
        <w:rPr>
          <w:i/>
        </w:rPr>
        <w:t>самостоятельно давать аргументированн</w:t>
      </w:r>
      <w:r w:rsidR="00D1650A">
        <w:rPr>
          <w:i/>
        </w:rPr>
        <w:t>ую</w:t>
      </w:r>
      <w:r w:rsidRPr="00566928">
        <w:rPr>
          <w:i/>
        </w:rPr>
        <w:t xml:space="preserve"> оценк</w:t>
      </w:r>
      <w:r w:rsidR="00D1650A">
        <w:rPr>
          <w:i/>
        </w:rPr>
        <w:t>у</w:t>
      </w:r>
      <w:r w:rsidRPr="00566928">
        <w:rPr>
          <w:i/>
        </w:rPr>
        <w:t xml:space="preserve"> личных качеств и деятельности политических лидеров;</w:t>
      </w:r>
    </w:p>
    <w:p w:rsidR="00BD36B3" w:rsidRPr="00566928" w:rsidRDefault="00BD36B3" w:rsidP="00BC4999">
      <w:pPr>
        <w:pStyle w:val="a0"/>
        <w:rPr>
          <w:i/>
        </w:rPr>
      </w:pPr>
      <w:r w:rsidRPr="00566928">
        <w:rPr>
          <w:i/>
        </w:rPr>
        <w:t>характеризовать особенности политического процесса в России;</w:t>
      </w:r>
    </w:p>
    <w:p w:rsidR="00BD36B3" w:rsidRPr="00566928" w:rsidRDefault="00BD36B3" w:rsidP="00BC4999">
      <w:pPr>
        <w:pStyle w:val="a0"/>
        <w:rPr>
          <w:i/>
        </w:rPr>
      </w:pPr>
      <w:r w:rsidRPr="00566928">
        <w:rPr>
          <w:i/>
        </w:rPr>
        <w:t>анализировать основные тенденции современного политического процесса.</w:t>
      </w:r>
    </w:p>
    <w:p w:rsidR="00BD36B3" w:rsidRPr="00566928" w:rsidRDefault="00BD36B3" w:rsidP="00BD36B3">
      <w:pPr>
        <w:rPr>
          <w:i/>
          <w:szCs w:val="28"/>
        </w:rPr>
      </w:pPr>
    </w:p>
    <w:p w:rsidR="00BD36B3" w:rsidRPr="00566928" w:rsidRDefault="00BD36B3" w:rsidP="00385E58">
      <w:pPr>
        <w:rPr>
          <w:i/>
          <w:szCs w:val="28"/>
        </w:rPr>
      </w:pPr>
      <w:r w:rsidRPr="00566928">
        <w:rPr>
          <w:rFonts w:eastAsia="Times New Roman"/>
          <w:b/>
          <w:i/>
          <w:szCs w:val="28"/>
        </w:rPr>
        <w:t>Правовое регулирование общественных отношений</w:t>
      </w:r>
    </w:p>
    <w:p w:rsidR="00BD36B3" w:rsidRPr="00566928" w:rsidRDefault="00C76D22" w:rsidP="00BC4999">
      <w:pPr>
        <w:pStyle w:val="a0"/>
        <w:rPr>
          <w:i/>
        </w:rPr>
      </w:pPr>
      <w:r>
        <w:rPr>
          <w:i/>
        </w:rPr>
        <w:t>Д</w:t>
      </w:r>
      <w:r w:rsidR="00BD36B3" w:rsidRPr="00566928">
        <w:rPr>
          <w:i/>
        </w:rPr>
        <w:t>ействовать в пределах правовых норм для успешного решения жизненных задач в разных сферах общественных отношений;</w:t>
      </w:r>
    </w:p>
    <w:p w:rsidR="00BD36B3" w:rsidRPr="00566928" w:rsidRDefault="00BD36B3" w:rsidP="00BC4999">
      <w:pPr>
        <w:pStyle w:val="a0"/>
        <w:rPr>
          <w:i/>
        </w:rPr>
      </w:pPr>
      <w:r w:rsidRPr="00566928">
        <w:rPr>
          <w:i/>
        </w:rPr>
        <w:t>перечислять участников законотворческого процесса и раскрывать их функции;</w:t>
      </w:r>
    </w:p>
    <w:p w:rsidR="00BD36B3" w:rsidRPr="00566928" w:rsidRDefault="00BD36B3" w:rsidP="00BC4999">
      <w:pPr>
        <w:pStyle w:val="a0"/>
        <w:rPr>
          <w:i/>
        </w:rPr>
      </w:pPr>
      <w:r w:rsidRPr="00566928">
        <w:rPr>
          <w:i/>
        </w:rPr>
        <w:t>характеризовать механизм судебной защиты прав человека и гражданина в РФ;</w:t>
      </w:r>
    </w:p>
    <w:p w:rsidR="00BD36B3" w:rsidRPr="00566928" w:rsidRDefault="00BD36B3" w:rsidP="00BC4999">
      <w:pPr>
        <w:pStyle w:val="a0"/>
        <w:rPr>
          <w:i/>
        </w:rPr>
      </w:pPr>
      <w:r w:rsidRPr="00566928">
        <w:rPr>
          <w:i/>
        </w:rPr>
        <w:t>ориентироваться в предпринимательских правоотношениях;</w:t>
      </w:r>
    </w:p>
    <w:p w:rsidR="00BD36B3" w:rsidRPr="00566928" w:rsidRDefault="00BD36B3" w:rsidP="00BC4999">
      <w:pPr>
        <w:pStyle w:val="a0"/>
        <w:rPr>
          <w:i/>
        </w:rPr>
      </w:pPr>
      <w:r w:rsidRPr="00566928">
        <w:rPr>
          <w:i/>
        </w:rPr>
        <w:t>выявлять общественную опасность коррупции для гражданина, общества и государства;</w:t>
      </w:r>
    </w:p>
    <w:p w:rsidR="00BD36B3" w:rsidRPr="00566928" w:rsidRDefault="00BD36B3" w:rsidP="00BC4999">
      <w:pPr>
        <w:pStyle w:val="a0"/>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BD36B3" w:rsidRPr="00566928" w:rsidRDefault="00BD36B3" w:rsidP="00BC4999">
      <w:pPr>
        <w:pStyle w:val="a0"/>
        <w:rPr>
          <w:i/>
        </w:rPr>
      </w:pPr>
      <w:r w:rsidRPr="00566928">
        <w:rPr>
          <w:i/>
        </w:rPr>
        <w:t>оценивать происходящие события и поведение людей с точки зрения соответствия закону;</w:t>
      </w:r>
    </w:p>
    <w:p w:rsidR="00BD36B3" w:rsidRPr="00566928" w:rsidRDefault="00BD36B3" w:rsidP="00BC4999">
      <w:pPr>
        <w:pStyle w:val="a0"/>
        <w:rPr>
          <w:i/>
        </w:rPr>
      </w:pPr>
      <w:r w:rsidRPr="00566928">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Default="00BD36B3" w:rsidP="00BD36B3"/>
    <w:p w:rsidR="009D67CC" w:rsidRDefault="009D67CC" w:rsidP="00BD36B3"/>
    <w:bookmarkEnd w:id="31"/>
    <w:bookmarkEnd w:id="32"/>
    <w:p w:rsidR="0098482A" w:rsidRDefault="0098482A" w:rsidP="00160E33">
      <w:pPr>
        <w:rPr>
          <w:b/>
        </w:rPr>
        <w:sectPr w:rsidR="0098482A" w:rsidSect="007A3E24">
          <w:footerReference w:type="default" r:id="rId11"/>
          <w:pgSz w:w="11906" w:h="16838"/>
          <w:pgMar w:top="1134" w:right="567" w:bottom="1134" w:left="1701" w:header="708" w:footer="545" w:gutter="0"/>
          <w:cols w:space="708"/>
          <w:titlePg/>
          <w:docGrid w:linePitch="381"/>
        </w:sectPr>
      </w:pPr>
    </w:p>
    <w:p w:rsidR="001F488E" w:rsidRDefault="001F488E" w:rsidP="00253D49">
      <w:pPr>
        <w:pStyle w:val="4a"/>
      </w:pPr>
      <w:bookmarkStart w:id="33" w:name="_Toc453968157"/>
      <w:r w:rsidRPr="00A96B40">
        <w:t>Математика</w:t>
      </w:r>
      <w:r w:rsidRPr="00F15441">
        <w:t>: алгебра и начала математического анализа, геометрия</w:t>
      </w:r>
      <w:bookmarkEnd w:id="33"/>
    </w:p>
    <w:p w:rsidR="00552886" w:rsidRDefault="00552886" w:rsidP="009A41CC">
      <w:bookmarkStart w:id="34" w:name="_Toc434850679"/>
      <w:bookmarkStart w:id="35" w:name="_Toc435412685"/>
    </w:p>
    <w:tbl>
      <w:tblP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
        <w:gridCol w:w="1520"/>
        <w:gridCol w:w="4393"/>
        <w:gridCol w:w="5812"/>
      </w:tblGrid>
      <w:tr w:rsidR="007D02FC" w:rsidRPr="0094606D" w:rsidTr="007D02FC">
        <w:tc>
          <w:tcPr>
            <w:tcW w:w="1527" w:type="dxa"/>
            <w:gridSpan w:val="2"/>
            <w:vAlign w:val="bottom"/>
          </w:tcPr>
          <w:p w:rsidR="007D02FC" w:rsidRPr="007B6EA6" w:rsidRDefault="007D02FC" w:rsidP="00BF43B7">
            <w:pPr>
              <w:spacing w:line="240" w:lineRule="auto"/>
              <w:ind w:firstLine="0"/>
              <w:jc w:val="left"/>
              <w:rPr>
                <w:b/>
                <w:sz w:val="24"/>
                <w:szCs w:val="24"/>
              </w:rPr>
            </w:pPr>
          </w:p>
        </w:tc>
        <w:tc>
          <w:tcPr>
            <w:tcW w:w="10205" w:type="dxa"/>
            <w:gridSpan w:val="2"/>
          </w:tcPr>
          <w:p w:rsidR="007D02FC" w:rsidRPr="0094606D" w:rsidRDefault="007D02FC" w:rsidP="00453682">
            <w:pPr>
              <w:spacing w:line="240" w:lineRule="auto"/>
              <w:ind w:firstLine="0"/>
              <w:jc w:val="center"/>
              <w:rPr>
                <w:b/>
                <w:szCs w:val="28"/>
              </w:rPr>
            </w:pPr>
            <w:r w:rsidRPr="0094606D">
              <w:rPr>
                <w:b/>
                <w:szCs w:val="28"/>
              </w:rPr>
              <w:t>Углубленный уровень</w:t>
            </w:r>
          </w:p>
          <w:p w:rsidR="007D02FC" w:rsidRPr="0094606D" w:rsidRDefault="007D02FC" w:rsidP="00453682">
            <w:pPr>
              <w:spacing w:line="240" w:lineRule="auto"/>
              <w:ind w:firstLine="0"/>
              <w:jc w:val="center"/>
              <w:rPr>
                <w:b/>
                <w:szCs w:val="28"/>
              </w:rPr>
            </w:pPr>
            <w:r w:rsidRPr="0094606D">
              <w:rPr>
                <w:b/>
                <w:szCs w:val="28"/>
              </w:rPr>
              <w:t>«Системно-теоретические результаты»</w:t>
            </w:r>
          </w:p>
        </w:tc>
      </w:tr>
      <w:tr w:rsidR="007D02FC" w:rsidRPr="0094606D" w:rsidTr="007D02FC">
        <w:tc>
          <w:tcPr>
            <w:tcW w:w="1527" w:type="dxa"/>
            <w:gridSpan w:val="2"/>
          </w:tcPr>
          <w:p w:rsidR="007D02FC" w:rsidRPr="007B6EA6" w:rsidRDefault="007D02FC" w:rsidP="00BF43B7">
            <w:pPr>
              <w:spacing w:line="240" w:lineRule="auto"/>
              <w:ind w:firstLine="0"/>
              <w:jc w:val="left"/>
              <w:rPr>
                <w:b/>
                <w:sz w:val="24"/>
                <w:szCs w:val="24"/>
              </w:rPr>
            </w:pPr>
            <w:r w:rsidRPr="007B6EA6">
              <w:rPr>
                <w:b/>
                <w:sz w:val="24"/>
                <w:szCs w:val="24"/>
              </w:rPr>
              <w:t>Раздел</w:t>
            </w:r>
          </w:p>
        </w:tc>
        <w:tc>
          <w:tcPr>
            <w:tcW w:w="4393" w:type="dxa"/>
          </w:tcPr>
          <w:p w:rsidR="007D02FC" w:rsidRPr="0094606D" w:rsidRDefault="007D02FC" w:rsidP="00453682">
            <w:pPr>
              <w:spacing w:line="240" w:lineRule="auto"/>
              <w:ind w:firstLine="0"/>
              <w:jc w:val="center"/>
              <w:rPr>
                <w:b/>
                <w:szCs w:val="28"/>
              </w:rPr>
            </w:pPr>
            <w:r w:rsidRPr="0094606D">
              <w:rPr>
                <w:b/>
                <w:szCs w:val="28"/>
                <w:lang w:val="en-US"/>
              </w:rPr>
              <w:t xml:space="preserve">II. </w:t>
            </w:r>
            <w:r w:rsidRPr="0094606D">
              <w:rPr>
                <w:b/>
                <w:szCs w:val="28"/>
              </w:rPr>
              <w:t>Выпускник научится</w:t>
            </w:r>
          </w:p>
        </w:tc>
        <w:tc>
          <w:tcPr>
            <w:tcW w:w="5812" w:type="dxa"/>
          </w:tcPr>
          <w:p w:rsidR="007D02FC" w:rsidRPr="0094606D" w:rsidRDefault="007D02FC" w:rsidP="00453682">
            <w:pPr>
              <w:spacing w:line="240" w:lineRule="auto"/>
              <w:ind w:firstLine="0"/>
              <w:jc w:val="center"/>
              <w:rPr>
                <w:b/>
                <w:szCs w:val="28"/>
              </w:rPr>
            </w:pPr>
            <w:r w:rsidRPr="0094606D">
              <w:rPr>
                <w:b/>
                <w:szCs w:val="28"/>
                <w:lang w:val="en-US"/>
              </w:rPr>
              <w:t>IV</w:t>
            </w:r>
            <w:r w:rsidRPr="0094606D">
              <w:rPr>
                <w:b/>
                <w:szCs w:val="28"/>
              </w:rPr>
              <w:t>. Выпускник получит возможность научиться</w:t>
            </w:r>
          </w:p>
        </w:tc>
      </w:tr>
      <w:tr w:rsidR="007D02FC" w:rsidRPr="0094606D" w:rsidTr="007D02FC">
        <w:tc>
          <w:tcPr>
            <w:tcW w:w="1527" w:type="dxa"/>
            <w:gridSpan w:val="2"/>
          </w:tcPr>
          <w:p w:rsidR="007D02FC" w:rsidRPr="007B6EA6" w:rsidRDefault="007D02FC" w:rsidP="00BF43B7">
            <w:pPr>
              <w:spacing w:line="240" w:lineRule="auto"/>
              <w:ind w:firstLine="0"/>
              <w:jc w:val="left"/>
              <w:rPr>
                <w:b/>
                <w:sz w:val="24"/>
                <w:szCs w:val="24"/>
              </w:rPr>
            </w:pPr>
            <w:r w:rsidRPr="007B6EA6">
              <w:rPr>
                <w:b/>
                <w:sz w:val="24"/>
                <w:szCs w:val="24"/>
              </w:rPr>
              <w:t>Цели освоения предмета</w:t>
            </w:r>
          </w:p>
        </w:tc>
        <w:tc>
          <w:tcPr>
            <w:tcW w:w="4393" w:type="dxa"/>
          </w:tcPr>
          <w:p w:rsidR="007D02FC" w:rsidRDefault="007D02FC" w:rsidP="00421E37">
            <w:pPr>
              <w:spacing w:line="240" w:lineRule="auto"/>
              <w:ind w:firstLine="0"/>
              <w:jc w:val="left"/>
              <w:rPr>
                <w:szCs w:val="28"/>
              </w:rPr>
            </w:pPr>
            <w:r w:rsidRPr="0094606D">
              <w:rPr>
                <w:szCs w:val="28"/>
              </w:rPr>
              <w:t>Для успешного продолжения образования</w:t>
            </w:r>
          </w:p>
          <w:p w:rsidR="007D02FC" w:rsidRPr="0094606D" w:rsidRDefault="007D02FC" w:rsidP="00421E37">
            <w:pPr>
              <w:spacing w:line="240" w:lineRule="auto"/>
              <w:ind w:firstLine="0"/>
              <w:jc w:val="left"/>
              <w:rPr>
                <w:szCs w:val="28"/>
              </w:rPr>
            </w:pPr>
            <w:r w:rsidRPr="0094606D">
              <w:rPr>
                <w:szCs w:val="28"/>
              </w:rPr>
              <w:t>по специальностям, связанным с прикладным использованием математики</w:t>
            </w:r>
          </w:p>
        </w:tc>
        <w:tc>
          <w:tcPr>
            <w:tcW w:w="5812" w:type="dxa"/>
          </w:tcPr>
          <w:p w:rsidR="007D02FC" w:rsidRPr="0094606D" w:rsidRDefault="007D02FC" w:rsidP="00421E37">
            <w:pPr>
              <w:spacing w:line="240" w:lineRule="auto"/>
              <w:ind w:firstLine="0"/>
              <w:jc w:val="left"/>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7D02FC" w:rsidRPr="0094606D" w:rsidTr="007D02FC">
        <w:tc>
          <w:tcPr>
            <w:tcW w:w="1527" w:type="dxa"/>
            <w:gridSpan w:val="2"/>
            <w:vAlign w:val="bottom"/>
          </w:tcPr>
          <w:p w:rsidR="007D02FC" w:rsidRPr="007B6EA6" w:rsidRDefault="007D02FC" w:rsidP="00BF43B7">
            <w:pPr>
              <w:spacing w:line="240" w:lineRule="auto"/>
              <w:ind w:firstLine="0"/>
              <w:jc w:val="left"/>
              <w:rPr>
                <w:b/>
                <w:sz w:val="24"/>
                <w:szCs w:val="24"/>
              </w:rPr>
            </w:pPr>
          </w:p>
        </w:tc>
        <w:tc>
          <w:tcPr>
            <w:tcW w:w="10205" w:type="dxa"/>
            <w:gridSpan w:val="2"/>
            <w:vAlign w:val="center"/>
          </w:tcPr>
          <w:p w:rsidR="007D02FC" w:rsidRPr="0094606D" w:rsidRDefault="007D02FC" w:rsidP="00453682">
            <w:pPr>
              <w:spacing w:before="60" w:after="60" w:line="240" w:lineRule="auto"/>
              <w:ind w:left="357" w:hanging="357"/>
              <w:jc w:val="center"/>
              <w:rPr>
                <w:b/>
                <w:szCs w:val="28"/>
              </w:rPr>
            </w:pPr>
            <w:r w:rsidRPr="0094606D">
              <w:rPr>
                <w:b/>
                <w:szCs w:val="28"/>
              </w:rPr>
              <w:t>Требования к результатам</w:t>
            </w:r>
          </w:p>
        </w:tc>
      </w:tr>
      <w:tr w:rsidR="007D02FC" w:rsidRPr="0094606D" w:rsidTr="007D02FC">
        <w:tc>
          <w:tcPr>
            <w:tcW w:w="1527" w:type="dxa"/>
            <w:gridSpan w:val="2"/>
          </w:tcPr>
          <w:p w:rsidR="007D02FC" w:rsidRPr="007B6EA6" w:rsidRDefault="007D02FC" w:rsidP="00BB520A">
            <w:pPr>
              <w:spacing w:line="240" w:lineRule="auto"/>
              <w:ind w:firstLine="0"/>
              <w:jc w:val="left"/>
              <w:rPr>
                <w:sz w:val="24"/>
                <w:szCs w:val="24"/>
              </w:rPr>
            </w:pPr>
            <w:r w:rsidRPr="007B6EA6">
              <w:rPr>
                <w:b/>
                <w:i/>
                <w:sz w:val="24"/>
                <w:szCs w:val="24"/>
              </w:rPr>
              <w:t>Элементы теории множеств и математической логики</w:t>
            </w:r>
          </w:p>
        </w:tc>
        <w:tc>
          <w:tcPr>
            <w:tcW w:w="4393" w:type="dxa"/>
          </w:tcPr>
          <w:p w:rsidR="007D02FC" w:rsidRDefault="007D02FC" w:rsidP="0063535A">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Свободно оперировать</w:t>
            </w:r>
            <w:r w:rsidRPr="0094606D">
              <w:rPr>
                <w:rStyle w:val="afd"/>
                <w:szCs w:val="28"/>
              </w:rPr>
              <w:footnoteReference w:id="4"/>
            </w:r>
            <w:r w:rsidRPr="0094606D">
              <w:rPr>
                <w:szCs w:val="28"/>
              </w:rPr>
              <w:t xml:space="preserve"> понятиями: конечное множество, элемент множества, 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7D02FC" w:rsidRDefault="007D02FC" w:rsidP="0063535A">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Cs/>
                <w:color w:val="000000"/>
                <w:szCs w:val="28"/>
              </w:rPr>
              <w:t>задавать множества перечислением и характеристическим свойством;</w:t>
            </w:r>
          </w:p>
          <w:p w:rsidR="007D02FC" w:rsidRDefault="007D02FC" w:rsidP="0063535A">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7D02FC" w:rsidRDefault="007D02FC" w:rsidP="0063535A">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проверять принадлежность элемента множеству;</w:t>
            </w:r>
          </w:p>
          <w:p w:rsidR="007D02FC" w:rsidRDefault="007D02FC" w:rsidP="0063535A">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7D02FC" w:rsidRDefault="007D02FC" w:rsidP="0063535A">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для обоснования истинности утверждений.</w:t>
            </w:r>
          </w:p>
          <w:p w:rsidR="007D02FC" w:rsidRPr="0094606D" w:rsidRDefault="007D02FC"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7D02FC" w:rsidRDefault="007D02FC" w:rsidP="0063535A">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числовые множества на координатной прямой и на координатной плоскости для описания реальных процессов и явлений;</w:t>
            </w:r>
          </w:p>
          <w:p w:rsidR="007D02FC" w:rsidRDefault="007D02FC" w:rsidP="0063535A">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в ситуациях повседневной жизни, при решении задач из других предметов</w:t>
            </w:r>
          </w:p>
        </w:tc>
        <w:tc>
          <w:tcPr>
            <w:tcW w:w="5812" w:type="dxa"/>
          </w:tcPr>
          <w:p w:rsidR="007D02FC" w:rsidRPr="0063535A" w:rsidRDefault="007D02FC" w:rsidP="00BB520A">
            <w:pPr>
              <w:pStyle w:val="a3"/>
              <w:spacing w:after="0"/>
              <w:ind w:left="357" w:hanging="357"/>
              <w:jc w:val="left"/>
              <w:rPr>
                <w:i/>
                <w:sz w:val="28"/>
                <w:szCs w:val="28"/>
              </w:rPr>
            </w:pPr>
            <w:r w:rsidRPr="0063535A">
              <w:rPr>
                <w:i/>
                <w:sz w:val="28"/>
                <w:szCs w:val="28"/>
              </w:rPr>
              <w:t xml:space="preserve">Достижение результатов раздела </w:t>
            </w:r>
            <w:r w:rsidRPr="000367D3">
              <w:rPr>
                <w:i/>
                <w:sz w:val="28"/>
                <w:szCs w:val="28"/>
                <w:lang w:val="en-US"/>
              </w:rPr>
              <w:t>II</w:t>
            </w:r>
            <w:r w:rsidRPr="0063535A">
              <w:rPr>
                <w:i/>
                <w:sz w:val="28"/>
                <w:szCs w:val="28"/>
              </w:rPr>
              <w:t>;</w:t>
            </w:r>
          </w:p>
          <w:p w:rsidR="007D02FC" w:rsidRPr="0063535A" w:rsidRDefault="007D02FC" w:rsidP="00BB520A">
            <w:pPr>
              <w:pStyle w:val="a3"/>
              <w:spacing w:after="0"/>
              <w:ind w:left="357" w:hanging="357"/>
              <w:jc w:val="left"/>
              <w:rPr>
                <w:i/>
                <w:sz w:val="28"/>
                <w:szCs w:val="28"/>
              </w:rPr>
            </w:pPr>
            <w:r w:rsidRPr="0063535A">
              <w:rPr>
                <w:i/>
                <w:sz w:val="28"/>
                <w:szCs w:val="28"/>
              </w:rPr>
              <w:t xml:space="preserve">оперировать понятием определения, основными видами определений, основными видами теорем; </w:t>
            </w:r>
          </w:p>
          <w:p w:rsidR="007D02FC" w:rsidRPr="0063535A" w:rsidRDefault="007D02FC" w:rsidP="00BB520A">
            <w:pPr>
              <w:pStyle w:val="a3"/>
              <w:spacing w:after="0"/>
              <w:ind w:left="357" w:hanging="357"/>
              <w:jc w:val="left"/>
              <w:rPr>
                <w:i/>
                <w:sz w:val="28"/>
                <w:szCs w:val="28"/>
              </w:rPr>
            </w:pPr>
            <w:r w:rsidRPr="0063535A">
              <w:rPr>
                <w:i/>
                <w:sz w:val="28"/>
                <w:szCs w:val="28"/>
              </w:rPr>
              <w:t>понимать суть косвенного доказательства;</w:t>
            </w:r>
          </w:p>
          <w:p w:rsidR="007D02FC" w:rsidRPr="0063535A" w:rsidRDefault="007D02FC" w:rsidP="00BB520A">
            <w:pPr>
              <w:pStyle w:val="a3"/>
              <w:spacing w:after="0"/>
              <w:ind w:left="357" w:hanging="357"/>
              <w:jc w:val="left"/>
              <w:rPr>
                <w:i/>
                <w:sz w:val="28"/>
                <w:szCs w:val="28"/>
              </w:rPr>
            </w:pPr>
            <w:r w:rsidRPr="0063535A">
              <w:rPr>
                <w:i/>
                <w:sz w:val="28"/>
                <w:szCs w:val="28"/>
              </w:rPr>
              <w:t>оперировать понятиями счетного и несчетного множества;</w:t>
            </w:r>
          </w:p>
          <w:p w:rsidR="007D02FC" w:rsidRPr="0063535A" w:rsidRDefault="007D02FC" w:rsidP="00BB520A">
            <w:pPr>
              <w:pStyle w:val="a3"/>
              <w:spacing w:after="0"/>
              <w:ind w:left="357" w:hanging="357"/>
              <w:jc w:val="left"/>
              <w:rPr>
                <w:i/>
                <w:sz w:val="28"/>
                <w:szCs w:val="28"/>
              </w:rPr>
            </w:pPr>
            <w:r w:rsidRPr="0063535A">
              <w:rPr>
                <w:i/>
                <w:sz w:val="28"/>
                <w:szCs w:val="28"/>
              </w:rPr>
              <w:t>применять метод математической индукции для проведения рассуждений и доказательств и при решении задач.</w:t>
            </w:r>
          </w:p>
          <w:p w:rsidR="007D02FC" w:rsidRPr="0094606D" w:rsidRDefault="007D02FC"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7D02FC" w:rsidRPr="0063535A" w:rsidRDefault="007D02FC" w:rsidP="00BB520A">
            <w:pPr>
              <w:pStyle w:val="a3"/>
              <w:spacing w:after="0"/>
              <w:ind w:left="357" w:hanging="357"/>
              <w:jc w:val="left"/>
              <w:rPr>
                <w:i/>
                <w:sz w:val="28"/>
                <w:szCs w:val="28"/>
              </w:rPr>
            </w:pPr>
            <w:r w:rsidRPr="0063535A">
              <w:rPr>
                <w:i/>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7D02FC" w:rsidRPr="0094606D" w:rsidTr="007D02FC">
        <w:tc>
          <w:tcPr>
            <w:tcW w:w="1527" w:type="dxa"/>
            <w:gridSpan w:val="2"/>
          </w:tcPr>
          <w:p w:rsidR="007D02FC" w:rsidRPr="007B6EA6" w:rsidRDefault="007D02FC" w:rsidP="00BB520A">
            <w:pPr>
              <w:spacing w:line="240" w:lineRule="auto"/>
              <w:ind w:firstLine="0"/>
              <w:jc w:val="left"/>
              <w:rPr>
                <w:b/>
                <w:i/>
                <w:sz w:val="24"/>
                <w:szCs w:val="24"/>
              </w:rPr>
            </w:pPr>
            <w:r w:rsidRPr="007B6EA6">
              <w:rPr>
                <w:b/>
                <w:i/>
                <w:sz w:val="24"/>
                <w:szCs w:val="24"/>
              </w:rPr>
              <w:t>Числа и выражения</w:t>
            </w:r>
          </w:p>
        </w:tc>
        <w:tc>
          <w:tcPr>
            <w:tcW w:w="4393" w:type="dxa"/>
          </w:tcPr>
          <w:p w:rsidR="007D02FC" w:rsidRDefault="007D02FC" w:rsidP="0063535A">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D02FC" w:rsidRDefault="007D02FC" w:rsidP="0063535A">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и объяснять разницу между позиционной и непозиционной системами записи чисел;</w:t>
            </w:r>
          </w:p>
          <w:p w:rsidR="007D02FC" w:rsidRDefault="007D02FC" w:rsidP="0063535A">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числа из одной системы записи (системы счисления) в другую;</w:t>
            </w:r>
          </w:p>
          <w:p w:rsidR="007D02FC" w:rsidRDefault="007D02FC" w:rsidP="0063535A">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доказывать и использовать признаки делимости суммы и произведения при выполнении вычислений и решении задач;</w:t>
            </w:r>
          </w:p>
          <w:p w:rsidR="007D02FC" w:rsidRDefault="007D02FC" w:rsidP="0063535A">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округление рациональных и иррациональных чисел с заданной точностью;</w:t>
            </w:r>
          </w:p>
          <w:p w:rsidR="007D02FC" w:rsidRDefault="007D02FC" w:rsidP="0063535A">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сравнивать действительные числа разными способами;</w:t>
            </w:r>
          </w:p>
          <w:p w:rsidR="007D02FC" w:rsidRDefault="007D02FC" w:rsidP="0063535A">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D02FC" w:rsidRDefault="007D02FC" w:rsidP="0063535A">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находить НОД и НОК разными способами и использовать их при решении задач;</w:t>
            </w:r>
          </w:p>
          <w:p w:rsidR="007D02FC" w:rsidRDefault="007D02FC" w:rsidP="0063535A">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вычисления и преобразования выражений, содержащих действительные числа, в том числе корни натуральных степеней;</w:t>
            </w:r>
          </w:p>
          <w:p w:rsidR="007D02FC" w:rsidRDefault="007D02FC" w:rsidP="0063535A">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стандартные тождественные преобразования тригонометрических, логарифмических, степенных, иррациональных выражений.</w:t>
            </w:r>
          </w:p>
          <w:p w:rsidR="007D02FC" w:rsidRDefault="007D02FC" w:rsidP="00BB520A">
            <w:pPr>
              <w:spacing w:line="240" w:lineRule="auto"/>
              <w:ind w:left="357" w:hanging="357"/>
              <w:jc w:val="left"/>
              <w:rPr>
                <w:i/>
                <w:szCs w:val="28"/>
              </w:rPr>
            </w:pPr>
          </w:p>
          <w:p w:rsidR="007D02FC" w:rsidRPr="0094606D" w:rsidRDefault="007D02FC"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7D02FC" w:rsidRPr="0063535A" w:rsidRDefault="007D02FC" w:rsidP="00BB520A">
            <w:pPr>
              <w:pStyle w:val="a3"/>
              <w:spacing w:after="0"/>
              <w:ind w:left="357" w:hanging="357"/>
              <w:jc w:val="left"/>
              <w:rPr>
                <w:sz w:val="28"/>
                <w:szCs w:val="28"/>
                <w:lang w:eastAsia="ru-RU"/>
              </w:rPr>
            </w:pPr>
            <w:r w:rsidRPr="0063535A">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5812" w:type="dxa"/>
          </w:tcPr>
          <w:p w:rsidR="007D02FC" w:rsidRPr="0063535A" w:rsidRDefault="007D02FC" w:rsidP="00BB520A">
            <w:pPr>
              <w:pStyle w:val="a3"/>
              <w:spacing w:after="0"/>
              <w:ind w:left="357" w:hanging="357"/>
              <w:jc w:val="left"/>
              <w:rPr>
                <w:i/>
                <w:sz w:val="28"/>
                <w:szCs w:val="28"/>
              </w:rPr>
            </w:pPr>
            <w:r w:rsidRPr="0063535A">
              <w:rPr>
                <w:i/>
                <w:sz w:val="28"/>
                <w:szCs w:val="28"/>
              </w:rPr>
              <w:t xml:space="preserve">Достижение результатов раздела </w:t>
            </w:r>
            <w:r w:rsidRPr="000367D3">
              <w:rPr>
                <w:i/>
                <w:sz w:val="28"/>
                <w:szCs w:val="28"/>
                <w:lang w:val="en-US"/>
              </w:rPr>
              <w:t>II</w:t>
            </w:r>
            <w:r w:rsidRPr="0063535A">
              <w:rPr>
                <w:i/>
                <w:sz w:val="28"/>
                <w:szCs w:val="28"/>
              </w:rPr>
              <w:t>;</w:t>
            </w:r>
          </w:p>
          <w:p w:rsidR="007D02FC" w:rsidRPr="0063535A" w:rsidRDefault="007D02FC" w:rsidP="00BB520A">
            <w:pPr>
              <w:pStyle w:val="a3"/>
              <w:spacing w:after="0"/>
              <w:ind w:left="357" w:hanging="357"/>
              <w:jc w:val="left"/>
              <w:rPr>
                <w:i/>
                <w:sz w:val="28"/>
                <w:szCs w:val="28"/>
              </w:rPr>
            </w:pPr>
            <w:r w:rsidRPr="0063535A">
              <w:rPr>
                <w:i/>
                <w:sz w:val="28"/>
                <w:szCs w:val="28"/>
              </w:rPr>
              <w:t>свободно оперировать числовыми множествами при решении задач;</w:t>
            </w:r>
          </w:p>
          <w:p w:rsidR="007D02FC" w:rsidRPr="0063535A" w:rsidRDefault="007D02FC" w:rsidP="00BB520A">
            <w:pPr>
              <w:pStyle w:val="a3"/>
              <w:spacing w:after="0"/>
              <w:ind w:left="357" w:hanging="357"/>
              <w:jc w:val="left"/>
              <w:rPr>
                <w:i/>
                <w:sz w:val="28"/>
                <w:szCs w:val="28"/>
              </w:rPr>
            </w:pPr>
            <w:r w:rsidRPr="0063535A">
              <w:rPr>
                <w:i/>
                <w:sz w:val="28"/>
                <w:szCs w:val="28"/>
              </w:rPr>
              <w:t>понимать причины и основные идеи расширения числовых множеств;</w:t>
            </w:r>
          </w:p>
          <w:p w:rsidR="007D02FC" w:rsidRPr="0063535A" w:rsidRDefault="007D02FC" w:rsidP="00BB520A">
            <w:pPr>
              <w:pStyle w:val="a3"/>
              <w:spacing w:after="0"/>
              <w:ind w:left="357" w:hanging="357"/>
              <w:jc w:val="left"/>
              <w:rPr>
                <w:i/>
                <w:sz w:val="28"/>
                <w:szCs w:val="28"/>
              </w:rPr>
            </w:pPr>
            <w:r w:rsidRPr="0063535A">
              <w:rPr>
                <w:i/>
                <w:sz w:val="28"/>
                <w:szCs w:val="28"/>
              </w:rPr>
              <w:t>владеть основными понятиями теории делимости при решении стандартных задач</w:t>
            </w:r>
          </w:p>
          <w:p w:rsidR="007D02FC" w:rsidRPr="0063535A" w:rsidRDefault="007D02FC" w:rsidP="00BB520A">
            <w:pPr>
              <w:pStyle w:val="a3"/>
              <w:spacing w:after="0"/>
              <w:ind w:left="357" w:hanging="357"/>
              <w:jc w:val="left"/>
              <w:rPr>
                <w:i/>
                <w:sz w:val="28"/>
                <w:szCs w:val="28"/>
              </w:rPr>
            </w:pPr>
            <w:r w:rsidRPr="0063535A">
              <w:rPr>
                <w:i/>
                <w:sz w:val="28"/>
                <w:szCs w:val="28"/>
              </w:rPr>
              <w:t>иметь базовые представления о множестве комплексных чисел;</w:t>
            </w:r>
          </w:p>
          <w:p w:rsidR="007D02FC" w:rsidRPr="0063535A" w:rsidRDefault="007D02FC" w:rsidP="00BB520A">
            <w:pPr>
              <w:pStyle w:val="a3"/>
              <w:spacing w:after="0"/>
              <w:ind w:left="357" w:hanging="357"/>
              <w:jc w:val="left"/>
              <w:rPr>
                <w:i/>
                <w:sz w:val="28"/>
                <w:szCs w:val="28"/>
              </w:rPr>
            </w:pPr>
            <w:r w:rsidRPr="0063535A">
              <w:rPr>
                <w:i/>
                <w:sz w:val="28"/>
                <w:szCs w:val="28"/>
              </w:rPr>
              <w:t>свободно выполнять тождественные преобразования тригонометрических, логарифмических, степенных выражений;</w:t>
            </w:r>
          </w:p>
          <w:p w:rsidR="007D02FC" w:rsidRPr="0063535A" w:rsidRDefault="007D02FC" w:rsidP="00BB520A">
            <w:pPr>
              <w:pStyle w:val="a3"/>
              <w:spacing w:after="0"/>
              <w:ind w:left="357" w:hanging="357"/>
              <w:jc w:val="left"/>
              <w:rPr>
                <w:i/>
                <w:sz w:val="28"/>
                <w:szCs w:val="28"/>
              </w:rPr>
            </w:pPr>
            <w:r w:rsidRPr="0063535A">
              <w:rPr>
                <w:i/>
                <w:sz w:val="28"/>
                <w:szCs w:val="28"/>
              </w:rPr>
              <w:t>владеть формулой бинома Ньютона;</w:t>
            </w:r>
          </w:p>
          <w:p w:rsidR="007D02FC" w:rsidRPr="0063535A" w:rsidRDefault="007D02FC" w:rsidP="00BB520A">
            <w:pPr>
              <w:pStyle w:val="a3"/>
              <w:spacing w:after="0"/>
              <w:ind w:left="357" w:hanging="357"/>
              <w:jc w:val="left"/>
              <w:rPr>
                <w:i/>
                <w:sz w:val="28"/>
                <w:szCs w:val="28"/>
              </w:rPr>
            </w:pPr>
            <w:r w:rsidRPr="0063535A">
              <w:rPr>
                <w:i/>
                <w:sz w:val="28"/>
                <w:szCs w:val="28"/>
              </w:rPr>
              <w:t>применять при решении задач теорему о линейном представлении НОД;</w:t>
            </w:r>
          </w:p>
          <w:p w:rsidR="007D02FC" w:rsidRPr="0063535A" w:rsidRDefault="007D02FC" w:rsidP="00BB520A">
            <w:pPr>
              <w:pStyle w:val="a3"/>
              <w:spacing w:after="0"/>
              <w:ind w:left="357" w:hanging="357"/>
              <w:jc w:val="left"/>
              <w:rPr>
                <w:i/>
                <w:sz w:val="28"/>
                <w:szCs w:val="28"/>
              </w:rPr>
            </w:pPr>
            <w:r w:rsidRPr="0063535A">
              <w:rPr>
                <w:i/>
                <w:sz w:val="28"/>
                <w:szCs w:val="28"/>
              </w:rPr>
              <w:t>применять при решении задач Китайскую теорему об остатках;</w:t>
            </w:r>
          </w:p>
          <w:p w:rsidR="007D02FC" w:rsidRPr="0063535A" w:rsidRDefault="007D02FC" w:rsidP="00BB520A">
            <w:pPr>
              <w:pStyle w:val="a3"/>
              <w:spacing w:after="0"/>
              <w:ind w:left="357" w:hanging="357"/>
              <w:jc w:val="left"/>
              <w:rPr>
                <w:i/>
                <w:sz w:val="28"/>
                <w:szCs w:val="28"/>
              </w:rPr>
            </w:pPr>
            <w:r w:rsidRPr="0063535A">
              <w:rPr>
                <w:i/>
                <w:sz w:val="28"/>
                <w:szCs w:val="28"/>
              </w:rPr>
              <w:t xml:space="preserve">применять при решении задач Малую теорему Ферма; </w:t>
            </w:r>
          </w:p>
          <w:p w:rsidR="007D02FC" w:rsidRPr="0063535A" w:rsidRDefault="007D02FC" w:rsidP="00BB520A">
            <w:pPr>
              <w:pStyle w:val="a3"/>
              <w:spacing w:after="0"/>
              <w:ind w:left="357" w:hanging="357"/>
              <w:jc w:val="left"/>
              <w:rPr>
                <w:i/>
                <w:sz w:val="28"/>
                <w:szCs w:val="28"/>
              </w:rPr>
            </w:pPr>
            <w:r w:rsidRPr="0063535A">
              <w:rPr>
                <w:i/>
                <w:sz w:val="28"/>
                <w:szCs w:val="28"/>
              </w:rPr>
              <w:t xml:space="preserve">уметь выполнять запись числа в позиционной системе счисления; </w:t>
            </w:r>
          </w:p>
          <w:p w:rsidR="007D02FC" w:rsidRPr="0063535A" w:rsidRDefault="007D02FC" w:rsidP="00BB520A">
            <w:pPr>
              <w:pStyle w:val="a3"/>
              <w:spacing w:after="0"/>
              <w:ind w:left="357" w:hanging="357"/>
              <w:jc w:val="left"/>
              <w:rPr>
                <w:i/>
                <w:sz w:val="28"/>
                <w:szCs w:val="28"/>
              </w:rPr>
            </w:pPr>
            <w:r w:rsidRPr="0063535A">
              <w:rPr>
                <w:i/>
                <w:sz w:val="28"/>
                <w:szCs w:val="28"/>
              </w:rPr>
              <w:t>применять при решении задач теоретико-числовые функции: число и сумма делителей, функцию Эйлера;</w:t>
            </w:r>
          </w:p>
          <w:p w:rsidR="007D02FC" w:rsidRPr="0063535A" w:rsidRDefault="007D02FC" w:rsidP="00BB520A">
            <w:pPr>
              <w:pStyle w:val="a3"/>
              <w:spacing w:after="0"/>
              <w:ind w:left="357" w:hanging="357"/>
              <w:jc w:val="left"/>
              <w:rPr>
                <w:i/>
                <w:sz w:val="28"/>
                <w:szCs w:val="28"/>
              </w:rPr>
            </w:pPr>
            <w:r w:rsidRPr="0063535A">
              <w:rPr>
                <w:i/>
                <w:sz w:val="28"/>
                <w:szCs w:val="28"/>
              </w:rPr>
              <w:t>применять при решении задач цепные дроби;</w:t>
            </w:r>
          </w:p>
          <w:p w:rsidR="007D02FC" w:rsidRPr="0063535A" w:rsidRDefault="007D02FC" w:rsidP="00BB520A">
            <w:pPr>
              <w:pStyle w:val="a3"/>
              <w:spacing w:after="0"/>
              <w:jc w:val="left"/>
            </w:pPr>
            <w:r w:rsidRPr="0063535A">
              <w:rPr>
                <w:i/>
                <w:sz w:val="28"/>
                <w:szCs w:val="28"/>
              </w:rPr>
              <w:t>применять при решении задач</w:t>
            </w:r>
            <w:r w:rsidRPr="0063535A">
              <w:t xml:space="preserve"> </w:t>
            </w:r>
            <w:r w:rsidRPr="0063535A">
              <w:rPr>
                <w:i/>
                <w:sz w:val="28"/>
                <w:szCs w:val="28"/>
              </w:rPr>
              <w:t>многочлены с действительными и целыми коэффициентами</w:t>
            </w:r>
            <w:r w:rsidRPr="0063535A">
              <w:t>;</w:t>
            </w:r>
          </w:p>
          <w:p w:rsidR="007D02FC" w:rsidRPr="0063535A" w:rsidRDefault="007D02FC" w:rsidP="00BB520A">
            <w:pPr>
              <w:pStyle w:val="a3"/>
              <w:spacing w:after="0"/>
              <w:ind w:left="357" w:hanging="357"/>
              <w:jc w:val="left"/>
              <w:rPr>
                <w:i/>
                <w:sz w:val="28"/>
                <w:szCs w:val="28"/>
              </w:rPr>
            </w:pPr>
            <w:r w:rsidRPr="0063535A">
              <w:rPr>
                <w:i/>
                <w:sz w:val="28"/>
                <w:szCs w:val="28"/>
              </w:rPr>
              <w:t xml:space="preserve">владеть понятиями приводимый и неприводимый многочлен и применять их при решении задач; </w:t>
            </w:r>
          </w:p>
          <w:p w:rsidR="007D02FC" w:rsidRPr="0063535A" w:rsidRDefault="007D02FC" w:rsidP="00BB520A">
            <w:pPr>
              <w:pStyle w:val="a3"/>
              <w:spacing w:after="0"/>
              <w:ind w:left="357" w:hanging="357"/>
              <w:jc w:val="left"/>
              <w:rPr>
                <w:i/>
                <w:sz w:val="28"/>
                <w:szCs w:val="28"/>
              </w:rPr>
            </w:pPr>
            <w:r w:rsidRPr="0063535A">
              <w:rPr>
                <w:i/>
                <w:sz w:val="28"/>
                <w:szCs w:val="28"/>
              </w:rPr>
              <w:t xml:space="preserve">применять при решении задач Основную теорему алгебры; </w:t>
            </w:r>
          </w:p>
          <w:p w:rsidR="007D02FC" w:rsidRPr="0063535A" w:rsidRDefault="007D02FC" w:rsidP="00BB520A">
            <w:pPr>
              <w:pStyle w:val="a3"/>
              <w:spacing w:after="0"/>
              <w:ind w:left="357" w:hanging="357"/>
              <w:jc w:val="left"/>
              <w:rPr>
                <w:i/>
                <w:sz w:val="28"/>
                <w:szCs w:val="28"/>
              </w:rPr>
            </w:pPr>
            <w:r w:rsidRPr="0063535A">
              <w:rPr>
                <w:i/>
                <w:sz w:val="28"/>
                <w:szCs w:val="28"/>
              </w:rPr>
              <w:t>применять при решении задач простейшие функции комплексной переменной как геометрические преобразования</w:t>
            </w:r>
          </w:p>
        </w:tc>
      </w:tr>
      <w:tr w:rsidR="007D02FC" w:rsidRPr="0094606D" w:rsidTr="007D02FC">
        <w:tc>
          <w:tcPr>
            <w:tcW w:w="1527" w:type="dxa"/>
            <w:gridSpan w:val="2"/>
          </w:tcPr>
          <w:p w:rsidR="007D02FC" w:rsidRPr="007B6EA6" w:rsidRDefault="007D02FC" w:rsidP="00BB520A">
            <w:pPr>
              <w:spacing w:line="240" w:lineRule="auto"/>
              <w:ind w:firstLine="0"/>
              <w:jc w:val="left"/>
              <w:rPr>
                <w:b/>
                <w:i/>
                <w:sz w:val="24"/>
                <w:szCs w:val="24"/>
              </w:rPr>
            </w:pPr>
            <w:r w:rsidRPr="007B6EA6">
              <w:rPr>
                <w:b/>
                <w:i/>
                <w:sz w:val="24"/>
                <w:szCs w:val="24"/>
              </w:rPr>
              <w:t>Уравнения и неравенства</w:t>
            </w:r>
          </w:p>
          <w:p w:rsidR="007D02FC" w:rsidRPr="007B6EA6" w:rsidRDefault="007D02FC" w:rsidP="00BB520A">
            <w:pPr>
              <w:spacing w:line="240" w:lineRule="auto"/>
              <w:ind w:firstLine="0"/>
              <w:jc w:val="left"/>
              <w:rPr>
                <w:b/>
                <w:i/>
                <w:sz w:val="24"/>
                <w:szCs w:val="24"/>
              </w:rPr>
            </w:pPr>
          </w:p>
        </w:tc>
        <w:tc>
          <w:tcPr>
            <w:tcW w:w="4393" w:type="dxa"/>
          </w:tcPr>
          <w:p w:rsidR="007D02FC" w:rsidRDefault="007D02FC" w:rsidP="0063535A">
            <w:pPr>
              <w:pStyle w:val="-310"/>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применять теорему Безу к решению уравнений;</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применять теорему Виета для решения некоторых уравнений степени выше второй;</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владеть разными методами доказательства неравенств;</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решать уравнения в целых числах;</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изображать множества на плоскости, задаваемые уравнениями, неравенствами и их системами;</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7D02FC" w:rsidRDefault="007D02FC" w:rsidP="00BB520A">
            <w:pPr>
              <w:spacing w:line="240" w:lineRule="auto"/>
              <w:ind w:left="357" w:hanging="357"/>
              <w:jc w:val="left"/>
              <w:rPr>
                <w:i/>
                <w:szCs w:val="28"/>
              </w:rPr>
            </w:pPr>
          </w:p>
          <w:p w:rsidR="007D02FC" w:rsidRPr="0094606D" w:rsidRDefault="007D02FC"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5812" w:type="dxa"/>
          </w:tcPr>
          <w:p w:rsidR="007D02FC" w:rsidRPr="0063535A" w:rsidRDefault="007D02FC" w:rsidP="00BB520A">
            <w:pPr>
              <w:pStyle w:val="a3"/>
              <w:spacing w:after="0"/>
              <w:ind w:left="357" w:hanging="357"/>
              <w:jc w:val="left"/>
              <w:rPr>
                <w:i/>
                <w:sz w:val="28"/>
                <w:szCs w:val="28"/>
              </w:rPr>
            </w:pPr>
            <w:r w:rsidRPr="0063535A">
              <w:rPr>
                <w:i/>
                <w:sz w:val="28"/>
                <w:szCs w:val="28"/>
              </w:rPr>
              <w:t xml:space="preserve">Достижение результатов раздела </w:t>
            </w:r>
            <w:r w:rsidRPr="000367D3">
              <w:rPr>
                <w:i/>
                <w:sz w:val="28"/>
                <w:szCs w:val="28"/>
                <w:lang w:val="en-US"/>
              </w:rPr>
              <w:t>II</w:t>
            </w:r>
            <w:r w:rsidRPr="0063535A">
              <w:rPr>
                <w:i/>
                <w:sz w:val="28"/>
                <w:szCs w:val="28"/>
              </w:rPr>
              <w:t>;</w:t>
            </w:r>
          </w:p>
          <w:p w:rsidR="007D02FC" w:rsidRDefault="007D02FC" w:rsidP="00EB455F">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свободно определять тип и выбирать метод решения показательных и логарифмических уравнений и неравенств</w:t>
            </w:r>
            <w:r>
              <w:rPr>
                <w:i/>
                <w:szCs w:val="28"/>
              </w:rPr>
              <w:t>,</w:t>
            </w:r>
            <w:r w:rsidRPr="0094606D">
              <w:rPr>
                <w:i/>
                <w:szCs w:val="28"/>
              </w:rPr>
              <w:t xml:space="preserve"> иррациональных уравнений и неравенств, тригонометрических уравнений и неравенств, их систем;</w:t>
            </w:r>
          </w:p>
          <w:p w:rsidR="007D02FC" w:rsidRDefault="007D02FC" w:rsidP="00EB455F">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 xml:space="preserve">свободно решать системы линейных уравнений; </w:t>
            </w:r>
          </w:p>
          <w:p w:rsidR="007D02FC" w:rsidRDefault="007D02FC" w:rsidP="00EB455F">
            <w:pPr>
              <w:pStyle w:val="-310"/>
              <w:numPr>
                <w:ilvl w:val="0"/>
                <w:numId w:val="126"/>
              </w:numPr>
              <w:suppressAutoHyphens w:val="0"/>
              <w:spacing w:line="240" w:lineRule="auto"/>
              <w:ind w:left="357" w:hanging="357"/>
              <w:jc w:val="left"/>
              <w:rPr>
                <w:rFonts w:eastAsia="Times New Roman"/>
                <w:i/>
                <w:iCs/>
                <w:color w:val="404040"/>
                <w:szCs w:val="28"/>
                <w:lang w:eastAsia="ru-RU"/>
              </w:rPr>
            </w:pPr>
            <w:r w:rsidRPr="0094606D">
              <w:rPr>
                <w:i/>
                <w:szCs w:val="28"/>
              </w:rPr>
              <w:t>решать основные типы уравнений и неравенств с параметрами;</w:t>
            </w:r>
          </w:p>
          <w:p w:rsidR="007D02FC" w:rsidRDefault="007D02FC" w:rsidP="00EB455F">
            <w:pPr>
              <w:pStyle w:val="-310"/>
              <w:numPr>
                <w:ilvl w:val="0"/>
                <w:numId w:val="126"/>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неравенства Коши — Буняковского, Бернулли;</w:t>
            </w:r>
          </w:p>
          <w:p w:rsidR="007D02FC" w:rsidRDefault="007D02FC" w:rsidP="00EB455F">
            <w:pPr>
              <w:pStyle w:val="-310"/>
              <w:numPr>
                <w:ilvl w:val="0"/>
                <w:numId w:val="126"/>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неравенствах между средними степенными</w:t>
            </w:r>
          </w:p>
          <w:p w:rsidR="007D02FC" w:rsidRPr="0094606D" w:rsidRDefault="007D02FC" w:rsidP="00BB520A">
            <w:pPr>
              <w:spacing w:line="240" w:lineRule="auto"/>
              <w:ind w:left="357" w:hanging="357"/>
              <w:jc w:val="left"/>
              <w:rPr>
                <w:i/>
                <w:szCs w:val="28"/>
              </w:rPr>
            </w:pPr>
          </w:p>
          <w:p w:rsidR="007D02FC" w:rsidRPr="0094606D" w:rsidRDefault="007D02FC" w:rsidP="00BB520A">
            <w:pPr>
              <w:spacing w:line="240" w:lineRule="auto"/>
              <w:ind w:left="357" w:hanging="357"/>
              <w:jc w:val="left"/>
              <w:rPr>
                <w:i/>
                <w:szCs w:val="28"/>
              </w:rPr>
            </w:pPr>
          </w:p>
        </w:tc>
      </w:tr>
      <w:tr w:rsidR="007D02FC" w:rsidRPr="0094606D" w:rsidTr="007D02FC">
        <w:trPr>
          <w:gridBefore w:val="1"/>
          <w:wBefore w:w="7" w:type="dxa"/>
        </w:trPr>
        <w:tc>
          <w:tcPr>
            <w:tcW w:w="1520" w:type="dxa"/>
          </w:tcPr>
          <w:p w:rsidR="007D02FC" w:rsidRPr="007B6EA6" w:rsidRDefault="007D02FC" w:rsidP="00BB520A">
            <w:pPr>
              <w:spacing w:line="240" w:lineRule="auto"/>
              <w:ind w:firstLine="0"/>
              <w:jc w:val="left"/>
              <w:rPr>
                <w:b/>
                <w:i/>
                <w:sz w:val="24"/>
                <w:szCs w:val="24"/>
              </w:rPr>
            </w:pPr>
            <w:r w:rsidRPr="007B6EA6">
              <w:rPr>
                <w:b/>
                <w:i/>
                <w:sz w:val="24"/>
                <w:szCs w:val="24"/>
              </w:rPr>
              <w:t>Функции</w:t>
            </w:r>
          </w:p>
        </w:tc>
        <w:tc>
          <w:tcPr>
            <w:tcW w:w="4393" w:type="dxa"/>
          </w:tcPr>
          <w:p w:rsidR="007D02FC" w:rsidRPr="0063535A" w:rsidRDefault="007D02FC" w:rsidP="00BB520A">
            <w:pPr>
              <w:pStyle w:val="a3"/>
              <w:spacing w:after="0"/>
              <w:ind w:left="357" w:hanging="357"/>
              <w:jc w:val="left"/>
              <w:rPr>
                <w:sz w:val="28"/>
                <w:szCs w:val="28"/>
              </w:rPr>
            </w:pPr>
            <w:r w:rsidRPr="0063535A">
              <w:rPr>
                <w:sz w:val="28"/>
                <w:szCs w:val="28"/>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7D02FC" w:rsidRPr="0063535A" w:rsidRDefault="007D02FC" w:rsidP="00BB520A">
            <w:pPr>
              <w:pStyle w:val="a3"/>
              <w:spacing w:after="0"/>
              <w:ind w:left="357" w:hanging="357"/>
              <w:jc w:val="left"/>
              <w:rPr>
                <w:color w:val="000000"/>
                <w:sz w:val="28"/>
                <w:szCs w:val="28"/>
                <w:lang w:eastAsia="ru-RU"/>
              </w:rPr>
            </w:pPr>
            <w:r w:rsidRPr="0063535A">
              <w:rPr>
                <w:sz w:val="28"/>
                <w:szCs w:val="28"/>
              </w:rPr>
              <w:t>владеть понятием степенная функция; строить ее график и уметь применять свойства степенной функции при решении задач;</w:t>
            </w:r>
          </w:p>
          <w:p w:rsidR="007D02FC" w:rsidRPr="0063535A" w:rsidRDefault="007D02FC" w:rsidP="00BB520A">
            <w:pPr>
              <w:pStyle w:val="a3"/>
              <w:spacing w:after="0"/>
              <w:ind w:left="357" w:hanging="357"/>
              <w:jc w:val="left"/>
              <w:rPr>
                <w:color w:val="000000"/>
                <w:sz w:val="28"/>
                <w:szCs w:val="28"/>
                <w:lang w:eastAsia="ru-RU"/>
              </w:rPr>
            </w:pPr>
            <w:r w:rsidRPr="0063535A">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7D02FC" w:rsidRPr="0063535A" w:rsidRDefault="007D02FC" w:rsidP="00BB520A">
            <w:pPr>
              <w:pStyle w:val="a3"/>
              <w:spacing w:after="0"/>
              <w:ind w:left="357" w:hanging="357"/>
              <w:jc w:val="left"/>
              <w:rPr>
                <w:color w:val="000000"/>
                <w:sz w:val="28"/>
                <w:szCs w:val="28"/>
                <w:lang w:eastAsia="ru-RU"/>
              </w:rPr>
            </w:pPr>
            <w:r w:rsidRPr="0063535A">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7D02FC" w:rsidRPr="0063535A" w:rsidRDefault="007D02FC" w:rsidP="00BB520A">
            <w:pPr>
              <w:pStyle w:val="a3"/>
              <w:spacing w:after="0"/>
              <w:ind w:left="357" w:hanging="357"/>
              <w:jc w:val="left"/>
              <w:rPr>
                <w:color w:val="000000"/>
                <w:sz w:val="28"/>
                <w:szCs w:val="28"/>
                <w:lang w:eastAsia="ru-RU"/>
              </w:rPr>
            </w:pPr>
            <w:r w:rsidRPr="0063535A">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7D02FC" w:rsidRPr="0063535A" w:rsidRDefault="007D02FC" w:rsidP="00BB520A">
            <w:pPr>
              <w:pStyle w:val="a3"/>
              <w:spacing w:after="0"/>
              <w:ind w:left="357" w:hanging="357"/>
              <w:jc w:val="left"/>
              <w:rPr>
                <w:color w:val="000000"/>
                <w:sz w:val="28"/>
                <w:szCs w:val="28"/>
                <w:lang w:eastAsia="ru-RU"/>
              </w:rPr>
            </w:pPr>
            <w:r w:rsidRPr="0063535A">
              <w:rPr>
                <w:sz w:val="28"/>
                <w:szCs w:val="28"/>
              </w:rPr>
              <w:t>владеть понятием обратная функция; применять это понятие при решении задач;</w:t>
            </w:r>
          </w:p>
          <w:p w:rsidR="007D02FC" w:rsidRPr="0063535A" w:rsidRDefault="007D02FC" w:rsidP="00BB520A">
            <w:pPr>
              <w:pStyle w:val="a3"/>
              <w:spacing w:after="0"/>
              <w:ind w:left="357" w:hanging="357"/>
              <w:jc w:val="left"/>
              <w:rPr>
                <w:sz w:val="28"/>
                <w:szCs w:val="28"/>
              </w:rPr>
            </w:pPr>
            <w:r w:rsidRPr="0063535A">
              <w:rPr>
                <w:sz w:val="28"/>
                <w:szCs w:val="28"/>
              </w:rPr>
              <w:t>применять при решении задач свойства функций: четность, периодичность, ограниченность;</w:t>
            </w:r>
          </w:p>
          <w:p w:rsidR="007D02FC" w:rsidRPr="0063535A" w:rsidRDefault="007D02FC" w:rsidP="00BB520A">
            <w:pPr>
              <w:pStyle w:val="a3"/>
              <w:spacing w:after="0"/>
              <w:ind w:left="357" w:hanging="357"/>
              <w:jc w:val="left"/>
              <w:rPr>
                <w:sz w:val="28"/>
                <w:szCs w:val="28"/>
              </w:rPr>
            </w:pPr>
            <w:r w:rsidRPr="0063535A">
              <w:rPr>
                <w:sz w:val="28"/>
                <w:szCs w:val="28"/>
              </w:rPr>
              <w:t>применять при решении задач преобразования графиков функций;</w:t>
            </w:r>
          </w:p>
          <w:p w:rsidR="007D02FC" w:rsidRPr="0063535A" w:rsidRDefault="007D02FC" w:rsidP="00BB520A">
            <w:pPr>
              <w:pStyle w:val="a3"/>
              <w:spacing w:after="0"/>
              <w:ind w:left="357" w:hanging="357"/>
              <w:jc w:val="left"/>
              <w:rPr>
                <w:sz w:val="28"/>
                <w:szCs w:val="28"/>
              </w:rPr>
            </w:pPr>
            <w:r w:rsidRPr="0063535A">
              <w:rPr>
                <w:sz w:val="28"/>
                <w:szCs w:val="28"/>
              </w:rPr>
              <w:t>владеть понятиями числовая последовательность, арифметическая и геометрическая прогрессия;</w:t>
            </w:r>
          </w:p>
          <w:p w:rsidR="007D02FC" w:rsidRPr="0063535A" w:rsidRDefault="007D02FC" w:rsidP="00BB520A">
            <w:pPr>
              <w:pStyle w:val="a3"/>
              <w:spacing w:after="0"/>
              <w:ind w:left="357" w:hanging="357"/>
              <w:jc w:val="left"/>
              <w:rPr>
                <w:sz w:val="28"/>
                <w:szCs w:val="28"/>
              </w:rPr>
            </w:pPr>
            <w:r w:rsidRPr="0063535A">
              <w:rPr>
                <w:sz w:val="28"/>
                <w:szCs w:val="28"/>
              </w:rPr>
              <w:t xml:space="preserve">применять при решении задач свойства и признаки арифметической и геометрической прогрессий. </w:t>
            </w:r>
          </w:p>
          <w:p w:rsidR="007D02FC" w:rsidRPr="0094606D" w:rsidRDefault="007D02FC"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7D02FC" w:rsidRPr="00421E37" w:rsidRDefault="007D02FC" w:rsidP="0063535A">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Pr>
                <w:szCs w:val="28"/>
              </w:rPr>
              <w:t>функции,</w:t>
            </w:r>
            <w:r w:rsidRPr="0094606D">
              <w:rPr>
                <w:szCs w:val="28"/>
              </w:rPr>
              <w:t xml:space="preserve"> промежутки знакопостоянства, асимптоты, точки перегиба, период и т.п.)</w:t>
            </w:r>
            <w:r>
              <w:rPr>
                <w:szCs w:val="28"/>
              </w:rPr>
              <w:t>;</w:t>
            </w:r>
            <w:r w:rsidRPr="0094606D">
              <w:rPr>
                <w:szCs w:val="28"/>
              </w:rPr>
              <w:t xml:space="preserve"> </w:t>
            </w:r>
          </w:p>
          <w:p w:rsidR="007D02FC" w:rsidRDefault="007D02FC" w:rsidP="0063535A">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интерпретировать свойства в контексте конкретной практической ситуации</w:t>
            </w:r>
            <w:r>
              <w:rPr>
                <w:szCs w:val="28"/>
              </w:rPr>
              <w:t>;</w:t>
            </w:r>
            <w:r w:rsidRPr="0094606D">
              <w:rPr>
                <w:szCs w:val="28"/>
              </w:rPr>
              <w:t>.</w:t>
            </w:r>
            <w:r w:rsidRPr="0094606D">
              <w:rPr>
                <w:szCs w:val="28"/>
                <w:lang w:eastAsia="ru-RU"/>
              </w:rPr>
              <w:t xml:space="preserve"> </w:t>
            </w:r>
          </w:p>
          <w:p w:rsidR="007D02FC" w:rsidRPr="0063535A" w:rsidRDefault="007D02FC" w:rsidP="00BB520A">
            <w:pPr>
              <w:pStyle w:val="a3"/>
              <w:spacing w:after="0"/>
              <w:ind w:left="357" w:hanging="357"/>
              <w:jc w:val="left"/>
              <w:rPr>
                <w:sz w:val="28"/>
                <w:szCs w:val="28"/>
              </w:rPr>
            </w:pPr>
            <w:r w:rsidRPr="0063535A">
              <w:rPr>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5812" w:type="dxa"/>
          </w:tcPr>
          <w:p w:rsidR="007D02FC" w:rsidRPr="0063535A" w:rsidRDefault="007D02FC" w:rsidP="00BB520A">
            <w:pPr>
              <w:pStyle w:val="a3"/>
              <w:spacing w:after="0"/>
              <w:ind w:left="357" w:hanging="357"/>
              <w:jc w:val="left"/>
              <w:rPr>
                <w:i/>
                <w:sz w:val="28"/>
                <w:szCs w:val="28"/>
              </w:rPr>
            </w:pPr>
            <w:r w:rsidRPr="0063535A">
              <w:rPr>
                <w:i/>
                <w:sz w:val="28"/>
                <w:szCs w:val="28"/>
              </w:rPr>
              <w:t>Достижение результатов раздела II;</w:t>
            </w:r>
          </w:p>
          <w:p w:rsidR="007D02FC" w:rsidRPr="0063535A" w:rsidRDefault="007D02FC" w:rsidP="00BB520A">
            <w:pPr>
              <w:pStyle w:val="a3"/>
              <w:spacing w:after="0"/>
              <w:ind w:left="357" w:hanging="357"/>
              <w:jc w:val="left"/>
              <w:rPr>
                <w:i/>
                <w:sz w:val="28"/>
                <w:szCs w:val="28"/>
              </w:rPr>
            </w:pPr>
            <w:r w:rsidRPr="0063535A">
              <w:rPr>
                <w:i/>
                <w:sz w:val="28"/>
                <w:szCs w:val="28"/>
              </w:rPr>
              <w:t>владеть понятием асимптоты и уметь его применять при решении задач;</w:t>
            </w:r>
          </w:p>
          <w:p w:rsidR="007D02FC" w:rsidRPr="0063535A" w:rsidRDefault="007D02FC" w:rsidP="00BB520A">
            <w:pPr>
              <w:pStyle w:val="a3"/>
              <w:spacing w:after="0"/>
              <w:jc w:val="left"/>
            </w:pPr>
            <w:r w:rsidRPr="0063535A">
              <w:rPr>
                <w:i/>
                <w:sz w:val="28"/>
                <w:szCs w:val="28"/>
              </w:rPr>
              <w:t>применять методы решения простейших дифференциальных уравнений первого и второго порядков</w:t>
            </w:r>
          </w:p>
          <w:p w:rsidR="007D02FC" w:rsidRPr="0063535A" w:rsidRDefault="007D02FC" w:rsidP="00BB520A">
            <w:pPr>
              <w:pStyle w:val="a3"/>
              <w:numPr>
                <w:ilvl w:val="0"/>
                <w:numId w:val="0"/>
              </w:numPr>
              <w:spacing w:after="0"/>
              <w:ind w:left="357" w:hanging="357"/>
              <w:jc w:val="left"/>
              <w:rPr>
                <w:i/>
                <w:sz w:val="28"/>
                <w:szCs w:val="28"/>
              </w:rPr>
            </w:pPr>
          </w:p>
          <w:p w:rsidR="007D02FC" w:rsidRPr="0094606D" w:rsidRDefault="007D02FC" w:rsidP="00BB520A">
            <w:pPr>
              <w:pStyle w:val="-310"/>
              <w:spacing w:line="240" w:lineRule="auto"/>
              <w:ind w:left="357" w:hanging="357"/>
              <w:jc w:val="left"/>
              <w:rPr>
                <w:i/>
                <w:szCs w:val="28"/>
              </w:rPr>
            </w:pPr>
          </w:p>
        </w:tc>
      </w:tr>
      <w:tr w:rsidR="007D02FC" w:rsidRPr="0094606D" w:rsidTr="007D02FC">
        <w:trPr>
          <w:gridBefore w:val="1"/>
          <w:wBefore w:w="7" w:type="dxa"/>
        </w:trPr>
        <w:tc>
          <w:tcPr>
            <w:tcW w:w="1520" w:type="dxa"/>
          </w:tcPr>
          <w:p w:rsidR="007D02FC" w:rsidRPr="007B6EA6" w:rsidRDefault="007D02FC" w:rsidP="00BB520A">
            <w:pPr>
              <w:spacing w:line="240" w:lineRule="auto"/>
              <w:ind w:firstLine="0"/>
              <w:jc w:val="left"/>
              <w:rPr>
                <w:b/>
                <w:i/>
                <w:sz w:val="24"/>
                <w:szCs w:val="24"/>
              </w:rPr>
            </w:pPr>
            <w:r w:rsidRPr="007B6EA6">
              <w:rPr>
                <w:b/>
                <w:i/>
                <w:sz w:val="24"/>
                <w:szCs w:val="24"/>
              </w:rPr>
              <w:t>Элементы математического анализа</w:t>
            </w:r>
          </w:p>
        </w:tc>
        <w:tc>
          <w:tcPr>
            <w:tcW w:w="4393" w:type="dxa"/>
          </w:tcPr>
          <w:p w:rsidR="007D02FC" w:rsidRPr="0063535A" w:rsidRDefault="007D02FC" w:rsidP="00BB520A">
            <w:pPr>
              <w:pStyle w:val="a3"/>
              <w:spacing w:after="0"/>
              <w:ind w:left="357" w:hanging="357"/>
              <w:jc w:val="left"/>
              <w:rPr>
                <w:sz w:val="28"/>
                <w:szCs w:val="28"/>
              </w:rPr>
            </w:pPr>
            <w:r w:rsidRPr="0063535A">
              <w:rPr>
                <w:sz w:val="28"/>
                <w:szCs w:val="28"/>
                <w:lang w:eastAsia="ru-RU"/>
              </w:rPr>
              <w:t>Владеть</w:t>
            </w:r>
            <w:r w:rsidRPr="0063535A">
              <w:rPr>
                <w:sz w:val="28"/>
                <w:szCs w:val="28"/>
              </w:rPr>
              <w:t xml:space="preserve"> понятием бесконечно убывающая геометрическая прогрессия и уметь применять его при решении задач;</w:t>
            </w:r>
          </w:p>
          <w:p w:rsidR="007D02FC" w:rsidRPr="0063535A" w:rsidRDefault="007D02FC" w:rsidP="00BB520A">
            <w:pPr>
              <w:pStyle w:val="a3"/>
              <w:spacing w:after="0"/>
              <w:ind w:left="357" w:hanging="357"/>
              <w:jc w:val="left"/>
              <w:rPr>
                <w:sz w:val="28"/>
                <w:szCs w:val="28"/>
              </w:rPr>
            </w:pPr>
            <w:r w:rsidRPr="0063535A">
              <w:rPr>
                <w:sz w:val="28"/>
                <w:szCs w:val="28"/>
                <w:lang w:eastAsia="ru-RU"/>
              </w:rPr>
              <w:t>применять для решения задач теорию</w:t>
            </w:r>
            <w:r w:rsidRPr="0063535A">
              <w:rPr>
                <w:sz w:val="28"/>
                <w:szCs w:val="28"/>
              </w:rPr>
              <w:t xml:space="preserve"> пределов;</w:t>
            </w:r>
          </w:p>
          <w:p w:rsidR="007D02FC" w:rsidRPr="0063535A" w:rsidRDefault="007D02FC" w:rsidP="00BB520A">
            <w:pPr>
              <w:pStyle w:val="a3"/>
              <w:spacing w:after="0"/>
              <w:ind w:left="357" w:hanging="357"/>
              <w:jc w:val="left"/>
              <w:rPr>
                <w:sz w:val="28"/>
                <w:szCs w:val="28"/>
              </w:rPr>
            </w:pPr>
            <w:r w:rsidRPr="0063535A">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7D02FC" w:rsidRPr="0063535A" w:rsidRDefault="007D02FC" w:rsidP="00BB520A">
            <w:pPr>
              <w:pStyle w:val="a3"/>
              <w:spacing w:after="0"/>
              <w:ind w:left="357" w:hanging="357"/>
              <w:jc w:val="left"/>
              <w:rPr>
                <w:sz w:val="28"/>
                <w:szCs w:val="28"/>
                <w:lang w:eastAsia="ru-RU"/>
              </w:rPr>
            </w:pPr>
            <w:r w:rsidRPr="0063535A">
              <w:rPr>
                <w:sz w:val="28"/>
                <w:szCs w:val="28"/>
                <w:lang w:eastAsia="ru-RU"/>
              </w:rPr>
              <w:t>владеть понятиями: производная функции в точке, производная функции;</w:t>
            </w:r>
          </w:p>
          <w:p w:rsidR="007D02FC" w:rsidRPr="0063535A" w:rsidRDefault="007D02FC" w:rsidP="0063535A">
            <w:pPr>
              <w:pStyle w:val="a3"/>
              <w:numPr>
                <w:ilvl w:val="0"/>
                <w:numId w:val="119"/>
              </w:numPr>
              <w:spacing w:after="0"/>
              <w:ind w:left="357" w:hanging="357"/>
              <w:jc w:val="left"/>
              <w:rPr>
                <w:i/>
                <w:iCs/>
                <w:color w:val="404040"/>
                <w:sz w:val="28"/>
                <w:szCs w:val="28"/>
                <w:lang w:eastAsia="ru-RU"/>
              </w:rPr>
            </w:pPr>
            <w:r w:rsidRPr="0063535A">
              <w:rPr>
                <w:sz w:val="28"/>
                <w:szCs w:val="28"/>
                <w:lang w:eastAsia="ru-RU"/>
              </w:rPr>
              <w:t xml:space="preserve">вычислять </w:t>
            </w:r>
            <w:r w:rsidRPr="0063535A">
              <w:rPr>
                <w:sz w:val="28"/>
                <w:szCs w:val="28"/>
              </w:rPr>
              <w:t xml:space="preserve">производные элементарных функций и их комбинаций; </w:t>
            </w:r>
          </w:p>
          <w:p w:rsidR="007D02FC" w:rsidRPr="0063535A" w:rsidRDefault="007D02FC" w:rsidP="0063535A">
            <w:pPr>
              <w:pStyle w:val="a3"/>
              <w:numPr>
                <w:ilvl w:val="0"/>
                <w:numId w:val="119"/>
              </w:numPr>
              <w:spacing w:after="0"/>
              <w:ind w:left="357" w:hanging="357"/>
              <w:jc w:val="left"/>
              <w:rPr>
                <w:i/>
                <w:iCs/>
                <w:color w:val="404040"/>
                <w:sz w:val="28"/>
                <w:szCs w:val="28"/>
                <w:lang w:eastAsia="ru-RU"/>
              </w:rPr>
            </w:pPr>
            <w:r w:rsidRPr="0063535A">
              <w:rPr>
                <w:sz w:val="28"/>
                <w:szCs w:val="28"/>
              </w:rPr>
              <w:t>исследовать функции на монотонность и экстремумы;</w:t>
            </w:r>
          </w:p>
          <w:p w:rsidR="007D02FC" w:rsidRPr="0063535A" w:rsidRDefault="007D02FC" w:rsidP="0063535A">
            <w:pPr>
              <w:pStyle w:val="a3"/>
              <w:numPr>
                <w:ilvl w:val="0"/>
                <w:numId w:val="119"/>
              </w:numPr>
              <w:spacing w:after="0"/>
              <w:ind w:left="357" w:hanging="357"/>
              <w:jc w:val="left"/>
              <w:rPr>
                <w:i/>
                <w:iCs/>
                <w:color w:val="404040"/>
                <w:sz w:val="28"/>
                <w:szCs w:val="28"/>
                <w:lang w:eastAsia="ru-RU"/>
              </w:rPr>
            </w:pPr>
            <w:r w:rsidRPr="0063535A">
              <w:rPr>
                <w:sz w:val="28"/>
                <w:szCs w:val="28"/>
              </w:rPr>
              <w:t>строить графики и применять к решению задач, в том числе с параметром;</w:t>
            </w:r>
          </w:p>
          <w:p w:rsidR="007D02FC" w:rsidRPr="0063535A" w:rsidRDefault="007D02FC" w:rsidP="0063535A">
            <w:pPr>
              <w:pStyle w:val="a3"/>
              <w:numPr>
                <w:ilvl w:val="0"/>
                <w:numId w:val="119"/>
              </w:numPr>
              <w:spacing w:after="0"/>
              <w:ind w:left="357" w:hanging="357"/>
              <w:jc w:val="left"/>
              <w:rPr>
                <w:i/>
                <w:iCs/>
                <w:color w:val="404040"/>
                <w:sz w:val="28"/>
                <w:szCs w:val="28"/>
                <w:lang w:eastAsia="ru-RU"/>
              </w:rPr>
            </w:pPr>
            <w:r w:rsidRPr="0063535A">
              <w:rPr>
                <w:sz w:val="28"/>
                <w:szCs w:val="28"/>
              </w:rPr>
              <w:t>владеть понятием касательная к графику функции и уметь применять его при решении задач;</w:t>
            </w:r>
          </w:p>
          <w:p w:rsidR="007D02FC" w:rsidRPr="0063535A" w:rsidRDefault="007D02FC" w:rsidP="0063535A">
            <w:pPr>
              <w:pStyle w:val="a3"/>
              <w:numPr>
                <w:ilvl w:val="0"/>
                <w:numId w:val="119"/>
              </w:numPr>
              <w:spacing w:after="0"/>
              <w:ind w:left="357" w:hanging="357"/>
              <w:jc w:val="left"/>
              <w:rPr>
                <w:i/>
                <w:iCs/>
                <w:color w:val="404040"/>
                <w:sz w:val="28"/>
                <w:szCs w:val="28"/>
                <w:lang w:eastAsia="ru-RU"/>
              </w:rPr>
            </w:pPr>
            <w:r w:rsidRPr="0063535A">
              <w:rPr>
                <w:sz w:val="28"/>
                <w:szCs w:val="28"/>
              </w:rPr>
              <w:t xml:space="preserve">владеть понятиями первообразная функция, определенный интеграл; </w:t>
            </w:r>
          </w:p>
          <w:p w:rsidR="007D02FC" w:rsidRPr="0063535A" w:rsidRDefault="007D02FC" w:rsidP="0063535A">
            <w:pPr>
              <w:pStyle w:val="a3"/>
              <w:numPr>
                <w:ilvl w:val="0"/>
                <w:numId w:val="119"/>
              </w:numPr>
              <w:spacing w:after="0"/>
              <w:ind w:left="357" w:hanging="357"/>
              <w:jc w:val="left"/>
              <w:rPr>
                <w:i/>
                <w:iCs/>
                <w:color w:val="404040"/>
                <w:sz w:val="28"/>
                <w:szCs w:val="28"/>
                <w:lang w:eastAsia="ru-RU"/>
              </w:rPr>
            </w:pPr>
            <w:r w:rsidRPr="0063535A">
              <w:rPr>
                <w:sz w:val="28"/>
                <w:szCs w:val="28"/>
              </w:rPr>
              <w:t>применять теорему Ньютона–Лейбница и ее следствия для решения задач.</w:t>
            </w:r>
          </w:p>
          <w:p w:rsidR="007D02FC" w:rsidRDefault="007D02FC" w:rsidP="00BB520A">
            <w:pPr>
              <w:spacing w:line="240" w:lineRule="auto"/>
              <w:ind w:left="357" w:hanging="357"/>
              <w:jc w:val="left"/>
              <w:rPr>
                <w:i/>
                <w:szCs w:val="28"/>
              </w:rPr>
            </w:pPr>
          </w:p>
          <w:p w:rsidR="007D02FC" w:rsidRPr="0094606D" w:rsidRDefault="007D02FC"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7D02FC" w:rsidRPr="00421E37" w:rsidRDefault="007D02FC" w:rsidP="00EB455F">
            <w:pPr>
              <w:pStyle w:val="-310"/>
              <w:numPr>
                <w:ilvl w:val="0"/>
                <w:numId w:val="125"/>
              </w:numPr>
              <w:suppressAutoHyphens w:val="0"/>
              <w:spacing w:line="240" w:lineRule="auto"/>
              <w:ind w:left="357" w:hanging="357"/>
              <w:jc w:val="left"/>
              <w:rPr>
                <w:rFonts w:eastAsia="Times New Roman"/>
                <w:i/>
                <w:iCs/>
                <w:color w:val="404040"/>
                <w:szCs w:val="28"/>
                <w:lang w:eastAsia="ru-RU"/>
              </w:rPr>
            </w:pPr>
            <w:r w:rsidRPr="0094606D">
              <w:rPr>
                <w:szCs w:val="28"/>
              </w:rPr>
              <w:t>решать прикладные задачи из биологии, физики, химии, экономики и других предметов, связанные с исследованием характеристик процессов</w:t>
            </w:r>
            <w:r>
              <w:rPr>
                <w:szCs w:val="28"/>
              </w:rPr>
              <w:t>;</w:t>
            </w:r>
          </w:p>
          <w:p w:rsidR="007D02FC" w:rsidRDefault="007D02FC" w:rsidP="00EB455F">
            <w:pPr>
              <w:pStyle w:val="-310"/>
              <w:numPr>
                <w:ilvl w:val="0"/>
                <w:numId w:val="125"/>
              </w:numPr>
              <w:suppressAutoHyphens w:val="0"/>
              <w:spacing w:line="240" w:lineRule="auto"/>
              <w:ind w:left="357" w:hanging="357"/>
              <w:jc w:val="left"/>
              <w:rPr>
                <w:rFonts w:eastAsia="Times New Roman"/>
                <w:i/>
                <w:iCs/>
                <w:color w:val="404040"/>
                <w:szCs w:val="28"/>
                <w:lang w:eastAsia="ru-RU"/>
              </w:rPr>
            </w:pPr>
            <w:r w:rsidRPr="0094606D">
              <w:rPr>
                <w:szCs w:val="28"/>
              </w:rPr>
              <w:t xml:space="preserve"> интерпретировать полученные результаты</w:t>
            </w:r>
          </w:p>
        </w:tc>
        <w:tc>
          <w:tcPr>
            <w:tcW w:w="5812" w:type="dxa"/>
          </w:tcPr>
          <w:p w:rsidR="007D02FC" w:rsidRDefault="007D02FC" w:rsidP="00EB455F">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Достижение результатов раздела II;</w:t>
            </w:r>
          </w:p>
          <w:p w:rsidR="007D02FC" w:rsidRDefault="007D02FC" w:rsidP="00EB455F">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свободно владеть стандартным аппаратом математического анализа для вычисления производных функции одной переменной;</w:t>
            </w:r>
          </w:p>
          <w:p w:rsidR="007D02FC" w:rsidRDefault="007D02FC" w:rsidP="00EB455F">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r>
              <w:rPr>
                <w:i/>
                <w:szCs w:val="28"/>
              </w:rPr>
              <w:t>;</w:t>
            </w:r>
          </w:p>
          <w:p w:rsidR="007D02FC" w:rsidRDefault="007D02FC" w:rsidP="00EB455F">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понятием первообразной</w:t>
            </w:r>
            <w:r>
              <w:rPr>
                <w:i/>
                <w:szCs w:val="28"/>
              </w:rPr>
              <w:t xml:space="preserve"> функции</w:t>
            </w:r>
            <w:r w:rsidRPr="0094606D">
              <w:rPr>
                <w:i/>
                <w:szCs w:val="28"/>
              </w:rPr>
              <w:t xml:space="preserve"> для решения задач</w:t>
            </w:r>
            <w:r>
              <w:rPr>
                <w:i/>
                <w:szCs w:val="28"/>
              </w:rPr>
              <w:t>;</w:t>
            </w:r>
          </w:p>
          <w:p w:rsidR="007D02FC" w:rsidRDefault="007D02FC" w:rsidP="00EB455F">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овладеть основными сведениями об интеграле Ньютона</w:t>
            </w:r>
            <w:r>
              <w:rPr>
                <w:i/>
                <w:szCs w:val="28"/>
              </w:rPr>
              <w:t>–</w:t>
            </w:r>
            <w:r w:rsidRPr="0094606D">
              <w:rPr>
                <w:i/>
                <w:szCs w:val="28"/>
              </w:rPr>
              <w:t>Лейбница и его простейших применениях</w:t>
            </w:r>
            <w:r>
              <w:rPr>
                <w:i/>
                <w:szCs w:val="28"/>
              </w:rPr>
              <w:t>;</w:t>
            </w:r>
          </w:p>
          <w:p w:rsidR="007D02FC" w:rsidRDefault="007D02FC" w:rsidP="00EB455F">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в стандартных ситуациях производными высших порядков;</w:t>
            </w:r>
          </w:p>
          <w:p w:rsidR="007D02FC" w:rsidRDefault="007D02FC" w:rsidP="00EB455F">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 решении задач свойства непрерывных функций;</w:t>
            </w:r>
          </w:p>
          <w:p w:rsidR="007D02FC" w:rsidRDefault="007D02FC" w:rsidP="00EB455F">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уметь применять при решении задач теоремы Вейерштрасса; </w:t>
            </w:r>
          </w:p>
          <w:p w:rsidR="007D02FC" w:rsidRDefault="007D02FC" w:rsidP="00EB455F">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уметь выполнять приближенные вычисления (методы решения уравнений, вычисления определенного интеграла);</w:t>
            </w:r>
          </w:p>
          <w:p w:rsidR="007D02FC" w:rsidRDefault="007D02FC" w:rsidP="00EB455F">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приложение производной и определенного интеграла к решению задач естествознания;</w:t>
            </w:r>
          </w:p>
          <w:p w:rsidR="007D02FC" w:rsidRDefault="007D02FC" w:rsidP="00EB455F">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владеть понятиями вторая производная, выпуклость графика функции и уметь исследовать функцию на выпуклость</w:t>
            </w:r>
          </w:p>
        </w:tc>
      </w:tr>
      <w:tr w:rsidR="007D02FC" w:rsidRPr="0094606D" w:rsidTr="007D02FC">
        <w:trPr>
          <w:gridBefore w:val="1"/>
          <w:wBefore w:w="7" w:type="dxa"/>
        </w:trPr>
        <w:tc>
          <w:tcPr>
            <w:tcW w:w="1520" w:type="dxa"/>
          </w:tcPr>
          <w:p w:rsidR="007D02FC" w:rsidRPr="007B6EA6" w:rsidRDefault="007D02FC" w:rsidP="00BB520A">
            <w:pPr>
              <w:spacing w:line="240" w:lineRule="auto"/>
              <w:ind w:firstLine="0"/>
              <w:jc w:val="left"/>
              <w:rPr>
                <w:b/>
                <w:i/>
                <w:sz w:val="24"/>
                <w:szCs w:val="24"/>
              </w:rPr>
            </w:pPr>
            <w:r w:rsidRPr="007B6EA6">
              <w:rPr>
                <w:b/>
                <w:i/>
                <w:sz w:val="24"/>
                <w:szCs w:val="24"/>
              </w:rPr>
              <w:t>Статистика и теория вероятностей, логика и комбинаторика</w:t>
            </w:r>
          </w:p>
          <w:p w:rsidR="007D02FC" w:rsidRPr="007B6EA6" w:rsidRDefault="007D02FC" w:rsidP="00BB520A">
            <w:pPr>
              <w:spacing w:line="240" w:lineRule="auto"/>
              <w:ind w:firstLine="0"/>
              <w:jc w:val="left"/>
              <w:rPr>
                <w:sz w:val="24"/>
                <w:szCs w:val="24"/>
              </w:rPr>
            </w:pPr>
          </w:p>
        </w:tc>
        <w:tc>
          <w:tcPr>
            <w:tcW w:w="4393" w:type="dxa"/>
          </w:tcPr>
          <w:p w:rsidR="007D02FC" w:rsidRPr="0063535A" w:rsidRDefault="007D02FC" w:rsidP="00BB520A">
            <w:pPr>
              <w:pStyle w:val="a3"/>
              <w:spacing w:after="0"/>
              <w:ind w:left="357" w:hanging="357"/>
              <w:jc w:val="left"/>
              <w:rPr>
                <w:b/>
                <w:sz w:val="28"/>
                <w:szCs w:val="28"/>
              </w:rPr>
            </w:pPr>
            <w:r w:rsidRPr="0063535A">
              <w:rPr>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7D02FC" w:rsidRPr="0063535A" w:rsidRDefault="007D02FC" w:rsidP="0063535A">
            <w:pPr>
              <w:pStyle w:val="a3"/>
              <w:numPr>
                <w:ilvl w:val="0"/>
                <w:numId w:val="119"/>
              </w:numPr>
              <w:spacing w:after="0"/>
              <w:ind w:left="357" w:hanging="357"/>
              <w:jc w:val="left"/>
              <w:rPr>
                <w:i/>
                <w:iCs/>
                <w:color w:val="404040"/>
                <w:sz w:val="28"/>
                <w:szCs w:val="28"/>
                <w:lang w:eastAsia="ru-RU"/>
              </w:rPr>
            </w:pPr>
            <w:r w:rsidRPr="0063535A">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7D02FC" w:rsidRDefault="007D02FC" w:rsidP="0063535A">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владеть основными понятиями комбинаторики и уметь их применять при решении задач;</w:t>
            </w:r>
          </w:p>
          <w:p w:rsidR="007D02FC" w:rsidRDefault="007D02FC" w:rsidP="0063535A">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об основах теории вероятностей;</w:t>
            </w:r>
          </w:p>
          <w:p w:rsidR="007D02FC" w:rsidRDefault="007D02FC" w:rsidP="0063535A">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дискретных и непрерывных случайных величинах и распределениях, о независимости случайных величин;</w:t>
            </w:r>
          </w:p>
          <w:p w:rsidR="007D02FC" w:rsidRDefault="007D02FC" w:rsidP="0063535A">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математическом ожидании и дисперсии случайных величин;</w:t>
            </w:r>
          </w:p>
          <w:p w:rsidR="007D02FC" w:rsidRDefault="007D02FC" w:rsidP="0063535A">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совместных распределениях случайных величин;</w:t>
            </w:r>
          </w:p>
          <w:p w:rsidR="007D02FC" w:rsidRDefault="007D02FC" w:rsidP="0063535A">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суть закона больших чисел и выборочного метода измерения вероятностей;</w:t>
            </w:r>
          </w:p>
          <w:p w:rsidR="007D02FC" w:rsidRDefault="007D02FC" w:rsidP="0063535A">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нормальном распределении и примерах нормально распределенных случайных величин;</w:t>
            </w:r>
          </w:p>
          <w:p w:rsidR="007D02FC" w:rsidRDefault="007D02FC" w:rsidP="0063535A">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корреляции случайных величин. </w:t>
            </w:r>
          </w:p>
          <w:p w:rsidR="007D02FC" w:rsidRDefault="007D02FC" w:rsidP="00BB520A">
            <w:pPr>
              <w:spacing w:line="240" w:lineRule="auto"/>
              <w:ind w:left="357" w:hanging="357"/>
              <w:jc w:val="left"/>
              <w:rPr>
                <w:i/>
                <w:szCs w:val="28"/>
              </w:rPr>
            </w:pPr>
          </w:p>
          <w:p w:rsidR="007D02FC" w:rsidRPr="0094606D" w:rsidRDefault="007D02FC"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вычислять или оценивать вероятности событий в реальной жизни;</w:t>
            </w:r>
          </w:p>
          <w:p w:rsidR="007D02FC" w:rsidRPr="0063535A" w:rsidRDefault="007D02FC" w:rsidP="0063535A">
            <w:pPr>
              <w:pStyle w:val="a1"/>
              <w:numPr>
                <w:ilvl w:val="0"/>
                <w:numId w:val="119"/>
              </w:numPr>
              <w:ind w:left="357" w:hanging="357"/>
              <w:jc w:val="left"/>
              <w:rPr>
                <w:rFonts w:ascii="Times New Roman" w:hAnsi="Times New Roman"/>
                <w:i/>
                <w:iCs/>
                <w:color w:val="404040"/>
                <w:sz w:val="28"/>
                <w:szCs w:val="28"/>
              </w:rPr>
            </w:pPr>
            <w:r w:rsidRPr="0063535A">
              <w:rPr>
                <w:rFonts w:ascii="Times New Roman" w:hAnsi="Times New Roman"/>
                <w:sz w:val="28"/>
                <w:szCs w:val="28"/>
              </w:rPr>
              <w:t>выбирать методы подходящего представления и обработки данных</w:t>
            </w:r>
          </w:p>
        </w:tc>
        <w:tc>
          <w:tcPr>
            <w:tcW w:w="5812" w:type="dxa"/>
          </w:tcPr>
          <w:p w:rsidR="007D02FC" w:rsidRPr="0063535A" w:rsidRDefault="007D02FC" w:rsidP="00BB520A">
            <w:pPr>
              <w:pStyle w:val="a3"/>
              <w:spacing w:after="0"/>
              <w:ind w:left="357" w:hanging="357"/>
              <w:jc w:val="left"/>
              <w:rPr>
                <w:i/>
                <w:sz w:val="28"/>
                <w:szCs w:val="28"/>
              </w:rPr>
            </w:pPr>
            <w:r w:rsidRPr="0063535A">
              <w:rPr>
                <w:i/>
                <w:sz w:val="28"/>
                <w:szCs w:val="28"/>
              </w:rPr>
              <w:t xml:space="preserve">Достижение результатов раздела </w:t>
            </w:r>
            <w:r w:rsidRPr="000367D3">
              <w:rPr>
                <w:i/>
                <w:sz w:val="28"/>
                <w:szCs w:val="28"/>
                <w:lang w:val="en-US"/>
              </w:rPr>
              <w:t>II</w:t>
            </w:r>
            <w:r w:rsidRPr="0063535A">
              <w:rPr>
                <w:i/>
                <w:sz w:val="28"/>
                <w:szCs w:val="28"/>
              </w:rPr>
              <w:t>;</w:t>
            </w:r>
          </w:p>
          <w:p w:rsidR="007D02FC" w:rsidRPr="0063535A" w:rsidRDefault="007D02FC" w:rsidP="00BB520A">
            <w:pPr>
              <w:pStyle w:val="a3"/>
              <w:spacing w:after="0"/>
              <w:ind w:left="357" w:hanging="357"/>
              <w:jc w:val="left"/>
              <w:rPr>
                <w:i/>
                <w:sz w:val="28"/>
                <w:szCs w:val="28"/>
              </w:rPr>
            </w:pPr>
            <w:r w:rsidRPr="0063535A">
              <w:rPr>
                <w:i/>
                <w:sz w:val="28"/>
                <w:szCs w:val="28"/>
              </w:rPr>
              <w:t>иметь представление о центральной предельной теореме;</w:t>
            </w:r>
          </w:p>
          <w:p w:rsidR="007D02FC" w:rsidRPr="0063535A" w:rsidRDefault="007D02FC" w:rsidP="00BB520A">
            <w:pPr>
              <w:pStyle w:val="a3"/>
              <w:spacing w:after="0"/>
              <w:ind w:left="357" w:hanging="357"/>
              <w:jc w:val="left"/>
              <w:rPr>
                <w:i/>
                <w:sz w:val="28"/>
                <w:szCs w:val="28"/>
              </w:rPr>
            </w:pPr>
            <w:r w:rsidRPr="0063535A">
              <w:rPr>
                <w:i/>
                <w:sz w:val="28"/>
                <w:szCs w:val="28"/>
              </w:rPr>
              <w:t>иметь представление о выборочном коэффициенте корреляции и линейной регрессии;</w:t>
            </w:r>
          </w:p>
          <w:p w:rsidR="007D02FC" w:rsidRPr="0063535A" w:rsidRDefault="007D02FC" w:rsidP="00BB520A">
            <w:pPr>
              <w:pStyle w:val="a3"/>
              <w:spacing w:after="0"/>
              <w:ind w:left="357" w:hanging="357"/>
              <w:jc w:val="left"/>
              <w:rPr>
                <w:i/>
                <w:sz w:val="28"/>
                <w:szCs w:val="28"/>
              </w:rPr>
            </w:pPr>
            <w:r w:rsidRPr="0063535A">
              <w:rPr>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7D02FC" w:rsidRPr="0063535A" w:rsidRDefault="007D02FC" w:rsidP="00BB520A">
            <w:pPr>
              <w:pStyle w:val="a3"/>
              <w:spacing w:after="0"/>
              <w:ind w:left="357" w:hanging="357"/>
              <w:jc w:val="left"/>
              <w:rPr>
                <w:i/>
                <w:sz w:val="28"/>
                <w:szCs w:val="28"/>
              </w:rPr>
            </w:pPr>
            <w:r w:rsidRPr="0063535A">
              <w:rPr>
                <w:i/>
                <w:sz w:val="28"/>
                <w:szCs w:val="28"/>
              </w:rPr>
              <w:t>иметь представление о связи эмпирических и теоретических распределений;</w:t>
            </w:r>
          </w:p>
          <w:p w:rsidR="007D02FC" w:rsidRPr="0063535A" w:rsidRDefault="007D02FC" w:rsidP="00BB520A">
            <w:pPr>
              <w:pStyle w:val="a3"/>
              <w:spacing w:after="0"/>
              <w:ind w:left="357" w:hanging="357"/>
              <w:jc w:val="left"/>
              <w:rPr>
                <w:i/>
                <w:sz w:val="28"/>
                <w:szCs w:val="28"/>
              </w:rPr>
            </w:pPr>
            <w:r w:rsidRPr="0063535A">
              <w:rPr>
                <w:i/>
                <w:sz w:val="28"/>
                <w:szCs w:val="28"/>
              </w:rPr>
              <w:t>иметь представление о кодировании, двоичной записи, двоичном дереве;</w:t>
            </w:r>
          </w:p>
          <w:p w:rsidR="007D02FC" w:rsidRPr="0063535A" w:rsidRDefault="007D02FC" w:rsidP="00BB520A">
            <w:pPr>
              <w:pStyle w:val="a3"/>
              <w:spacing w:after="0"/>
              <w:ind w:left="357" w:hanging="357"/>
              <w:jc w:val="left"/>
              <w:rPr>
                <w:i/>
                <w:sz w:val="28"/>
                <w:szCs w:val="28"/>
              </w:rPr>
            </w:pPr>
            <w:r w:rsidRPr="0063535A">
              <w:rPr>
                <w:i/>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7D02FC" w:rsidRPr="0063535A" w:rsidRDefault="007D02FC" w:rsidP="00BB520A">
            <w:pPr>
              <w:pStyle w:val="a3"/>
              <w:spacing w:after="0"/>
              <w:ind w:left="357" w:hanging="357"/>
              <w:jc w:val="left"/>
              <w:rPr>
                <w:i/>
                <w:sz w:val="28"/>
                <w:szCs w:val="28"/>
              </w:rPr>
            </w:pPr>
            <w:r w:rsidRPr="0063535A">
              <w:rPr>
                <w:i/>
                <w:sz w:val="28"/>
                <w:szCs w:val="28"/>
              </w:rPr>
              <w:t>иметь представление о деревьях и уметь применять при решении задач;</w:t>
            </w:r>
          </w:p>
          <w:p w:rsidR="007D02FC" w:rsidRPr="0063535A" w:rsidRDefault="007D02FC" w:rsidP="00BB520A">
            <w:pPr>
              <w:pStyle w:val="a3"/>
              <w:spacing w:after="0"/>
              <w:ind w:left="357" w:hanging="357"/>
              <w:jc w:val="left"/>
              <w:rPr>
                <w:i/>
                <w:sz w:val="28"/>
                <w:szCs w:val="28"/>
              </w:rPr>
            </w:pPr>
            <w:r w:rsidRPr="0063535A">
              <w:rPr>
                <w:i/>
                <w:sz w:val="28"/>
                <w:szCs w:val="28"/>
              </w:rPr>
              <w:t>владеть понятием связность и уметь применять компоненты связности при решении задач;</w:t>
            </w:r>
          </w:p>
          <w:p w:rsidR="007D02FC" w:rsidRPr="0063535A" w:rsidRDefault="007D02FC" w:rsidP="00BB520A">
            <w:pPr>
              <w:pStyle w:val="a3"/>
              <w:spacing w:after="0"/>
              <w:ind w:left="357" w:hanging="357"/>
              <w:jc w:val="left"/>
              <w:rPr>
                <w:i/>
                <w:sz w:val="28"/>
                <w:szCs w:val="28"/>
              </w:rPr>
            </w:pPr>
            <w:r w:rsidRPr="0063535A">
              <w:rPr>
                <w:i/>
                <w:sz w:val="28"/>
                <w:szCs w:val="28"/>
              </w:rPr>
              <w:t>уметь осуществлять пути по ребрам, обходы ребер и вершин графа;</w:t>
            </w:r>
          </w:p>
          <w:p w:rsidR="007D02FC" w:rsidRPr="0063535A" w:rsidRDefault="007D02FC" w:rsidP="00BB520A">
            <w:pPr>
              <w:pStyle w:val="a3"/>
              <w:spacing w:after="0"/>
              <w:ind w:left="357" w:hanging="357"/>
              <w:jc w:val="left"/>
              <w:rPr>
                <w:i/>
                <w:sz w:val="28"/>
                <w:szCs w:val="28"/>
              </w:rPr>
            </w:pPr>
            <w:r w:rsidRPr="0063535A">
              <w:rPr>
                <w:i/>
                <w:sz w:val="28"/>
                <w:szCs w:val="28"/>
              </w:rPr>
              <w:t>иметь представление об эйлеровом и гамильтоновом пути, иметь представление о трудности задачи нахождения гамильтонова пути;</w:t>
            </w:r>
          </w:p>
          <w:p w:rsidR="007D02FC" w:rsidRDefault="007D02FC" w:rsidP="0063535A">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владеть понятиями конечные и счетные множества и уметь их применять при решении задач; </w:t>
            </w:r>
          </w:p>
          <w:p w:rsidR="007D02FC" w:rsidRDefault="007D02FC" w:rsidP="0063535A">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метод математической индукции;</w:t>
            </w:r>
          </w:p>
          <w:p w:rsidR="007D02FC" w:rsidRDefault="007D02FC" w:rsidP="0063535A">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принцип Дирихле при решении задач</w:t>
            </w:r>
          </w:p>
        </w:tc>
      </w:tr>
      <w:tr w:rsidR="007D02FC" w:rsidRPr="0094606D" w:rsidTr="007D02FC">
        <w:trPr>
          <w:gridBefore w:val="1"/>
          <w:wBefore w:w="7" w:type="dxa"/>
        </w:trPr>
        <w:tc>
          <w:tcPr>
            <w:tcW w:w="1520" w:type="dxa"/>
          </w:tcPr>
          <w:p w:rsidR="007D02FC" w:rsidRPr="007B6EA6" w:rsidRDefault="007D02FC" w:rsidP="00BB520A">
            <w:pPr>
              <w:spacing w:line="240" w:lineRule="auto"/>
              <w:ind w:firstLine="0"/>
              <w:jc w:val="left"/>
              <w:rPr>
                <w:b/>
                <w:bCs/>
                <w:i/>
                <w:sz w:val="24"/>
                <w:szCs w:val="24"/>
              </w:rPr>
            </w:pPr>
            <w:r w:rsidRPr="007B6EA6">
              <w:rPr>
                <w:b/>
                <w:bCs/>
                <w:i/>
                <w:sz w:val="24"/>
                <w:szCs w:val="24"/>
              </w:rPr>
              <w:t>Текстовые задачи</w:t>
            </w:r>
          </w:p>
        </w:tc>
        <w:tc>
          <w:tcPr>
            <w:tcW w:w="4393" w:type="dxa"/>
          </w:tcPr>
          <w:p w:rsidR="007D02FC" w:rsidRDefault="007D02FC" w:rsidP="0063535A">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Решать разные задачи повышенной трудности;</w:t>
            </w:r>
          </w:p>
          <w:p w:rsidR="007D02FC" w:rsidRDefault="007D02FC" w:rsidP="0063535A">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анализировать условие задачи, выбирать оптимальный метод решения задачи, рассматривая различные методы;</w:t>
            </w:r>
          </w:p>
          <w:p w:rsidR="007D02FC" w:rsidRDefault="007D02FC" w:rsidP="0063535A">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строить модель решения задачи, проводить доказательные рассуждения при решении задачи;</w:t>
            </w:r>
          </w:p>
          <w:p w:rsidR="007D02FC" w:rsidRDefault="007D02FC" w:rsidP="0063535A">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решать задачи, требующие перебора вариантов, проверки условий, выбора оптимального результата;</w:t>
            </w:r>
          </w:p>
          <w:p w:rsidR="007D02FC" w:rsidRDefault="007D02FC" w:rsidP="0063535A">
            <w:pPr>
              <w:numPr>
                <w:ilvl w:val="0"/>
                <w:numId w:val="117"/>
              </w:numPr>
              <w:suppressAutoHyphens w:val="0"/>
              <w:spacing w:line="240" w:lineRule="auto"/>
              <w:ind w:left="357" w:hanging="357"/>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r w:rsidRPr="0094606D">
              <w:rPr>
                <w:szCs w:val="28"/>
              </w:rPr>
              <w:t xml:space="preserve">  </w:t>
            </w:r>
          </w:p>
          <w:p w:rsidR="007D02FC" w:rsidRDefault="007D02FC" w:rsidP="0063535A">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при решении задачи информаци</w:t>
            </w:r>
            <w:r>
              <w:rPr>
                <w:szCs w:val="28"/>
              </w:rPr>
              <w:t>ю</w:t>
            </w:r>
            <w:r w:rsidRPr="0094606D">
              <w:rPr>
                <w:szCs w:val="28"/>
              </w:rPr>
              <w:t xml:space="preserve"> из одной формы записи в другую, используя при необходимости схемы, таблицы, графики, диаграммы.</w:t>
            </w:r>
          </w:p>
          <w:p w:rsidR="007D02FC" w:rsidRDefault="007D02FC" w:rsidP="00BB520A">
            <w:pPr>
              <w:spacing w:line="240" w:lineRule="auto"/>
              <w:ind w:left="357" w:hanging="357"/>
              <w:jc w:val="left"/>
              <w:rPr>
                <w:i/>
                <w:szCs w:val="28"/>
              </w:rPr>
            </w:pPr>
          </w:p>
          <w:p w:rsidR="007D02FC" w:rsidRPr="0094606D" w:rsidRDefault="007D02FC"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7D02FC" w:rsidRPr="0063535A" w:rsidRDefault="007D02FC" w:rsidP="00EB455F">
            <w:pPr>
              <w:pStyle w:val="a1"/>
              <w:numPr>
                <w:ilvl w:val="0"/>
                <w:numId w:val="124"/>
              </w:numPr>
              <w:ind w:left="357" w:hanging="357"/>
              <w:jc w:val="left"/>
              <w:rPr>
                <w:rFonts w:ascii="Times New Roman" w:hAnsi="Times New Roman"/>
                <w:i/>
                <w:iCs/>
                <w:color w:val="404040"/>
                <w:sz w:val="28"/>
                <w:szCs w:val="28"/>
                <w:lang w:eastAsia="en-US"/>
              </w:rPr>
            </w:pPr>
            <w:r w:rsidRPr="0063535A">
              <w:rPr>
                <w:rFonts w:ascii="Times New Roman" w:hAnsi="Times New Roman"/>
                <w:sz w:val="28"/>
                <w:szCs w:val="28"/>
              </w:rPr>
              <w:t>решать практические задачи и задачи из других предметов</w:t>
            </w:r>
          </w:p>
        </w:tc>
        <w:tc>
          <w:tcPr>
            <w:tcW w:w="5812" w:type="dxa"/>
          </w:tcPr>
          <w:p w:rsidR="007D02FC" w:rsidRPr="0063535A" w:rsidRDefault="007D02FC" w:rsidP="00BB520A">
            <w:pPr>
              <w:pStyle w:val="a3"/>
              <w:spacing w:after="0"/>
              <w:ind w:left="357" w:hanging="357"/>
              <w:jc w:val="left"/>
              <w:rPr>
                <w:i/>
                <w:sz w:val="28"/>
                <w:szCs w:val="28"/>
              </w:rPr>
            </w:pPr>
            <w:r w:rsidRPr="0063535A">
              <w:rPr>
                <w:i/>
                <w:sz w:val="28"/>
                <w:szCs w:val="28"/>
              </w:rPr>
              <w:t xml:space="preserve">Достижение результатов раздела </w:t>
            </w:r>
            <w:r w:rsidRPr="000367D3">
              <w:rPr>
                <w:i/>
                <w:sz w:val="28"/>
                <w:szCs w:val="28"/>
                <w:lang w:val="en-US"/>
              </w:rPr>
              <w:t>II</w:t>
            </w:r>
          </w:p>
          <w:p w:rsidR="007D02FC" w:rsidRPr="0063535A" w:rsidRDefault="007D02FC" w:rsidP="00BB520A">
            <w:pPr>
              <w:pStyle w:val="a1"/>
              <w:numPr>
                <w:ilvl w:val="0"/>
                <w:numId w:val="0"/>
              </w:numPr>
              <w:ind w:left="357" w:hanging="357"/>
              <w:jc w:val="left"/>
              <w:rPr>
                <w:rFonts w:ascii="Times New Roman" w:hAnsi="Times New Roman"/>
                <w:i/>
                <w:sz w:val="28"/>
                <w:szCs w:val="28"/>
                <w:lang w:eastAsia="en-US"/>
              </w:rPr>
            </w:pPr>
          </w:p>
        </w:tc>
      </w:tr>
      <w:tr w:rsidR="007D02FC" w:rsidRPr="0094606D" w:rsidTr="007D02FC">
        <w:trPr>
          <w:gridBefore w:val="1"/>
          <w:wBefore w:w="7" w:type="dxa"/>
        </w:trPr>
        <w:tc>
          <w:tcPr>
            <w:tcW w:w="1520" w:type="dxa"/>
          </w:tcPr>
          <w:p w:rsidR="007D02FC" w:rsidRPr="007B6EA6" w:rsidRDefault="007D02FC" w:rsidP="00BB520A">
            <w:pPr>
              <w:spacing w:line="240" w:lineRule="auto"/>
              <w:ind w:firstLine="0"/>
              <w:jc w:val="left"/>
              <w:rPr>
                <w:b/>
                <w:i/>
                <w:sz w:val="24"/>
                <w:szCs w:val="24"/>
              </w:rPr>
            </w:pPr>
            <w:r w:rsidRPr="007B6EA6">
              <w:rPr>
                <w:b/>
                <w:i/>
                <w:sz w:val="24"/>
                <w:szCs w:val="24"/>
              </w:rPr>
              <w:t>Геометрия</w:t>
            </w:r>
          </w:p>
        </w:tc>
        <w:tc>
          <w:tcPr>
            <w:tcW w:w="4393" w:type="dxa"/>
            <w:shd w:val="clear" w:color="auto" w:fill="auto"/>
          </w:tcPr>
          <w:p w:rsidR="007D02FC" w:rsidRPr="0063535A" w:rsidRDefault="007D02FC" w:rsidP="00EB455F">
            <w:pPr>
              <w:pStyle w:val="a1"/>
              <w:numPr>
                <w:ilvl w:val="0"/>
                <w:numId w:val="123"/>
              </w:numPr>
              <w:ind w:left="357" w:hanging="357"/>
              <w:jc w:val="left"/>
              <w:rPr>
                <w:rFonts w:ascii="Times New Roman" w:hAnsi="Times New Roman"/>
                <w:i/>
                <w:iCs/>
                <w:color w:val="404040"/>
                <w:sz w:val="28"/>
                <w:szCs w:val="28"/>
              </w:rPr>
            </w:pPr>
            <w:r w:rsidRPr="0063535A">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7D02FC" w:rsidRPr="0063535A" w:rsidRDefault="007D02FC" w:rsidP="00EB455F">
            <w:pPr>
              <w:pStyle w:val="a1"/>
              <w:numPr>
                <w:ilvl w:val="0"/>
                <w:numId w:val="123"/>
              </w:numPr>
              <w:ind w:left="357" w:hanging="357"/>
              <w:jc w:val="left"/>
              <w:rPr>
                <w:rFonts w:ascii="Times New Roman" w:hAnsi="Times New Roman"/>
                <w:i/>
                <w:iCs/>
                <w:color w:val="404040"/>
                <w:sz w:val="28"/>
                <w:szCs w:val="28"/>
              </w:rPr>
            </w:pPr>
            <w:r w:rsidRPr="0063535A">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7D02FC" w:rsidRDefault="007D02FC" w:rsidP="00EB455F">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7D02FC" w:rsidRDefault="007D02FC" w:rsidP="00EB455F">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уметь формулировать и доказывать геометрические утверждения;</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стереометрии: призма, параллелепипед, пирамида, тетраэдр;</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представления об аксиомах стереометрии и следстви</w:t>
            </w:r>
            <w:r>
              <w:rPr>
                <w:szCs w:val="28"/>
              </w:rPr>
              <w:t>ях</w:t>
            </w:r>
            <w:r w:rsidRPr="0094606D">
              <w:rPr>
                <w:szCs w:val="28"/>
              </w:rPr>
              <w:t xml:space="preserve"> из них и уметь применять их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уметь строить сечения многогранников с использованием различных методов, в том числе и метода следов;</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скрещивающихся прямых в пространстве и уметь находить угол и расстояние между ними;</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применять теоремы о параллельности прямых и плоскостей в пространстве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параллельное проектирование для изображения фигур;</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перпендикулярности прямой и плоскости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w:t>
            </w:r>
            <w:r>
              <w:rPr>
                <w:szCs w:val="28"/>
              </w:rPr>
              <w:t>я</w:t>
            </w:r>
            <w:r w:rsidRPr="0094606D">
              <w:rPr>
                <w:szCs w:val="28"/>
              </w:rPr>
              <w:t>м</w:t>
            </w:r>
            <w:r>
              <w:rPr>
                <w:szCs w:val="28"/>
              </w:rPr>
              <w:t>и</w:t>
            </w:r>
            <w:r w:rsidRPr="0094606D">
              <w:rPr>
                <w:szCs w:val="28"/>
              </w:rPr>
              <w:t xml:space="preserve"> ортогональное проектирование, наклонные и их проекции, уметь применять теорему о трех перпендикулярах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угол между прямой и плоскостью и уметь применять его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двугранный угол, угол между плоскостями, перпендикулярные плоскости и уметь применять их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призма, параллелепипед и применять свойства параллелепипеда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прямоугольный параллелепипед и применять его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пирамида, виды пирамид, элементы правильной пирамиды и уметь применять их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421E37">
              <w:rPr>
                <w:szCs w:val="28"/>
              </w:rPr>
              <w:t>иметь представление о теореме Эйлера,</w:t>
            </w:r>
            <w:r w:rsidRPr="0094606D">
              <w:rPr>
                <w:i/>
                <w:szCs w:val="28"/>
              </w:rPr>
              <w:t xml:space="preserve"> </w:t>
            </w:r>
            <w:r w:rsidRPr="0094606D">
              <w:rPr>
                <w:szCs w:val="28"/>
              </w:rPr>
              <w:t xml:space="preserve">правильных многогранниках; </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w:t>
            </w:r>
            <w:r>
              <w:rPr>
                <w:szCs w:val="28"/>
              </w:rPr>
              <w:t xml:space="preserve">ем </w:t>
            </w:r>
            <w:r w:rsidRPr="0094606D">
              <w:rPr>
                <w:szCs w:val="28"/>
              </w:rPr>
              <w:t xml:space="preserve">площади поверхностей многогранников и уметь применять </w:t>
            </w:r>
            <w:r>
              <w:rPr>
                <w:szCs w:val="28"/>
              </w:rPr>
              <w:t>его</w:t>
            </w:r>
            <w:r w:rsidRPr="0094606D">
              <w:rPr>
                <w:szCs w:val="28"/>
              </w:rPr>
              <w:t xml:space="preserve">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w:t>
            </w:r>
            <w:r>
              <w:rPr>
                <w:szCs w:val="28"/>
              </w:rPr>
              <w:t>я</w:t>
            </w:r>
            <w:r w:rsidRPr="0094606D">
              <w:rPr>
                <w:szCs w:val="28"/>
              </w:rPr>
              <w:t>м</w:t>
            </w:r>
            <w:r>
              <w:rPr>
                <w:szCs w:val="28"/>
              </w:rPr>
              <w:t>и</w:t>
            </w:r>
            <w:r w:rsidRPr="0094606D">
              <w:rPr>
                <w:szCs w:val="28"/>
              </w:rPr>
              <w:t xml:space="preserve"> тела вращения (цилиндр, конус, шар и сфера), их сечения и уметь применять их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касательные прямые и плоскости и уметь применять из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представления о вписанных и описанных сферах и уметь применять их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объем, объемы многогранников, тел вращения и применять их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развертке цилиндра и конуса, площади поверхности цилиндра и конуса</w:t>
            </w:r>
            <w:r>
              <w:rPr>
                <w:szCs w:val="28"/>
              </w:rPr>
              <w:t>,</w:t>
            </w:r>
            <w:r w:rsidRPr="0094606D">
              <w:rPr>
                <w:szCs w:val="28"/>
              </w:rPr>
              <w:t xml:space="preserve"> уметь применять их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площади сферы и уметь применять его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уметь решать задачи на комбинации многогранников и тел вращения;</w:t>
            </w:r>
          </w:p>
          <w:p w:rsidR="007D02FC" w:rsidRPr="00BB520A"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7D02FC" w:rsidRPr="0094606D" w:rsidRDefault="007D02FC"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7D02FC" w:rsidRPr="0063535A" w:rsidRDefault="007D02FC" w:rsidP="00EB455F">
            <w:pPr>
              <w:pStyle w:val="a1"/>
              <w:numPr>
                <w:ilvl w:val="0"/>
                <w:numId w:val="123"/>
              </w:numPr>
              <w:ind w:left="357" w:hanging="357"/>
              <w:jc w:val="left"/>
              <w:rPr>
                <w:rFonts w:ascii="Times New Roman" w:hAnsi="Times New Roman"/>
                <w:i/>
                <w:iCs/>
                <w:color w:val="404040"/>
                <w:sz w:val="28"/>
                <w:szCs w:val="28"/>
              </w:rPr>
            </w:pPr>
            <w:r w:rsidRPr="0063535A">
              <w:rPr>
                <w:rFonts w:ascii="Times New Roman" w:hAnsi="Times New Roman"/>
                <w:sz w:val="28"/>
                <w:szCs w:val="28"/>
              </w:rPr>
              <w:t xml:space="preserve">составлять с использованием свойств геометрических фигур математические модели </w:t>
            </w:r>
            <w:r w:rsidRPr="0063535A">
              <w:rPr>
                <w:rStyle w:val="dash041e0431044b0447043d044b0439char1"/>
                <w:sz w:val="28"/>
                <w:szCs w:val="28"/>
              </w:rPr>
              <w:t>для решения задач практического характера и задач из смежных дисциплин</w:t>
            </w:r>
            <w:r w:rsidRPr="0063535A">
              <w:rPr>
                <w:rFonts w:ascii="Times New Roman" w:hAnsi="Times New Roman"/>
                <w:sz w:val="28"/>
                <w:szCs w:val="28"/>
              </w:rPr>
              <w:t>, исследовать полученные модели и интерпретировать результат</w:t>
            </w:r>
          </w:p>
        </w:tc>
        <w:tc>
          <w:tcPr>
            <w:tcW w:w="5812" w:type="dxa"/>
          </w:tcPr>
          <w:p w:rsidR="007D02FC" w:rsidRDefault="007D02FC" w:rsidP="0063535A">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об аксиоматическом методе;</w:t>
            </w:r>
          </w:p>
          <w:p w:rsidR="007D02FC" w:rsidRDefault="007D02FC" w:rsidP="0063535A">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владеть понятием геометрические места точек в пространстве и уметь применять их для решения задач;</w:t>
            </w:r>
          </w:p>
          <w:p w:rsidR="007D02FC" w:rsidRDefault="007D02FC" w:rsidP="0063535A">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для решения задач свойства плоских и двугранных углов</w:t>
            </w:r>
            <w:r>
              <w:rPr>
                <w:i/>
                <w:szCs w:val="28"/>
              </w:rPr>
              <w:t>,</w:t>
            </w:r>
            <w:r w:rsidRPr="0094606D">
              <w:rPr>
                <w:i/>
                <w:szCs w:val="28"/>
              </w:rPr>
              <w:t xml:space="preserve"> трехгранного угла, теоремы косинусов и синусов для трехгранного угла;  </w:t>
            </w:r>
          </w:p>
          <w:p w:rsidR="007D02FC" w:rsidRDefault="007D02FC" w:rsidP="0063535A">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понятием перпендикулярное сечение призмы и уметь применять его при решении задач; </w:t>
            </w:r>
          </w:p>
          <w:p w:rsidR="007D02FC" w:rsidRPr="0094606D" w:rsidRDefault="007D02FC" w:rsidP="0063535A">
            <w:pPr>
              <w:numPr>
                <w:ilvl w:val="0"/>
                <w:numId w:val="117"/>
              </w:numPr>
              <w:suppressAutoHyphens w:val="0"/>
              <w:spacing w:line="240" w:lineRule="auto"/>
              <w:ind w:left="357" w:hanging="357"/>
              <w:jc w:val="left"/>
              <w:rPr>
                <w:rFonts w:eastAsia="Times New Roman"/>
                <w:i/>
                <w:iCs/>
                <w:color w:val="BFBFBF"/>
                <w:szCs w:val="28"/>
                <w:lang w:eastAsia="ru-RU"/>
              </w:rPr>
            </w:pPr>
            <w:r w:rsidRPr="0094606D">
              <w:rPr>
                <w:i/>
                <w:szCs w:val="28"/>
              </w:rPr>
              <w:t>иметь представление о двойственности правильных многогранников;</w:t>
            </w:r>
            <w:r w:rsidRPr="0094606D">
              <w:rPr>
                <w:i/>
                <w:color w:val="BFBFBF"/>
                <w:szCs w:val="28"/>
              </w:rPr>
              <w:t xml:space="preserve"> </w:t>
            </w:r>
          </w:p>
          <w:p w:rsidR="007D02FC" w:rsidRPr="0094606D" w:rsidRDefault="007D02FC" w:rsidP="0063535A">
            <w:pPr>
              <w:numPr>
                <w:ilvl w:val="0"/>
                <w:numId w:val="117"/>
              </w:numPr>
              <w:suppressAutoHyphens w:val="0"/>
              <w:spacing w:line="240" w:lineRule="auto"/>
              <w:ind w:left="357" w:hanging="357"/>
              <w:jc w:val="left"/>
              <w:rPr>
                <w:rFonts w:eastAsia="Times New Roman"/>
                <w:i/>
                <w:iCs/>
                <w:color w:val="BFBFBF"/>
                <w:szCs w:val="28"/>
                <w:lang w:eastAsia="ru-RU"/>
              </w:rPr>
            </w:pPr>
            <w:r w:rsidRPr="0094606D">
              <w:rPr>
                <w:i/>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7D02FC" w:rsidRDefault="007D02FC" w:rsidP="0063535A">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разв</w:t>
            </w:r>
            <w:r>
              <w:rPr>
                <w:i/>
                <w:szCs w:val="28"/>
              </w:rPr>
              <w:t>е</w:t>
            </w:r>
            <w:r w:rsidRPr="0094606D">
              <w:rPr>
                <w:i/>
                <w:szCs w:val="28"/>
              </w:rPr>
              <w:t>ртке многогранника и кратчайшем пути на поверхности многогранника;</w:t>
            </w:r>
          </w:p>
          <w:p w:rsidR="007D02FC" w:rsidRDefault="007D02FC" w:rsidP="0063535A">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представление о конических сечениях; </w:t>
            </w:r>
          </w:p>
          <w:p w:rsidR="007D02FC" w:rsidRDefault="007D02FC" w:rsidP="0063535A">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касающихся сферах и комбинации тел вращения и уметь применять их при решении задач;</w:t>
            </w:r>
          </w:p>
          <w:p w:rsidR="007D02FC" w:rsidRDefault="007D02FC" w:rsidP="0063535A">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формулу расстояния от точки до плоскости;</w:t>
            </w:r>
          </w:p>
          <w:p w:rsidR="007D02FC" w:rsidRDefault="007D02FC" w:rsidP="0063535A">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владеть разными способами задания прямой уравнениями и уметь применять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применять при решении задач и доказательстве теорем векторный метод и метод координат; </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теоремы об отношениях объ</w:t>
            </w:r>
            <w:r>
              <w:rPr>
                <w:i/>
                <w:szCs w:val="28"/>
              </w:rPr>
              <w:t>е</w:t>
            </w:r>
            <w:r w:rsidRPr="0094606D">
              <w:rPr>
                <w:i/>
                <w:szCs w:val="28"/>
              </w:rPr>
              <w:t>мов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площади ортогональной проекции;</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трехгранном и многогранном угле и применять свойства плоских углов многогранного угла при решении задач;</w:t>
            </w:r>
          </w:p>
          <w:p w:rsidR="007D02FC" w:rsidRPr="00421E37"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представления о преобразовании подобия, гомотетии и уметь применять их при решении задач;</w:t>
            </w:r>
          </w:p>
          <w:p w:rsidR="007D02FC" w:rsidRDefault="007D02FC" w:rsidP="00EB455F">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 xml:space="preserve"> уметь решать задачи на плоскости методами стереометрии;</w:t>
            </w:r>
          </w:p>
          <w:p w:rsidR="007D02FC" w:rsidRPr="0094606D" w:rsidRDefault="007D02FC" w:rsidP="00EB455F">
            <w:pPr>
              <w:pStyle w:val="-310"/>
              <w:numPr>
                <w:ilvl w:val="0"/>
                <w:numId w:val="123"/>
              </w:numPr>
              <w:suppressAutoHyphens w:val="0"/>
              <w:spacing w:line="240" w:lineRule="auto"/>
              <w:ind w:left="357" w:hanging="357"/>
              <w:jc w:val="left"/>
              <w:rPr>
                <w:rFonts w:eastAsia="Times New Roman"/>
                <w:i/>
                <w:iCs/>
                <w:color w:val="D9D9D9"/>
                <w:szCs w:val="28"/>
                <w:lang w:eastAsia="ru-RU"/>
              </w:rPr>
            </w:pPr>
            <w:r w:rsidRPr="0094606D">
              <w:rPr>
                <w:i/>
                <w:szCs w:val="28"/>
              </w:rPr>
              <w:t>уметь применять формулы объемов при решении задач</w:t>
            </w:r>
          </w:p>
        </w:tc>
      </w:tr>
      <w:tr w:rsidR="007D02FC" w:rsidRPr="0094606D" w:rsidTr="007D02FC">
        <w:trPr>
          <w:gridBefore w:val="1"/>
          <w:wBefore w:w="7" w:type="dxa"/>
        </w:trPr>
        <w:tc>
          <w:tcPr>
            <w:tcW w:w="1520" w:type="dxa"/>
          </w:tcPr>
          <w:p w:rsidR="007D02FC" w:rsidRPr="007B6EA6" w:rsidRDefault="007D02FC" w:rsidP="00BB520A">
            <w:pPr>
              <w:spacing w:line="240" w:lineRule="auto"/>
              <w:ind w:firstLine="0"/>
              <w:jc w:val="left"/>
              <w:rPr>
                <w:b/>
                <w:i/>
                <w:sz w:val="24"/>
                <w:szCs w:val="24"/>
              </w:rPr>
            </w:pPr>
            <w:r w:rsidRPr="007B6EA6">
              <w:rPr>
                <w:b/>
                <w:i/>
                <w:sz w:val="24"/>
                <w:szCs w:val="24"/>
              </w:rPr>
              <w:t>Векторы и координаты в пространстве</w:t>
            </w:r>
          </w:p>
        </w:tc>
        <w:tc>
          <w:tcPr>
            <w:tcW w:w="4393" w:type="dxa"/>
          </w:tcPr>
          <w:p w:rsidR="007D02FC" w:rsidRDefault="007D02FC" w:rsidP="00EB455F">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векторы и их координаты;</w:t>
            </w:r>
          </w:p>
          <w:p w:rsidR="007D02FC" w:rsidRDefault="007D02FC" w:rsidP="00EB455F">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уметь выполнять операции над векторами;</w:t>
            </w:r>
          </w:p>
          <w:p w:rsidR="007D02FC" w:rsidRDefault="007D02FC" w:rsidP="00EB455F">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скалярное произведение векторов при решении задач;</w:t>
            </w:r>
          </w:p>
          <w:p w:rsidR="007D02FC" w:rsidRDefault="007D02FC" w:rsidP="00EB455F">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применять уравнение плоскости, формулу расстояния между точками, уравнение сферы при решении задач;</w:t>
            </w:r>
          </w:p>
          <w:p w:rsidR="007D02FC" w:rsidRDefault="007D02FC" w:rsidP="00EB455F">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применять векторы и метод координат в пространстве при решении задач </w:t>
            </w:r>
          </w:p>
          <w:p w:rsidR="007D02FC" w:rsidRPr="0094606D" w:rsidRDefault="007D02FC" w:rsidP="00BB520A">
            <w:pPr>
              <w:spacing w:line="240" w:lineRule="auto"/>
              <w:ind w:left="357" w:hanging="357"/>
              <w:jc w:val="left"/>
              <w:rPr>
                <w:szCs w:val="28"/>
              </w:rPr>
            </w:pPr>
          </w:p>
        </w:tc>
        <w:tc>
          <w:tcPr>
            <w:tcW w:w="5812" w:type="dxa"/>
          </w:tcPr>
          <w:p w:rsidR="007D02FC" w:rsidRPr="0063535A" w:rsidRDefault="007D02FC" w:rsidP="00BB520A">
            <w:pPr>
              <w:pStyle w:val="a3"/>
              <w:spacing w:after="0"/>
              <w:ind w:left="357" w:hanging="357"/>
              <w:jc w:val="left"/>
              <w:rPr>
                <w:i/>
                <w:sz w:val="28"/>
                <w:szCs w:val="28"/>
              </w:rPr>
            </w:pPr>
            <w:r w:rsidRPr="0063535A">
              <w:rPr>
                <w:i/>
                <w:sz w:val="28"/>
                <w:szCs w:val="28"/>
              </w:rPr>
              <w:t xml:space="preserve">Достижение результатов раздела </w:t>
            </w:r>
            <w:r w:rsidRPr="000367D3">
              <w:rPr>
                <w:i/>
                <w:sz w:val="28"/>
                <w:szCs w:val="28"/>
                <w:lang w:val="en-US"/>
              </w:rPr>
              <w:t>II</w:t>
            </w:r>
            <w:r w:rsidRPr="0063535A">
              <w:rPr>
                <w:i/>
                <w:sz w:val="28"/>
                <w:szCs w:val="28"/>
              </w:rPr>
              <w:t>;</w:t>
            </w:r>
          </w:p>
          <w:p w:rsidR="007D02FC" w:rsidRDefault="007D02FC" w:rsidP="00EB455F">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находить объем параллелепипеда и тетраэдра, заданных координатами своих вершин;</w:t>
            </w:r>
          </w:p>
          <w:p w:rsidR="007D02FC" w:rsidRDefault="007D02FC" w:rsidP="00EB455F">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прямую в пространстве;</w:t>
            </w:r>
          </w:p>
          <w:p w:rsidR="007D02FC" w:rsidRDefault="007D02FC" w:rsidP="00EB455F">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от точки до плоскости в системе координат;</w:t>
            </w:r>
          </w:p>
          <w:p w:rsidR="007D02FC" w:rsidRDefault="007D02FC" w:rsidP="00EB455F">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скрещивающимися прямыми, заданными в системе координат</w:t>
            </w:r>
          </w:p>
        </w:tc>
      </w:tr>
      <w:tr w:rsidR="007D02FC" w:rsidRPr="0094606D" w:rsidTr="007D02FC">
        <w:trPr>
          <w:gridBefore w:val="1"/>
          <w:wBefore w:w="7" w:type="dxa"/>
        </w:trPr>
        <w:tc>
          <w:tcPr>
            <w:tcW w:w="1520" w:type="dxa"/>
          </w:tcPr>
          <w:p w:rsidR="007D02FC" w:rsidRPr="007B6EA6" w:rsidRDefault="007D02FC" w:rsidP="00BB520A">
            <w:pPr>
              <w:spacing w:line="240" w:lineRule="auto"/>
              <w:ind w:firstLine="0"/>
              <w:jc w:val="left"/>
              <w:rPr>
                <w:b/>
                <w:bCs/>
                <w:i/>
                <w:sz w:val="24"/>
                <w:szCs w:val="24"/>
              </w:rPr>
            </w:pPr>
            <w:r w:rsidRPr="007B6EA6">
              <w:rPr>
                <w:b/>
                <w:bCs/>
                <w:i/>
                <w:sz w:val="24"/>
                <w:szCs w:val="24"/>
              </w:rPr>
              <w:t>История математики</w:t>
            </w:r>
          </w:p>
          <w:p w:rsidR="007D02FC" w:rsidRPr="007B6EA6" w:rsidRDefault="007D02FC" w:rsidP="00BB520A">
            <w:pPr>
              <w:spacing w:line="240" w:lineRule="auto"/>
              <w:ind w:firstLine="0"/>
              <w:jc w:val="left"/>
              <w:rPr>
                <w:b/>
                <w:bCs/>
                <w:i/>
                <w:sz w:val="24"/>
                <w:szCs w:val="24"/>
              </w:rPr>
            </w:pPr>
          </w:p>
        </w:tc>
        <w:tc>
          <w:tcPr>
            <w:tcW w:w="4393" w:type="dxa"/>
          </w:tcPr>
          <w:p w:rsidR="007D02FC" w:rsidRDefault="007D02FC" w:rsidP="00EB455F">
            <w:pPr>
              <w:numPr>
                <w:ilvl w:val="0"/>
                <w:numId w:val="120"/>
              </w:numPr>
              <w:suppressAutoHyphens w:val="0"/>
              <w:spacing w:line="240" w:lineRule="auto"/>
              <w:ind w:left="357" w:hanging="357"/>
              <w:jc w:val="left"/>
              <w:rPr>
                <w:rFonts w:eastAsia="Times New Roman"/>
                <w:i/>
                <w:iCs/>
                <w:color w:val="404040"/>
                <w:szCs w:val="28"/>
                <w:lang w:eastAsia="ru-RU"/>
              </w:rPr>
            </w:pPr>
            <w:r>
              <w:rPr>
                <w:szCs w:val="28"/>
              </w:rPr>
              <w:t>И</w:t>
            </w:r>
            <w:r w:rsidRPr="0094606D">
              <w:rPr>
                <w:szCs w:val="28"/>
              </w:rPr>
              <w:t>меть представление о вкладе выдающихся математиков в развитие науки;</w:t>
            </w:r>
          </w:p>
          <w:p w:rsidR="007D02FC" w:rsidRDefault="007D02FC" w:rsidP="00EB455F">
            <w:pPr>
              <w:numPr>
                <w:ilvl w:val="0"/>
                <w:numId w:val="120"/>
              </w:numPr>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5812" w:type="dxa"/>
          </w:tcPr>
          <w:p w:rsidR="007D02FC" w:rsidRPr="0094606D" w:rsidRDefault="007D02FC" w:rsidP="00BB520A">
            <w:pPr>
              <w:spacing w:line="240" w:lineRule="auto"/>
              <w:ind w:firstLine="0"/>
              <w:jc w:val="left"/>
              <w:rPr>
                <w:i/>
                <w:szCs w:val="28"/>
                <w:lang w:val="en-US"/>
              </w:rPr>
            </w:pPr>
            <w:r w:rsidRPr="0094606D">
              <w:rPr>
                <w:i/>
                <w:szCs w:val="28"/>
              </w:rPr>
              <w:t xml:space="preserve">Достижение результатов раздела </w:t>
            </w:r>
            <w:r w:rsidRPr="0094606D">
              <w:rPr>
                <w:i/>
                <w:szCs w:val="28"/>
                <w:lang w:val="en-US"/>
              </w:rPr>
              <w:t>II</w:t>
            </w:r>
          </w:p>
        </w:tc>
      </w:tr>
      <w:tr w:rsidR="007D02FC" w:rsidRPr="0094606D" w:rsidTr="007D02FC">
        <w:trPr>
          <w:gridBefore w:val="1"/>
          <w:wBefore w:w="7" w:type="dxa"/>
        </w:trPr>
        <w:tc>
          <w:tcPr>
            <w:tcW w:w="1520" w:type="dxa"/>
          </w:tcPr>
          <w:p w:rsidR="007D02FC" w:rsidRPr="007B6EA6" w:rsidRDefault="007D02FC" w:rsidP="00BB520A">
            <w:pPr>
              <w:spacing w:line="240" w:lineRule="auto"/>
              <w:ind w:firstLine="0"/>
              <w:jc w:val="left"/>
              <w:rPr>
                <w:b/>
                <w:bCs/>
                <w:i/>
                <w:sz w:val="24"/>
                <w:szCs w:val="24"/>
              </w:rPr>
            </w:pPr>
            <w:r w:rsidRPr="007B6EA6">
              <w:rPr>
                <w:b/>
                <w:bCs/>
                <w:i/>
                <w:sz w:val="24"/>
                <w:szCs w:val="24"/>
              </w:rPr>
              <w:t>Методы математики</w:t>
            </w:r>
          </w:p>
        </w:tc>
        <w:tc>
          <w:tcPr>
            <w:tcW w:w="4393" w:type="dxa"/>
          </w:tcPr>
          <w:p w:rsidR="007D02FC" w:rsidRPr="00BB520A" w:rsidRDefault="007D02FC" w:rsidP="00EB455F">
            <w:pPr>
              <w:numPr>
                <w:ilvl w:val="0"/>
                <w:numId w:val="120"/>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Использовать основные методы доказательства, проводить доказательство и выполнять опровержение;</w:t>
            </w:r>
          </w:p>
          <w:p w:rsidR="007D02FC" w:rsidRPr="00BB520A" w:rsidRDefault="007D02FC" w:rsidP="00EB455F">
            <w:pPr>
              <w:numPr>
                <w:ilvl w:val="0"/>
                <w:numId w:val="120"/>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основные методы решения математических задач;</w:t>
            </w:r>
          </w:p>
          <w:p w:rsidR="007D02FC" w:rsidRPr="00BB520A" w:rsidRDefault="007D02FC" w:rsidP="00EB455F">
            <w:pPr>
              <w:numPr>
                <w:ilvl w:val="0"/>
                <w:numId w:val="120"/>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7D02FC" w:rsidRPr="00BB520A" w:rsidRDefault="007D02FC" w:rsidP="00EB455F">
            <w:pPr>
              <w:numPr>
                <w:ilvl w:val="0"/>
                <w:numId w:val="120"/>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7D02FC" w:rsidRDefault="007D02FC" w:rsidP="00EB455F">
            <w:pPr>
              <w:numPr>
                <w:ilvl w:val="0"/>
                <w:numId w:val="120"/>
              </w:numPr>
              <w:suppressAutoHyphens w:val="0"/>
              <w:spacing w:line="240" w:lineRule="auto"/>
              <w:ind w:left="357" w:hanging="357"/>
              <w:jc w:val="left"/>
              <w:rPr>
                <w:rFonts w:eastAsia="Times New Roman"/>
                <w:i/>
                <w:iCs/>
                <w:color w:val="404040"/>
                <w:szCs w:val="28"/>
                <w:lang w:eastAsia="ru-RU"/>
              </w:rPr>
            </w:pPr>
            <w:r w:rsidRPr="00BB520A">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5812" w:type="dxa"/>
          </w:tcPr>
          <w:p w:rsidR="007D02FC" w:rsidRPr="0063535A" w:rsidRDefault="007D02FC" w:rsidP="00BB520A">
            <w:pPr>
              <w:pStyle w:val="a3"/>
              <w:spacing w:after="0"/>
              <w:ind w:left="357" w:hanging="357"/>
              <w:jc w:val="left"/>
              <w:rPr>
                <w:i/>
                <w:sz w:val="28"/>
                <w:szCs w:val="28"/>
              </w:rPr>
            </w:pPr>
            <w:r w:rsidRPr="0063535A">
              <w:rPr>
                <w:i/>
                <w:sz w:val="28"/>
                <w:szCs w:val="28"/>
              </w:rPr>
              <w:t xml:space="preserve">Достижение результатов раздела </w:t>
            </w:r>
            <w:r w:rsidRPr="000367D3">
              <w:rPr>
                <w:i/>
                <w:sz w:val="28"/>
                <w:szCs w:val="28"/>
                <w:lang w:val="en-US"/>
              </w:rPr>
              <w:t>II</w:t>
            </w:r>
            <w:r w:rsidRPr="0063535A">
              <w:rPr>
                <w:i/>
                <w:sz w:val="28"/>
                <w:szCs w:val="28"/>
              </w:rPr>
              <w:t>;</w:t>
            </w:r>
          </w:p>
          <w:p w:rsidR="007D02FC" w:rsidRPr="0063535A" w:rsidRDefault="007D02FC" w:rsidP="00BB520A">
            <w:pPr>
              <w:pStyle w:val="a3"/>
              <w:spacing w:after="0"/>
              <w:ind w:left="357" w:hanging="357"/>
              <w:jc w:val="left"/>
              <w:rPr>
                <w:i/>
                <w:sz w:val="28"/>
                <w:szCs w:val="28"/>
              </w:rPr>
            </w:pPr>
            <w:r w:rsidRPr="0063535A">
              <w:rPr>
                <w:i/>
                <w:sz w:val="28"/>
                <w:szCs w:val="28"/>
              </w:rPr>
              <w:t>применять математические знания к исследованию окружающего мира (моделирование физических процессов, задачи экономики)</w:t>
            </w:r>
          </w:p>
          <w:p w:rsidR="007D02FC" w:rsidRPr="0094606D" w:rsidRDefault="007D02FC" w:rsidP="00BB520A">
            <w:pPr>
              <w:spacing w:line="240" w:lineRule="auto"/>
              <w:ind w:left="357" w:hanging="357"/>
              <w:jc w:val="left"/>
              <w:rPr>
                <w:i/>
                <w:szCs w:val="28"/>
              </w:rPr>
            </w:pPr>
          </w:p>
        </w:tc>
      </w:tr>
    </w:tbl>
    <w:p w:rsidR="00D23EDD" w:rsidRDefault="00D23EDD" w:rsidP="009A41CC"/>
    <w:p w:rsidR="0098482A" w:rsidRDefault="0098482A" w:rsidP="007D02FC">
      <w:pPr>
        <w:ind w:firstLine="0"/>
        <w:rPr>
          <w:lang w:eastAsia="ru-RU"/>
        </w:rPr>
        <w:sectPr w:rsidR="0098482A" w:rsidSect="0098482A">
          <w:pgSz w:w="16838" w:h="11906" w:orient="landscape"/>
          <w:pgMar w:top="1701" w:right="1134" w:bottom="567" w:left="1134" w:header="708" w:footer="545" w:gutter="0"/>
          <w:cols w:space="708"/>
          <w:titlePg/>
          <w:docGrid w:linePitch="381"/>
        </w:sectPr>
      </w:pPr>
    </w:p>
    <w:p w:rsidR="000A0593" w:rsidRPr="0094606D" w:rsidRDefault="000A0593" w:rsidP="007D02FC">
      <w:pPr>
        <w:keepNext/>
        <w:keepLines/>
        <w:ind w:firstLine="0"/>
        <w:outlineLvl w:val="3"/>
        <w:rPr>
          <w:rFonts w:eastAsia="Times New Roman"/>
          <w:b/>
          <w:iCs/>
        </w:rPr>
      </w:pPr>
      <w:bookmarkStart w:id="36" w:name="_Toc453968158"/>
      <w:bookmarkEnd w:id="34"/>
      <w:bookmarkEnd w:id="35"/>
      <w:r w:rsidRPr="0094606D">
        <w:rPr>
          <w:rFonts w:eastAsia="Times New Roman"/>
          <w:b/>
          <w:iCs/>
        </w:rPr>
        <w:t>Информатика</w:t>
      </w:r>
      <w:bookmarkEnd w:id="36"/>
    </w:p>
    <w:p w:rsidR="000A0593" w:rsidRDefault="000A0593" w:rsidP="005F3A2F">
      <w:pPr>
        <w:rPr>
          <w:rFonts w:eastAsia="Times New Roman"/>
          <w:b/>
          <w:szCs w:val="28"/>
        </w:rPr>
      </w:pPr>
    </w:p>
    <w:p w:rsidR="005F3A2F" w:rsidRPr="009D0170" w:rsidRDefault="005F3A2F" w:rsidP="005F3A2F">
      <w:pPr>
        <w:rPr>
          <w:rFonts w:eastAsia="Times New Roman"/>
          <w:b/>
          <w:szCs w:val="28"/>
        </w:rPr>
      </w:pPr>
      <w:r w:rsidRPr="009D0170">
        <w:rPr>
          <w:rFonts w:eastAsia="Times New Roman"/>
          <w:b/>
          <w:szCs w:val="28"/>
        </w:rPr>
        <w:t>В результате изучения учебного предмета «Информатика» на уровне среднего общего образования</w:t>
      </w:r>
      <w:r w:rsidR="00502CCB">
        <w:rPr>
          <w:rFonts w:eastAsia="Times New Roman"/>
          <w:b/>
          <w:szCs w:val="28"/>
        </w:rPr>
        <w:t>:</w:t>
      </w:r>
    </w:p>
    <w:p w:rsidR="005F3A2F" w:rsidRPr="009D0170" w:rsidRDefault="00502CCB" w:rsidP="005F3A2F">
      <w:r>
        <w:rPr>
          <w:rFonts w:eastAsia="Times New Roman"/>
          <w:b/>
          <w:szCs w:val="28"/>
        </w:rPr>
        <w:t>В</w:t>
      </w:r>
      <w:r w:rsidR="005F3A2F" w:rsidRPr="009D0170">
        <w:rPr>
          <w:rFonts w:eastAsia="Times New Roman"/>
          <w:b/>
          <w:szCs w:val="28"/>
        </w:rPr>
        <w:t>ыпускник на базовом уровне научится:</w:t>
      </w:r>
    </w:p>
    <w:p w:rsidR="005F3A2F" w:rsidRPr="009D0170" w:rsidRDefault="005F3A2F" w:rsidP="005F3A2F">
      <w:pPr>
        <w:pStyle w:val="a0"/>
      </w:pPr>
      <w:r w:rsidRPr="009D0170">
        <w:t>определять информационный объем графических и звуковых данных при заданных условиях дискретизации;</w:t>
      </w:r>
    </w:p>
    <w:p w:rsidR="005F3A2F" w:rsidRPr="009D0170" w:rsidRDefault="005F3A2F" w:rsidP="005F3A2F">
      <w:pPr>
        <w:pStyle w:val="a0"/>
      </w:pPr>
      <w:r w:rsidRPr="009D0170">
        <w:t>строить логическое выражение по заданной таблице истинности; решать несложные логические уравнения;</w:t>
      </w:r>
    </w:p>
    <w:p w:rsidR="005F3A2F" w:rsidRPr="009D0170" w:rsidRDefault="005F3A2F" w:rsidP="005F3A2F">
      <w:pPr>
        <w:pStyle w:val="a0"/>
      </w:pPr>
      <w:r w:rsidRPr="009D0170">
        <w:t>находить оптимальный путь во взвешенном графе;</w:t>
      </w:r>
    </w:p>
    <w:p w:rsidR="005F3A2F" w:rsidRPr="009D0170" w:rsidRDefault="005F3A2F" w:rsidP="005F3A2F">
      <w:pPr>
        <w:pStyle w:val="a0"/>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D0170" w:rsidRDefault="005F3A2F" w:rsidP="005F3A2F">
      <w:pPr>
        <w:pStyle w:val="a0"/>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D0170" w:rsidRDefault="005F3A2F" w:rsidP="005F3A2F">
      <w:pPr>
        <w:pStyle w:val="a0"/>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D0170" w:rsidRDefault="005F3A2F" w:rsidP="005F3A2F">
      <w:pPr>
        <w:pStyle w:val="a0"/>
      </w:pPr>
      <w:r w:rsidRPr="009D0170">
        <w:t>использовать готовые прикладные компьютерные программы в соответствии с типом решаемых задач и по выбранной специализации;</w:t>
      </w:r>
    </w:p>
    <w:p w:rsidR="005F3A2F" w:rsidRPr="009D0170" w:rsidRDefault="005F3A2F" w:rsidP="005F3A2F">
      <w:pPr>
        <w:pStyle w:val="a0"/>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5F3A2F" w:rsidRPr="009D0170" w:rsidRDefault="005F3A2F" w:rsidP="005F3A2F">
      <w:pPr>
        <w:pStyle w:val="a0"/>
      </w:pPr>
      <w:r w:rsidRPr="009D0170">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9D0170" w:rsidRDefault="005F3A2F" w:rsidP="005F3A2F">
      <w:pPr>
        <w:pStyle w:val="a0"/>
      </w:pPr>
      <w:r w:rsidRPr="009D017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D0170" w:rsidRDefault="005F3A2F" w:rsidP="005F3A2F">
      <w:pPr>
        <w:pStyle w:val="a0"/>
        <w:ind w:firstLine="357"/>
      </w:pPr>
      <w:r w:rsidRPr="009D0170">
        <w:t>использовать электронные таблицы для выполнения учебных заданий из различных предметных областей;</w:t>
      </w:r>
    </w:p>
    <w:p w:rsidR="005F3A2F" w:rsidRPr="009D0170" w:rsidRDefault="005F3A2F" w:rsidP="005F3A2F">
      <w:pPr>
        <w:pStyle w:val="a0"/>
      </w:pPr>
      <w:r w:rsidRPr="009D0170">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D0170" w:rsidRDefault="005F3A2F" w:rsidP="005F3A2F">
      <w:pPr>
        <w:pStyle w:val="a0"/>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D0170" w:rsidRDefault="005F3A2F" w:rsidP="005F3A2F">
      <w:pPr>
        <w:pStyle w:val="a0"/>
      </w:pPr>
      <w:r w:rsidRPr="009D0170">
        <w:t xml:space="preserve">применять антивирусные программы для обеспечения стабильной работы технических средств ИКТ; </w:t>
      </w:r>
    </w:p>
    <w:p w:rsidR="005F3A2F" w:rsidRPr="009D0170" w:rsidRDefault="005F3A2F" w:rsidP="005F3A2F">
      <w:pPr>
        <w:pStyle w:val="a0"/>
      </w:pPr>
      <w:r w:rsidRPr="009D0170">
        <w:t>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5F3A2F">
      <w:pPr>
        <w:pStyle w:val="a0"/>
        <w:numPr>
          <w:ilvl w:val="0"/>
          <w:numId w:val="0"/>
        </w:numPr>
        <w:ind w:left="284"/>
      </w:pPr>
    </w:p>
    <w:p w:rsidR="005F3A2F" w:rsidRPr="009D0170" w:rsidRDefault="005F3A2F" w:rsidP="005F3A2F">
      <w:pPr>
        <w:rPr>
          <w:rFonts w:eastAsia="Times New Roman"/>
          <w:b/>
          <w:szCs w:val="28"/>
        </w:rPr>
      </w:pPr>
      <w:r w:rsidRPr="009D0170">
        <w:rPr>
          <w:rFonts w:eastAsia="Times New Roman"/>
          <w:b/>
          <w:szCs w:val="28"/>
        </w:rPr>
        <w:t>Выпускник на базовом уровне получит возможность научиться:</w:t>
      </w:r>
    </w:p>
    <w:p w:rsidR="005F3A2F" w:rsidRPr="009D0170" w:rsidRDefault="005F3A2F" w:rsidP="005F3A2F">
      <w:pPr>
        <w:pStyle w:val="a0"/>
        <w:rPr>
          <w:i/>
        </w:rPr>
      </w:pPr>
      <w:r w:rsidRPr="009D0170">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D0170" w:rsidRDefault="005F3A2F" w:rsidP="005F3A2F">
      <w:pPr>
        <w:pStyle w:val="a0"/>
        <w:rPr>
          <w:i/>
        </w:rPr>
      </w:pPr>
      <w:r w:rsidRPr="009D0170">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D0170" w:rsidRDefault="005F3A2F" w:rsidP="005F3A2F">
      <w:pPr>
        <w:pStyle w:val="a0"/>
        <w:rPr>
          <w:i/>
        </w:rPr>
      </w:pPr>
      <w:r w:rsidRPr="009D0170">
        <w:rPr>
          <w:i/>
        </w:rPr>
        <w:t>использовать знания о графах, деревьях и списках при описании реальных объектов и процессов;</w:t>
      </w:r>
    </w:p>
    <w:p w:rsidR="005F3A2F" w:rsidRPr="009D0170" w:rsidRDefault="005F3A2F" w:rsidP="005F3A2F">
      <w:pPr>
        <w:pStyle w:val="a0"/>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Фано; </w:t>
      </w:r>
      <w:r w:rsidRPr="009D0170">
        <w:rPr>
          <w:i/>
        </w:rPr>
        <w:t>использовать знания о кодах, которые позволяют обнаруживать ошибки при передаче данных, а также о помехоустойчивых кодах ;</w:t>
      </w:r>
    </w:p>
    <w:p w:rsidR="005F3A2F" w:rsidRPr="009D0170" w:rsidRDefault="005F3A2F" w:rsidP="005F3A2F">
      <w:pPr>
        <w:pStyle w:val="a0"/>
        <w:rPr>
          <w:i/>
        </w:rPr>
      </w:pPr>
      <w:r w:rsidRPr="009D0170">
        <w:rPr>
          <w:i/>
        </w:rPr>
        <w:t xml:space="preserve">понимать важность дискретизации данных; </w:t>
      </w:r>
      <w:r w:rsidR="008827DC">
        <w:rPr>
          <w:i/>
        </w:rPr>
        <w:t>ис</w:t>
      </w:r>
      <w:r w:rsidRPr="009D0170">
        <w:rPr>
          <w:i/>
        </w:rPr>
        <w:t>пользовать знания о постановках задач поиска и сортировки; их роли при решении задач анализа данных;</w:t>
      </w:r>
    </w:p>
    <w:p w:rsidR="005F3A2F" w:rsidRPr="009D0170" w:rsidRDefault="005F3A2F" w:rsidP="005F3A2F">
      <w:pPr>
        <w:pStyle w:val="a0"/>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D0170" w:rsidRDefault="005F3A2F" w:rsidP="005F3A2F">
      <w:pPr>
        <w:pStyle w:val="a0"/>
      </w:pPr>
      <w:r w:rsidRPr="006910B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t xml:space="preserve"> </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5F3A2F" w:rsidRPr="009D0170" w:rsidRDefault="005F3A2F" w:rsidP="005F3A2F">
      <w:pPr>
        <w:pStyle w:val="a0"/>
        <w:rPr>
          <w:i/>
        </w:rPr>
      </w:pPr>
      <w:r w:rsidRPr="009D0170">
        <w:rPr>
          <w:i/>
        </w:rPr>
        <w:t>применять базы данных и справочные системы при решении задач, возникающих в ходе учебной деятельности и вне е</w:t>
      </w:r>
      <w:r w:rsidR="003225FA">
        <w:rPr>
          <w:i/>
        </w:rPr>
        <w:t>е</w:t>
      </w:r>
      <w:r w:rsidRPr="009D0170">
        <w:rPr>
          <w:i/>
        </w:rPr>
        <w:t xml:space="preserve">; создавать учебные многотабличные базы данных; </w:t>
      </w:r>
    </w:p>
    <w:p w:rsidR="005F3A2F" w:rsidRPr="009D0170" w:rsidRDefault="005F3A2F" w:rsidP="005F3A2F">
      <w:pPr>
        <w:pStyle w:val="a0"/>
        <w:rPr>
          <w:i/>
        </w:rPr>
      </w:pPr>
      <w:r w:rsidRPr="009D0170">
        <w:rPr>
          <w:i/>
        </w:rPr>
        <w:t>классифицировать программное обеспечение в соответствии с кругом выполняемых задач;</w:t>
      </w:r>
    </w:p>
    <w:p w:rsidR="005F3A2F" w:rsidRPr="009D0170" w:rsidRDefault="005F3A2F" w:rsidP="005F3A2F">
      <w:pPr>
        <w:pStyle w:val="a0"/>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D0170" w:rsidRDefault="005F3A2F" w:rsidP="005F3A2F">
      <w:pPr>
        <w:pStyle w:val="a0"/>
        <w:rPr>
          <w:i/>
        </w:rPr>
      </w:pPr>
      <w:r w:rsidRPr="009D0170">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9D0170" w:rsidRDefault="005F3A2F" w:rsidP="005F3A2F">
      <w:pPr>
        <w:pStyle w:val="a0"/>
        <w:rPr>
          <w:i/>
        </w:rPr>
      </w:pPr>
      <w:r w:rsidRPr="009D0170">
        <w:rPr>
          <w:i/>
        </w:rPr>
        <w:t>критически оценивать информацию, полученную из сети Интернет.</w:t>
      </w:r>
    </w:p>
    <w:p w:rsidR="005F3A2F" w:rsidRPr="009D0170" w:rsidRDefault="005F3A2F" w:rsidP="005F3A2F">
      <w:pPr>
        <w:pStyle w:val="a0"/>
        <w:numPr>
          <w:ilvl w:val="0"/>
          <w:numId w:val="0"/>
        </w:numPr>
        <w:ind w:left="284"/>
        <w:rPr>
          <w:i/>
        </w:rPr>
      </w:pPr>
    </w:p>
    <w:p w:rsidR="006C5291" w:rsidRDefault="006C5291" w:rsidP="00BB520A">
      <w:pPr>
        <w:pStyle w:val="4a"/>
        <w:ind w:firstLine="0"/>
      </w:pPr>
      <w:bookmarkStart w:id="37" w:name="_Toc434850682"/>
      <w:bookmarkStart w:id="38" w:name="_Toc435412686"/>
      <w:bookmarkStart w:id="39" w:name="_Toc453968159"/>
      <w:r w:rsidRPr="00873E1C">
        <w:t>Физика</w:t>
      </w:r>
      <w:bookmarkEnd w:id="37"/>
      <w:bookmarkEnd w:id="38"/>
      <w:bookmarkEnd w:id="39"/>
    </w:p>
    <w:p w:rsidR="00F52F63" w:rsidRDefault="00F52F63" w:rsidP="00EE533A">
      <w:r>
        <w:rPr>
          <w:rFonts w:eastAsia="Times New Roman"/>
          <w:b/>
          <w:szCs w:val="28"/>
        </w:rPr>
        <w:t xml:space="preserve">В результате изучения </w:t>
      </w:r>
      <w:r w:rsidR="00E007A4">
        <w:rPr>
          <w:rFonts w:eastAsia="Times New Roman"/>
          <w:b/>
          <w:szCs w:val="28"/>
        </w:rPr>
        <w:t xml:space="preserve">учебного предмета «Физика» </w:t>
      </w:r>
      <w:r>
        <w:rPr>
          <w:rFonts w:eastAsia="Times New Roman"/>
          <w:b/>
          <w:szCs w:val="28"/>
        </w:rPr>
        <w:t>на уровне среднего общего образования</w:t>
      </w:r>
      <w:r w:rsidR="00502CCB">
        <w:rPr>
          <w:rFonts w:eastAsia="Times New Roman"/>
          <w:b/>
          <w:szCs w:val="28"/>
        </w:rPr>
        <w:t>:</w:t>
      </w:r>
    </w:p>
    <w:p w:rsidR="00F52F63" w:rsidRDefault="00502CCB" w:rsidP="00F52F63">
      <w:r>
        <w:rPr>
          <w:rFonts w:eastAsia="Times New Roman"/>
          <w:b/>
          <w:szCs w:val="28"/>
        </w:rPr>
        <w:t>В</w:t>
      </w:r>
      <w:r w:rsidR="00F52F63">
        <w:rPr>
          <w:rFonts w:eastAsia="Times New Roman"/>
          <w:b/>
          <w:szCs w:val="28"/>
        </w:rPr>
        <w:t>ыпускник на базовом уровне научится:</w:t>
      </w:r>
    </w:p>
    <w:p w:rsidR="002C7CAD" w:rsidRPr="00BE0923" w:rsidRDefault="002C7CAD" w:rsidP="00BC4999">
      <w:pPr>
        <w:pStyle w:val="a0"/>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BC4999">
      <w:pPr>
        <w:pStyle w:val="a0"/>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BC4999">
      <w:pPr>
        <w:pStyle w:val="a0"/>
        <w:rPr>
          <w:rFonts w:ascii="Arial" w:hAnsi="Arial" w:cs="Arial"/>
        </w:rPr>
      </w:pPr>
      <w:r w:rsidRPr="00BE0923">
        <w:t>устанавливать взаимосвязь естественно</w:t>
      </w:r>
      <w:r w:rsidR="00447E37">
        <w:t>-</w:t>
      </w:r>
      <w:r w:rsidRPr="00BE0923">
        <w:t>научных явлений и применять основные физические модели для их описания и объяснения;</w:t>
      </w:r>
    </w:p>
    <w:p w:rsidR="002C7CAD" w:rsidRPr="00BE0923" w:rsidRDefault="002C7CAD" w:rsidP="00BC4999">
      <w:pPr>
        <w:pStyle w:val="a0"/>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BC4999">
      <w:pPr>
        <w:pStyle w:val="a0"/>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BC4999">
      <w:pPr>
        <w:pStyle w:val="a0"/>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BC4999">
      <w:pPr>
        <w:pStyle w:val="a0"/>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BC4999">
      <w:pPr>
        <w:pStyle w:val="a0"/>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BC4999">
      <w:pPr>
        <w:pStyle w:val="a0"/>
        <w:rPr>
          <w:rFonts w:ascii="Arial" w:hAnsi="Arial" w:cs="Arial"/>
        </w:rPr>
      </w:pPr>
      <w:r w:rsidRPr="00BE0923">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BC4999">
      <w:pPr>
        <w:pStyle w:val="a0"/>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BC4999">
      <w:pPr>
        <w:pStyle w:val="a0"/>
        <w:rPr>
          <w:rFonts w:ascii="Arial" w:hAnsi="Arial" w:cs="Arial"/>
        </w:rPr>
      </w:pPr>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E0923" w:rsidRDefault="002C7CAD" w:rsidP="00BC4999">
      <w:pPr>
        <w:pStyle w:val="a0"/>
        <w:rPr>
          <w:rFonts w:ascii="Arial" w:hAnsi="Arial" w:cs="Arial"/>
        </w:rPr>
      </w:pPr>
      <w:r w:rsidRPr="00BE0923">
        <w:t>учитывать границы применения изученных физических моделей при решении физических и межпредметных задач;</w:t>
      </w:r>
    </w:p>
    <w:p w:rsidR="002C7CAD" w:rsidRPr="00BE0923" w:rsidRDefault="002C7CAD" w:rsidP="00BC4999">
      <w:pPr>
        <w:pStyle w:val="a0"/>
        <w:rPr>
          <w:rFonts w:ascii="Arial" w:hAnsi="Arial" w:cs="Arial"/>
        </w:rPr>
      </w:pPr>
      <w:r w:rsidRPr="00BE0923">
        <w:t>использовать информацию и применять знания о принципах работы и основных характеристиках</w:t>
      </w:r>
      <w:r w:rsidRPr="00BE0923">
        <w:rPr>
          <w:i/>
          <w:iCs/>
        </w:rPr>
        <w:t xml:space="preserve"> </w:t>
      </w:r>
      <w:r w:rsidRPr="00BE0923">
        <w:t>изученных машин, приборов и других технических устройств для решения практических, учебно-исследовательских и проектных задач;</w:t>
      </w:r>
    </w:p>
    <w:p w:rsidR="00F52F63" w:rsidRDefault="002C7CAD" w:rsidP="00BC4999">
      <w:pPr>
        <w:pStyle w:val="a0"/>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F52F63"/>
    <w:p w:rsidR="00F52F63" w:rsidRDefault="00F52F63" w:rsidP="00385E58">
      <w:r>
        <w:rPr>
          <w:rFonts w:eastAsia="Times New Roman"/>
          <w:b/>
          <w:szCs w:val="28"/>
        </w:rPr>
        <w:t>Выпускник на базовом уровне получит возможность научиться:</w:t>
      </w:r>
    </w:p>
    <w:p w:rsidR="002C7CAD" w:rsidRPr="00C350DE" w:rsidRDefault="00896E95" w:rsidP="00BC4999">
      <w:pPr>
        <w:pStyle w:val="a0"/>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C350DE" w:rsidRDefault="00896E95" w:rsidP="00BC4999">
      <w:pPr>
        <w:pStyle w:val="a0"/>
        <w:rPr>
          <w:rFonts w:ascii="Arial" w:hAnsi="Arial" w:cs="Arial"/>
          <w:i/>
        </w:rPr>
      </w:pPr>
      <w:r w:rsidRPr="00C350DE">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350DE" w:rsidRDefault="00896E95" w:rsidP="00BC4999">
      <w:pPr>
        <w:pStyle w:val="a0"/>
        <w:rPr>
          <w:rFonts w:ascii="Arial" w:hAnsi="Arial" w:cs="Arial"/>
          <w:i/>
        </w:rPr>
      </w:pPr>
      <w:r w:rsidRPr="00C350DE">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896E95" w:rsidP="00BC4999">
      <w:pPr>
        <w:pStyle w:val="a0"/>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2C7CAD" w:rsidRPr="00C350DE" w:rsidRDefault="00896E95" w:rsidP="00BC4999">
      <w:pPr>
        <w:pStyle w:val="a0"/>
        <w:rPr>
          <w:rFonts w:ascii="Arial" w:hAnsi="Arial" w:cs="Arial"/>
          <w:i/>
        </w:rPr>
      </w:pPr>
      <w:r w:rsidRPr="00C350DE">
        <w:rPr>
          <w:i/>
        </w:rPr>
        <w:t>самостоятельно планировать и проводить физические эксперименты;</w:t>
      </w:r>
    </w:p>
    <w:p w:rsidR="002C7CAD" w:rsidRPr="00C350DE" w:rsidRDefault="00896E95" w:rsidP="00BC4999">
      <w:pPr>
        <w:pStyle w:val="a0"/>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sidR="00FB6543">
        <w:rPr>
          <w:i/>
        </w:rPr>
        <w:t>,</w:t>
      </w:r>
      <w:r w:rsidRPr="00C350DE">
        <w:rPr>
          <w:i/>
        </w:rPr>
        <w:t xml:space="preserve"> </w:t>
      </w:r>
      <w:r w:rsidR="00FB6543">
        <w:rPr>
          <w:i/>
        </w:rPr>
        <w:t xml:space="preserve">– </w:t>
      </w:r>
      <w:r w:rsidRPr="00C350DE">
        <w:rPr>
          <w:i/>
        </w:rPr>
        <w:t>и роль физики в решении этих проблем;</w:t>
      </w:r>
    </w:p>
    <w:p w:rsidR="002C7CAD" w:rsidRPr="00C350DE" w:rsidRDefault="00896E95" w:rsidP="00BC4999">
      <w:pPr>
        <w:pStyle w:val="a0"/>
        <w:rPr>
          <w:rFonts w:ascii="Arial" w:hAnsi="Arial" w:cs="Arial"/>
          <w:i/>
        </w:rPr>
      </w:pPr>
      <w:r w:rsidRPr="00C350DE">
        <w:rPr>
          <w:i/>
        </w:rPr>
        <w:t>решать практико-ориентированные качественные и расч</w:t>
      </w:r>
      <w:r w:rsidR="00FB6543">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межпредметных </w:t>
      </w:r>
      <w:r w:rsidRPr="006C3ECB">
        <w:rPr>
          <w:i/>
        </w:rPr>
        <w:t>связей</w:t>
      </w:r>
      <w:r w:rsidRPr="00C350DE">
        <w:rPr>
          <w:i/>
        </w:rPr>
        <w:t>;</w:t>
      </w:r>
    </w:p>
    <w:p w:rsidR="002C7CAD" w:rsidRPr="00C350DE" w:rsidRDefault="00896E95" w:rsidP="00BC4999">
      <w:pPr>
        <w:pStyle w:val="a0"/>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52F63" w:rsidRPr="00C350DE" w:rsidRDefault="00896E95" w:rsidP="00BC4999">
      <w:pPr>
        <w:pStyle w:val="a0"/>
        <w:rPr>
          <w:i/>
        </w:rPr>
      </w:pPr>
      <w:r w:rsidRPr="00C350DE">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F52F63"/>
    <w:p w:rsidR="00F52F63" w:rsidRDefault="00F52F63" w:rsidP="00385E58">
      <w:r>
        <w:rPr>
          <w:rFonts w:eastAsia="Times New Roman"/>
          <w:b/>
          <w:szCs w:val="28"/>
        </w:rPr>
        <w:t>Выпускник на углубл</w:t>
      </w:r>
      <w:r w:rsidR="00D157C7">
        <w:rPr>
          <w:rFonts w:eastAsia="Times New Roman"/>
          <w:b/>
          <w:szCs w:val="28"/>
        </w:rPr>
        <w:t xml:space="preserve">енном </w:t>
      </w:r>
      <w:r>
        <w:rPr>
          <w:rFonts w:eastAsia="Times New Roman"/>
          <w:b/>
          <w:szCs w:val="28"/>
        </w:rPr>
        <w:t>уровне научится:</w:t>
      </w:r>
    </w:p>
    <w:p w:rsidR="002C7CAD" w:rsidRPr="00BE0923" w:rsidRDefault="002C7CAD" w:rsidP="00BC4999">
      <w:pPr>
        <w:pStyle w:val="a0"/>
        <w:rPr>
          <w:rFonts w:ascii="Arial" w:hAnsi="Arial" w:cs="Arial"/>
        </w:rPr>
      </w:pPr>
      <w:r w:rsidRPr="00BE0923">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BC4999">
      <w:pPr>
        <w:pStyle w:val="a0"/>
        <w:rPr>
          <w:rFonts w:ascii="Arial" w:hAnsi="Arial" w:cs="Arial"/>
        </w:rPr>
      </w:pPr>
      <w:r w:rsidRPr="00BE0923">
        <w:t>характеризовать взаимосвязь между физикой и другими естественными науками;</w:t>
      </w:r>
    </w:p>
    <w:p w:rsidR="002C7CAD" w:rsidRPr="00BE0923" w:rsidRDefault="002C7CAD" w:rsidP="00BC4999">
      <w:pPr>
        <w:pStyle w:val="a0"/>
        <w:rPr>
          <w:rFonts w:ascii="Arial" w:hAnsi="Arial" w:cs="Arial"/>
        </w:rPr>
      </w:pPr>
      <w:r w:rsidRPr="00BE0923">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BE0923" w:rsidRDefault="002C7CAD" w:rsidP="00BC4999">
      <w:pPr>
        <w:pStyle w:val="a0"/>
        <w:rPr>
          <w:rFonts w:ascii="Arial" w:hAnsi="Arial" w:cs="Arial"/>
        </w:rPr>
      </w:pPr>
      <w:r w:rsidRPr="00BE0923">
        <w:t>понимать и объяснять целостность физической теории, различать границы ее применимости и место в ряду других физических теорий;</w:t>
      </w:r>
    </w:p>
    <w:p w:rsidR="002C7CAD" w:rsidRPr="00BE0923" w:rsidRDefault="002C7CAD" w:rsidP="00BC4999">
      <w:pPr>
        <w:pStyle w:val="a0"/>
        <w:rPr>
          <w:rFonts w:ascii="Arial" w:hAnsi="Arial" w:cs="Arial"/>
        </w:rPr>
      </w:pPr>
      <w:r w:rsidRPr="00BE0923">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BE0923" w:rsidRDefault="002C7CAD" w:rsidP="00BC4999">
      <w:pPr>
        <w:pStyle w:val="a0"/>
        <w:rPr>
          <w:rFonts w:ascii="Arial" w:hAnsi="Arial" w:cs="Arial"/>
        </w:rPr>
      </w:pPr>
      <w:r w:rsidRPr="00BE0923">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BE0923" w:rsidRDefault="002C7CAD" w:rsidP="00BC4999">
      <w:pPr>
        <w:pStyle w:val="a0"/>
        <w:rPr>
          <w:rFonts w:ascii="Arial" w:hAnsi="Arial" w:cs="Arial"/>
        </w:rPr>
      </w:pPr>
      <w:r w:rsidRPr="00BE0923">
        <w:t>самостоятельно планировать и проводить физические эксперименты;</w:t>
      </w:r>
    </w:p>
    <w:p w:rsidR="002C7CAD" w:rsidRPr="00BE0923" w:rsidRDefault="002C7CAD" w:rsidP="00BC4999">
      <w:pPr>
        <w:pStyle w:val="a0"/>
        <w:rPr>
          <w:rFonts w:ascii="Arial" w:hAnsi="Arial" w:cs="Arial"/>
        </w:rPr>
      </w:pPr>
      <w:r w:rsidRPr="00BE0923">
        <w:t>решать практико-ориентированные качественные и расч</w:t>
      </w:r>
      <w:r w:rsidR="00FB6543">
        <w:t>е</w:t>
      </w:r>
      <w:r w:rsidRPr="00BE0923">
        <w:t xml:space="preserve">тные физические задачи с опорой </w:t>
      </w:r>
      <w:r w:rsidR="00FB6543" w:rsidRPr="00BE0923">
        <w:t xml:space="preserve">как </w:t>
      </w:r>
      <w:r w:rsidRPr="00BE0923">
        <w:t>на известные физические законы, закономерности и модели, так и на тексты с избыточной информацией;</w:t>
      </w:r>
    </w:p>
    <w:p w:rsidR="002C7CAD" w:rsidRPr="00BE0923" w:rsidRDefault="002C7CAD" w:rsidP="00BC4999">
      <w:pPr>
        <w:pStyle w:val="a0"/>
        <w:rPr>
          <w:rFonts w:ascii="Arial" w:hAnsi="Arial" w:cs="Arial"/>
        </w:rPr>
      </w:pPr>
      <w:r w:rsidRPr="00BE0923">
        <w:t>объяснять границы применения изученных физических моделей при решении физических и межпредметных задач;</w:t>
      </w:r>
    </w:p>
    <w:p w:rsidR="002C7CAD" w:rsidRPr="00BE0923" w:rsidRDefault="002C7CAD" w:rsidP="00BC4999">
      <w:pPr>
        <w:pStyle w:val="a0"/>
        <w:rPr>
          <w:rFonts w:ascii="Arial" w:hAnsi="Arial" w:cs="Arial"/>
        </w:rPr>
      </w:pPr>
      <w:r w:rsidRPr="00BE0923">
        <w:t>выдвигать гипотезы на основе знания основополагающих физических закономерностей и законов;</w:t>
      </w:r>
    </w:p>
    <w:p w:rsidR="002C7CAD" w:rsidRPr="00BE0923" w:rsidRDefault="002C7CAD" w:rsidP="00BC4999">
      <w:pPr>
        <w:pStyle w:val="a0"/>
        <w:rPr>
          <w:rFonts w:ascii="Arial" w:hAnsi="Arial" w:cs="Arial"/>
        </w:rPr>
      </w:pPr>
      <w:r w:rsidRPr="00BE0923">
        <w:t>характеризовать глобальные проблемы, стоящие перед человечеством: энергетические, сырьевые, экологические</w:t>
      </w:r>
      <w:r w:rsidR="004D3846">
        <w:t>,</w:t>
      </w:r>
      <w:r w:rsidRPr="00BE0923">
        <w:t xml:space="preserve"> и роль физики в решении этих проблем;</w:t>
      </w:r>
    </w:p>
    <w:p w:rsidR="002C7CAD" w:rsidRPr="00BE0923" w:rsidRDefault="002C7CAD" w:rsidP="00BC4999">
      <w:pPr>
        <w:pStyle w:val="a0"/>
        <w:rPr>
          <w:rFonts w:ascii="Arial" w:hAnsi="Arial" w:cs="Arial"/>
        </w:rPr>
      </w:pPr>
      <w:r w:rsidRPr="00BE0923">
        <w:t>объяснять принципы работы и характеристики изученных машин, приборов и технических устройств;</w:t>
      </w:r>
    </w:p>
    <w:p w:rsidR="00BB520A" w:rsidRDefault="002C7CAD" w:rsidP="007D02FC">
      <w:pPr>
        <w:pStyle w:val="a0"/>
      </w:pPr>
      <w:r w:rsidRPr="00BE0923">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D02FC" w:rsidRPr="007D02FC" w:rsidRDefault="007D02FC" w:rsidP="007D02FC">
      <w:pPr>
        <w:rPr>
          <w:lang w:eastAsia="ru-RU"/>
        </w:rPr>
      </w:pPr>
    </w:p>
    <w:p w:rsidR="00F52F63" w:rsidRDefault="00F52F63" w:rsidP="00385E58">
      <w:r>
        <w:rPr>
          <w:rFonts w:eastAsia="Times New Roman"/>
          <w:b/>
          <w:szCs w:val="28"/>
        </w:rPr>
        <w:t>Выпускник на углубленном уровне получит возможность научиться:</w:t>
      </w:r>
    </w:p>
    <w:p w:rsidR="002C7CAD" w:rsidRPr="00C350DE" w:rsidRDefault="002C7CAD" w:rsidP="00BC4999">
      <w:pPr>
        <w:pStyle w:val="a0"/>
        <w:rPr>
          <w:rFonts w:ascii="Arial" w:hAnsi="Arial" w:cs="Arial"/>
          <w:i/>
        </w:rPr>
      </w:pPr>
      <w:r w:rsidRPr="00C350DE">
        <w:rPr>
          <w:i/>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C350DE" w:rsidRDefault="002C7CAD" w:rsidP="00BC4999">
      <w:pPr>
        <w:pStyle w:val="a0"/>
        <w:rPr>
          <w:rFonts w:ascii="Arial" w:hAnsi="Arial" w:cs="Arial"/>
          <w:i/>
        </w:rPr>
      </w:pPr>
      <w:r w:rsidRPr="00C350DE">
        <w:rPr>
          <w:i/>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C350DE" w:rsidRDefault="002C7CAD" w:rsidP="00BC4999">
      <w:pPr>
        <w:pStyle w:val="a0"/>
        <w:rPr>
          <w:rFonts w:ascii="Arial" w:hAnsi="Arial" w:cs="Arial"/>
          <w:i/>
        </w:rPr>
      </w:pPr>
      <w:r w:rsidRPr="00C350DE">
        <w:rPr>
          <w:i/>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2C7CAD" w:rsidP="00BC4999">
      <w:pPr>
        <w:pStyle w:val="a0"/>
        <w:rPr>
          <w:rFonts w:ascii="Arial" w:hAnsi="Arial" w:cs="Arial"/>
          <w:i/>
        </w:rPr>
      </w:pPr>
      <w:r w:rsidRPr="00C350DE">
        <w:rPr>
          <w:i/>
        </w:rPr>
        <w:t>решать экспериментальные</w:t>
      </w:r>
      <w:r w:rsidRPr="00C350DE">
        <w:rPr>
          <w:i/>
          <w:color w:val="20124D"/>
        </w:rPr>
        <w:t>,</w:t>
      </w:r>
      <w:r w:rsidRPr="00C350DE">
        <w:rPr>
          <w:i/>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C350DE" w:rsidRDefault="002C7CAD" w:rsidP="00BC4999">
      <w:pPr>
        <w:pStyle w:val="a0"/>
        <w:rPr>
          <w:rFonts w:ascii="Arial" w:hAnsi="Arial" w:cs="Arial"/>
          <w:i/>
        </w:rPr>
      </w:pPr>
      <w:r w:rsidRPr="00C350DE">
        <w:rPr>
          <w:i/>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C350DE" w:rsidRDefault="002C7CAD" w:rsidP="00BC4999">
      <w:pPr>
        <w:pStyle w:val="a0"/>
        <w:rPr>
          <w:rFonts w:ascii="Arial" w:hAnsi="Arial" w:cs="Arial"/>
          <w:i/>
        </w:rPr>
      </w:pPr>
      <w:r w:rsidRPr="00C350DE">
        <w:rPr>
          <w:i/>
        </w:rPr>
        <w:t>формулировать и решать новые задачи, возникающие в ходе учебно-исследовательской и проектной деятельности;</w:t>
      </w:r>
    </w:p>
    <w:p w:rsidR="002C7CAD" w:rsidRPr="00C350DE" w:rsidRDefault="002C7CAD" w:rsidP="00BC4999">
      <w:pPr>
        <w:pStyle w:val="a0"/>
        <w:rPr>
          <w:rFonts w:ascii="Arial" w:hAnsi="Arial" w:cs="Arial"/>
          <w:i/>
        </w:rPr>
      </w:pPr>
      <w:r w:rsidRPr="00C350DE">
        <w:rPr>
          <w:i/>
        </w:rPr>
        <w:t>усовершенствовать приборы и методы исследования в соответствии с поставленной задачей;</w:t>
      </w:r>
    </w:p>
    <w:p w:rsidR="00F52F63" w:rsidRPr="00C350DE" w:rsidRDefault="002C7CAD" w:rsidP="00BC4999">
      <w:pPr>
        <w:pStyle w:val="a0"/>
        <w:rPr>
          <w:i/>
        </w:rPr>
      </w:pPr>
      <w:r w:rsidRPr="00C350DE">
        <w:rPr>
          <w:i/>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F52F63" w:rsidRDefault="00F52F63" w:rsidP="00F52F63"/>
    <w:p w:rsidR="000C2DF0" w:rsidRDefault="000C2DF0" w:rsidP="00F52F63"/>
    <w:p w:rsidR="006C5291" w:rsidRDefault="000C2DF0" w:rsidP="000C2DF0">
      <w:pPr>
        <w:pStyle w:val="4a"/>
        <w:ind w:left="708" w:firstLine="0"/>
      </w:pPr>
      <w:bookmarkStart w:id="40" w:name="_Toc434850685"/>
      <w:bookmarkStart w:id="41" w:name="_Toc435412687"/>
      <w:bookmarkStart w:id="42" w:name="_Toc453968160"/>
      <w:r>
        <w:br w:type="page"/>
      </w:r>
      <w:r w:rsidR="006C5291" w:rsidRPr="00873E1C">
        <w:t>Химия</w:t>
      </w:r>
      <w:bookmarkEnd w:id="40"/>
      <w:bookmarkEnd w:id="41"/>
      <w:bookmarkEnd w:id="42"/>
    </w:p>
    <w:p w:rsidR="00306A65" w:rsidRPr="00E330F9" w:rsidRDefault="00150C66" w:rsidP="00EE533A">
      <w:pPr>
        <w:rPr>
          <w:b/>
        </w:rPr>
      </w:pPr>
      <w:r w:rsidRPr="00E330F9">
        <w:rPr>
          <w:b/>
        </w:rPr>
        <w:t>В результате изучения учебного предмета «</w:t>
      </w:r>
      <w:r>
        <w:rPr>
          <w:b/>
        </w:rPr>
        <w:t>Химия</w:t>
      </w:r>
      <w:r w:rsidRPr="00E330F9">
        <w:rPr>
          <w:b/>
        </w:rPr>
        <w:t>» на уровне среднего общего образования</w:t>
      </w:r>
      <w:r w:rsidR="006C3ECB">
        <w:rPr>
          <w:b/>
        </w:rPr>
        <w:t>:</w:t>
      </w:r>
    </w:p>
    <w:p w:rsidR="00150C66" w:rsidRPr="00E330F9" w:rsidRDefault="006C3ECB" w:rsidP="00150C66">
      <w:pPr>
        <w:rPr>
          <w:b/>
        </w:rPr>
      </w:pPr>
      <w:r>
        <w:rPr>
          <w:b/>
        </w:rPr>
        <w:t>В</w:t>
      </w:r>
      <w:r w:rsidR="00150C66" w:rsidRPr="00E330F9">
        <w:rPr>
          <w:b/>
        </w:rPr>
        <w:t>ыпускник на базовом уровне научится:</w:t>
      </w:r>
    </w:p>
    <w:p w:rsidR="00150C66" w:rsidRDefault="00150C66" w:rsidP="00BC4999">
      <w:pPr>
        <w:pStyle w:val="a0"/>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BC4999">
      <w:pPr>
        <w:pStyle w:val="a0"/>
      </w:pPr>
      <w:r>
        <w:t>демонстрировать на примерах взаимосвязь между химией и другими естественными науками;</w:t>
      </w:r>
    </w:p>
    <w:p w:rsidR="00517171" w:rsidRDefault="00A41CA3" w:rsidP="00BC4999">
      <w:pPr>
        <w:pStyle w:val="a0"/>
      </w:pPr>
      <w:r>
        <w:t>раскрывать на примерах положения теории химического строения А.М. Бутлерова;</w:t>
      </w:r>
    </w:p>
    <w:p w:rsidR="00517171" w:rsidRDefault="00A41CA3" w:rsidP="00BC4999">
      <w:pPr>
        <w:pStyle w:val="a0"/>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BC4999">
      <w:pPr>
        <w:pStyle w:val="a0"/>
      </w:pPr>
      <w:r>
        <w:t>объяснять причины многообразия веществ на основе общих представлений об их составе и строении;</w:t>
      </w:r>
    </w:p>
    <w:p w:rsidR="00150C66" w:rsidRDefault="00150C66" w:rsidP="00BC4999">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BC4999">
      <w:pPr>
        <w:pStyle w:val="a0"/>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BC4999">
      <w:pPr>
        <w:pStyle w:val="a0"/>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BC4999">
      <w:pPr>
        <w:pStyle w:val="a0"/>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BC4999">
      <w:pPr>
        <w:pStyle w:val="a0"/>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BC4999">
      <w:pPr>
        <w:pStyle w:val="a0"/>
      </w:pPr>
      <w:r>
        <w:t>использовать знания о составе, строении и химических свойствах веществ для безопасного применения в практической деятельности;</w:t>
      </w:r>
    </w:p>
    <w:p w:rsidR="00150C66" w:rsidRDefault="00150C66" w:rsidP="00BC4999">
      <w:pPr>
        <w:pStyle w:val="a0"/>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BC4999">
      <w:pPr>
        <w:pStyle w:val="a0"/>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BC4999">
      <w:pPr>
        <w:pStyle w:val="a0"/>
      </w:pPr>
      <w:r>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BC4999">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BC4999">
      <w:pPr>
        <w:pStyle w:val="a0"/>
      </w:pPr>
      <w:r>
        <w:t>приводить примеры гидролиза солей в повседневной жизни человека;</w:t>
      </w:r>
    </w:p>
    <w:p w:rsidR="00150C66" w:rsidRDefault="00150C66" w:rsidP="00BC4999">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A41CA3" w:rsidRPr="00A41CA3" w:rsidRDefault="00896E95" w:rsidP="00BC4999">
      <w:pPr>
        <w:pStyle w:val="a0"/>
      </w:pPr>
      <w:r w:rsidRPr="00E02732">
        <w:rPr>
          <w:rStyle w:val="ae"/>
        </w:rPr>
        <w:t>приводить примеры химических реакций, раскрывающих общие химические свойства простых веществ – металлов и неметаллов</w:t>
      </w:r>
      <w:r w:rsidR="00A41CA3">
        <w:rPr>
          <w:rStyle w:val="ae"/>
        </w:rPr>
        <w:t>;</w:t>
      </w:r>
    </w:p>
    <w:p w:rsidR="00150C66" w:rsidRDefault="00150C66" w:rsidP="00BC4999">
      <w:pPr>
        <w:pStyle w:val="a0"/>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BC4999">
      <w:pPr>
        <w:pStyle w:val="a0"/>
      </w:pPr>
      <w:r>
        <w:t>владеть правилами безопасного обращения с едкими, горючими и токсичными веществами, средствами бытовой химии;</w:t>
      </w:r>
    </w:p>
    <w:p w:rsidR="00150C66" w:rsidRDefault="00150C66" w:rsidP="00BC4999">
      <w:pPr>
        <w:pStyle w:val="a0"/>
      </w:pPr>
      <w:r>
        <w:t>осуществлять поиск химической информации по названиям, идентификаторам, структурным формулам веществ;</w:t>
      </w:r>
    </w:p>
    <w:p w:rsidR="00150C66" w:rsidRDefault="00150C66" w:rsidP="00BC4999">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150C66" w:rsidRDefault="00150C66" w:rsidP="00BC4999">
      <w:pPr>
        <w:pStyle w:val="a0"/>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Default="00150C66" w:rsidP="00150C66"/>
    <w:p w:rsidR="00150C66" w:rsidRPr="00150C66" w:rsidRDefault="00150C66" w:rsidP="00385E58">
      <w:pPr>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C350DE" w:rsidRDefault="00896E95" w:rsidP="00BC4999">
      <w:pPr>
        <w:pStyle w:val="a0"/>
        <w:rPr>
          <w:i/>
        </w:rPr>
      </w:pPr>
      <w:r w:rsidRPr="00C350DE">
        <w:rPr>
          <w:i/>
        </w:rPr>
        <w:t>иллюстрировать на примерах становление и эволюцию органической химии как науки на различных исторических этапах е</w:t>
      </w:r>
      <w:r w:rsidR="00F8362F">
        <w:rPr>
          <w:i/>
        </w:rPr>
        <w:t>е</w:t>
      </w:r>
      <w:r w:rsidRPr="00C350DE">
        <w:rPr>
          <w:i/>
        </w:rPr>
        <w:t xml:space="preserve"> развития;</w:t>
      </w:r>
    </w:p>
    <w:p w:rsidR="00150C66" w:rsidRPr="00C350DE" w:rsidRDefault="00150C66" w:rsidP="00BC4999">
      <w:pPr>
        <w:pStyle w:val="a0"/>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350DE" w:rsidRDefault="00150C66" w:rsidP="00BC4999">
      <w:pPr>
        <w:pStyle w:val="a0"/>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Pr>
          <w:i/>
        </w:rPr>
        <w:t xml:space="preserve">– </w:t>
      </w:r>
      <w:r w:rsidRPr="00C350DE">
        <w:rPr>
          <w:i/>
        </w:rPr>
        <w:t>с целью определения химической активности веществ;</w:t>
      </w:r>
    </w:p>
    <w:p w:rsidR="00150C66" w:rsidRPr="00C350DE" w:rsidRDefault="00150C66" w:rsidP="00BC4999">
      <w:pPr>
        <w:pStyle w:val="a0"/>
        <w:rPr>
          <w:i/>
        </w:rPr>
      </w:pPr>
      <w:r w:rsidRPr="00C350DE">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C350DE" w:rsidRDefault="003A1BBA" w:rsidP="00BC4999">
      <w:pPr>
        <w:pStyle w:val="a0"/>
        <w:rPr>
          <w:i/>
        </w:rPr>
      </w:pPr>
      <w:r>
        <w:rPr>
          <w:i/>
        </w:rPr>
        <w:t>устанавливать</w:t>
      </w:r>
      <w:r w:rsidR="00150C66" w:rsidRPr="00C350DE">
        <w:rPr>
          <w:i/>
        </w:rPr>
        <w:t xml:space="preserve"> взаимосвязи между </w:t>
      </w:r>
      <w:r w:rsidR="002E1F97" w:rsidRPr="00C350DE">
        <w:rPr>
          <w:i/>
        </w:rPr>
        <w:t xml:space="preserve">фактами </w:t>
      </w:r>
      <w:r w:rsidR="002E1F97">
        <w:rPr>
          <w:i/>
        </w:rPr>
        <w:t>и теорией,</w:t>
      </w:r>
      <w:r w:rsidR="002E1F97" w:rsidRPr="00C350DE">
        <w:rPr>
          <w:i/>
        </w:rPr>
        <w:t xml:space="preserve"> причиной</w:t>
      </w:r>
      <w:r w:rsidR="002E1F97">
        <w:rPr>
          <w:i/>
        </w:rPr>
        <w:t xml:space="preserve"> и следствием </w:t>
      </w:r>
      <w:r w:rsidR="00150C66" w:rsidRPr="00C350DE">
        <w:rPr>
          <w:i/>
        </w:rPr>
        <w:t>при анализе проблемных ситуаций и обосновании принимаемых решений на основе химических знаний.</w:t>
      </w:r>
    </w:p>
    <w:p w:rsidR="00EE533A" w:rsidRDefault="00EE533A" w:rsidP="009A41CC">
      <w:bookmarkStart w:id="43" w:name="_Toc434850688"/>
      <w:bookmarkStart w:id="44" w:name="_Toc435412688"/>
    </w:p>
    <w:p w:rsidR="004A7E49" w:rsidRPr="004A7E49" w:rsidRDefault="004A7E49" w:rsidP="00385E58">
      <w:pPr>
        <w:rPr>
          <w:b/>
        </w:rPr>
      </w:pPr>
      <w:r w:rsidRPr="004A7E49">
        <w:rPr>
          <w:b/>
        </w:rPr>
        <w:t>Выпускник на углубленном уровне научится:</w:t>
      </w:r>
    </w:p>
    <w:p w:rsidR="004A7E49" w:rsidRDefault="004A7E49" w:rsidP="00BC4999">
      <w:pPr>
        <w:pStyle w:val="a0"/>
      </w:pPr>
      <w: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Default="00A41CA3" w:rsidP="00BC4999">
      <w:pPr>
        <w:pStyle w:val="a0"/>
      </w:pPr>
      <w:r>
        <w:t>иллюстрировать на примерах становление и эволюцию органической химии как науки на различных исторических этапах е</w:t>
      </w:r>
      <w:r w:rsidR="00072DCB">
        <w:t>е</w:t>
      </w:r>
      <w:r>
        <w:t xml:space="preserve"> развития;</w:t>
      </w:r>
    </w:p>
    <w:p w:rsidR="00A41CA3" w:rsidRDefault="00A41CA3" w:rsidP="00BC4999">
      <w:pPr>
        <w:pStyle w:val="a0"/>
      </w:pPr>
      <w: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Default="004A7E49" w:rsidP="00BC4999">
      <w:pPr>
        <w:pStyle w:val="a0"/>
      </w:pPr>
      <w: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t>;</w:t>
      </w:r>
      <w:r>
        <w:t xml:space="preserve"> устанавливать причинно-следственные связи между свойствами вещества и его составом и строением;</w:t>
      </w:r>
    </w:p>
    <w:p w:rsidR="004A7E49" w:rsidRDefault="004A7E49" w:rsidP="00BC4999">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Default="004A7E49" w:rsidP="00BC4999">
      <w:pPr>
        <w:pStyle w:val="a0"/>
      </w:pPr>
      <w: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t>е</w:t>
      </w:r>
      <w:r>
        <w:t>нному классу соединений;</w:t>
      </w:r>
    </w:p>
    <w:p w:rsidR="004A7E49" w:rsidRDefault="004A7E49" w:rsidP="00BC4999">
      <w:pPr>
        <w:pStyle w:val="a0"/>
      </w:pPr>
      <w:r>
        <w:t xml:space="preserve">объяснять природу и способы образования химической связи: ковалентной (полярной, неполярной), ионной, металлической, водородной </w:t>
      </w:r>
      <w:r w:rsidR="001A47DA">
        <w:t xml:space="preserve">– </w:t>
      </w:r>
      <w:r>
        <w:t xml:space="preserve">с целью определения химической активности веществ; </w:t>
      </w:r>
    </w:p>
    <w:p w:rsidR="004A7E49" w:rsidRDefault="004A7E49" w:rsidP="00BC4999">
      <w:pPr>
        <w:pStyle w:val="a0"/>
      </w:pPr>
      <w:r>
        <w:t>характеризовать физические свойства неорганических и органических веществ и устанавливать зависимость</w:t>
      </w:r>
      <w:r w:rsidR="003040A4">
        <w:t xml:space="preserve"> </w:t>
      </w:r>
      <w:r>
        <w:t>физических свойств веществ от типа кристаллической реш</w:t>
      </w:r>
      <w:r w:rsidR="001A47DA">
        <w:t>е</w:t>
      </w:r>
      <w:r>
        <w:t>тки;</w:t>
      </w:r>
    </w:p>
    <w:p w:rsidR="004A7E49" w:rsidRDefault="004A7E49" w:rsidP="00BC4999">
      <w:pPr>
        <w:pStyle w:val="a0"/>
      </w:pPr>
      <w:r>
        <w:t>характеризовать закономерности в изменении химических свойств простых веществ, водородных соединений, высших оксидов и гидроксидов;</w:t>
      </w:r>
    </w:p>
    <w:p w:rsidR="004A7E49" w:rsidRDefault="004A7E49" w:rsidP="00BC4999">
      <w:pPr>
        <w:pStyle w:val="a0"/>
      </w:pPr>
      <w: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Default="004A7E49" w:rsidP="00BC4999">
      <w:pPr>
        <w:pStyle w:val="a0"/>
      </w:pPr>
      <w: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Default="004A7E49" w:rsidP="00BC4999">
      <w:pPr>
        <w:pStyle w:val="a0"/>
      </w:pPr>
      <w: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Default="004A7E49" w:rsidP="00BC4999">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Default="004A7E49" w:rsidP="00BC4999">
      <w:pPr>
        <w:pStyle w:val="a0"/>
      </w:pPr>
      <w: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7E49" w:rsidRDefault="004A7E49" w:rsidP="00BC4999">
      <w:pPr>
        <w:pStyle w:val="a0"/>
      </w:pPr>
      <w: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Default="004A7E49" w:rsidP="00BC4999">
      <w:pPr>
        <w:pStyle w:val="a0"/>
      </w:pPr>
      <w:r>
        <w:t>определять характер среды в результате гидролиза неорганических и органических веществ и приводить примеры гидролиза веществ</w:t>
      </w:r>
      <w:r w:rsidR="00F56882">
        <w:t xml:space="preserve"> </w:t>
      </w:r>
      <w:r>
        <w:t>в повседневной жизни человека, биологических обменных процессах и промышленности;</w:t>
      </w:r>
    </w:p>
    <w:p w:rsidR="004A7E49" w:rsidRDefault="004A7E49" w:rsidP="00BC4999">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4A7E49" w:rsidRDefault="004A7E49" w:rsidP="00BC4999">
      <w:pPr>
        <w:pStyle w:val="a0"/>
      </w:pPr>
      <w:r>
        <w:t>обосновывать практическое использование неорганических и органических веществ и их реакций в промышленности и быту;</w:t>
      </w:r>
    </w:p>
    <w:p w:rsidR="004A7E49" w:rsidRDefault="004A7E49" w:rsidP="00BC4999">
      <w:pPr>
        <w:pStyle w:val="a0"/>
      </w:pPr>
      <w: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t>е</w:t>
      </w:r>
      <w:r>
        <w:t xml:space="preserve">мами безопасной </w:t>
      </w:r>
      <w:r w:rsidRPr="00E77484">
        <w:t>работы</w:t>
      </w:r>
      <w:r>
        <w:t xml:space="preserve"> с химическими веществами и лабораторным оборудованием;</w:t>
      </w:r>
    </w:p>
    <w:p w:rsidR="004A7E49" w:rsidRDefault="004A7E49" w:rsidP="00BC4999">
      <w:pPr>
        <w:pStyle w:val="a0"/>
      </w:pPr>
      <w:r>
        <w:t>проводить расч</w:t>
      </w:r>
      <w:r w:rsidR="001A47DA">
        <w:t>е</w:t>
      </w:r>
      <w: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t>,</w:t>
      </w:r>
      <w:r>
        <w:t xml:space="preserve"> или по продуктам сгорания; расч</w:t>
      </w:r>
      <w:r w:rsidR="001A47DA">
        <w:t>е</w:t>
      </w:r>
      <w:r>
        <w:t>ты массовой доли (массы) химического соединения в смеси; расч</w:t>
      </w:r>
      <w:r w:rsidR="001A47DA">
        <w:t>е</w:t>
      </w:r>
      <w:r>
        <w:t>ты массы (объ</w:t>
      </w:r>
      <w:r w:rsidR="001A47DA">
        <w:t>е</w:t>
      </w:r>
      <w:r>
        <w:t>ма, количества вещества) продуктов реакции, если одно из веществ дано в избытке (имеет примеси); расч</w:t>
      </w:r>
      <w:r w:rsidR="001A47DA">
        <w:t>е</w:t>
      </w:r>
      <w:r>
        <w:t>ты массовой или объ</w:t>
      </w:r>
      <w:r w:rsidR="001A47DA">
        <w:t>е</w:t>
      </w:r>
      <w:r>
        <w:t>мной доли выхода продукта реакции от теоретически возможного; расч</w:t>
      </w:r>
      <w:r w:rsidR="001A47DA">
        <w:t>е</w:t>
      </w:r>
      <w:r>
        <w:t>ты теплового эффекта реакции; расч</w:t>
      </w:r>
      <w:r w:rsidR="001A47DA">
        <w:t>е</w:t>
      </w:r>
      <w:r>
        <w:t>ты объ</w:t>
      </w:r>
      <w:r w:rsidR="001A47DA">
        <w:t>е</w:t>
      </w:r>
      <w:r>
        <w:t>мных отношений газов при химических реакциях; расч</w:t>
      </w:r>
      <w:r w:rsidR="001A47DA">
        <w:t>е</w:t>
      </w:r>
      <w:r>
        <w:t>ты массы (объ</w:t>
      </w:r>
      <w:r w:rsidR="00E77484">
        <w:t>е</w:t>
      </w:r>
      <w:r>
        <w:t>ма, количества вещества) продукта реакции, если одно из веществ дано в виде раствора с определ</w:t>
      </w:r>
      <w:r w:rsidR="001A47DA">
        <w:t>е</w:t>
      </w:r>
      <w:r>
        <w:t>нной массовой долей растворенного вещества;</w:t>
      </w:r>
    </w:p>
    <w:p w:rsidR="004A7E49" w:rsidRDefault="004A7E49" w:rsidP="00BC4999">
      <w:pPr>
        <w:pStyle w:val="a0"/>
      </w:pPr>
      <w:r>
        <w:t xml:space="preserve">использовать методы научного познания: анализ, синтез, моделирование химических процессов и явлений </w:t>
      </w:r>
      <w:r w:rsidR="001A47DA">
        <w:t xml:space="preserve">– </w:t>
      </w:r>
      <w:r>
        <w:t>при решении учебно-исследовательских задач по изучению свойств, способов получения и распознавания органических веществ;</w:t>
      </w:r>
    </w:p>
    <w:p w:rsidR="004A7E49" w:rsidRDefault="004A7E49" w:rsidP="00BC4999">
      <w:pPr>
        <w:pStyle w:val="a0"/>
      </w:pPr>
      <w:r>
        <w:t>владеть правилами безопасного обращения с едкими, горючими и токсичными веществами, средствами бытовой химии;</w:t>
      </w:r>
    </w:p>
    <w:p w:rsidR="004A7E49" w:rsidRDefault="004A7E49" w:rsidP="00BC4999">
      <w:pPr>
        <w:pStyle w:val="a0"/>
      </w:pPr>
      <w:r>
        <w:t>осуществлять поиск химической информации по названиям, идентификаторам, структурным формулам веществ;</w:t>
      </w:r>
    </w:p>
    <w:p w:rsidR="004A7E49" w:rsidRDefault="004A7E49" w:rsidP="00BC4999">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4A7E49" w:rsidRPr="002E1F97" w:rsidRDefault="002E1F97" w:rsidP="002E1F97">
      <w:pPr>
        <w:pStyle w:val="a0"/>
      </w:pPr>
      <w:r w:rsidRPr="002E1F97">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2E1F97">
        <w:t>;</w:t>
      </w:r>
    </w:p>
    <w:p w:rsidR="004A7E49" w:rsidRDefault="004A7E49" w:rsidP="00BC4999">
      <w:pPr>
        <w:pStyle w:val="a0"/>
      </w:pPr>
      <w: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Default="004A7E49" w:rsidP="004A7E49"/>
    <w:p w:rsidR="00BB520A" w:rsidRDefault="00BB520A" w:rsidP="00385E58">
      <w:pPr>
        <w:rPr>
          <w:b/>
        </w:rPr>
      </w:pPr>
    </w:p>
    <w:p w:rsidR="004A7E49" w:rsidRPr="004A7E49" w:rsidRDefault="004A7E49" w:rsidP="00385E58">
      <w:pPr>
        <w:rPr>
          <w:b/>
        </w:rPr>
      </w:pPr>
      <w:r w:rsidRPr="004A7E49">
        <w:rPr>
          <w:b/>
        </w:rPr>
        <w:t>Выпускник на углубленном уровне получит возможность научиться:</w:t>
      </w:r>
    </w:p>
    <w:p w:rsidR="004A7E49" w:rsidRPr="00C350DE" w:rsidRDefault="004A7E49" w:rsidP="00BC4999">
      <w:pPr>
        <w:pStyle w:val="a0"/>
        <w:rPr>
          <w:i/>
        </w:rPr>
      </w:pPr>
      <w:r w:rsidRPr="00C350DE">
        <w:rPr>
          <w:i/>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C350DE" w:rsidRDefault="004A7E49" w:rsidP="00BC4999">
      <w:pPr>
        <w:pStyle w:val="a0"/>
        <w:rPr>
          <w:i/>
        </w:rPr>
      </w:pPr>
      <w:r w:rsidRPr="00C350DE">
        <w:rPr>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C350DE" w:rsidRDefault="004A7E49" w:rsidP="00BC4999">
      <w:pPr>
        <w:pStyle w:val="a0"/>
        <w:rPr>
          <w:i/>
        </w:rPr>
      </w:pPr>
      <w:r w:rsidRPr="00C350DE">
        <w:rPr>
          <w:i/>
        </w:rPr>
        <w:t xml:space="preserve">интерпретировать данные о составе и строении веществ, полученные с помощью современных физико-химических методов; </w:t>
      </w:r>
    </w:p>
    <w:p w:rsidR="004A7E49" w:rsidRPr="00C350DE" w:rsidRDefault="004A7E49" w:rsidP="00BC4999">
      <w:pPr>
        <w:pStyle w:val="a0"/>
        <w:rPr>
          <w:i/>
        </w:rPr>
      </w:pPr>
      <w:r w:rsidRPr="00C350DE">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C350DE" w:rsidRDefault="004A7E49" w:rsidP="00BC4999">
      <w:pPr>
        <w:pStyle w:val="a0"/>
        <w:rPr>
          <w:i/>
        </w:rPr>
      </w:pPr>
      <w:r w:rsidRPr="00C350DE">
        <w:rPr>
          <w:i/>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C350DE" w:rsidRDefault="004A7E49" w:rsidP="00BC4999">
      <w:pPr>
        <w:pStyle w:val="a0"/>
        <w:rPr>
          <w:i/>
        </w:rPr>
      </w:pPr>
      <w:r w:rsidRPr="00C350DE">
        <w:rPr>
          <w:i/>
        </w:rPr>
        <w:t>прогнозировать возможность протекания окислительно-восстановительных реакций, лежащих в основе природных и производственных процессов.</w:t>
      </w:r>
    </w:p>
    <w:p w:rsidR="003E26E8" w:rsidRDefault="003E26E8" w:rsidP="003E26E8">
      <w:pPr>
        <w:rPr>
          <w:lang w:eastAsia="ru-RU"/>
        </w:rPr>
      </w:pPr>
    </w:p>
    <w:p w:rsidR="004606C3" w:rsidRPr="003E26E8" w:rsidRDefault="004606C3" w:rsidP="003E26E8">
      <w:pPr>
        <w:rPr>
          <w:lang w:eastAsia="ru-RU"/>
        </w:rPr>
      </w:pPr>
    </w:p>
    <w:p w:rsidR="006C5291" w:rsidRDefault="006C5291" w:rsidP="00631F61">
      <w:pPr>
        <w:pStyle w:val="4a"/>
      </w:pPr>
      <w:bookmarkStart w:id="45" w:name="_Toc453968161"/>
      <w:r w:rsidRPr="00873E1C">
        <w:t>Биология</w:t>
      </w:r>
      <w:bookmarkEnd w:id="43"/>
      <w:bookmarkEnd w:id="44"/>
      <w:bookmarkEnd w:id="45"/>
    </w:p>
    <w:p w:rsidR="00C35377" w:rsidRPr="00C35377" w:rsidRDefault="00C35377" w:rsidP="00C35377">
      <w:pPr>
        <w:rPr>
          <w:b/>
        </w:rPr>
      </w:pPr>
      <w:r w:rsidRPr="00C35377">
        <w:rPr>
          <w:b/>
        </w:rPr>
        <w:t>В результате изучения учебного предмета «Биология» на уровне среднего общего образования</w:t>
      </w:r>
      <w:r w:rsidR="006C3ECB">
        <w:rPr>
          <w:b/>
        </w:rPr>
        <w:t>:</w:t>
      </w:r>
    </w:p>
    <w:p w:rsidR="00C35377" w:rsidRDefault="006C3ECB" w:rsidP="00C35377">
      <w:pPr>
        <w:rPr>
          <w:b/>
        </w:rPr>
      </w:pPr>
      <w:r>
        <w:rPr>
          <w:b/>
        </w:rPr>
        <w:t>В</w:t>
      </w:r>
      <w:r w:rsidR="00C35377" w:rsidRPr="00C35377">
        <w:rPr>
          <w:b/>
        </w:rPr>
        <w:t>ыпускник на базовом уровне научится:</w:t>
      </w:r>
    </w:p>
    <w:p w:rsidR="00C35377" w:rsidRDefault="00C35377" w:rsidP="00BC4999">
      <w:pPr>
        <w:pStyle w:val="a0"/>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BC4999">
      <w:pPr>
        <w:pStyle w:val="a0"/>
      </w:pPr>
      <w: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BC4999">
      <w:pPr>
        <w:pStyle w:val="a0"/>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BC4999">
      <w:pPr>
        <w:pStyle w:val="a0"/>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35377" w:rsidP="00BC4999">
      <w:pPr>
        <w:pStyle w:val="a0"/>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BC4999">
      <w:pPr>
        <w:pStyle w:val="a0"/>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BC4999">
      <w:pPr>
        <w:pStyle w:val="a0"/>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BC4999">
      <w:pPr>
        <w:pStyle w:val="a0"/>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BC4999">
      <w:pPr>
        <w:pStyle w:val="a0"/>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BC4999">
      <w:pPr>
        <w:pStyle w:val="a0"/>
      </w:pPr>
      <w:r>
        <w:t>распознавать популяцию и биологический вид по основным признакам;</w:t>
      </w:r>
    </w:p>
    <w:p w:rsidR="00C35377" w:rsidRDefault="00C35377" w:rsidP="00BC4999">
      <w:pPr>
        <w:pStyle w:val="a0"/>
      </w:pPr>
      <w:r>
        <w:t>описывать фенотип многоклеточных растений и животных по морфологическому критерию;</w:t>
      </w:r>
    </w:p>
    <w:p w:rsidR="00C35377" w:rsidRDefault="00C35377" w:rsidP="00BC4999">
      <w:pPr>
        <w:pStyle w:val="a0"/>
      </w:pPr>
      <w:r>
        <w:t>объяснять многообразие организмов, применяя эволюционную теорию;</w:t>
      </w:r>
    </w:p>
    <w:p w:rsidR="00C35377" w:rsidRDefault="00C35377" w:rsidP="00BC4999">
      <w:pPr>
        <w:pStyle w:val="a0"/>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BC4999">
      <w:pPr>
        <w:pStyle w:val="a0"/>
      </w:pPr>
      <w:r>
        <w:t>объяснять причины наследственных заболеваний;</w:t>
      </w:r>
    </w:p>
    <w:p w:rsidR="00C35377" w:rsidRDefault="00C35377" w:rsidP="00BC4999">
      <w:pPr>
        <w:pStyle w:val="a0"/>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BC4999">
      <w:pPr>
        <w:pStyle w:val="a0"/>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BC4999">
      <w:pPr>
        <w:pStyle w:val="a0"/>
      </w:pPr>
      <w:r>
        <w:t>составлять схемы переноса веществ и энергии в экосистеме (цепи питания);</w:t>
      </w:r>
    </w:p>
    <w:p w:rsidR="00C35377" w:rsidRDefault="00C35377" w:rsidP="00BC4999">
      <w:pPr>
        <w:pStyle w:val="a0"/>
      </w:pPr>
      <w:r>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BC4999">
      <w:pPr>
        <w:pStyle w:val="a0"/>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BC4999">
      <w:pPr>
        <w:pStyle w:val="a0"/>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BC4999">
      <w:pPr>
        <w:pStyle w:val="a0"/>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BC4999">
      <w:pPr>
        <w:pStyle w:val="a0"/>
      </w:pPr>
      <w:r>
        <w:t>объяснять негативное влияние веществ (алкоголя, никотина, наркотических веществ) на зародышевое развитие человека;</w:t>
      </w:r>
    </w:p>
    <w:p w:rsidR="00C35377" w:rsidRDefault="00C35377" w:rsidP="00BC4999">
      <w:pPr>
        <w:pStyle w:val="a0"/>
      </w:pPr>
      <w:r>
        <w:t>объяснять последствия влияния мутагенов;</w:t>
      </w:r>
    </w:p>
    <w:p w:rsidR="00C35377" w:rsidRDefault="00C35377" w:rsidP="00BC4999">
      <w:pPr>
        <w:pStyle w:val="a0"/>
      </w:pPr>
      <w:r>
        <w:t>объяснять возможные причины наследственных заболеваний.</w:t>
      </w:r>
    </w:p>
    <w:p w:rsidR="00C35377" w:rsidRDefault="00C35377" w:rsidP="00C35377"/>
    <w:p w:rsidR="000C2DF0" w:rsidRDefault="000C2DF0" w:rsidP="00385E58">
      <w:pPr>
        <w:rPr>
          <w:b/>
        </w:rPr>
      </w:pPr>
    </w:p>
    <w:p w:rsidR="00C35377" w:rsidRPr="00C35377" w:rsidRDefault="00C35377" w:rsidP="00385E58">
      <w:pPr>
        <w:rPr>
          <w:b/>
        </w:rPr>
      </w:pPr>
      <w:r w:rsidRPr="00C35377">
        <w:rPr>
          <w:b/>
        </w:rPr>
        <w:t>Выпускник на базовом уровне получит возможность научиться:</w:t>
      </w:r>
    </w:p>
    <w:p w:rsidR="00C35377" w:rsidRPr="00C350DE" w:rsidRDefault="00C35377" w:rsidP="00BC4999">
      <w:pPr>
        <w:pStyle w:val="a0"/>
        <w:rPr>
          <w:i/>
        </w:rPr>
      </w:pPr>
      <w:r w:rsidRPr="00C350DE">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C350DE" w:rsidRDefault="00C35377" w:rsidP="00BC4999">
      <w:pPr>
        <w:pStyle w:val="a0"/>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350DE" w:rsidRDefault="00C35377" w:rsidP="00BC4999">
      <w:pPr>
        <w:pStyle w:val="a0"/>
        <w:rPr>
          <w:i/>
        </w:rPr>
      </w:pPr>
      <w:r w:rsidRPr="00C350DE">
        <w:rPr>
          <w:i/>
        </w:rPr>
        <w:t>сравнивать способы деления клетки (митоз и мейоз);</w:t>
      </w:r>
    </w:p>
    <w:p w:rsidR="00C35377" w:rsidRPr="00C350DE" w:rsidRDefault="00C35377" w:rsidP="00BC4999">
      <w:pPr>
        <w:pStyle w:val="a0"/>
        <w:rPr>
          <w:i/>
        </w:rPr>
      </w:pPr>
      <w:r w:rsidRPr="00C350DE">
        <w:rPr>
          <w:i/>
        </w:rPr>
        <w:t>решать задачи на построение фрагмента второй цепи ДНК по предложенному фрагменту первой, иРНК (мРНК) по участку ДНК;</w:t>
      </w:r>
    </w:p>
    <w:p w:rsidR="00C35377" w:rsidRPr="00C350DE" w:rsidRDefault="00C35377" w:rsidP="00BC4999">
      <w:pPr>
        <w:pStyle w:val="a0"/>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350DE" w:rsidRDefault="00C35377" w:rsidP="00BC4999">
      <w:pPr>
        <w:pStyle w:val="a0"/>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350DE" w:rsidRDefault="00C35377" w:rsidP="00BC4999">
      <w:pPr>
        <w:pStyle w:val="a0"/>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C350DE" w:rsidRDefault="00C35377" w:rsidP="00BC4999">
      <w:pPr>
        <w:pStyle w:val="a0"/>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4606C3" w:rsidRPr="007D02FC" w:rsidRDefault="004606C3" w:rsidP="007D02FC">
      <w:pPr>
        <w:pStyle w:val="a0"/>
        <w:numPr>
          <w:ilvl w:val="0"/>
          <w:numId w:val="0"/>
        </w:numPr>
      </w:pPr>
    </w:p>
    <w:p w:rsidR="005F2D42" w:rsidRPr="005F2D42" w:rsidRDefault="005F2D42" w:rsidP="005F2D42"/>
    <w:p w:rsidR="006C5291" w:rsidRDefault="006C5291" w:rsidP="00631F61">
      <w:pPr>
        <w:pStyle w:val="4a"/>
      </w:pPr>
      <w:bookmarkStart w:id="46" w:name="_Toc434850693"/>
      <w:bookmarkStart w:id="47" w:name="_Toc435412690"/>
      <w:bookmarkStart w:id="48" w:name="_Toc453968163"/>
      <w:r w:rsidRPr="00873E1C">
        <w:t>Физическая культура</w:t>
      </w:r>
      <w:bookmarkEnd w:id="46"/>
      <w:bookmarkEnd w:id="47"/>
      <w:bookmarkEnd w:id="48"/>
    </w:p>
    <w:p w:rsidR="006E3C15" w:rsidRPr="00FD1525" w:rsidRDefault="00FD1525" w:rsidP="00EE533A">
      <w:pPr>
        <w:rPr>
          <w:b/>
        </w:rPr>
      </w:pPr>
      <w:r w:rsidRPr="00FD1525">
        <w:rPr>
          <w:b/>
        </w:rPr>
        <w:t>В результате изучения учебного предмета «Физическая культура» на уровне среднего общего образования</w:t>
      </w:r>
      <w:r w:rsidR="006C3ECB">
        <w:rPr>
          <w:b/>
        </w:rPr>
        <w:t>:</w:t>
      </w:r>
    </w:p>
    <w:p w:rsidR="00FD1525" w:rsidRPr="00FD1525" w:rsidRDefault="006C3ECB" w:rsidP="00FD1525">
      <w:pPr>
        <w:rPr>
          <w:b/>
        </w:rPr>
      </w:pPr>
      <w:r>
        <w:rPr>
          <w:b/>
        </w:rPr>
        <w:t>В</w:t>
      </w:r>
      <w:r w:rsidR="00FD1525" w:rsidRPr="00FD1525">
        <w:rPr>
          <w:b/>
        </w:rPr>
        <w:t>ыпускник на базовом уровне научится:</w:t>
      </w:r>
    </w:p>
    <w:p w:rsidR="00FD1525" w:rsidRDefault="00FD1525" w:rsidP="00BC4999">
      <w:pPr>
        <w:pStyle w:val="a0"/>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BC4999">
      <w:pPr>
        <w:pStyle w:val="a0"/>
      </w:pPr>
      <w:r>
        <w:t>знать способы контроля и оценки физического развития и физической подготовленности;</w:t>
      </w:r>
    </w:p>
    <w:p w:rsidR="00FD1525" w:rsidRDefault="00FD1525" w:rsidP="00BC4999">
      <w:pPr>
        <w:pStyle w:val="a0"/>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BC4999">
      <w:pPr>
        <w:pStyle w:val="a0"/>
      </w:pPr>
      <w:r>
        <w:t>характеризовать индивидуальные особенности физического и психического развития;</w:t>
      </w:r>
    </w:p>
    <w:p w:rsidR="00FD1525" w:rsidRDefault="00FD1525" w:rsidP="00BC4999">
      <w:pPr>
        <w:pStyle w:val="a0"/>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BC4999">
      <w:pPr>
        <w:pStyle w:val="a0"/>
      </w:pPr>
      <w:r>
        <w:t>составлять и выполнять индивидуально</w:t>
      </w:r>
      <w:r w:rsidR="00676BB0">
        <w:t xml:space="preserve"> </w:t>
      </w:r>
      <w:r>
        <w:t>ориентированные комплексы оздоровительной и адаптивной физической культуры;</w:t>
      </w:r>
    </w:p>
    <w:p w:rsidR="00FD1525" w:rsidRDefault="00FD1525" w:rsidP="00BC4999">
      <w:pPr>
        <w:pStyle w:val="a0"/>
      </w:pPr>
      <w:r>
        <w:t>выполнять комплексы упражнений традиционных и современных оздоровительных систем физического воспитания;</w:t>
      </w:r>
    </w:p>
    <w:p w:rsidR="00FD1525" w:rsidRDefault="00FD1525" w:rsidP="00BC4999">
      <w:pPr>
        <w:pStyle w:val="a0"/>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BC4999">
      <w:pPr>
        <w:pStyle w:val="a0"/>
      </w:pPr>
      <w:r>
        <w:t>практически использовать приемы самомассажа и релаксации;</w:t>
      </w:r>
    </w:p>
    <w:p w:rsidR="00FD1525" w:rsidRDefault="00FD1525" w:rsidP="00BC4999">
      <w:pPr>
        <w:pStyle w:val="a0"/>
      </w:pPr>
      <w:r>
        <w:t>практически использовать приемы защиты и самообороны;</w:t>
      </w:r>
    </w:p>
    <w:p w:rsidR="00FD1525" w:rsidRDefault="00FD1525" w:rsidP="00BC4999">
      <w:pPr>
        <w:pStyle w:val="a0"/>
      </w:pPr>
      <w:r>
        <w:t>составлять и проводить комплексы физических упражнений различной направленности;</w:t>
      </w:r>
    </w:p>
    <w:p w:rsidR="00FD1525" w:rsidRDefault="00FD1525" w:rsidP="00BC4999">
      <w:pPr>
        <w:pStyle w:val="a0"/>
      </w:pPr>
      <w:r>
        <w:t>определять уровни индивидуального физического развития и развития физических качеств;</w:t>
      </w:r>
    </w:p>
    <w:p w:rsidR="00FD1525" w:rsidRDefault="00FD1525" w:rsidP="00BC4999">
      <w:pPr>
        <w:pStyle w:val="a0"/>
      </w:pPr>
      <w:r>
        <w:t>проводить мероприятия по профилактике травматизма во время занятий физическими упражнениями;</w:t>
      </w:r>
    </w:p>
    <w:p w:rsidR="00FD1525" w:rsidRDefault="00FD1525" w:rsidP="00BC4999">
      <w:pPr>
        <w:pStyle w:val="a0"/>
      </w:pPr>
      <w:r>
        <w:t>владеть техникой выполнения тестовых испытаний Всероссийского физкультурно-спортивного комплекса «Готов к труду и обороне» (ГТО).</w:t>
      </w:r>
    </w:p>
    <w:p w:rsidR="00FD1525" w:rsidRDefault="00FD1525" w:rsidP="00FD1525"/>
    <w:p w:rsidR="00FD1525" w:rsidRPr="00FD1525" w:rsidRDefault="00FD1525" w:rsidP="00385E58">
      <w:pPr>
        <w:rPr>
          <w:b/>
        </w:rPr>
      </w:pPr>
      <w:r w:rsidRPr="00FD1525">
        <w:rPr>
          <w:b/>
        </w:rPr>
        <w:t>Выпускник на базовом уровне получит возможность научиться:</w:t>
      </w:r>
    </w:p>
    <w:p w:rsidR="00FD1525" w:rsidRPr="00C350DE" w:rsidRDefault="00FD1525" w:rsidP="00BC4999">
      <w:pPr>
        <w:pStyle w:val="a0"/>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350DE" w:rsidRDefault="00FD1525" w:rsidP="00BC4999">
      <w:pPr>
        <w:pStyle w:val="a0"/>
        <w:rPr>
          <w:i/>
        </w:rPr>
      </w:pPr>
      <w:r w:rsidRPr="00C350DE">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350DE" w:rsidRDefault="00FD1525" w:rsidP="00BC4999">
      <w:pPr>
        <w:pStyle w:val="a0"/>
        <w:rPr>
          <w:i/>
        </w:rPr>
      </w:pPr>
      <w:r w:rsidRPr="00C350DE">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350DE" w:rsidRDefault="00FD1525" w:rsidP="00BC4999">
      <w:pPr>
        <w:pStyle w:val="a0"/>
        <w:rPr>
          <w:i/>
        </w:rPr>
      </w:pPr>
      <w:r w:rsidRPr="00C350DE">
        <w:rPr>
          <w:i/>
        </w:rPr>
        <w:t>выполнять технические при</w:t>
      </w:r>
      <w:r w:rsidR="00676BB0">
        <w:rPr>
          <w:i/>
        </w:rPr>
        <w:t>е</w:t>
      </w:r>
      <w:r w:rsidRPr="00C350DE">
        <w:rPr>
          <w:i/>
        </w:rPr>
        <w:t>мы и тактические действия национальных видов спорта;</w:t>
      </w:r>
    </w:p>
    <w:p w:rsidR="00FD1525" w:rsidRPr="00C350DE" w:rsidRDefault="00FD1525" w:rsidP="00BC4999">
      <w:pPr>
        <w:pStyle w:val="a0"/>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350DE" w:rsidRDefault="00FD1525" w:rsidP="00BC4999">
      <w:pPr>
        <w:pStyle w:val="a0"/>
        <w:rPr>
          <w:i/>
        </w:rPr>
      </w:pPr>
      <w:r w:rsidRPr="00C350DE">
        <w:rPr>
          <w:i/>
        </w:rPr>
        <w:t>осуществлять судейство в избранном виде спорта;</w:t>
      </w:r>
    </w:p>
    <w:p w:rsidR="00FD1525" w:rsidRPr="00C350DE" w:rsidRDefault="00FD1525" w:rsidP="00BC4999">
      <w:pPr>
        <w:pStyle w:val="a0"/>
        <w:rPr>
          <w:i/>
        </w:rPr>
      </w:pPr>
      <w:r w:rsidRPr="00C350DE">
        <w:rPr>
          <w:i/>
        </w:rPr>
        <w:t>составлять и выполнять комплексы специальной физической подготовки.</w:t>
      </w:r>
    </w:p>
    <w:p w:rsidR="00FD1525" w:rsidRPr="00C350DE" w:rsidRDefault="00FD1525" w:rsidP="00FD1525">
      <w:pPr>
        <w:rPr>
          <w:i/>
        </w:rPr>
      </w:pPr>
    </w:p>
    <w:p w:rsidR="00B92ECC" w:rsidRPr="00FD1525" w:rsidRDefault="00B92ECC" w:rsidP="00FD1525"/>
    <w:p w:rsidR="006C5291" w:rsidRDefault="006C5291" w:rsidP="00631F61">
      <w:pPr>
        <w:pStyle w:val="4a"/>
      </w:pPr>
      <w:bookmarkStart w:id="49" w:name="_Toc434850697"/>
      <w:bookmarkStart w:id="50" w:name="_Toc435412692"/>
      <w:bookmarkStart w:id="51" w:name="_Toc453968165"/>
      <w:r w:rsidRPr="00873E1C">
        <w:t>Основы безопасности жизнедеятельности</w:t>
      </w:r>
      <w:bookmarkEnd w:id="49"/>
      <w:bookmarkEnd w:id="50"/>
      <w:bookmarkEnd w:id="51"/>
    </w:p>
    <w:p w:rsidR="00B13B54" w:rsidRPr="00EE533A" w:rsidRDefault="00B13B54" w:rsidP="00EE533A">
      <w:pPr>
        <w:rPr>
          <w:b/>
        </w:rPr>
      </w:pPr>
      <w:r w:rsidRPr="00B13B54">
        <w:rPr>
          <w:b/>
        </w:rPr>
        <w:t xml:space="preserve">В результате изучения </w:t>
      </w:r>
      <w:r>
        <w:rPr>
          <w:b/>
        </w:rPr>
        <w:t>учебного предмета</w:t>
      </w:r>
      <w:r w:rsidRPr="00B13B54">
        <w:rPr>
          <w:b/>
        </w:rPr>
        <w:t xml:space="preserve"> </w:t>
      </w:r>
      <w:r>
        <w:rPr>
          <w:b/>
        </w:rPr>
        <w:t>«</w:t>
      </w:r>
      <w:r w:rsidRPr="00B13B54">
        <w:rPr>
          <w:b/>
        </w:rPr>
        <w:t>Основы безопасности жизнедеятельности</w:t>
      </w:r>
      <w:r>
        <w:rPr>
          <w:b/>
        </w:rPr>
        <w:t>»</w:t>
      </w:r>
      <w:r w:rsidRPr="00B13B54">
        <w:rPr>
          <w:b/>
        </w:rPr>
        <w:t xml:space="preserve"> на уровне среднего общего образования</w:t>
      </w:r>
      <w:r w:rsidR="006C3ECB">
        <w:rPr>
          <w:b/>
        </w:rPr>
        <w:t>:</w:t>
      </w:r>
    </w:p>
    <w:p w:rsidR="00B13B54" w:rsidRDefault="006C3ECB" w:rsidP="00B13B54">
      <w:pPr>
        <w:pStyle w:val="3fb"/>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13B54">
        <w:rPr>
          <w:rFonts w:ascii="Times New Roman" w:eastAsia="Times New Roman" w:hAnsi="Times New Roman" w:cs="Times New Roman"/>
          <w:b/>
          <w:sz w:val="28"/>
          <w:szCs w:val="28"/>
        </w:rPr>
        <w:t>ыпускник на базовом уровне научится:</w:t>
      </w:r>
    </w:p>
    <w:p w:rsidR="00B13B54" w:rsidRDefault="00B13B54" w:rsidP="00B13B54">
      <w:pPr>
        <w:pStyle w:val="3fb"/>
        <w:ind w:firstLine="720"/>
        <w:jc w:val="both"/>
      </w:pPr>
    </w:p>
    <w:p w:rsidR="000207A4" w:rsidRDefault="000207A4" w:rsidP="000207A4">
      <w:pPr>
        <w:spacing w:after="160" w:line="276" w:lineRule="auto"/>
        <w:rPr>
          <w:szCs w:val="28"/>
        </w:rPr>
      </w:pPr>
      <w:r>
        <w:rPr>
          <w:sz w:val="24"/>
          <w:szCs w:val="24"/>
        </w:rPr>
        <w:t xml:space="preserve"> - </w:t>
      </w:r>
      <w:r w:rsidRPr="004B7A3D">
        <w:rPr>
          <w:sz w:val="24"/>
          <w:szCs w:val="24"/>
        </w:rPr>
        <w:t xml:space="preserve"> </w:t>
      </w:r>
      <w:r w:rsidRPr="000207A4">
        <w:rPr>
          <w:szCs w:val="28"/>
        </w:rPr>
        <w:t>классифицировать и характеризовать условия</w:t>
      </w:r>
      <w:r>
        <w:rPr>
          <w:szCs w:val="28"/>
        </w:rPr>
        <w:t xml:space="preserve"> экологической безопасности;  </w:t>
      </w:r>
    </w:p>
    <w:p w:rsidR="000207A4" w:rsidRDefault="000207A4" w:rsidP="000207A4">
      <w:pPr>
        <w:spacing w:after="160" w:line="276" w:lineRule="auto"/>
        <w:rPr>
          <w:szCs w:val="28"/>
        </w:rPr>
      </w:pPr>
      <w:r>
        <w:rPr>
          <w:szCs w:val="28"/>
        </w:rPr>
        <w:t xml:space="preserve"> - </w:t>
      </w:r>
      <w:r w:rsidRPr="000207A4">
        <w:rPr>
          <w:szCs w:val="28"/>
        </w:rPr>
        <w:t>использовать знания о предельно допустимых концентрациях вредных веще</w:t>
      </w:r>
      <w:r>
        <w:rPr>
          <w:szCs w:val="28"/>
        </w:rPr>
        <w:t xml:space="preserve">ств в атмосфере, воде и почве; </w:t>
      </w:r>
    </w:p>
    <w:p w:rsidR="000207A4" w:rsidRDefault="000207A4" w:rsidP="000207A4">
      <w:pPr>
        <w:spacing w:after="160" w:line="276" w:lineRule="auto"/>
        <w:rPr>
          <w:szCs w:val="28"/>
        </w:rPr>
      </w:pPr>
      <w:r>
        <w:rPr>
          <w:szCs w:val="28"/>
        </w:rPr>
        <w:t xml:space="preserve"> - </w:t>
      </w:r>
      <w:r w:rsidRPr="000207A4">
        <w:rPr>
          <w:szCs w:val="28"/>
        </w:rPr>
        <w:t xml:space="preserve"> использовать знания о способах контроля качества окружающей среды и продуктов питания с исп</w:t>
      </w:r>
      <w:r>
        <w:rPr>
          <w:szCs w:val="28"/>
        </w:rPr>
        <w:t xml:space="preserve">ользованием бытовых приборов; </w:t>
      </w:r>
    </w:p>
    <w:p w:rsidR="000207A4" w:rsidRDefault="000207A4" w:rsidP="000207A4">
      <w:pPr>
        <w:spacing w:after="160" w:line="276" w:lineRule="auto"/>
        <w:rPr>
          <w:szCs w:val="28"/>
        </w:rPr>
      </w:pPr>
      <w:r>
        <w:rPr>
          <w:szCs w:val="28"/>
        </w:rPr>
        <w:t xml:space="preserve"> - </w:t>
      </w:r>
      <w:r w:rsidRPr="000207A4">
        <w:rPr>
          <w:szCs w:val="28"/>
        </w:rPr>
        <w:t>классифицировать и характеризовать причины и последствия опасных ситуаций при использовании бытовых приборов контроля качества окружающ</w:t>
      </w:r>
      <w:r>
        <w:rPr>
          <w:szCs w:val="28"/>
        </w:rPr>
        <w:t xml:space="preserve">ей среды и продуктов питания; </w:t>
      </w:r>
    </w:p>
    <w:p w:rsidR="000207A4" w:rsidRDefault="000207A4" w:rsidP="000207A4">
      <w:pPr>
        <w:spacing w:after="160" w:line="276" w:lineRule="auto"/>
        <w:rPr>
          <w:szCs w:val="28"/>
        </w:rPr>
      </w:pPr>
      <w:r>
        <w:rPr>
          <w:szCs w:val="28"/>
        </w:rPr>
        <w:t xml:space="preserve"> - </w:t>
      </w:r>
      <w:r w:rsidRPr="000207A4">
        <w:rPr>
          <w:szCs w:val="28"/>
        </w:rPr>
        <w:t>безопасно, использовать бытовые приборы контроля качества окружающ</w:t>
      </w:r>
      <w:r>
        <w:rPr>
          <w:szCs w:val="28"/>
        </w:rPr>
        <w:t xml:space="preserve">ей среды и продуктов питания; </w:t>
      </w:r>
    </w:p>
    <w:p w:rsidR="000207A4" w:rsidRDefault="000207A4" w:rsidP="000207A4">
      <w:pPr>
        <w:spacing w:after="160" w:line="276" w:lineRule="auto"/>
        <w:rPr>
          <w:szCs w:val="28"/>
        </w:rPr>
      </w:pPr>
      <w:r>
        <w:rPr>
          <w:szCs w:val="28"/>
        </w:rPr>
        <w:t xml:space="preserve"> - </w:t>
      </w:r>
      <w:r w:rsidRPr="000207A4">
        <w:rPr>
          <w:szCs w:val="28"/>
        </w:rPr>
        <w:t xml:space="preserve">безопасно </w:t>
      </w:r>
      <w:r>
        <w:rPr>
          <w:szCs w:val="28"/>
        </w:rPr>
        <w:t xml:space="preserve">использовать бытовые приборы;  - </w:t>
      </w:r>
      <w:r w:rsidRPr="000207A4">
        <w:rPr>
          <w:szCs w:val="28"/>
        </w:rPr>
        <w:t>безопасно использ</w:t>
      </w:r>
      <w:r>
        <w:rPr>
          <w:szCs w:val="28"/>
        </w:rPr>
        <w:t xml:space="preserve">овать средства бытовой химии;  - </w:t>
      </w:r>
      <w:r w:rsidRPr="000207A4">
        <w:rPr>
          <w:szCs w:val="28"/>
        </w:rPr>
        <w:t>безопасно исполь</w:t>
      </w:r>
      <w:r>
        <w:rPr>
          <w:szCs w:val="28"/>
        </w:rPr>
        <w:t xml:space="preserve">зовать средства коммуникации; </w:t>
      </w:r>
    </w:p>
    <w:p w:rsidR="000207A4" w:rsidRDefault="000207A4" w:rsidP="000207A4">
      <w:pPr>
        <w:spacing w:after="160" w:line="276" w:lineRule="auto"/>
        <w:rPr>
          <w:szCs w:val="28"/>
        </w:rPr>
      </w:pPr>
      <w:r>
        <w:rPr>
          <w:szCs w:val="28"/>
        </w:rPr>
        <w:t xml:space="preserve"> - </w:t>
      </w:r>
      <w:r w:rsidRPr="000207A4">
        <w:rPr>
          <w:szCs w:val="28"/>
        </w:rPr>
        <w:t>классифицировать и характеризовать опасные ситуа</w:t>
      </w:r>
      <w:r>
        <w:rPr>
          <w:szCs w:val="28"/>
        </w:rPr>
        <w:t xml:space="preserve">ции криминогенного характера; </w:t>
      </w:r>
    </w:p>
    <w:p w:rsidR="000207A4" w:rsidRDefault="000207A4" w:rsidP="000207A4">
      <w:pPr>
        <w:spacing w:after="160" w:line="276" w:lineRule="auto"/>
        <w:rPr>
          <w:szCs w:val="28"/>
        </w:rPr>
      </w:pPr>
      <w:r>
        <w:rPr>
          <w:szCs w:val="28"/>
        </w:rPr>
        <w:t xml:space="preserve"> - </w:t>
      </w:r>
      <w:r w:rsidRPr="000207A4">
        <w:rPr>
          <w:szCs w:val="28"/>
        </w:rPr>
        <w:t>предвидеть причины возникновения возможных опасных ситуа</w:t>
      </w:r>
      <w:r>
        <w:rPr>
          <w:szCs w:val="28"/>
        </w:rPr>
        <w:t xml:space="preserve">ций криминогенного характера; </w:t>
      </w:r>
    </w:p>
    <w:p w:rsidR="000207A4" w:rsidRDefault="000207A4" w:rsidP="000207A4">
      <w:pPr>
        <w:spacing w:after="160" w:line="276" w:lineRule="auto"/>
        <w:rPr>
          <w:szCs w:val="28"/>
        </w:rPr>
      </w:pPr>
      <w:r>
        <w:rPr>
          <w:szCs w:val="28"/>
        </w:rPr>
        <w:t xml:space="preserve"> - </w:t>
      </w:r>
      <w:r w:rsidRPr="000207A4">
        <w:rPr>
          <w:szCs w:val="28"/>
        </w:rPr>
        <w:t>безопасно вести и применять способы самозащиты в кри</w:t>
      </w:r>
      <w:r>
        <w:rPr>
          <w:szCs w:val="28"/>
        </w:rPr>
        <w:t xml:space="preserve">миногенной ситуации на улице; </w:t>
      </w:r>
    </w:p>
    <w:p w:rsidR="000207A4" w:rsidRDefault="000207A4" w:rsidP="000207A4">
      <w:pPr>
        <w:spacing w:after="160" w:line="276" w:lineRule="auto"/>
        <w:rPr>
          <w:szCs w:val="28"/>
        </w:rPr>
      </w:pPr>
      <w:r>
        <w:rPr>
          <w:szCs w:val="28"/>
        </w:rPr>
        <w:t xml:space="preserve"> - </w:t>
      </w:r>
      <w:r w:rsidRPr="000207A4">
        <w:rPr>
          <w:szCs w:val="28"/>
        </w:rPr>
        <w:t>безопасно вести и применять способы самозащиты в крими</w:t>
      </w:r>
      <w:r>
        <w:rPr>
          <w:szCs w:val="28"/>
        </w:rPr>
        <w:t xml:space="preserve">ногенной ситуации в подъезде; </w:t>
      </w:r>
    </w:p>
    <w:p w:rsidR="000207A4" w:rsidRDefault="000207A4" w:rsidP="000207A4">
      <w:pPr>
        <w:spacing w:after="160" w:line="276" w:lineRule="auto"/>
        <w:rPr>
          <w:szCs w:val="28"/>
        </w:rPr>
      </w:pPr>
      <w:r>
        <w:rPr>
          <w:szCs w:val="28"/>
        </w:rPr>
        <w:t xml:space="preserve"> - </w:t>
      </w:r>
      <w:r w:rsidRPr="000207A4">
        <w:rPr>
          <w:szCs w:val="28"/>
        </w:rPr>
        <w:t>безопасно вести и применять способы самозащиты в к</w:t>
      </w:r>
      <w:r>
        <w:rPr>
          <w:szCs w:val="28"/>
        </w:rPr>
        <w:t xml:space="preserve">риминогенной ситуации в лифте; </w:t>
      </w:r>
    </w:p>
    <w:p w:rsidR="000207A4" w:rsidRDefault="000207A4" w:rsidP="000207A4">
      <w:pPr>
        <w:spacing w:after="160" w:line="276" w:lineRule="auto"/>
        <w:rPr>
          <w:szCs w:val="28"/>
        </w:rPr>
      </w:pPr>
      <w:r w:rsidRPr="000207A4">
        <w:rPr>
          <w:szCs w:val="28"/>
        </w:rPr>
        <w:t xml:space="preserve"> </w:t>
      </w:r>
      <w:r>
        <w:rPr>
          <w:szCs w:val="28"/>
        </w:rPr>
        <w:t>-</w:t>
      </w:r>
      <w:r w:rsidRPr="000207A4">
        <w:rPr>
          <w:szCs w:val="28"/>
        </w:rPr>
        <w:t>безопасно вести и применять способы самозащиты в крим</w:t>
      </w:r>
      <w:r>
        <w:rPr>
          <w:szCs w:val="28"/>
        </w:rPr>
        <w:t xml:space="preserve">иногенной ситуации в квартире; </w:t>
      </w:r>
    </w:p>
    <w:p w:rsidR="000207A4" w:rsidRDefault="000207A4" w:rsidP="000207A4">
      <w:pPr>
        <w:spacing w:after="160" w:line="276" w:lineRule="auto"/>
        <w:rPr>
          <w:szCs w:val="28"/>
        </w:rPr>
      </w:pPr>
      <w:r>
        <w:rPr>
          <w:szCs w:val="28"/>
        </w:rPr>
        <w:t>-</w:t>
      </w:r>
      <w:r w:rsidRPr="000207A4">
        <w:rPr>
          <w:szCs w:val="28"/>
        </w:rPr>
        <w:t xml:space="preserve"> безопасно вести и применять способы самозащиты </w:t>
      </w:r>
      <w:r>
        <w:rPr>
          <w:szCs w:val="28"/>
        </w:rPr>
        <w:t xml:space="preserve">при карманной краже;  </w:t>
      </w:r>
    </w:p>
    <w:p w:rsidR="000207A4" w:rsidRDefault="000207A4" w:rsidP="000207A4">
      <w:pPr>
        <w:spacing w:after="160" w:line="276" w:lineRule="auto"/>
        <w:rPr>
          <w:szCs w:val="28"/>
        </w:rPr>
      </w:pPr>
      <w:r>
        <w:rPr>
          <w:szCs w:val="28"/>
        </w:rPr>
        <w:t xml:space="preserve">- </w:t>
      </w:r>
      <w:r w:rsidRPr="000207A4">
        <w:rPr>
          <w:szCs w:val="28"/>
        </w:rPr>
        <w:t>безопасно вести и применять способы самозащ</w:t>
      </w:r>
      <w:r>
        <w:rPr>
          <w:szCs w:val="28"/>
        </w:rPr>
        <w:t xml:space="preserve">иты при попытке мошенничества;  </w:t>
      </w:r>
    </w:p>
    <w:p w:rsidR="000207A4" w:rsidRDefault="000207A4" w:rsidP="000207A4">
      <w:pPr>
        <w:spacing w:after="160" w:line="276" w:lineRule="auto"/>
        <w:rPr>
          <w:szCs w:val="28"/>
        </w:rPr>
      </w:pPr>
      <w:r>
        <w:rPr>
          <w:szCs w:val="28"/>
        </w:rPr>
        <w:t>-</w:t>
      </w:r>
      <w:r w:rsidRPr="000207A4">
        <w:rPr>
          <w:szCs w:val="28"/>
        </w:rPr>
        <w:t xml:space="preserve"> адекватно оценивать сит</w:t>
      </w:r>
      <w:r>
        <w:rPr>
          <w:szCs w:val="28"/>
        </w:rPr>
        <w:t xml:space="preserve">уацию дорожного движения; </w:t>
      </w:r>
    </w:p>
    <w:p w:rsidR="000207A4" w:rsidRDefault="000207A4" w:rsidP="000207A4">
      <w:pPr>
        <w:spacing w:after="160" w:line="276" w:lineRule="auto"/>
        <w:rPr>
          <w:szCs w:val="28"/>
        </w:rPr>
      </w:pPr>
      <w:r>
        <w:rPr>
          <w:szCs w:val="28"/>
        </w:rPr>
        <w:t xml:space="preserve">- </w:t>
      </w:r>
      <w:r w:rsidRPr="000207A4">
        <w:rPr>
          <w:szCs w:val="28"/>
        </w:rPr>
        <w:t>адекватно оценивать ситуацию и без</w:t>
      </w:r>
      <w:r>
        <w:rPr>
          <w:szCs w:val="28"/>
        </w:rPr>
        <w:t xml:space="preserve">опасно действовать при пожаре; </w:t>
      </w:r>
    </w:p>
    <w:p w:rsidR="000207A4" w:rsidRDefault="000207A4" w:rsidP="000207A4">
      <w:pPr>
        <w:spacing w:after="160" w:line="276" w:lineRule="auto"/>
        <w:rPr>
          <w:szCs w:val="28"/>
        </w:rPr>
      </w:pPr>
      <w:r>
        <w:rPr>
          <w:szCs w:val="28"/>
        </w:rPr>
        <w:t>-</w:t>
      </w:r>
      <w:r w:rsidRPr="000207A4">
        <w:rPr>
          <w:szCs w:val="28"/>
        </w:rPr>
        <w:t xml:space="preserve"> безопасно использовать средства инд</w:t>
      </w:r>
      <w:r>
        <w:rPr>
          <w:szCs w:val="28"/>
        </w:rPr>
        <w:t xml:space="preserve">ивидуальной защиты при пожаре; </w:t>
      </w:r>
    </w:p>
    <w:p w:rsidR="000207A4" w:rsidRDefault="000207A4" w:rsidP="000207A4">
      <w:pPr>
        <w:spacing w:after="160" w:line="276" w:lineRule="auto"/>
        <w:rPr>
          <w:szCs w:val="28"/>
        </w:rPr>
      </w:pPr>
      <w:r>
        <w:rPr>
          <w:szCs w:val="28"/>
        </w:rPr>
        <w:t xml:space="preserve">- </w:t>
      </w:r>
      <w:r w:rsidRPr="000207A4">
        <w:rPr>
          <w:szCs w:val="28"/>
        </w:rPr>
        <w:t xml:space="preserve"> безопасно применять перв</w:t>
      </w:r>
      <w:r>
        <w:rPr>
          <w:szCs w:val="28"/>
        </w:rPr>
        <w:t xml:space="preserve">ичные средства пожаротушения; </w:t>
      </w:r>
    </w:p>
    <w:p w:rsidR="000207A4" w:rsidRDefault="000207A4" w:rsidP="000207A4">
      <w:pPr>
        <w:spacing w:after="160" w:line="276" w:lineRule="auto"/>
        <w:rPr>
          <w:szCs w:val="28"/>
        </w:rPr>
      </w:pPr>
      <w:r>
        <w:rPr>
          <w:szCs w:val="28"/>
        </w:rPr>
        <w:t xml:space="preserve"> - </w:t>
      </w:r>
      <w:r w:rsidRPr="000207A4">
        <w:rPr>
          <w:szCs w:val="28"/>
        </w:rPr>
        <w:t>соблюдать правила безопасност</w:t>
      </w:r>
      <w:r>
        <w:rPr>
          <w:szCs w:val="28"/>
        </w:rPr>
        <w:t xml:space="preserve">и дорожного движения пешехода; </w:t>
      </w:r>
    </w:p>
    <w:p w:rsidR="000207A4" w:rsidRDefault="000207A4" w:rsidP="000207A4">
      <w:pPr>
        <w:spacing w:after="160" w:line="276" w:lineRule="auto"/>
        <w:rPr>
          <w:szCs w:val="28"/>
        </w:rPr>
      </w:pPr>
      <w:r>
        <w:rPr>
          <w:szCs w:val="28"/>
        </w:rPr>
        <w:t xml:space="preserve"> - </w:t>
      </w:r>
      <w:r w:rsidRPr="000207A4">
        <w:rPr>
          <w:szCs w:val="28"/>
        </w:rPr>
        <w:t xml:space="preserve"> соблюдать правила безопасности доро</w:t>
      </w:r>
      <w:r>
        <w:rPr>
          <w:szCs w:val="28"/>
        </w:rPr>
        <w:t xml:space="preserve">жного движения велосипедиста; </w:t>
      </w:r>
    </w:p>
    <w:p w:rsidR="000207A4" w:rsidRDefault="000207A4" w:rsidP="000207A4">
      <w:pPr>
        <w:spacing w:after="160" w:line="276" w:lineRule="auto"/>
        <w:rPr>
          <w:szCs w:val="28"/>
        </w:rPr>
      </w:pPr>
      <w:r>
        <w:rPr>
          <w:szCs w:val="28"/>
        </w:rPr>
        <w:t xml:space="preserve"> - </w:t>
      </w:r>
      <w:r w:rsidRPr="000207A4">
        <w:rPr>
          <w:szCs w:val="28"/>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w:t>
      </w:r>
      <w:r>
        <w:rPr>
          <w:szCs w:val="28"/>
        </w:rPr>
        <w:t xml:space="preserve">орожном, воздушном и водном); </w:t>
      </w:r>
    </w:p>
    <w:p w:rsidR="000207A4" w:rsidRDefault="000207A4" w:rsidP="000207A4">
      <w:pPr>
        <w:spacing w:after="160" w:line="276" w:lineRule="auto"/>
        <w:rPr>
          <w:szCs w:val="28"/>
        </w:rPr>
      </w:pPr>
      <w:r>
        <w:rPr>
          <w:szCs w:val="28"/>
        </w:rPr>
        <w:t xml:space="preserve"> - </w:t>
      </w:r>
      <w:r w:rsidRPr="000207A4">
        <w:rPr>
          <w:szCs w:val="28"/>
        </w:rPr>
        <w:t>классифицировать и характеризовать причины и последст</w:t>
      </w:r>
      <w:r>
        <w:rPr>
          <w:szCs w:val="28"/>
        </w:rPr>
        <w:t xml:space="preserve">вия опасных ситуаций на воде; </w:t>
      </w:r>
    </w:p>
    <w:p w:rsidR="000207A4" w:rsidRDefault="000207A4" w:rsidP="000207A4">
      <w:pPr>
        <w:spacing w:after="160" w:line="276" w:lineRule="auto"/>
        <w:rPr>
          <w:szCs w:val="28"/>
        </w:rPr>
      </w:pPr>
      <w:r>
        <w:rPr>
          <w:szCs w:val="28"/>
        </w:rPr>
        <w:t xml:space="preserve"> - </w:t>
      </w:r>
      <w:r w:rsidRPr="000207A4">
        <w:rPr>
          <w:szCs w:val="28"/>
        </w:rPr>
        <w:t>адекватно оценивать ситуацию и без</w:t>
      </w:r>
      <w:r>
        <w:rPr>
          <w:szCs w:val="28"/>
        </w:rPr>
        <w:t xml:space="preserve">опасно вести у воды и на воде; </w:t>
      </w:r>
    </w:p>
    <w:p w:rsidR="000207A4" w:rsidRDefault="000207A4" w:rsidP="000207A4">
      <w:pPr>
        <w:spacing w:after="160" w:line="276" w:lineRule="auto"/>
        <w:rPr>
          <w:szCs w:val="28"/>
        </w:rPr>
      </w:pPr>
      <w:r>
        <w:rPr>
          <w:szCs w:val="28"/>
        </w:rPr>
        <w:t xml:space="preserve"> - </w:t>
      </w:r>
      <w:r w:rsidRPr="000207A4">
        <w:rPr>
          <w:szCs w:val="28"/>
        </w:rPr>
        <w:t xml:space="preserve"> использовать средства и способы </w:t>
      </w:r>
      <w:r>
        <w:rPr>
          <w:szCs w:val="28"/>
        </w:rPr>
        <w:t xml:space="preserve">само- и взаимопомощи на воде; </w:t>
      </w:r>
    </w:p>
    <w:p w:rsidR="000207A4" w:rsidRDefault="000207A4" w:rsidP="000207A4">
      <w:pPr>
        <w:spacing w:after="160" w:line="276" w:lineRule="auto"/>
        <w:rPr>
          <w:szCs w:val="28"/>
        </w:rPr>
      </w:pPr>
      <w:r>
        <w:rPr>
          <w:szCs w:val="28"/>
        </w:rPr>
        <w:t xml:space="preserve"> - </w:t>
      </w:r>
      <w:r w:rsidRPr="000207A4">
        <w:rPr>
          <w:szCs w:val="28"/>
        </w:rPr>
        <w:t>классифицировать и характеризовать причины и последствия опасных ситу</w:t>
      </w:r>
      <w:r>
        <w:rPr>
          <w:szCs w:val="28"/>
        </w:rPr>
        <w:t xml:space="preserve">аций в туристических походах; </w:t>
      </w:r>
    </w:p>
    <w:p w:rsidR="000207A4" w:rsidRDefault="000207A4" w:rsidP="000207A4">
      <w:pPr>
        <w:spacing w:after="160" w:line="276" w:lineRule="auto"/>
        <w:rPr>
          <w:szCs w:val="28"/>
        </w:rPr>
      </w:pPr>
      <w:r>
        <w:rPr>
          <w:szCs w:val="28"/>
        </w:rPr>
        <w:t xml:space="preserve"> - к туристическим походам; </w:t>
      </w:r>
    </w:p>
    <w:p w:rsidR="000207A4" w:rsidRDefault="000207A4" w:rsidP="000207A4">
      <w:pPr>
        <w:spacing w:after="160" w:line="276" w:lineRule="auto"/>
        <w:rPr>
          <w:szCs w:val="28"/>
        </w:rPr>
      </w:pPr>
      <w:r>
        <w:rPr>
          <w:szCs w:val="28"/>
        </w:rPr>
        <w:t xml:space="preserve"> - </w:t>
      </w:r>
      <w:r w:rsidRPr="000207A4">
        <w:rPr>
          <w:szCs w:val="28"/>
        </w:rPr>
        <w:t xml:space="preserve">адекватно оценивать ситуацию и безопасно </w:t>
      </w:r>
      <w:r>
        <w:rPr>
          <w:szCs w:val="28"/>
        </w:rPr>
        <w:t xml:space="preserve">вести в туристических походах; </w:t>
      </w:r>
    </w:p>
    <w:p w:rsidR="000207A4" w:rsidRDefault="000207A4" w:rsidP="000207A4">
      <w:pPr>
        <w:spacing w:after="160" w:line="276" w:lineRule="auto"/>
        <w:rPr>
          <w:szCs w:val="28"/>
        </w:rPr>
      </w:pPr>
      <w:r>
        <w:rPr>
          <w:szCs w:val="28"/>
        </w:rPr>
        <w:t xml:space="preserve"> - </w:t>
      </w:r>
      <w:r w:rsidRPr="000207A4">
        <w:rPr>
          <w:szCs w:val="28"/>
        </w:rPr>
        <w:t xml:space="preserve"> адекватно оценивать ситуацию и ориентироваться на местности; </w:t>
      </w:r>
    </w:p>
    <w:p w:rsidR="000207A4" w:rsidRDefault="000207A4" w:rsidP="000207A4">
      <w:pPr>
        <w:spacing w:after="160" w:line="276" w:lineRule="auto"/>
        <w:rPr>
          <w:szCs w:val="28"/>
        </w:rPr>
      </w:pPr>
      <w:r>
        <w:rPr>
          <w:szCs w:val="28"/>
        </w:rPr>
        <w:t xml:space="preserve"> - </w:t>
      </w:r>
      <w:r w:rsidRPr="000207A4">
        <w:rPr>
          <w:szCs w:val="28"/>
        </w:rPr>
        <w:t>добывать и поддерживать</w:t>
      </w:r>
      <w:r>
        <w:rPr>
          <w:szCs w:val="28"/>
        </w:rPr>
        <w:t xml:space="preserve"> огонь в автономных условиях; </w:t>
      </w:r>
    </w:p>
    <w:p w:rsidR="000207A4" w:rsidRDefault="000207A4" w:rsidP="000207A4">
      <w:pPr>
        <w:spacing w:after="160" w:line="276" w:lineRule="auto"/>
        <w:rPr>
          <w:szCs w:val="28"/>
        </w:rPr>
      </w:pPr>
      <w:r>
        <w:rPr>
          <w:szCs w:val="28"/>
        </w:rPr>
        <w:t xml:space="preserve"> - </w:t>
      </w:r>
      <w:r w:rsidRPr="000207A4">
        <w:rPr>
          <w:szCs w:val="28"/>
        </w:rPr>
        <w:t>добывать и очищат</w:t>
      </w:r>
      <w:r>
        <w:rPr>
          <w:szCs w:val="28"/>
        </w:rPr>
        <w:t xml:space="preserve">ь воду в автономных условиях; </w:t>
      </w:r>
    </w:p>
    <w:p w:rsidR="000207A4" w:rsidRDefault="000207A4" w:rsidP="000207A4">
      <w:pPr>
        <w:spacing w:after="160" w:line="276" w:lineRule="auto"/>
        <w:rPr>
          <w:szCs w:val="28"/>
        </w:rPr>
      </w:pPr>
      <w:r>
        <w:rPr>
          <w:szCs w:val="28"/>
        </w:rPr>
        <w:t xml:space="preserve"> - </w:t>
      </w:r>
      <w:r w:rsidRPr="000207A4">
        <w:rPr>
          <w:szCs w:val="28"/>
        </w:rPr>
        <w:t xml:space="preserve">добывать и готовить пищу в автономных условиях; сооружать (обустраивать) временное </w:t>
      </w:r>
      <w:r>
        <w:rPr>
          <w:szCs w:val="28"/>
        </w:rPr>
        <w:t xml:space="preserve">жилище в автономных условиях; </w:t>
      </w:r>
    </w:p>
    <w:p w:rsidR="000207A4" w:rsidRDefault="000207A4" w:rsidP="000207A4">
      <w:pPr>
        <w:spacing w:after="160" w:line="276" w:lineRule="auto"/>
        <w:rPr>
          <w:szCs w:val="28"/>
        </w:rPr>
      </w:pPr>
      <w:r>
        <w:rPr>
          <w:szCs w:val="28"/>
        </w:rPr>
        <w:t xml:space="preserve"> - </w:t>
      </w:r>
      <w:r w:rsidRPr="000207A4">
        <w:rPr>
          <w:szCs w:val="28"/>
        </w:rPr>
        <w:t>подавать сигнал</w:t>
      </w:r>
      <w:r>
        <w:rPr>
          <w:szCs w:val="28"/>
        </w:rPr>
        <w:t xml:space="preserve">ы бедствия и отвечать на них; </w:t>
      </w:r>
    </w:p>
    <w:p w:rsidR="000207A4" w:rsidRDefault="000207A4" w:rsidP="000207A4">
      <w:pPr>
        <w:spacing w:after="160" w:line="276" w:lineRule="auto"/>
        <w:rPr>
          <w:szCs w:val="28"/>
        </w:rPr>
      </w:pPr>
      <w:r>
        <w:rPr>
          <w:szCs w:val="28"/>
        </w:rPr>
        <w:t xml:space="preserve"> - </w:t>
      </w:r>
      <w:r w:rsidRPr="000207A4">
        <w:rPr>
          <w:szCs w:val="28"/>
        </w:rPr>
        <w:t>характеризовать причины и последствия чрезвычайных ситуаций природного характера для личн</w:t>
      </w:r>
      <w:r>
        <w:rPr>
          <w:szCs w:val="28"/>
        </w:rPr>
        <w:t xml:space="preserve">ости, общества и государства; </w:t>
      </w:r>
    </w:p>
    <w:p w:rsidR="000207A4" w:rsidRDefault="000207A4" w:rsidP="000207A4">
      <w:pPr>
        <w:spacing w:after="160" w:line="276" w:lineRule="auto"/>
        <w:rPr>
          <w:szCs w:val="28"/>
        </w:rPr>
      </w:pPr>
      <w:r>
        <w:rPr>
          <w:szCs w:val="28"/>
        </w:rPr>
        <w:t xml:space="preserve"> - </w:t>
      </w:r>
      <w:r w:rsidRPr="000207A4">
        <w:rPr>
          <w:szCs w:val="28"/>
        </w:rPr>
        <w:t>опасности и правильно действовать в случае чрезвычайных си</w:t>
      </w:r>
      <w:r>
        <w:rPr>
          <w:szCs w:val="28"/>
        </w:rPr>
        <w:t xml:space="preserve">туаций природного характера;  </w:t>
      </w:r>
    </w:p>
    <w:p w:rsidR="000207A4" w:rsidRDefault="000207A4" w:rsidP="000207A4">
      <w:pPr>
        <w:spacing w:after="160" w:line="276" w:lineRule="auto"/>
        <w:rPr>
          <w:szCs w:val="28"/>
        </w:rPr>
      </w:pPr>
      <w:r>
        <w:rPr>
          <w:szCs w:val="28"/>
        </w:rPr>
        <w:t xml:space="preserve"> - </w:t>
      </w:r>
      <w:r w:rsidRPr="000207A4">
        <w:rPr>
          <w:szCs w:val="28"/>
        </w:rPr>
        <w:t>классифицировать мероприятия по защите населения от чрезвычайных с</w:t>
      </w:r>
      <w:r>
        <w:rPr>
          <w:szCs w:val="28"/>
        </w:rPr>
        <w:t xml:space="preserve">итуаций природного характера; </w:t>
      </w:r>
    </w:p>
    <w:p w:rsidR="000207A4" w:rsidRDefault="000207A4" w:rsidP="000207A4">
      <w:pPr>
        <w:spacing w:after="160" w:line="276" w:lineRule="auto"/>
        <w:rPr>
          <w:szCs w:val="28"/>
        </w:rPr>
      </w:pPr>
      <w:r>
        <w:rPr>
          <w:szCs w:val="28"/>
        </w:rPr>
        <w:t xml:space="preserve"> - </w:t>
      </w:r>
      <w:r w:rsidRPr="000207A4">
        <w:rPr>
          <w:szCs w:val="28"/>
        </w:rPr>
        <w:t>безопасно использовать с</w:t>
      </w:r>
      <w:r>
        <w:rPr>
          <w:szCs w:val="28"/>
        </w:rPr>
        <w:t xml:space="preserve">редства индивидуальной защиты; </w:t>
      </w:r>
    </w:p>
    <w:p w:rsidR="000207A4" w:rsidRDefault="000207A4" w:rsidP="000207A4">
      <w:pPr>
        <w:spacing w:after="160" w:line="276" w:lineRule="auto"/>
        <w:rPr>
          <w:szCs w:val="28"/>
        </w:rPr>
      </w:pPr>
      <w:r>
        <w:rPr>
          <w:szCs w:val="28"/>
        </w:rPr>
        <w:t xml:space="preserve"> - </w:t>
      </w:r>
      <w:r w:rsidRPr="000207A4">
        <w:rPr>
          <w:szCs w:val="28"/>
        </w:rPr>
        <w:t xml:space="preserve"> характеризовать причины и последствия чрезвычайных ситуаций техногенного характера для лич</w:t>
      </w:r>
      <w:r>
        <w:rPr>
          <w:szCs w:val="28"/>
        </w:rPr>
        <w:t xml:space="preserve">ности, общества и государства; </w:t>
      </w:r>
    </w:p>
    <w:p w:rsidR="000207A4" w:rsidRDefault="000207A4" w:rsidP="000207A4">
      <w:pPr>
        <w:spacing w:after="160" w:line="276" w:lineRule="auto"/>
        <w:rPr>
          <w:szCs w:val="28"/>
        </w:rPr>
      </w:pPr>
      <w:r>
        <w:rPr>
          <w:szCs w:val="28"/>
        </w:rPr>
        <w:t xml:space="preserve"> - </w:t>
      </w:r>
      <w:r w:rsidRPr="000207A4">
        <w:rPr>
          <w:szCs w:val="28"/>
        </w:rPr>
        <w:t xml:space="preserve"> предвидеть опасности и правильно действовать в чрезвычайных сит</w:t>
      </w:r>
      <w:r>
        <w:rPr>
          <w:szCs w:val="28"/>
        </w:rPr>
        <w:t xml:space="preserve">уациях техногенного характера; </w:t>
      </w:r>
    </w:p>
    <w:p w:rsidR="000207A4" w:rsidRDefault="000207A4" w:rsidP="000207A4">
      <w:pPr>
        <w:spacing w:after="160" w:line="276" w:lineRule="auto"/>
        <w:rPr>
          <w:szCs w:val="28"/>
        </w:rPr>
      </w:pPr>
      <w:r>
        <w:rPr>
          <w:szCs w:val="28"/>
        </w:rPr>
        <w:t xml:space="preserve"> - </w:t>
      </w:r>
      <w:r w:rsidRPr="000207A4">
        <w:rPr>
          <w:szCs w:val="28"/>
        </w:rPr>
        <w:t xml:space="preserve"> классифицировать мероприятия по защите населения от чрезвычайных сит</w:t>
      </w:r>
      <w:r>
        <w:rPr>
          <w:szCs w:val="28"/>
        </w:rPr>
        <w:t xml:space="preserve">уаций техногенного характера; </w:t>
      </w:r>
    </w:p>
    <w:p w:rsidR="000207A4" w:rsidRDefault="000207A4" w:rsidP="000207A4">
      <w:pPr>
        <w:spacing w:after="160" w:line="276" w:lineRule="auto"/>
        <w:rPr>
          <w:szCs w:val="28"/>
        </w:rPr>
      </w:pPr>
      <w:r>
        <w:rPr>
          <w:szCs w:val="28"/>
        </w:rPr>
        <w:t xml:space="preserve"> - </w:t>
      </w:r>
      <w:r w:rsidRPr="000207A4">
        <w:rPr>
          <w:szCs w:val="28"/>
        </w:rPr>
        <w:t>безопасно действовать</w:t>
      </w:r>
      <w:r>
        <w:rPr>
          <w:szCs w:val="28"/>
        </w:rPr>
        <w:t xml:space="preserve"> по сигналу «Внимание всем!»; </w:t>
      </w:r>
    </w:p>
    <w:p w:rsidR="000207A4" w:rsidRDefault="000207A4" w:rsidP="000207A4">
      <w:pPr>
        <w:spacing w:after="160" w:line="276" w:lineRule="auto"/>
        <w:rPr>
          <w:szCs w:val="28"/>
        </w:rPr>
      </w:pPr>
      <w:r>
        <w:rPr>
          <w:szCs w:val="28"/>
        </w:rPr>
        <w:t xml:space="preserve"> - </w:t>
      </w:r>
      <w:r w:rsidRPr="000207A4">
        <w:rPr>
          <w:szCs w:val="28"/>
        </w:rPr>
        <w:t>безопасно использовать средства индивид</w:t>
      </w:r>
      <w:r>
        <w:rPr>
          <w:szCs w:val="28"/>
        </w:rPr>
        <w:t xml:space="preserve">уальной и коллективной защиты; </w:t>
      </w:r>
    </w:p>
    <w:p w:rsidR="000207A4" w:rsidRDefault="000207A4" w:rsidP="000207A4">
      <w:pPr>
        <w:spacing w:after="160" w:line="276" w:lineRule="auto"/>
        <w:rPr>
          <w:szCs w:val="28"/>
        </w:rPr>
      </w:pPr>
      <w:r>
        <w:rPr>
          <w:szCs w:val="28"/>
        </w:rPr>
        <w:t xml:space="preserve"> - </w:t>
      </w:r>
      <w:r w:rsidRPr="000207A4">
        <w:rPr>
          <w:szCs w:val="28"/>
        </w:rPr>
        <w:t xml:space="preserve"> комплектовать минимально необходимый набор вещей (документов, продуктов) </w:t>
      </w:r>
      <w:r>
        <w:rPr>
          <w:szCs w:val="28"/>
        </w:rPr>
        <w:t xml:space="preserve">в случае эвакуации; </w:t>
      </w:r>
    </w:p>
    <w:p w:rsidR="000207A4" w:rsidRDefault="000207A4" w:rsidP="000207A4">
      <w:pPr>
        <w:spacing w:after="160" w:line="276" w:lineRule="auto"/>
        <w:rPr>
          <w:szCs w:val="28"/>
        </w:rPr>
      </w:pPr>
      <w:r>
        <w:rPr>
          <w:szCs w:val="28"/>
        </w:rPr>
        <w:t xml:space="preserve"> - </w:t>
      </w:r>
      <w:r w:rsidRPr="000207A4">
        <w:rPr>
          <w:szCs w:val="28"/>
        </w:rPr>
        <w:t>классифицировать и характеризовать явления терроризма, экстремизма, наркотизма и последствия данных явлений для личн</w:t>
      </w:r>
      <w:r>
        <w:rPr>
          <w:szCs w:val="28"/>
        </w:rPr>
        <w:t xml:space="preserve">ости, общества и государства; </w:t>
      </w:r>
    </w:p>
    <w:p w:rsidR="000207A4" w:rsidRDefault="000207A4" w:rsidP="000207A4">
      <w:pPr>
        <w:spacing w:after="160" w:line="276" w:lineRule="auto"/>
        <w:rPr>
          <w:szCs w:val="28"/>
        </w:rPr>
      </w:pPr>
      <w:r>
        <w:rPr>
          <w:szCs w:val="28"/>
        </w:rPr>
        <w:t xml:space="preserve"> - </w:t>
      </w:r>
      <w:r w:rsidRPr="000207A4">
        <w:rPr>
          <w:szCs w:val="28"/>
        </w:rPr>
        <w:t>классифицировать мероприятия по защите населения от терроризма, экстремизма, наркотизм</w:t>
      </w:r>
      <w:r>
        <w:rPr>
          <w:szCs w:val="28"/>
        </w:rPr>
        <w:t xml:space="preserve">а; </w:t>
      </w:r>
    </w:p>
    <w:p w:rsidR="000207A4" w:rsidRDefault="000207A4" w:rsidP="000207A4">
      <w:pPr>
        <w:spacing w:after="160" w:line="276" w:lineRule="auto"/>
        <w:rPr>
          <w:szCs w:val="28"/>
        </w:rPr>
      </w:pPr>
      <w:r>
        <w:rPr>
          <w:szCs w:val="28"/>
        </w:rPr>
        <w:t xml:space="preserve"> - </w:t>
      </w:r>
      <w:r w:rsidRPr="000207A4">
        <w:rPr>
          <w:szCs w:val="28"/>
        </w:rPr>
        <w:t xml:space="preserve">адекватно оценивать ситуацию и безопасно действовать при обнаружении неизвестного предмета, возможной угрозе взрыва (при </w:t>
      </w:r>
      <w:r>
        <w:rPr>
          <w:szCs w:val="28"/>
        </w:rPr>
        <w:t xml:space="preserve">взрыве) взрывного устройства; </w:t>
      </w:r>
    </w:p>
    <w:p w:rsidR="000207A4" w:rsidRDefault="000207A4" w:rsidP="000207A4">
      <w:pPr>
        <w:spacing w:after="160" w:line="276" w:lineRule="auto"/>
        <w:rPr>
          <w:szCs w:val="28"/>
        </w:rPr>
      </w:pPr>
      <w:r>
        <w:rPr>
          <w:szCs w:val="28"/>
        </w:rPr>
        <w:t xml:space="preserve"> - </w:t>
      </w:r>
      <w:r w:rsidRPr="000207A4">
        <w:rPr>
          <w:szCs w:val="28"/>
        </w:rPr>
        <w:t>адекватно оценивать ситуацию и безопасно действовать при похищении или захвате в заложники (попытки похищения) и при проведении мероприяти</w:t>
      </w:r>
      <w:r>
        <w:rPr>
          <w:szCs w:val="28"/>
        </w:rPr>
        <w:t xml:space="preserve">й по освобождению заложников; </w:t>
      </w:r>
    </w:p>
    <w:p w:rsidR="000207A4" w:rsidRDefault="000207A4" w:rsidP="000207A4">
      <w:pPr>
        <w:spacing w:after="160" w:line="276" w:lineRule="auto"/>
        <w:rPr>
          <w:szCs w:val="28"/>
        </w:rPr>
      </w:pPr>
      <w:r>
        <w:rPr>
          <w:szCs w:val="28"/>
        </w:rPr>
        <w:t xml:space="preserve"> - </w:t>
      </w:r>
      <w:r w:rsidRPr="000207A4">
        <w:rPr>
          <w:szCs w:val="28"/>
        </w:rPr>
        <w:t>классифицировать и характеризовать основные положения законодательных актов, регламентирующих ответственность несоверше</w:t>
      </w:r>
      <w:r>
        <w:rPr>
          <w:szCs w:val="28"/>
        </w:rPr>
        <w:t xml:space="preserve">ннолетних за правонарушения;  </w:t>
      </w:r>
    </w:p>
    <w:p w:rsidR="000207A4" w:rsidRDefault="000207A4" w:rsidP="000207A4">
      <w:pPr>
        <w:spacing w:after="160" w:line="276" w:lineRule="auto"/>
        <w:rPr>
          <w:szCs w:val="28"/>
        </w:rPr>
      </w:pPr>
      <w:r>
        <w:rPr>
          <w:szCs w:val="28"/>
        </w:rPr>
        <w:t xml:space="preserve"> - </w:t>
      </w:r>
      <w:r w:rsidRPr="000207A4">
        <w:rPr>
          <w:szCs w:val="28"/>
        </w:rPr>
        <w:t>классифицировать и характеризовать опасные ситуации в мес</w:t>
      </w:r>
      <w:r>
        <w:rPr>
          <w:szCs w:val="28"/>
        </w:rPr>
        <w:t xml:space="preserve">тах большого скопления людей; </w:t>
      </w:r>
    </w:p>
    <w:p w:rsidR="000207A4" w:rsidRDefault="000207A4" w:rsidP="000207A4">
      <w:pPr>
        <w:spacing w:after="160" w:line="276" w:lineRule="auto"/>
        <w:rPr>
          <w:szCs w:val="28"/>
        </w:rPr>
      </w:pPr>
      <w:r>
        <w:rPr>
          <w:szCs w:val="28"/>
        </w:rPr>
        <w:t xml:space="preserve"> - </w:t>
      </w:r>
      <w:r w:rsidRPr="000207A4">
        <w:rPr>
          <w:szCs w:val="28"/>
        </w:rPr>
        <w:t>причины возникновения возможных опасных ситуаций в мес</w:t>
      </w:r>
      <w:r>
        <w:rPr>
          <w:szCs w:val="28"/>
        </w:rPr>
        <w:t xml:space="preserve">тах большого скопления людей; </w:t>
      </w:r>
    </w:p>
    <w:p w:rsidR="000207A4" w:rsidRDefault="000207A4" w:rsidP="000207A4">
      <w:pPr>
        <w:spacing w:after="160" w:line="276" w:lineRule="auto"/>
        <w:rPr>
          <w:szCs w:val="28"/>
        </w:rPr>
      </w:pPr>
      <w:r>
        <w:rPr>
          <w:szCs w:val="28"/>
        </w:rPr>
        <w:t xml:space="preserve"> - </w:t>
      </w:r>
      <w:r w:rsidRPr="000207A4">
        <w:rPr>
          <w:szCs w:val="28"/>
        </w:rPr>
        <w:t>адекватно оценивать ситуацию и безопасно действовать в мест</w:t>
      </w:r>
      <w:r>
        <w:rPr>
          <w:szCs w:val="28"/>
        </w:rPr>
        <w:t xml:space="preserve">ах массового скопления людей; </w:t>
      </w:r>
    </w:p>
    <w:p w:rsidR="000207A4" w:rsidRDefault="000207A4" w:rsidP="000207A4">
      <w:pPr>
        <w:spacing w:after="160" w:line="276" w:lineRule="auto"/>
        <w:rPr>
          <w:szCs w:val="28"/>
        </w:rPr>
      </w:pPr>
      <w:r>
        <w:rPr>
          <w:szCs w:val="28"/>
        </w:rPr>
        <w:t xml:space="preserve"> - </w:t>
      </w:r>
      <w:r w:rsidRPr="000207A4">
        <w:rPr>
          <w:szCs w:val="28"/>
        </w:rPr>
        <w:t>оповещать (вызывать) экстренные служ</w:t>
      </w:r>
      <w:r>
        <w:rPr>
          <w:szCs w:val="28"/>
        </w:rPr>
        <w:t xml:space="preserve">бы при чрезвычайной ситуации; </w:t>
      </w:r>
    </w:p>
    <w:p w:rsidR="000207A4" w:rsidRDefault="000207A4" w:rsidP="000207A4">
      <w:pPr>
        <w:spacing w:after="160" w:line="276" w:lineRule="auto"/>
        <w:rPr>
          <w:szCs w:val="28"/>
        </w:rPr>
      </w:pPr>
      <w:r>
        <w:rPr>
          <w:szCs w:val="28"/>
        </w:rPr>
        <w:t xml:space="preserve"> - </w:t>
      </w:r>
      <w:r w:rsidRPr="000207A4">
        <w:rPr>
          <w:szCs w:val="28"/>
        </w:rPr>
        <w:t>характеризовать безопасный и здоровый образ жизни, его составляющие и значение для лич</w:t>
      </w:r>
      <w:r>
        <w:rPr>
          <w:szCs w:val="28"/>
        </w:rPr>
        <w:t xml:space="preserve">ности, общества и государства; </w:t>
      </w:r>
    </w:p>
    <w:p w:rsidR="000207A4" w:rsidRDefault="000207A4" w:rsidP="000207A4">
      <w:pPr>
        <w:spacing w:after="160" w:line="276" w:lineRule="auto"/>
        <w:rPr>
          <w:szCs w:val="28"/>
        </w:rPr>
      </w:pPr>
      <w:r>
        <w:rPr>
          <w:szCs w:val="28"/>
        </w:rPr>
        <w:t xml:space="preserve"> - </w:t>
      </w:r>
      <w:r w:rsidRPr="000207A4">
        <w:rPr>
          <w:szCs w:val="28"/>
        </w:rPr>
        <w:t xml:space="preserve"> классифицировать мероприятия и факторы, укрепл</w:t>
      </w:r>
      <w:r>
        <w:rPr>
          <w:szCs w:val="28"/>
        </w:rPr>
        <w:t xml:space="preserve">яющие и разрушающие здоровье; </w:t>
      </w:r>
    </w:p>
    <w:p w:rsidR="000207A4" w:rsidRDefault="000207A4" w:rsidP="000207A4">
      <w:pPr>
        <w:spacing w:after="160" w:line="276" w:lineRule="auto"/>
        <w:rPr>
          <w:szCs w:val="28"/>
        </w:rPr>
      </w:pPr>
      <w:r>
        <w:rPr>
          <w:szCs w:val="28"/>
        </w:rPr>
        <w:t xml:space="preserve"> - </w:t>
      </w:r>
      <w:r w:rsidRPr="000207A4">
        <w:rPr>
          <w:szCs w:val="28"/>
        </w:rPr>
        <w:t xml:space="preserve">планировать профилактические мероприятия по сохранению </w:t>
      </w:r>
      <w:r>
        <w:rPr>
          <w:szCs w:val="28"/>
        </w:rPr>
        <w:t xml:space="preserve">и укреплению своего здоровья; </w:t>
      </w:r>
    </w:p>
    <w:p w:rsidR="000207A4" w:rsidRDefault="000207A4" w:rsidP="000207A4">
      <w:pPr>
        <w:spacing w:after="160" w:line="276" w:lineRule="auto"/>
        <w:rPr>
          <w:szCs w:val="28"/>
        </w:rPr>
      </w:pPr>
      <w:r>
        <w:rPr>
          <w:szCs w:val="28"/>
        </w:rPr>
        <w:t xml:space="preserve"> - </w:t>
      </w:r>
      <w:r w:rsidRPr="000207A4">
        <w:rPr>
          <w:szCs w:val="28"/>
        </w:rPr>
        <w:t>адекватно оценивать нагрузку и профилактические занятия по укреплению здоровья; планировать расп</w:t>
      </w:r>
      <w:r>
        <w:rPr>
          <w:szCs w:val="28"/>
        </w:rPr>
        <w:t xml:space="preserve">орядок дня с учетом нагрузок; </w:t>
      </w:r>
    </w:p>
    <w:p w:rsidR="000207A4" w:rsidRDefault="000207A4" w:rsidP="000207A4">
      <w:pPr>
        <w:spacing w:after="160" w:line="276" w:lineRule="auto"/>
        <w:rPr>
          <w:szCs w:val="28"/>
        </w:rPr>
      </w:pPr>
      <w:r>
        <w:rPr>
          <w:szCs w:val="28"/>
        </w:rPr>
        <w:t xml:space="preserve"> - </w:t>
      </w:r>
      <w:r w:rsidRPr="000207A4">
        <w:rPr>
          <w:szCs w:val="28"/>
        </w:rPr>
        <w:t>выявлять мероприятия и факторы, потенциально</w:t>
      </w:r>
      <w:r>
        <w:rPr>
          <w:szCs w:val="28"/>
        </w:rPr>
        <w:t xml:space="preserve"> опасные для здоровья; </w:t>
      </w:r>
    </w:p>
    <w:p w:rsidR="000207A4" w:rsidRDefault="000207A4" w:rsidP="000207A4">
      <w:pPr>
        <w:spacing w:after="160" w:line="276" w:lineRule="auto"/>
        <w:rPr>
          <w:szCs w:val="28"/>
        </w:rPr>
      </w:pPr>
      <w:r>
        <w:rPr>
          <w:szCs w:val="28"/>
        </w:rPr>
        <w:t xml:space="preserve"> - </w:t>
      </w:r>
      <w:r w:rsidRPr="000207A4">
        <w:rPr>
          <w:szCs w:val="28"/>
        </w:rPr>
        <w:t>безопасно использовать ресурсы интернета; • анализирова</w:t>
      </w:r>
      <w:r>
        <w:rPr>
          <w:szCs w:val="28"/>
        </w:rPr>
        <w:t xml:space="preserve">ть состояние своего здоровья; </w:t>
      </w:r>
    </w:p>
    <w:p w:rsidR="000207A4" w:rsidRDefault="000207A4" w:rsidP="000207A4">
      <w:pPr>
        <w:spacing w:after="160" w:line="276" w:lineRule="auto"/>
        <w:rPr>
          <w:szCs w:val="28"/>
        </w:rPr>
      </w:pPr>
      <w:r>
        <w:rPr>
          <w:szCs w:val="28"/>
        </w:rPr>
        <w:t xml:space="preserve"> - </w:t>
      </w:r>
      <w:r w:rsidRPr="000207A4">
        <w:rPr>
          <w:szCs w:val="28"/>
        </w:rPr>
        <w:t>определять состоян</w:t>
      </w:r>
      <w:r>
        <w:rPr>
          <w:szCs w:val="28"/>
        </w:rPr>
        <w:t xml:space="preserve">ия оказания неотложной помощи; </w:t>
      </w:r>
    </w:p>
    <w:p w:rsidR="000207A4" w:rsidRDefault="000207A4" w:rsidP="000207A4">
      <w:pPr>
        <w:spacing w:after="160" w:line="276" w:lineRule="auto"/>
        <w:rPr>
          <w:szCs w:val="28"/>
        </w:rPr>
      </w:pPr>
      <w:r>
        <w:rPr>
          <w:szCs w:val="28"/>
        </w:rPr>
        <w:t xml:space="preserve"> - </w:t>
      </w:r>
      <w:r w:rsidRPr="000207A4">
        <w:rPr>
          <w:szCs w:val="28"/>
        </w:rPr>
        <w:t xml:space="preserve"> использовать алгоритм действий по оказанию первой помощи; </w:t>
      </w:r>
    </w:p>
    <w:p w:rsidR="000207A4" w:rsidRDefault="000207A4" w:rsidP="000207A4">
      <w:pPr>
        <w:spacing w:after="160" w:line="276" w:lineRule="auto"/>
        <w:rPr>
          <w:szCs w:val="28"/>
        </w:rPr>
      </w:pPr>
      <w:r>
        <w:rPr>
          <w:szCs w:val="28"/>
        </w:rPr>
        <w:t xml:space="preserve"> - </w:t>
      </w:r>
      <w:r w:rsidRPr="000207A4">
        <w:rPr>
          <w:szCs w:val="28"/>
        </w:rPr>
        <w:t>классифицировать средства оказани</w:t>
      </w:r>
      <w:r>
        <w:rPr>
          <w:szCs w:val="28"/>
        </w:rPr>
        <w:t xml:space="preserve">я первой помощи; </w:t>
      </w:r>
    </w:p>
    <w:p w:rsidR="000207A4" w:rsidRDefault="000207A4" w:rsidP="000207A4">
      <w:pPr>
        <w:spacing w:after="160" w:line="276" w:lineRule="auto"/>
        <w:rPr>
          <w:szCs w:val="28"/>
        </w:rPr>
      </w:pPr>
      <w:r>
        <w:rPr>
          <w:szCs w:val="28"/>
        </w:rPr>
        <w:t xml:space="preserve"> - </w:t>
      </w:r>
      <w:r w:rsidRPr="000207A4">
        <w:rPr>
          <w:szCs w:val="28"/>
        </w:rPr>
        <w:t>оказывать первую помощь при наруж</w:t>
      </w:r>
      <w:r>
        <w:rPr>
          <w:szCs w:val="28"/>
        </w:rPr>
        <w:t xml:space="preserve">ном и внутреннем кровотечении; </w:t>
      </w:r>
    </w:p>
    <w:p w:rsidR="000207A4" w:rsidRDefault="000207A4" w:rsidP="000207A4">
      <w:pPr>
        <w:spacing w:after="160" w:line="276" w:lineRule="auto"/>
        <w:rPr>
          <w:szCs w:val="28"/>
        </w:rPr>
      </w:pPr>
      <w:r>
        <w:rPr>
          <w:szCs w:val="28"/>
        </w:rPr>
        <w:t xml:space="preserve"> - </w:t>
      </w:r>
      <w:r w:rsidRPr="000207A4">
        <w:rPr>
          <w:szCs w:val="28"/>
        </w:rPr>
        <w:t xml:space="preserve"> извлекать инородное тело </w:t>
      </w:r>
      <w:r>
        <w:rPr>
          <w:szCs w:val="28"/>
        </w:rPr>
        <w:t xml:space="preserve">из верхних дыхательных путей; </w:t>
      </w:r>
    </w:p>
    <w:p w:rsidR="000207A4" w:rsidRDefault="000207A4" w:rsidP="000207A4">
      <w:pPr>
        <w:spacing w:after="160" w:line="276" w:lineRule="auto"/>
        <w:rPr>
          <w:szCs w:val="28"/>
        </w:rPr>
      </w:pPr>
      <w:r>
        <w:rPr>
          <w:szCs w:val="28"/>
        </w:rPr>
        <w:t xml:space="preserve"> - </w:t>
      </w:r>
      <w:r w:rsidRPr="000207A4">
        <w:rPr>
          <w:szCs w:val="28"/>
        </w:rPr>
        <w:t>оказыв</w:t>
      </w:r>
      <w:r>
        <w:rPr>
          <w:szCs w:val="28"/>
        </w:rPr>
        <w:t xml:space="preserve">ать первую помощь при ушибах; </w:t>
      </w:r>
    </w:p>
    <w:p w:rsidR="000207A4" w:rsidRDefault="000207A4" w:rsidP="000207A4">
      <w:pPr>
        <w:spacing w:after="160" w:line="276" w:lineRule="auto"/>
        <w:rPr>
          <w:szCs w:val="28"/>
        </w:rPr>
      </w:pPr>
      <w:r>
        <w:rPr>
          <w:szCs w:val="28"/>
        </w:rPr>
        <w:t xml:space="preserve"> - </w:t>
      </w:r>
      <w:r w:rsidRPr="000207A4">
        <w:rPr>
          <w:szCs w:val="28"/>
        </w:rPr>
        <w:t>оказывать п</w:t>
      </w:r>
      <w:r>
        <w:rPr>
          <w:szCs w:val="28"/>
        </w:rPr>
        <w:t xml:space="preserve">ервую помощь при растяжениях; </w:t>
      </w:r>
    </w:p>
    <w:p w:rsidR="000207A4" w:rsidRDefault="000207A4" w:rsidP="000207A4">
      <w:pPr>
        <w:spacing w:after="160" w:line="276" w:lineRule="auto"/>
        <w:rPr>
          <w:szCs w:val="28"/>
        </w:rPr>
      </w:pPr>
      <w:r>
        <w:rPr>
          <w:szCs w:val="28"/>
        </w:rPr>
        <w:t xml:space="preserve"> - </w:t>
      </w:r>
      <w:r w:rsidRPr="000207A4">
        <w:rPr>
          <w:szCs w:val="28"/>
        </w:rPr>
        <w:t>оказывать первую помощь при вывих</w:t>
      </w:r>
      <w:r>
        <w:rPr>
          <w:szCs w:val="28"/>
        </w:rPr>
        <w:t xml:space="preserve">ах; </w:t>
      </w:r>
    </w:p>
    <w:p w:rsidR="000207A4" w:rsidRDefault="000207A4" w:rsidP="000207A4">
      <w:pPr>
        <w:spacing w:after="160" w:line="276" w:lineRule="auto"/>
        <w:rPr>
          <w:szCs w:val="28"/>
        </w:rPr>
      </w:pPr>
      <w:r>
        <w:rPr>
          <w:szCs w:val="28"/>
        </w:rPr>
        <w:t xml:space="preserve"> - </w:t>
      </w:r>
      <w:r w:rsidRPr="000207A4">
        <w:rPr>
          <w:szCs w:val="28"/>
        </w:rPr>
        <w:t xml:space="preserve">оказывать </w:t>
      </w:r>
      <w:r>
        <w:rPr>
          <w:szCs w:val="28"/>
        </w:rPr>
        <w:t xml:space="preserve">первую помощь при переломах;  </w:t>
      </w:r>
    </w:p>
    <w:p w:rsidR="000207A4" w:rsidRDefault="000207A4" w:rsidP="000207A4">
      <w:pPr>
        <w:spacing w:after="160" w:line="276" w:lineRule="auto"/>
        <w:rPr>
          <w:szCs w:val="28"/>
        </w:rPr>
      </w:pPr>
      <w:r>
        <w:rPr>
          <w:szCs w:val="28"/>
        </w:rPr>
        <w:t xml:space="preserve"> - </w:t>
      </w:r>
      <w:r w:rsidRPr="000207A4">
        <w:rPr>
          <w:szCs w:val="28"/>
        </w:rPr>
        <w:t>оказыв</w:t>
      </w:r>
      <w:r>
        <w:rPr>
          <w:szCs w:val="28"/>
        </w:rPr>
        <w:t xml:space="preserve">ать первую помощь при ожогах; </w:t>
      </w:r>
    </w:p>
    <w:p w:rsidR="000207A4" w:rsidRDefault="000207A4" w:rsidP="000207A4">
      <w:pPr>
        <w:spacing w:after="160" w:line="276" w:lineRule="auto"/>
        <w:rPr>
          <w:szCs w:val="28"/>
        </w:rPr>
      </w:pPr>
      <w:r>
        <w:rPr>
          <w:szCs w:val="28"/>
        </w:rPr>
        <w:t xml:space="preserve"> - </w:t>
      </w:r>
      <w:r w:rsidRPr="000207A4">
        <w:rPr>
          <w:szCs w:val="28"/>
        </w:rPr>
        <w:t>оказывать первую помощь при отморож</w:t>
      </w:r>
      <w:r>
        <w:rPr>
          <w:szCs w:val="28"/>
        </w:rPr>
        <w:t xml:space="preserve">ениях и общем переохлаждении; </w:t>
      </w:r>
    </w:p>
    <w:p w:rsidR="000207A4" w:rsidRDefault="000207A4" w:rsidP="000207A4">
      <w:pPr>
        <w:spacing w:after="160" w:line="276" w:lineRule="auto"/>
        <w:rPr>
          <w:szCs w:val="28"/>
        </w:rPr>
      </w:pPr>
      <w:r>
        <w:rPr>
          <w:szCs w:val="28"/>
        </w:rPr>
        <w:t xml:space="preserve"> - </w:t>
      </w:r>
      <w:r w:rsidRPr="000207A4">
        <w:rPr>
          <w:szCs w:val="28"/>
        </w:rPr>
        <w:t>оказывать п</w:t>
      </w:r>
      <w:r>
        <w:rPr>
          <w:szCs w:val="28"/>
        </w:rPr>
        <w:t xml:space="preserve">ервую помощь при отравлениях; </w:t>
      </w:r>
    </w:p>
    <w:p w:rsidR="000207A4" w:rsidRDefault="000207A4" w:rsidP="000207A4">
      <w:pPr>
        <w:spacing w:after="160" w:line="276" w:lineRule="auto"/>
        <w:rPr>
          <w:szCs w:val="28"/>
        </w:rPr>
      </w:pPr>
      <w:r>
        <w:rPr>
          <w:szCs w:val="28"/>
        </w:rPr>
        <w:t xml:space="preserve"> - </w:t>
      </w:r>
      <w:r w:rsidRPr="000207A4">
        <w:rPr>
          <w:szCs w:val="28"/>
        </w:rPr>
        <w:t>оказывать первую помощь пр</w:t>
      </w:r>
      <w:r>
        <w:rPr>
          <w:szCs w:val="28"/>
        </w:rPr>
        <w:t xml:space="preserve">и тепловом (солнечном) ударе; </w:t>
      </w:r>
    </w:p>
    <w:p w:rsidR="000207A4" w:rsidRDefault="000207A4" w:rsidP="000207A4">
      <w:pPr>
        <w:spacing w:after="160" w:line="276" w:lineRule="auto"/>
        <w:rPr>
          <w:szCs w:val="28"/>
        </w:rPr>
      </w:pPr>
      <w:r>
        <w:rPr>
          <w:szCs w:val="28"/>
        </w:rPr>
        <w:t xml:space="preserve"> - </w:t>
      </w:r>
      <w:r w:rsidRPr="000207A4">
        <w:rPr>
          <w:szCs w:val="28"/>
        </w:rPr>
        <w:t xml:space="preserve">оказывать первую помощь при укусе насекомых и змей. </w:t>
      </w:r>
    </w:p>
    <w:p w:rsidR="000207A4" w:rsidRDefault="000207A4" w:rsidP="000207A4">
      <w:pPr>
        <w:spacing w:after="160" w:line="276" w:lineRule="auto"/>
        <w:rPr>
          <w:szCs w:val="28"/>
        </w:rPr>
      </w:pPr>
      <w:r w:rsidRPr="000207A4">
        <w:rPr>
          <w:szCs w:val="28"/>
        </w:rPr>
        <w:t>Выпускник п</w:t>
      </w:r>
      <w:r>
        <w:rPr>
          <w:szCs w:val="28"/>
        </w:rPr>
        <w:t xml:space="preserve">олучит возможность научиться: </w:t>
      </w:r>
    </w:p>
    <w:p w:rsidR="000207A4" w:rsidRDefault="000207A4" w:rsidP="000207A4">
      <w:pPr>
        <w:spacing w:after="160" w:line="276" w:lineRule="auto"/>
        <w:rPr>
          <w:szCs w:val="28"/>
        </w:rPr>
      </w:pPr>
      <w:r>
        <w:rPr>
          <w:szCs w:val="28"/>
        </w:rPr>
        <w:t xml:space="preserve"> - </w:t>
      </w:r>
      <w:r w:rsidRPr="000207A4">
        <w:rPr>
          <w:szCs w:val="28"/>
        </w:rPr>
        <w:t>безопасно использовать средства индиви</w:t>
      </w:r>
      <w:r>
        <w:rPr>
          <w:szCs w:val="28"/>
        </w:rPr>
        <w:t xml:space="preserve">дуальной защиты велосипедиста; </w:t>
      </w:r>
    </w:p>
    <w:p w:rsidR="000207A4" w:rsidRDefault="000207A4" w:rsidP="000207A4">
      <w:pPr>
        <w:spacing w:after="160" w:line="276" w:lineRule="auto"/>
        <w:rPr>
          <w:szCs w:val="28"/>
        </w:rPr>
      </w:pPr>
      <w:r>
        <w:rPr>
          <w:szCs w:val="28"/>
        </w:rPr>
        <w:t xml:space="preserve"> - </w:t>
      </w:r>
      <w:r w:rsidRPr="000207A4">
        <w:rPr>
          <w:szCs w:val="28"/>
        </w:rPr>
        <w:t xml:space="preserve"> классифицировать и характеризовать причины и последствия опасных ситуаций в туристических по</w:t>
      </w:r>
      <w:r>
        <w:rPr>
          <w:szCs w:val="28"/>
        </w:rPr>
        <w:t xml:space="preserve">ездках; </w:t>
      </w:r>
    </w:p>
    <w:p w:rsidR="000207A4" w:rsidRDefault="000207A4" w:rsidP="000207A4">
      <w:pPr>
        <w:spacing w:after="160" w:line="276" w:lineRule="auto"/>
        <w:rPr>
          <w:szCs w:val="28"/>
        </w:rPr>
      </w:pPr>
      <w:r>
        <w:rPr>
          <w:szCs w:val="28"/>
        </w:rPr>
        <w:t xml:space="preserve"> - </w:t>
      </w:r>
      <w:r w:rsidRPr="000207A4">
        <w:rPr>
          <w:szCs w:val="28"/>
        </w:rPr>
        <w:t>готови</w:t>
      </w:r>
      <w:r>
        <w:rPr>
          <w:szCs w:val="28"/>
        </w:rPr>
        <w:t xml:space="preserve">ться к туристическим поездкам; </w:t>
      </w:r>
    </w:p>
    <w:p w:rsidR="000207A4" w:rsidRDefault="000207A4" w:rsidP="000207A4">
      <w:pPr>
        <w:spacing w:after="160" w:line="276" w:lineRule="auto"/>
        <w:rPr>
          <w:szCs w:val="28"/>
        </w:rPr>
      </w:pPr>
      <w:r>
        <w:rPr>
          <w:szCs w:val="28"/>
        </w:rPr>
        <w:t xml:space="preserve"> - </w:t>
      </w:r>
      <w:r w:rsidRPr="000207A4">
        <w:rPr>
          <w:szCs w:val="28"/>
        </w:rPr>
        <w:t xml:space="preserve"> адекватно оценивать ситуацию и безопасно вести в туристических поездках;</w:t>
      </w:r>
    </w:p>
    <w:p w:rsidR="000207A4" w:rsidRDefault="000207A4" w:rsidP="00EB455F">
      <w:pPr>
        <w:numPr>
          <w:ilvl w:val="0"/>
          <w:numId w:val="142"/>
        </w:numPr>
        <w:spacing w:after="160" w:line="276" w:lineRule="auto"/>
        <w:rPr>
          <w:szCs w:val="28"/>
        </w:rPr>
      </w:pPr>
      <w:r w:rsidRPr="000207A4">
        <w:rPr>
          <w:szCs w:val="28"/>
        </w:rPr>
        <w:t xml:space="preserve">анализировать последствия возможных опасных ситуаций в местах большого скопления людей; </w:t>
      </w:r>
    </w:p>
    <w:p w:rsidR="000207A4" w:rsidRDefault="000207A4" w:rsidP="00EB455F">
      <w:pPr>
        <w:numPr>
          <w:ilvl w:val="0"/>
          <w:numId w:val="142"/>
        </w:numPr>
        <w:spacing w:after="160" w:line="276" w:lineRule="auto"/>
        <w:rPr>
          <w:szCs w:val="28"/>
        </w:rPr>
      </w:pPr>
      <w:r w:rsidRPr="000207A4">
        <w:rPr>
          <w:szCs w:val="28"/>
        </w:rPr>
        <w:t xml:space="preserve">анализировать последствия возможных опасных ситуаций криминогенного характера; </w:t>
      </w:r>
    </w:p>
    <w:p w:rsidR="000207A4" w:rsidRDefault="000207A4" w:rsidP="00EB455F">
      <w:pPr>
        <w:numPr>
          <w:ilvl w:val="0"/>
          <w:numId w:val="142"/>
        </w:numPr>
        <w:spacing w:after="160" w:line="276" w:lineRule="auto"/>
        <w:rPr>
          <w:szCs w:val="28"/>
        </w:rPr>
      </w:pPr>
      <w:r w:rsidRPr="000207A4">
        <w:rPr>
          <w:szCs w:val="28"/>
        </w:rPr>
        <w:t xml:space="preserve">безопасно вести и применять права покупателя; </w:t>
      </w:r>
    </w:p>
    <w:p w:rsidR="000207A4" w:rsidRDefault="000207A4" w:rsidP="00EB455F">
      <w:pPr>
        <w:numPr>
          <w:ilvl w:val="0"/>
          <w:numId w:val="142"/>
        </w:numPr>
        <w:spacing w:after="160" w:line="276" w:lineRule="auto"/>
        <w:rPr>
          <w:szCs w:val="28"/>
        </w:rPr>
      </w:pPr>
      <w:r w:rsidRPr="000207A4">
        <w:rPr>
          <w:szCs w:val="28"/>
        </w:rPr>
        <w:t xml:space="preserve">анализировать последствия проявления терроризма, экстремизма, наркотизма; </w:t>
      </w:r>
    </w:p>
    <w:p w:rsidR="000207A4" w:rsidRDefault="000207A4" w:rsidP="00EB455F">
      <w:pPr>
        <w:numPr>
          <w:ilvl w:val="0"/>
          <w:numId w:val="142"/>
        </w:numPr>
        <w:spacing w:after="160" w:line="276" w:lineRule="auto"/>
        <w:rPr>
          <w:szCs w:val="28"/>
        </w:rPr>
      </w:pPr>
      <w:r w:rsidRPr="000207A4">
        <w:rPr>
          <w:szCs w:val="28"/>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0207A4" w:rsidRDefault="000207A4" w:rsidP="00EB455F">
      <w:pPr>
        <w:numPr>
          <w:ilvl w:val="0"/>
          <w:numId w:val="142"/>
        </w:numPr>
        <w:spacing w:after="160" w:line="276" w:lineRule="auto"/>
        <w:rPr>
          <w:szCs w:val="28"/>
        </w:rPr>
      </w:pPr>
      <w:r w:rsidRPr="000207A4">
        <w:rPr>
          <w:szCs w:val="28"/>
        </w:rPr>
        <w:t xml:space="preserve">характеризовать роль семьи в жизни личности и общества и ее влияние на здоровье человека;  </w:t>
      </w:r>
    </w:p>
    <w:p w:rsidR="000207A4" w:rsidRDefault="000207A4" w:rsidP="00EB455F">
      <w:pPr>
        <w:numPr>
          <w:ilvl w:val="0"/>
          <w:numId w:val="142"/>
        </w:numPr>
        <w:spacing w:after="160" w:line="276" w:lineRule="auto"/>
        <w:rPr>
          <w:szCs w:val="28"/>
        </w:rPr>
      </w:pPr>
      <w:r w:rsidRPr="000207A4">
        <w:rPr>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0207A4" w:rsidRDefault="000207A4" w:rsidP="00EB455F">
      <w:pPr>
        <w:numPr>
          <w:ilvl w:val="0"/>
          <w:numId w:val="142"/>
        </w:numPr>
        <w:spacing w:after="160" w:line="276" w:lineRule="auto"/>
        <w:rPr>
          <w:szCs w:val="28"/>
        </w:rPr>
      </w:pPr>
      <w:r w:rsidRPr="000207A4">
        <w:rPr>
          <w:szCs w:val="28"/>
        </w:rPr>
        <w:t xml:space="preserve">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0207A4" w:rsidRDefault="000207A4" w:rsidP="00EB455F">
      <w:pPr>
        <w:numPr>
          <w:ilvl w:val="0"/>
          <w:numId w:val="142"/>
        </w:numPr>
        <w:spacing w:after="160" w:line="276" w:lineRule="auto"/>
        <w:rPr>
          <w:szCs w:val="28"/>
        </w:rPr>
      </w:pPr>
      <w:r w:rsidRPr="000207A4">
        <w:rPr>
          <w:szCs w:val="28"/>
        </w:rPr>
        <w:t xml:space="preserve">классифицировать основные правовые аспекты оказания первой помощи; • оказывать первую помощь при не инфекционных заболеваниях; </w:t>
      </w:r>
    </w:p>
    <w:p w:rsidR="000207A4" w:rsidRDefault="000207A4" w:rsidP="00EB455F">
      <w:pPr>
        <w:numPr>
          <w:ilvl w:val="0"/>
          <w:numId w:val="142"/>
        </w:numPr>
        <w:spacing w:after="160" w:line="276" w:lineRule="auto"/>
        <w:rPr>
          <w:szCs w:val="28"/>
        </w:rPr>
      </w:pPr>
      <w:r w:rsidRPr="000207A4">
        <w:rPr>
          <w:szCs w:val="28"/>
        </w:rPr>
        <w:t xml:space="preserve">оказывать первую помощь при инфекционных заболеваниях; </w:t>
      </w:r>
    </w:p>
    <w:p w:rsidR="000207A4" w:rsidRDefault="000207A4" w:rsidP="00EB455F">
      <w:pPr>
        <w:numPr>
          <w:ilvl w:val="0"/>
          <w:numId w:val="142"/>
        </w:numPr>
        <w:spacing w:after="160" w:line="276" w:lineRule="auto"/>
        <w:rPr>
          <w:szCs w:val="28"/>
        </w:rPr>
      </w:pPr>
      <w:r w:rsidRPr="000207A4">
        <w:rPr>
          <w:szCs w:val="28"/>
        </w:rPr>
        <w:t xml:space="preserve">оказывать первую помощь при остановке сердечной деятельности; </w:t>
      </w:r>
    </w:p>
    <w:p w:rsidR="000207A4" w:rsidRDefault="000207A4" w:rsidP="00EB455F">
      <w:pPr>
        <w:numPr>
          <w:ilvl w:val="0"/>
          <w:numId w:val="142"/>
        </w:numPr>
        <w:spacing w:after="160" w:line="276" w:lineRule="auto"/>
        <w:rPr>
          <w:szCs w:val="28"/>
        </w:rPr>
      </w:pPr>
      <w:r w:rsidRPr="000207A4">
        <w:rPr>
          <w:szCs w:val="28"/>
        </w:rPr>
        <w:t xml:space="preserve">оказывать первую помощь при коме; </w:t>
      </w:r>
    </w:p>
    <w:p w:rsidR="000207A4" w:rsidRDefault="000207A4" w:rsidP="00EB455F">
      <w:pPr>
        <w:numPr>
          <w:ilvl w:val="0"/>
          <w:numId w:val="142"/>
        </w:numPr>
        <w:spacing w:after="160" w:line="276" w:lineRule="auto"/>
        <w:rPr>
          <w:szCs w:val="28"/>
        </w:rPr>
      </w:pPr>
      <w:r w:rsidRPr="000207A4">
        <w:rPr>
          <w:szCs w:val="28"/>
        </w:rPr>
        <w:t xml:space="preserve">оказывать первую помощь при поражении электрическим током; </w:t>
      </w:r>
    </w:p>
    <w:p w:rsidR="0025694D" w:rsidRDefault="000207A4" w:rsidP="00EB455F">
      <w:pPr>
        <w:numPr>
          <w:ilvl w:val="0"/>
          <w:numId w:val="142"/>
        </w:numPr>
        <w:spacing w:after="160" w:line="276" w:lineRule="auto"/>
        <w:rPr>
          <w:szCs w:val="28"/>
        </w:rPr>
      </w:pPr>
      <w:r w:rsidRPr="000207A4">
        <w:rPr>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5694D" w:rsidRDefault="000207A4" w:rsidP="00EB455F">
      <w:pPr>
        <w:numPr>
          <w:ilvl w:val="0"/>
          <w:numId w:val="142"/>
        </w:numPr>
        <w:spacing w:after="160" w:line="276" w:lineRule="auto"/>
        <w:rPr>
          <w:szCs w:val="28"/>
        </w:rPr>
      </w:pPr>
      <w:r w:rsidRPr="000207A4">
        <w:rPr>
          <w:szCs w:val="28"/>
        </w:rPr>
        <w:t xml:space="preserve">усваивать приемы действий в различных опасных и чрезвычайных ситуациях; </w:t>
      </w:r>
    </w:p>
    <w:p w:rsidR="0025694D" w:rsidRDefault="000207A4" w:rsidP="00EB455F">
      <w:pPr>
        <w:numPr>
          <w:ilvl w:val="0"/>
          <w:numId w:val="142"/>
        </w:numPr>
        <w:spacing w:after="160" w:line="276" w:lineRule="auto"/>
        <w:rPr>
          <w:szCs w:val="28"/>
        </w:rPr>
      </w:pPr>
      <w:r w:rsidRPr="000207A4">
        <w:rPr>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0207A4" w:rsidRPr="000207A4" w:rsidRDefault="000207A4" w:rsidP="00EB455F">
      <w:pPr>
        <w:numPr>
          <w:ilvl w:val="0"/>
          <w:numId w:val="142"/>
        </w:numPr>
        <w:spacing w:after="160" w:line="276" w:lineRule="auto"/>
        <w:rPr>
          <w:szCs w:val="28"/>
        </w:rPr>
      </w:pPr>
      <w:r w:rsidRPr="000207A4">
        <w:rPr>
          <w:szCs w:val="28"/>
        </w:rPr>
        <w:t>творчески решать моделируемые ситуации и практические задачи в области безопасности жизнедеятельности.</w:t>
      </w:r>
    </w:p>
    <w:p w:rsidR="000207A4" w:rsidRPr="0025694D" w:rsidRDefault="000207A4" w:rsidP="000207A4">
      <w:pPr>
        <w:spacing w:after="160" w:line="276" w:lineRule="auto"/>
        <w:rPr>
          <w:b/>
          <w:szCs w:val="28"/>
        </w:rPr>
      </w:pPr>
    </w:p>
    <w:p w:rsidR="00FD1525" w:rsidRPr="0025694D" w:rsidRDefault="0025694D" w:rsidP="00FD1525">
      <w:pPr>
        <w:rPr>
          <w:b/>
        </w:rPr>
      </w:pPr>
      <w:r w:rsidRPr="0025694D">
        <w:rPr>
          <w:b/>
        </w:rPr>
        <w:t xml:space="preserve">Астрономия. </w:t>
      </w:r>
    </w:p>
    <w:p w:rsidR="0025694D" w:rsidRPr="00EE533A" w:rsidRDefault="0025694D" w:rsidP="0025694D">
      <w:pPr>
        <w:rPr>
          <w:b/>
        </w:rPr>
      </w:pPr>
      <w:r w:rsidRPr="00B13B54">
        <w:rPr>
          <w:b/>
        </w:rPr>
        <w:t xml:space="preserve">В результате изучения </w:t>
      </w:r>
      <w:r>
        <w:rPr>
          <w:b/>
        </w:rPr>
        <w:t>учебного предмета</w:t>
      </w:r>
      <w:r w:rsidRPr="00B13B54">
        <w:rPr>
          <w:b/>
        </w:rPr>
        <w:t xml:space="preserve"> </w:t>
      </w:r>
      <w:r>
        <w:rPr>
          <w:b/>
        </w:rPr>
        <w:t>«Астрономия»</w:t>
      </w:r>
      <w:r w:rsidRPr="00B13B54">
        <w:rPr>
          <w:b/>
        </w:rPr>
        <w:t xml:space="preserve"> на уровне среднего общего образования</w:t>
      </w:r>
      <w:r>
        <w:rPr>
          <w:b/>
        </w:rPr>
        <w:t>:</w:t>
      </w:r>
    </w:p>
    <w:p w:rsidR="0025694D" w:rsidRDefault="0025694D" w:rsidP="0025694D">
      <w:pPr>
        <w:pStyle w:val="3fb"/>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Выпускник на базовом уровне научится:</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воспроизводить сведения по истории развития астрономии, ее связях с физикой и математикой;</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применять звездную карту для поиска на небе определенных созвездий и звезд;</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описывать особенности движения тел Солнечной системы под действием сил тяготения по орбитам с различным эксцентриситетом;</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объяснять причины возникновения приливов на Земле и возмущений в движении тел Солнечной системы;</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характеризовать особенности движения и маневров космических аппаратов для исследования тел Солнечной системы;</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описывать характерные особенности природы планет-гигантов, их спутников и колец;</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характеризовать природу малых тел Солнечной системы и объяснять причины их значительных различий;</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описывать последствия падения на Землю крупных метеоритов;</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определять и различать понятия (звезда, модель звезды, светимость, парсек, световой год);</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определять расстояние до звездных скоплений и галактик по цефеидам на основе зависимости «период – светимость»;</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 xml:space="preserve">классифицировать основные периоды эволюции Вселенной с момента начала ее расширения – Большого взрыва. </w:t>
      </w:r>
    </w:p>
    <w:p w:rsidR="0025694D" w:rsidRPr="00F36DE2" w:rsidRDefault="0025694D" w:rsidP="0025694D">
      <w:pPr>
        <w:spacing w:before="100" w:beforeAutospacing="1" w:after="100" w:afterAutospacing="1" w:line="240" w:lineRule="auto"/>
        <w:ind w:left="720" w:firstLine="0"/>
        <w:jc w:val="left"/>
        <w:rPr>
          <w:rFonts w:eastAsia="Times New Roman"/>
          <w:b/>
          <w:szCs w:val="28"/>
          <w:lang w:eastAsia="ru-RU"/>
        </w:rPr>
      </w:pPr>
      <w:r w:rsidRPr="00F36DE2">
        <w:rPr>
          <w:rFonts w:eastAsia="Times New Roman"/>
          <w:b/>
          <w:szCs w:val="28"/>
          <w:lang w:eastAsia="ru-RU"/>
        </w:rPr>
        <w:t>Выпускник на базовом уровне получит возможность научиться:</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объяснять механизм парникового эффекта и его значение для формирования и сохранения уникальной природы Земли;</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объяснять сущность астероидно-кометной опасности, возможности и способы ее предотвращения;</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описывать наблюдаемые проявления солнечной активности и их влияние на Землю;</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сравнивать модели различных типов звезд с моделью Солнца;</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объяснять смысл понятий (космология, Вселенная, модель Вселенной, Большой взрыв, реликтовое излучение);</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характеризовать основные параметры Галактики (размеры, состав, структура);</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использовать карту звездного неба для нахождения координат светила;</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приводить примеры практического использования астрономических знаний о небесных телах и их системах;</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решать задачи на применение изученных астрономических законов;</w:t>
      </w:r>
    </w:p>
    <w:p w:rsidR="0025694D" w:rsidRPr="00F36DE2" w:rsidRDefault="0025694D" w:rsidP="00EB455F">
      <w:pPr>
        <w:numPr>
          <w:ilvl w:val="0"/>
          <w:numId w:val="143"/>
        </w:numPr>
        <w:suppressAutoHyphens w:val="0"/>
        <w:spacing w:before="100" w:beforeAutospacing="1" w:after="100" w:afterAutospacing="1" w:line="240" w:lineRule="auto"/>
        <w:jc w:val="left"/>
        <w:rPr>
          <w:rFonts w:eastAsia="Times New Roman"/>
          <w:szCs w:val="28"/>
          <w:lang w:eastAsia="ru-RU"/>
        </w:rPr>
      </w:pPr>
      <w:r w:rsidRPr="00F36DE2">
        <w:rPr>
          <w:rFonts w:eastAsia="Times New Roman"/>
          <w:szCs w:val="28"/>
          <w:lang w:eastAsia="ru-RU"/>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BB520A" w:rsidRPr="00FD1525" w:rsidRDefault="00BB520A" w:rsidP="0025694D">
      <w:pPr>
        <w:ind w:firstLine="0"/>
      </w:pPr>
    </w:p>
    <w:p w:rsidR="00CC75E7" w:rsidRDefault="00577B58" w:rsidP="00865618">
      <w:pPr>
        <w:pStyle w:val="2a"/>
        <w:rPr>
          <w:lang w:eastAsia="ru-RU"/>
        </w:rPr>
      </w:pPr>
      <w:bookmarkStart w:id="52" w:name="_Toc453968166"/>
      <w:r>
        <w:rPr>
          <w:lang w:val="en-US"/>
        </w:rPr>
        <w:t>I</w:t>
      </w:r>
      <w:r>
        <w:t>.</w:t>
      </w:r>
      <w:r w:rsidR="00CD6335">
        <w:t>3. </w:t>
      </w:r>
      <w:r w:rsidR="008D5156">
        <w:t>С</w:t>
      </w:r>
      <w:r w:rsidR="00622FDE">
        <w:t>истем</w:t>
      </w:r>
      <w:r w:rsidR="008D5156">
        <w:t>а</w:t>
      </w:r>
      <w:r w:rsidR="00CC75E7" w:rsidRPr="000050B8">
        <w:t xml:space="preserve"> оценки</w:t>
      </w:r>
      <w:r w:rsidR="00D47162" w:rsidRPr="000050B8">
        <w:t xml:space="preserve"> </w:t>
      </w:r>
      <w:r w:rsidR="00CC75E7" w:rsidRPr="00873E1C">
        <w:rPr>
          <w:lang w:eastAsia="ru-RU"/>
        </w:rPr>
        <w:t>достижения планируемых результатов освоения основной образовательной программы среднего общего образования</w:t>
      </w:r>
      <w:bookmarkEnd w:id="52"/>
    </w:p>
    <w:p w:rsidR="000050B8" w:rsidRDefault="000050B8" w:rsidP="003C0A5F"/>
    <w:p w:rsidR="000050B8" w:rsidRPr="00873E1C" w:rsidRDefault="000050B8" w:rsidP="003C0A5F">
      <w:r w:rsidRPr="00873E1C">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873E1C">
        <w:rPr>
          <w:vertAlign w:val="superscript"/>
        </w:rPr>
        <w:footnoteReference w:id="5"/>
      </w:r>
      <w:r w:rsidRPr="00873E1C">
        <w:t xml:space="preserve">. </w:t>
      </w:r>
    </w:p>
    <w:p w:rsidR="000050B8" w:rsidRPr="00CC75E7" w:rsidRDefault="000050B8" w:rsidP="003C0A5F">
      <w:pPr>
        <w:rPr>
          <w:highlight w:val="magenta"/>
          <w:lang w:eastAsia="ru-RU"/>
        </w:rPr>
      </w:pPr>
    </w:p>
    <w:p w:rsidR="00D47162" w:rsidRPr="00FF492A" w:rsidRDefault="00D47162" w:rsidP="005B5054">
      <w:pPr>
        <w:rPr>
          <w:b/>
        </w:rPr>
      </w:pPr>
      <w:r w:rsidRPr="00FF492A">
        <w:rPr>
          <w:b/>
        </w:rPr>
        <w:t>Общие положения</w:t>
      </w:r>
    </w:p>
    <w:p w:rsidR="00D47162" w:rsidRPr="00EE533A" w:rsidRDefault="00D47162" w:rsidP="003C0A5F">
      <w:r w:rsidRPr="00873E1C">
        <w:t xml:space="preserve">Основным </w:t>
      </w:r>
      <w:r w:rsidRPr="00EE533A">
        <w:t xml:space="preserve">объектом системы оценки, ее содержательной и критериальной базой выступают требования </w:t>
      </w:r>
      <w:r w:rsidR="00A15116">
        <w:t>ФГОС СОО</w:t>
      </w:r>
      <w:r w:rsidRPr="00EE533A">
        <w:t>,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w:t>
      </w:r>
      <w:r w:rsidR="00C40B2E">
        <w:t xml:space="preserve"> ГБОУ СОШ №3 г.о. Чапаевск</w:t>
      </w:r>
      <w:r w:rsidRPr="00EE533A">
        <w:t xml:space="preserve">. Итоговые планируемые результаты детализируются в рабочих программах в виде промежуточных планируемых результатов. </w:t>
      </w:r>
    </w:p>
    <w:p w:rsidR="00D47162" w:rsidRPr="00EE533A" w:rsidRDefault="00D47162" w:rsidP="003C0A5F">
      <w:r w:rsidRPr="00EE533A">
        <w:t>Основными направлениями и целями оценочной деятельнос</w:t>
      </w:r>
      <w:r w:rsidR="00C40B2E">
        <w:t>ти в ГБОУ СОШ №3 г.о. Чапаевск</w:t>
      </w:r>
      <w:r w:rsidRPr="00EE533A">
        <w:t xml:space="preserve"> в соответствии с требованиями </w:t>
      </w:r>
      <w:r w:rsidR="00A15116">
        <w:t>ФГОС СОО</w:t>
      </w:r>
      <w:r w:rsidRPr="00EE533A">
        <w:t xml:space="preserve"> являются:</w:t>
      </w:r>
    </w:p>
    <w:p w:rsidR="00D47162" w:rsidRPr="00873E1C" w:rsidRDefault="00D47162" w:rsidP="00BC4999">
      <w:pPr>
        <w:pStyle w:val="a0"/>
      </w:pPr>
      <w:r w:rsidRPr="00EE533A">
        <w:t>оценка образовательных достижений обучающихся</w:t>
      </w:r>
      <w:r w:rsidRPr="00873E1C">
        <w:rPr>
          <w:i/>
        </w:rPr>
        <w:t xml:space="preserve"> </w:t>
      </w:r>
      <w:r w:rsidRPr="00873E1C">
        <w:t>на различных этапах обучения</w:t>
      </w:r>
      <w:r w:rsidRPr="00873E1C">
        <w:rPr>
          <w:i/>
        </w:rPr>
        <w:t xml:space="preserve"> </w:t>
      </w:r>
      <w:r w:rsidRPr="00873E1C">
        <w:t>как основа их итоговой аттестации;</w:t>
      </w:r>
    </w:p>
    <w:p w:rsidR="00D47162" w:rsidRPr="00873E1C" w:rsidRDefault="00D47162" w:rsidP="00BC4999">
      <w:pPr>
        <w:pStyle w:val="a0"/>
      </w:pPr>
      <w:r w:rsidRPr="00873E1C">
        <w:t xml:space="preserve">оценка результатов деятельности </w:t>
      </w:r>
      <w:r w:rsidRPr="00625705">
        <w:t xml:space="preserve">педагогических </w:t>
      </w:r>
      <w:r w:rsidR="00F94DAC" w:rsidRPr="00625705">
        <w:t>работников</w:t>
      </w:r>
      <w:r w:rsidRPr="00873E1C">
        <w:t xml:space="preserve"> как основа аттестационных процедур;</w:t>
      </w:r>
    </w:p>
    <w:p w:rsidR="00D47162" w:rsidRPr="00EE533A" w:rsidRDefault="00D47162" w:rsidP="00BC4999">
      <w:pPr>
        <w:pStyle w:val="a0"/>
      </w:pPr>
      <w:r w:rsidRPr="00873E1C">
        <w:t xml:space="preserve">оценка результатов деятельности </w:t>
      </w:r>
      <w:r w:rsidRPr="00EE533A">
        <w:t>образовательной организации как основа аккредитационных процедур.</w:t>
      </w:r>
    </w:p>
    <w:p w:rsidR="00D47162" w:rsidRPr="00873E1C" w:rsidRDefault="00D47162" w:rsidP="003C0A5F">
      <w:r w:rsidRPr="00EE533A">
        <w:t>Оценка образовательных достижений обучающихся</w:t>
      </w:r>
      <w:r w:rsidRPr="00873E1C">
        <w:t xml:space="preserve"> осуществляется в рамках </w:t>
      </w:r>
      <w:r w:rsidRPr="00873E1C">
        <w:rPr>
          <w:b/>
        </w:rPr>
        <w:t>внутренней оценки</w:t>
      </w:r>
      <w:r w:rsidR="00C40B2E">
        <w:t xml:space="preserve"> ГБОУ СОШ №3 г.о. Чапаевск</w:t>
      </w:r>
      <w:r w:rsidRPr="00873E1C">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w:t>
      </w:r>
      <w:r>
        <w:t>ая</w:t>
      </w:r>
      <w:r w:rsidRPr="00873E1C">
        <w:rPr>
          <w:vertAlign w:val="superscript"/>
        </w:rPr>
        <w:footnoteReference w:id="6"/>
      </w:r>
      <w:r w:rsidRPr="00873E1C">
        <w:t xml:space="preserve"> и итогов</w:t>
      </w:r>
      <w:r>
        <w:t>ая</w:t>
      </w:r>
      <w:r w:rsidRPr="00873E1C">
        <w:t xml:space="preserve"> </w:t>
      </w:r>
      <w:r w:rsidR="006A26BD" w:rsidRPr="00873E1C">
        <w:t>аттестаци</w:t>
      </w:r>
      <w:r w:rsidR="006A26BD">
        <w:t>и</w:t>
      </w:r>
      <w:r w:rsidR="006A26BD" w:rsidRPr="00873E1C">
        <w:t xml:space="preserve"> </w:t>
      </w:r>
      <w:r w:rsidRPr="00873E1C">
        <w:t xml:space="preserve">обучающихся), а также процедур </w:t>
      </w:r>
      <w:r w:rsidRPr="00873E1C">
        <w:rPr>
          <w:b/>
        </w:rPr>
        <w:t>внешней оценки</w:t>
      </w:r>
      <w:r w:rsidRPr="00873E1C">
        <w:t>, включающей государственную итоговую аттестацию</w:t>
      </w:r>
      <w:r w:rsidRPr="00873E1C">
        <w:rPr>
          <w:vertAlign w:val="superscript"/>
        </w:rPr>
        <w:footnoteReference w:id="7"/>
      </w:r>
      <w:r w:rsidRPr="00873E1C">
        <w:t>, независимую оценку качества подготовки обучающихся</w:t>
      </w:r>
      <w:r w:rsidRPr="00873E1C">
        <w:rPr>
          <w:vertAlign w:val="superscript"/>
        </w:rPr>
        <w:footnoteReference w:id="8"/>
      </w:r>
      <w:r w:rsidRPr="00873E1C">
        <w:t xml:space="preserve"> и мониторинговые исследования муниципального, регионального и федерального уровней.</w:t>
      </w:r>
    </w:p>
    <w:p w:rsidR="00D47162" w:rsidRPr="00873E1C" w:rsidRDefault="00D47162" w:rsidP="003C0A5F">
      <w:r w:rsidRPr="00873E1C">
        <w:t>Оценка</w:t>
      </w:r>
      <w:r w:rsidRPr="00873E1C">
        <w:rPr>
          <w:i/>
        </w:rPr>
        <w:t xml:space="preserve"> </w:t>
      </w:r>
      <w:r w:rsidRPr="00873E1C">
        <w:t xml:space="preserve">результатов деятельности педагогических </w:t>
      </w:r>
      <w:r w:rsidR="00F94DAC">
        <w:t>работников</w:t>
      </w:r>
      <w:r w:rsidRPr="00873E1C">
        <w:t xml:space="preserve"> осуществляется на основании:</w:t>
      </w:r>
    </w:p>
    <w:p w:rsidR="00D47162" w:rsidRPr="00873E1C" w:rsidRDefault="00D47162" w:rsidP="00BC4999">
      <w:pPr>
        <w:pStyle w:val="a0"/>
      </w:pPr>
      <w:r w:rsidRPr="00873E1C">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873E1C" w:rsidRDefault="00D47162" w:rsidP="00BC4999">
      <w:pPr>
        <w:pStyle w:val="a0"/>
      </w:pPr>
      <w:r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873E1C" w:rsidRDefault="00B07043" w:rsidP="003C0A5F">
      <w:r>
        <w:t>Мониторинг</w:t>
      </w:r>
      <w:r w:rsidRPr="00873E1C">
        <w:t xml:space="preserve"> </w:t>
      </w:r>
      <w:r w:rsidR="00D47162" w:rsidRPr="00873E1C">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E02732" w:rsidRDefault="00D47162" w:rsidP="00B07043">
      <w:r w:rsidRPr="00873E1C">
        <w:t>Результаты мониторингов являются основанием для принятия решений по повышению квалификации учителя.</w:t>
      </w:r>
    </w:p>
    <w:p w:rsidR="00D47162" w:rsidRPr="00873E1C" w:rsidRDefault="00D47162" w:rsidP="003C0A5F">
      <w:r w:rsidRPr="00873E1C">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873E1C" w:rsidRDefault="00D47162" w:rsidP="003C0A5F">
      <w:r w:rsidRPr="00873E1C">
        <w:t xml:space="preserve">Для оценки результатов деятельности </w:t>
      </w:r>
      <w:r w:rsidRPr="00421E37">
        <w:t xml:space="preserve">педагогических </w:t>
      </w:r>
      <w:r w:rsidR="00F94DAC" w:rsidRPr="00421E37">
        <w:t>работников</w:t>
      </w:r>
      <w:r w:rsidRPr="00873E1C">
        <w:t xml:space="preserve"> и оценки результатов деятельности </w:t>
      </w:r>
      <w:r w:rsidRPr="00EE533A">
        <w:t>образовательной организации приоритетными являются оценочные процедуры, обеспечивающие определение динамики</w:t>
      </w:r>
      <w:r w:rsidRPr="00873E1C">
        <w:t xml:space="preserve"> достижения обучающимися образовательных результатов в процессе обучения. </w:t>
      </w:r>
    </w:p>
    <w:p w:rsidR="00D47162" w:rsidRPr="00EE533A" w:rsidRDefault="00D47162" w:rsidP="003C0A5F">
      <w:pPr>
        <w:rPr>
          <w:lang w:eastAsia="ru-RU"/>
        </w:rPr>
      </w:pPr>
      <w:r w:rsidRPr="00873E1C">
        <w:rPr>
          <w:lang w:eastAsia="ru-RU"/>
        </w:rPr>
        <w:t>В соответствии с ФГОС СОО система оц</w:t>
      </w:r>
      <w:r w:rsidR="00C40B2E">
        <w:rPr>
          <w:lang w:eastAsia="ru-RU"/>
        </w:rPr>
        <w:t>енки ГБОУ СОШ №3 г.о. Чапаевск</w:t>
      </w:r>
      <w:r w:rsidRPr="00873E1C">
        <w:rPr>
          <w:lang w:eastAsia="ru-RU"/>
        </w:rPr>
        <w:t xml:space="preserve"> реализует </w:t>
      </w:r>
      <w:r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D47162" w:rsidP="003C0A5F">
      <w:pPr>
        <w:rPr>
          <w:lang w:eastAsia="ru-RU"/>
        </w:rPr>
      </w:pPr>
      <w:r w:rsidRPr="00EE533A">
        <w:rPr>
          <w:lang w:eastAsia="ru-RU"/>
        </w:rPr>
        <w:t>Системно-деятельностный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EE533A" w:rsidRDefault="00D47162" w:rsidP="003C0A5F">
      <w:pPr>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BC4999">
      <w:pPr>
        <w:pStyle w:val="a0"/>
      </w:pPr>
      <w:r w:rsidRPr="00EE533A">
        <w:t>оценки тр</w:t>
      </w:r>
      <w:r w:rsidR="00266CC7">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BC4999">
      <w:pPr>
        <w:pStyle w:val="a0"/>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BC4999">
      <w:pPr>
        <w:pStyle w:val="a0"/>
      </w:pPr>
      <w:r w:rsidRPr="00873E1C">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t>;</w:t>
      </w:r>
    </w:p>
    <w:p w:rsidR="00D47162" w:rsidRPr="00873E1C" w:rsidRDefault="00D47162" w:rsidP="003C0A5F">
      <w:r w:rsidRPr="00EE533A">
        <w:t>Уровневый подход</w:t>
      </w:r>
      <w:r w:rsidRPr="00873E1C">
        <w:t xml:space="preserve"> реализуется по отношению </w:t>
      </w:r>
      <w:r w:rsidR="00266CC7" w:rsidRPr="00873E1C">
        <w:t xml:space="preserve">как </w:t>
      </w:r>
      <w:r w:rsidRPr="00873E1C">
        <w:t>к содержанию оценки, так и</w:t>
      </w:r>
      <w:r w:rsidR="00F27F61">
        <w:t xml:space="preserve"> </w:t>
      </w:r>
      <w:r w:rsidRPr="00873E1C">
        <w:t>к представлению и интерпретации результатов.</w:t>
      </w:r>
    </w:p>
    <w:p w:rsidR="00D47162" w:rsidRPr="00873E1C" w:rsidRDefault="00D47162" w:rsidP="003C0A5F">
      <w:r w:rsidRPr="00873E1C">
        <w:t>Уровневый подход к содержанию оценки на уровне среднего общего образования обеспечивается следующими составляющими:</w:t>
      </w:r>
    </w:p>
    <w:p w:rsidR="00D47162" w:rsidRPr="00873E1C" w:rsidRDefault="00D47162" w:rsidP="00EE533A">
      <w:pPr>
        <w:pStyle w:val="-310"/>
        <w:numPr>
          <w:ilvl w:val="0"/>
          <w:numId w:val="16"/>
        </w:numPr>
        <w:ind w:left="0" w:firstLine="709"/>
      </w:pPr>
      <w:r w:rsidRPr="00873E1C">
        <w:t>для каждого предмета предлагаются результаты двух уровней изучения</w:t>
      </w:r>
      <w:r w:rsidR="00266CC7">
        <w:t xml:space="preserve"> –</w:t>
      </w:r>
      <w:r w:rsidRPr="00873E1C">
        <w:t xml:space="preserve"> базового и углубленного;</w:t>
      </w:r>
    </w:p>
    <w:p w:rsidR="00D47162" w:rsidRPr="00873E1C" w:rsidRDefault="00D47162" w:rsidP="00EE533A">
      <w:pPr>
        <w:pStyle w:val="-310"/>
        <w:numPr>
          <w:ilvl w:val="0"/>
          <w:numId w:val="16"/>
        </w:numPr>
        <w:ind w:left="0" w:firstLine="709"/>
      </w:pPr>
      <w:r w:rsidRPr="00873E1C">
        <w:t>планируемые результаты содержат блоки «Выпускник научится» и «Выпускник получит возможность научиться».</w:t>
      </w:r>
    </w:p>
    <w:p w:rsidR="00D47162" w:rsidRPr="00873E1C" w:rsidRDefault="00D47162" w:rsidP="003C0A5F">
      <w:r w:rsidRPr="00EE533A">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t>об</w:t>
      </w:r>
      <w:r w:rsidRPr="00873E1C">
        <w:t>уча</w:t>
      </w:r>
      <w:r w:rsidR="007D287B">
        <w:t>ю</w:t>
      </w:r>
      <w:r w:rsidRPr="00873E1C">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873E1C" w:rsidRDefault="00D47162" w:rsidP="003C0A5F">
      <w:r w:rsidRPr="00873E1C">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873E1C" w:rsidRDefault="00D47162" w:rsidP="003C0A5F"/>
    <w:p w:rsidR="007B6EA6" w:rsidRDefault="007B6EA6" w:rsidP="003C0A5F">
      <w:pPr>
        <w:rPr>
          <w:b/>
          <w:lang w:bidi="en-US"/>
        </w:rPr>
      </w:pPr>
    </w:p>
    <w:p w:rsidR="00D47162" w:rsidRPr="00421E37" w:rsidRDefault="00D47162" w:rsidP="003C0A5F">
      <w:pPr>
        <w:rPr>
          <w:b/>
          <w:lang w:bidi="en-US"/>
        </w:rPr>
      </w:pPr>
      <w:r w:rsidRPr="00421E37">
        <w:rPr>
          <w:b/>
          <w:lang w:bidi="en-US"/>
        </w:rPr>
        <w:t>Особенности оценки личностных, метапредметных и предметных результатов</w:t>
      </w:r>
    </w:p>
    <w:p w:rsidR="00D47162" w:rsidRPr="006C3ECB" w:rsidRDefault="00D47162" w:rsidP="003C0A5F">
      <w:pPr>
        <w:rPr>
          <w:lang w:bidi="en-US"/>
        </w:rPr>
      </w:pPr>
      <w:r w:rsidRPr="006C3ECB">
        <w:rPr>
          <w:lang w:bidi="en-US"/>
        </w:rPr>
        <w:t>Особенности оценки личностных результатов</w:t>
      </w:r>
    </w:p>
    <w:p w:rsidR="00D47162" w:rsidRPr="00873E1C" w:rsidRDefault="00D47162" w:rsidP="003C0A5F">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3C0A5F">
      <w:r w:rsidRPr="00873E1C">
        <w:t xml:space="preserve">В соответствии с требованиями ФГОС СОО достижение личностных результатов </w:t>
      </w:r>
      <w:r w:rsidRPr="00873E1C">
        <w:rPr>
          <w:b/>
        </w:rPr>
        <w:t>не выносится</w:t>
      </w:r>
      <w:r w:rsidRPr="00873E1C">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73E1C">
        <w:rPr>
          <w:bCs/>
          <w:iCs/>
        </w:rPr>
        <w:t xml:space="preserve">Оценка </w:t>
      </w:r>
      <w:r w:rsidRPr="00873E1C">
        <w:t xml:space="preserve">личностных результатов образовательной деятельности осуществляется в ходе </w:t>
      </w:r>
      <w:r w:rsidRPr="00873E1C">
        <w:rPr>
          <w:b/>
        </w:rPr>
        <w:t>внешних</w:t>
      </w:r>
      <w:r w:rsidRPr="00873E1C">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47162" w:rsidP="003C0A5F">
      <w:r w:rsidRPr="00873E1C">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873E1C" w:rsidRDefault="00D47162" w:rsidP="003C0A5F">
      <w:r w:rsidRPr="00873E1C">
        <w:t xml:space="preserve">Результаты, полученные в ходе как внешних, так и внутренних мониторингов, допускается использовать только в виде </w:t>
      </w:r>
      <w:r w:rsidRPr="00EE533A">
        <w:t xml:space="preserve">агрегированных </w:t>
      </w:r>
      <w:r w:rsidRPr="00873E1C">
        <w:t>(усредненных, анонимных) данных.</w:t>
      </w:r>
    </w:p>
    <w:p w:rsidR="00D47162" w:rsidRPr="00873E1C" w:rsidRDefault="00D47162" w:rsidP="003C0A5F">
      <w:r w:rsidRPr="00873E1C">
        <w:t>Внутренний мониторинг организуется администра</w:t>
      </w:r>
      <w:r w:rsidR="00C40B2E">
        <w:t>цией ГБОУ СОШ №3</w:t>
      </w:r>
      <w:r w:rsidRPr="00873E1C">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873E1C">
        <w:rPr>
          <w:b/>
          <w:bCs/>
        </w:rPr>
        <w:t xml:space="preserve"> </w:t>
      </w:r>
      <w:r w:rsidRPr="00873E1C">
        <w:rPr>
          <w:bCs/>
        </w:rPr>
        <w:t>Федеральным</w:t>
      </w:r>
      <w:r w:rsidRPr="00873E1C">
        <w:rPr>
          <w:b/>
          <w:bCs/>
        </w:rPr>
        <w:t xml:space="preserve"> </w:t>
      </w:r>
      <w:r w:rsidRPr="00873E1C">
        <w:t xml:space="preserve">законом от </w:t>
      </w:r>
      <w:r w:rsidR="00D70A6A">
        <w:t>2</w:t>
      </w:r>
      <w:r w:rsidRPr="00873E1C">
        <w:t>7.07.2006 №</w:t>
      </w:r>
      <w:r w:rsidR="00F27F61">
        <w:t> </w:t>
      </w:r>
      <w:r w:rsidRPr="00873E1C">
        <w:t>152-ФЗ «О персональных данных».</w:t>
      </w:r>
    </w:p>
    <w:p w:rsidR="00D47162" w:rsidRPr="00873E1C" w:rsidRDefault="00D47162" w:rsidP="003C0A5F">
      <w:pPr>
        <w:rPr>
          <w:lang w:bidi="en-US"/>
        </w:rPr>
      </w:pPr>
    </w:p>
    <w:p w:rsidR="00D47162" w:rsidRPr="006C3ECB" w:rsidRDefault="00D47162" w:rsidP="005B5054">
      <w:pPr>
        <w:rPr>
          <w:b/>
          <w:lang w:bidi="en-US"/>
        </w:rPr>
      </w:pPr>
      <w:r w:rsidRPr="006C3ECB">
        <w:rPr>
          <w:b/>
          <w:lang w:bidi="en-US"/>
        </w:rPr>
        <w:t>Особенности оценки метапредметных результатов</w:t>
      </w:r>
    </w:p>
    <w:p w:rsidR="00D47162" w:rsidRPr="00873E1C" w:rsidRDefault="00D47162" w:rsidP="003C0A5F">
      <w:r w:rsidRPr="00873E1C">
        <w:t>Оценка метапредметных результатов</w:t>
      </w:r>
      <w:r w:rsidRPr="00873E1C">
        <w:rPr>
          <w:smallCaps/>
        </w:rPr>
        <w:t xml:space="preserve"> </w:t>
      </w:r>
      <w:r w:rsidRPr="00873E1C">
        <w:rPr>
          <w:bCs/>
        </w:rPr>
        <w:t xml:space="preserve">представляет собой оценку достижения </w:t>
      </w:r>
      <w:r w:rsidRPr="00873E1C">
        <w:t xml:space="preserve">планируемых результатов освоения основной образовательной программы, которые представлены в </w:t>
      </w:r>
      <w:r w:rsidR="00FB5853">
        <w:t xml:space="preserve"> </w:t>
      </w:r>
      <w:r w:rsidRPr="00873E1C">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873E1C" w:rsidRDefault="00D47162" w:rsidP="003C0A5F">
      <w:r w:rsidRPr="00873E1C">
        <w:t>Оценка достижения метапредметных результатов осуществляется администра</w:t>
      </w:r>
      <w:r w:rsidR="00C40B2E">
        <w:t>цией школы</w:t>
      </w:r>
      <w:r w:rsidRPr="00873E1C">
        <w:t xml:space="preserve"> в ходе </w:t>
      </w:r>
      <w:r w:rsidRPr="00EE533A">
        <w:t>внутреннего мониторинга. Содержание и периодичность оценоч</w:t>
      </w:r>
      <w:r w:rsidRPr="00873E1C">
        <w:t>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t>-</w:t>
      </w:r>
      <w:r w:rsidRPr="00873E1C">
        <w:t>научного цикла, для предметов социально-гуманитарного цикла и т.</w:t>
      </w:r>
      <w:r w:rsidR="00F27F61">
        <w:t> </w:t>
      </w:r>
      <w:r w:rsidRPr="00873E1C">
        <w:t>п.).</w:t>
      </w:r>
      <w:r w:rsidR="00234E34">
        <w:t xml:space="preserve"> </w:t>
      </w:r>
      <w:r w:rsidRPr="00873E1C">
        <w:t>Целесообразно в рамках внутренн</w:t>
      </w:r>
      <w:r w:rsidR="00C40B2E">
        <w:t xml:space="preserve">его мониторинга школы </w:t>
      </w:r>
      <w:r w:rsidRPr="00873E1C">
        <w:t xml:space="preserve">проводить отдельные процедуры по оценке: </w:t>
      </w:r>
    </w:p>
    <w:p w:rsidR="00D47162" w:rsidRPr="003C0A5F" w:rsidRDefault="00D47162" w:rsidP="003C0A5F">
      <w:pPr>
        <w:pStyle w:val="-310"/>
        <w:numPr>
          <w:ilvl w:val="0"/>
          <w:numId w:val="17"/>
        </w:numPr>
        <w:rPr>
          <w:i/>
        </w:rPr>
      </w:pPr>
      <w:r w:rsidRPr="00873E1C">
        <w:t xml:space="preserve">смыслового чтения, </w:t>
      </w:r>
    </w:p>
    <w:p w:rsidR="00D47162" w:rsidRPr="003C0A5F" w:rsidRDefault="00D47162" w:rsidP="003C0A5F">
      <w:pPr>
        <w:pStyle w:val="-310"/>
        <w:numPr>
          <w:ilvl w:val="0"/>
          <w:numId w:val="17"/>
        </w:numPr>
        <w:rPr>
          <w:i/>
        </w:rPr>
      </w:pPr>
      <w:r w:rsidRPr="00873E1C">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873E1C" w:rsidRDefault="00D47162" w:rsidP="003C0A5F">
      <w:pPr>
        <w:pStyle w:val="-310"/>
        <w:numPr>
          <w:ilvl w:val="0"/>
          <w:numId w:val="17"/>
        </w:numPr>
      </w:pPr>
      <w:r w:rsidRPr="00873E1C">
        <w:t xml:space="preserve">ИКТ-компетентности; </w:t>
      </w:r>
    </w:p>
    <w:p w:rsidR="00D47162" w:rsidRPr="00873E1C" w:rsidRDefault="00D47162" w:rsidP="003C0A5F">
      <w:pPr>
        <w:pStyle w:val="-310"/>
        <w:numPr>
          <w:ilvl w:val="0"/>
          <w:numId w:val="17"/>
        </w:numPr>
      </w:pPr>
      <w:r w:rsidRPr="00873E1C">
        <w:t xml:space="preserve">сформированности регулятивных и коммуникативных </w:t>
      </w:r>
      <w:r w:rsidR="00C12688">
        <w:t>универсальных</w:t>
      </w:r>
      <w:r w:rsidRPr="00873E1C">
        <w:t xml:space="preserve"> учебных действий.</w:t>
      </w:r>
    </w:p>
    <w:p w:rsidR="00D47162" w:rsidRPr="00873E1C" w:rsidRDefault="00D47162" w:rsidP="003C0A5F">
      <w:r w:rsidRPr="00873E1C">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873E1C" w:rsidRDefault="00D47162" w:rsidP="003C0A5F">
      <w:r w:rsidRPr="00873E1C">
        <w:t>Каждый из перечисленных видов диагностик</w:t>
      </w:r>
      <w:r w:rsidR="006F27F0">
        <w:t>и</w:t>
      </w:r>
      <w:r w:rsidRPr="00873E1C">
        <w:t xml:space="preserve"> проводится с периодичностью не реже, чем один раз в </w:t>
      </w:r>
      <w:r w:rsidR="003C1C7A">
        <w:t>ходе</w:t>
      </w:r>
      <w:r w:rsidRPr="00873E1C">
        <w:t xml:space="preserve"> обучения на уровне среднего общего образования.</w:t>
      </w:r>
    </w:p>
    <w:p w:rsidR="00D47162" w:rsidRPr="00873E1C" w:rsidRDefault="00D47162" w:rsidP="003C0A5F">
      <w:r w:rsidRPr="00873E1C">
        <w:t>Основной процедурой итоговой оценки достижения метапредметных результатов является защита ин</w:t>
      </w:r>
      <w:r>
        <w:t>дивидуального итогового проекта.</w:t>
      </w:r>
    </w:p>
    <w:p w:rsidR="00D47162" w:rsidRPr="00873E1C" w:rsidRDefault="00D47162" w:rsidP="003C0A5F"/>
    <w:p w:rsidR="00D47162" w:rsidRPr="006C3ECB" w:rsidRDefault="00D47162" w:rsidP="005B5054">
      <w:pPr>
        <w:rPr>
          <w:b/>
          <w:lang w:bidi="en-US"/>
        </w:rPr>
      </w:pPr>
      <w:r w:rsidRPr="006C3ECB">
        <w:rPr>
          <w:b/>
          <w:lang w:bidi="en-US"/>
        </w:rPr>
        <w:t>Особенности оценки предметных результатов</w:t>
      </w:r>
    </w:p>
    <w:p w:rsidR="00D47162" w:rsidRPr="00873E1C" w:rsidRDefault="00D47162" w:rsidP="003C0A5F">
      <w:r w:rsidRPr="00873E1C">
        <w:t>Оценка предметных результатов</w:t>
      </w:r>
      <w:r w:rsidRPr="00873E1C">
        <w:rPr>
          <w:smallCaps/>
        </w:rPr>
        <w:t xml:space="preserve"> </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3C0A5F">
      <w:r w:rsidRPr="00873E1C">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Pr>
          <w:rFonts w:eastAsia="+mn-ea"/>
          <w:kern w:val="24"/>
          <w:lang w:eastAsia="ru-RU"/>
        </w:rPr>
        <w:t xml:space="preserve"> </w:t>
      </w:r>
      <w:r w:rsidRPr="00873E1C">
        <w:rPr>
          <w:rFonts w:eastAsia="+mn-ea"/>
          <w:kern w:val="24"/>
          <w:lang w:eastAsia="ru-RU"/>
        </w:rPr>
        <w:t>(например, содержащие</w:t>
      </w:r>
      <w:r w:rsidR="00234E34">
        <w:rPr>
          <w:rFonts w:eastAsia="+mn-ea"/>
          <w:kern w:val="24"/>
          <w:lang w:eastAsia="ru-RU"/>
        </w:rPr>
        <w:t xml:space="preserve"> </w:t>
      </w:r>
      <w:r w:rsidRPr="00873E1C">
        <w:rPr>
          <w:rFonts w:eastAsia="+mn-ea"/>
          <w:kern w:val="24"/>
          <w:lang w:eastAsia="ru-RU"/>
        </w:rPr>
        <w:t>избыточные для решения проблемы данные или</w:t>
      </w:r>
      <w:r w:rsidR="00234E34">
        <w:rPr>
          <w:rFonts w:eastAsia="+mn-ea"/>
          <w:kern w:val="24"/>
          <w:lang w:eastAsia="ru-RU"/>
        </w:rPr>
        <w:t xml:space="preserve"> </w:t>
      </w:r>
      <w:r w:rsidRPr="00873E1C">
        <w:rPr>
          <w:rFonts w:eastAsia="+mn-ea"/>
          <w:kern w:val="24"/>
          <w:lang w:eastAsia="ru-RU"/>
        </w:rPr>
        <w:t>с недостающими данными, или предполага</w:t>
      </w:r>
      <w:r>
        <w:rPr>
          <w:rFonts w:eastAsia="+mn-ea"/>
          <w:kern w:val="24"/>
          <w:lang w:eastAsia="ru-RU"/>
        </w:rPr>
        <w:t>ют</w:t>
      </w:r>
      <w:r w:rsidRPr="00873E1C">
        <w:rPr>
          <w:rFonts w:eastAsia="+mn-ea"/>
          <w:kern w:val="24"/>
          <w:lang w:eastAsia="ru-RU"/>
        </w:rPr>
        <w:t xml:space="preserve"> выбор оснований для решения проблемы и т.</w:t>
      </w:r>
      <w:r w:rsidR="00F27F61">
        <w:rPr>
          <w:rFonts w:eastAsia="+mn-ea"/>
          <w:kern w:val="24"/>
          <w:lang w:eastAsia="ru-RU"/>
        </w:rPr>
        <w:t> </w:t>
      </w:r>
      <w:r w:rsidRPr="00873E1C">
        <w:rPr>
          <w:rFonts w:eastAsia="+mn-ea"/>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Pr>
          <w:rFonts w:eastAsia="+mn-ea"/>
          <w:kern w:val="24"/>
          <w:lang w:eastAsia="ru-RU"/>
        </w:rPr>
        <w:t xml:space="preserve"> </w:t>
      </w:r>
      <w:r w:rsidRPr="00873E1C">
        <w:rPr>
          <w:rFonts w:eastAsia="+mn-ea"/>
          <w:kern w:val="24"/>
          <w:lang w:eastAsia="ru-RU"/>
        </w:rPr>
        <w:t>сформированность группы различных умений и базирующи</w:t>
      </w:r>
      <w:r w:rsidR="006F27F0">
        <w:rPr>
          <w:rFonts w:eastAsia="+mn-ea"/>
          <w:kern w:val="24"/>
          <w:lang w:eastAsia="ru-RU"/>
        </w:rPr>
        <w:t>е</w:t>
      </w:r>
      <w:r w:rsidRPr="00873E1C">
        <w:rPr>
          <w:rFonts w:eastAsia="+mn-ea"/>
          <w:kern w:val="24"/>
          <w:lang w:eastAsia="ru-RU"/>
        </w:rPr>
        <w:t>ся на контексте ситуаций «жизненного» характера.</w:t>
      </w:r>
    </w:p>
    <w:p w:rsidR="00D47162" w:rsidRPr="00873E1C" w:rsidRDefault="00D47162" w:rsidP="003C0A5F">
      <w:r w:rsidRPr="00873E1C">
        <w:t>Оценка предметных результатов вед</w:t>
      </w:r>
      <w:r w:rsidR="006F27F0">
        <w:t>е</w:t>
      </w:r>
      <w:r w:rsidRPr="00873E1C">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873E1C" w:rsidRDefault="00D47162" w:rsidP="003C0A5F">
      <w:r w:rsidRPr="00873E1C">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t>об</w:t>
      </w:r>
      <w:r w:rsidRPr="00873E1C">
        <w:t>уча</w:t>
      </w:r>
      <w:r w:rsidR="00F75DD4">
        <w:t>ю</w:t>
      </w:r>
      <w:r w:rsidRPr="00873E1C">
        <w:t xml:space="preserve">щихся и их родителей (или лиц, их заменяющих). </w:t>
      </w:r>
      <w:r w:rsidRPr="00873E1C">
        <w:rPr>
          <w:lang w:eastAsia="ru-RU"/>
        </w:rPr>
        <w:t xml:space="preserve">Описание </w:t>
      </w:r>
      <w:r w:rsidR="00DC18AC">
        <w:rPr>
          <w:lang w:eastAsia="ru-RU"/>
        </w:rPr>
        <w:t>может</w:t>
      </w:r>
      <w:r w:rsidR="00DC18AC" w:rsidRPr="00873E1C">
        <w:rPr>
          <w:lang w:eastAsia="ru-RU"/>
        </w:rPr>
        <w:t xml:space="preserve"> </w:t>
      </w:r>
      <w:r w:rsidRPr="00873E1C">
        <w:rPr>
          <w:lang w:eastAsia="ru-RU"/>
        </w:rPr>
        <w:t>включ</w:t>
      </w:r>
      <w:r>
        <w:rPr>
          <w:lang w:eastAsia="ru-RU"/>
        </w:rPr>
        <w:t>а</w:t>
      </w:r>
      <w:r w:rsidRPr="00873E1C">
        <w:rPr>
          <w:lang w:eastAsia="ru-RU"/>
        </w:rPr>
        <w:t>ть:</w:t>
      </w:r>
    </w:p>
    <w:p w:rsidR="00D47162" w:rsidRPr="00873E1C" w:rsidRDefault="00D47162" w:rsidP="00BC4999">
      <w:pPr>
        <w:pStyle w:val="a0"/>
      </w:pPr>
      <w:r w:rsidRPr="00873E1C">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t xml:space="preserve"> </w:t>
      </w:r>
      <w:r w:rsidRPr="00873E1C">
        <w:t>/</w:t>
      </w:r>
      <w:r w:rsidR="006F27F0">
        <w:t xml:space="preserve"> </w:t>
      </w:r>
      <w:r w:rsidRPr="00873E1C">
        <w:t>письменная контрольная работ</w:t>
      </w:r>
      <w:r>
        <w:t>а</w:t>
      </w:r>
      <w:r w:rsidR="006F27F0">
        <w:t xml:space="preserve"> </w:t>
      </w:r>
      <w:r w:rsidRPr="00873E1C">
        <w:t>/</w:t>
      </w:r>
      <w:r w:rsidR="006F27F0">
        <w:t xml:space="preserve"> </w:t>
      </w:r>
      <w:r w:rsidRPr="00873E1C">
        <w:t>лабораторная работа и т.п.);</w:t>
      </w:r>
    </w:p>
    <w:p w:rsidR="00D47162" w:rsidRPr="00873E1C" w:rsidRDefault="00D47162" w:rsidP="00BC4999">
      <w:pPr>
        <w:pStyle w:val="a0"/>
      </w:pPr>
      <w:r w:rsidRPr="00873E1C">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873E1C" w:rsidRDefault="00D47162" w:rsidP="00BC4999">
      <w:pPr>
        <w:pStyle w:val="a0"/>
      </w:pPr>
      <w:r w:rsidRPr="00873E1C">
        <w:t>описани</w:t>
      </w:r>
      <w:r>
        <w:t>е</w:t>
      </w:r>
      <w:r w:rsidRPr="00873E1C">
        <w:t xml:space="preserve">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873E1C" w:rsidRDefault="00D47162" w:rsidP="00BC4999">
      <w:pPr>
        <w:pStyle w:val="a0"/>
      </w:pPr>
      <w:r w:rsidRPr="00873E1C">
        <w:t>график контрольных мероприятий.</w:t>
      </w:r>
    </w:p>
    <w:p w:rsidR="00D47162" w:rsidRPr="00873E1C" w:rsidRDefault="00D47162" w:rsidP="003C0A5F">
      <w:pPr>
        <w:rPr>
          <w:lang w:eastAsia="ru-RU"/>
        </w:rPr>
      </w:pPr>
    </w:p>
    <w:p w:rsidR="00D47162" w:rsidRPr="00EE533A" w:rsidRDefault="00D47162" w:rsidP="005B5054">
      <w:pPr>
        <w:rPr>
          <w:b/>
        </w:rPr>
      </w:pPr>
      <w:r w:rsidRPr="00EE533A">
        <w:rPr>
          <w:b/>
        </w:rPr>
        <w:t>Организация и содержание оценочных процедур</w:t>
      </w:r>
    </w:p>
    <w:p w:rsidR="00D47162" w:rsidRPr="00EE533A" w:rsidRDefault="00D47162" w:rsidP="003C0A5F">
      <w:r w:rsidRPr="00EE533A">
        <w:t>Стартовая диагностика</w:t>
      </w:r>
      <w:r w:rsidRPr="00EE533A">
        <w:rPr>
          <w:i/>
        </w:rPr>
        <w:t xml:space="preserve"> </w:t>
      </w:r>
      <w:r w:rsidRPr="00EE533A">
        <w:t xml:space="preserve">представляет собой процедуру оценки готовности к обучению на уровне среднего общего образования. </w:t>
      </w:r>
    </w:p>
    <w:p w:rsidR="00D47162" w:rsidRPr="00873E1C" w:rsidRDefault="00D47162" w:rsidP="003C0A5F">
      <w:pPr>
        <w:rPr>
          <w:b/>
          <w:i/>
        </w:rPr>
      </w:pPr>
      <w:r w:rsidRPr="00873E1C">
        <w:t>Стартовая диагностика освоения метапредметных результатов проводится администра</w:t>
      </w:r>
      <w:r w:rsidR="004524D2">
        <w:t>цией ГБОУ СОШ №3 г.о.Чапаевск</w:t>
      </w:r>
      <w:r w:rsidRPr="00873E1C">
        <w:t xml:space="preserve"> в начале 10-го класса и выступает как основа (точка отсч</w:t>
      </w:r>
      <w:r w:rsidR="006F27F0">
        <w:t>е</w:t>
      </w:r>
      <w:r w:rsidRPr="00873E1C">
        <w:t>та) для оценки динамики образовательных достижений. Объект</w:t>
      </w:r>
      <w:r w:rsidR="006F27F0">
        <w:t>ами</w:t>
      </w:r>
      <w:r w:rsidRPr="00873E1C">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C794C">
        <w:t xml:space="preserve">. </w:t>
      </w:r>
    </w:p>
    <w:p w:rsidR="00D47162" w:rsidRPr="00873E1C" w:rsidRDefault="00D47162" w:rsidP="003C0A5F">
      <w:r w:rsidRPr="00873E1C">
        <w:t>Стартовая диагностика</w:t>
      </w:r>
      <w:r w:rsidRPr="00873E1C">
        <w:rPr>
          <w:b/>
          <w:i/>
        </w:rPr>
        <w:t xml:space="preserve"> </w:t>
      </w:r>
      <w:r w:rsidRPr="00873E1C">
        <w:t>готовности к изучению отдельных предметов (разделов) проводится учителем в начале изучения предметного курса (раздела).</w:t>
      </w:r>
    </w:p>
    <w:p w:rsidR="00D47162" w:rsidRPr="00B16DDB" w:rsidRDefault="00D47162" w:rsidP="003C0A5F">
      <w:r w:rsidRPr="00873E1C">
        <w:t>Результаты стартовой диагностики являются основанием для корректировки учебных программ и индивидуализации учебно</w:t>
      </w:r>
      <w:r w:rsidR="003C1C7A">
        <w:t>й</w:t>
      </w:r>
      <w:r w:rsidRPr="00873E1C">
        <w:t xml:space="preserve"> </w:t>
      </w:r>
      <w:r w:rsidR="003C1C7A">
        <w:t>деятельности</w:t>
      </w:r>
      <w:r w:rsidRPr="00873E1C">
        <w:t xml:space="preserve"> (в том числе в рамках выбора уровня изучения предметов) с уч</w:t>
      </w:r>
      <w:r w:rsidR="006F27F0">
        <w:t>е</w:t>
      </w:r>
      <w:r w:rsidRPr="00873E1C">
        <w:t>том выделенных актуальных проблем, характерных для класса в целом и выявленных групп риска.</w:t>
      </w:r>
    </w:p>
    <w:p w:rsidR="00D47162" w:rsidRPr="00873E1C" w:rsidRDefault="00D47162" w:rsidP="003C0A5F">
      <w:pPr>
        <w:rPr>
          <w:rFonts w:eastAsia="@Arial Unicode MS"/>
        </w:rPr>
      </w:pPr>
      <w:r w:rsidRPr="00EE533A">
        <w:t>Текущая оценка</w:t>
      </w:r>
      <w:r w:rsidRPr="00EE533A">
        <w:rPr>
          <w:i/>
        </w:rPr>
        <w:t xml:space="preserve"> </w:t>
      </w:r>
      <w:r w:rsidRPr="00EE533A">
        <w:t>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диагностической, способствующей выявлению и осознанию учителем и </w:t>
      </w:r>
      <w:r w:rsidR="006F27F0">
        <w:t>об</w:t>
      </w:r>
      <w:r w:rsidRPr="00873E1C">
        <w:t>уча</w:t>
      </w:r>
      <w:r w:rsidR="006F27F0">
        <w:t>ю</w:t>
      </w:r>
      <w:r w:rsidRPr="00873E1C">
        <w:t xml:space="preserve">щимся 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Pr="00873E1C">
        <w:t>результаты</w:t>
      </w:r>
      <w:r>
        <w:t>.</w:t>
      </w:r>
      <w:r w:rsidRPr="00873E1C">
        <w:t xml:space="preserve"> </w:t>
      </w:r>
    </w:p>
    <w:p w:rsidR="00D47162" w:rsidRPr="00873E1C" w:rsidRDefault="00D47162" w:rsidP="003C0A5F">
      <w:r w:rsidRPr="00873E1C">
        <w:rPr>
          <w:rFonts w:eastAsia="@Arial Unicode MS"/>
        </w:rPr>
        <w:t xml:space="preserve">В ходе оценки </w:t>
      </w:r>
      <w:r w:rsidRPr="00873E1C">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t xml:space="preserve"> </w:t>
      </w:r>
      <w:r w:rsidRPr="00873E1C">
        <w:t>не совпадающей с собственной точкой зрения); инструментами само- и взаимооценки;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873E1C" w:rsidRDefault="00D47162" w:rsidP="003C0A5F">
      <w:r w:rsidRPr="00873E1C">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3C0A5F">
      <w:pPr>
        <w:rPr>
          <w:lang w:eastAsia="ru-RU"/>
        </w:rPr>
      </w:pPr>
      <w:r w:rsidRPr="00873E1C">
        <w:t>Результаты текущей оценки являются основ</w:t>
      </w:r>
      <w:r w:rsidR="003C1C7A">
        <w:t>ой для индивидуализации учебной деятельности</w:t>
      </w:r>
      <w:r w:rsidRPr="00873E1C">
        <w:t xml:space="preserve"> и корректировки индивидуального учебного плана, в том числе и сроков изучения т</w:t>
      </w:r>
      <w:r w:rsidR="00EC794C">
        <w:t>емы</w:t>
      </w:r>
      <w:r w:rsidR="008F0BC6">
        <w:t xml:space="preserve"> </w:t>
      </w:r>
      <w:r w:rsidR="00EC794C">
        <w:t>/</w:t>
      </w:r>
      <w:r w:rsidR="008F0BC6">
        <w:t xml:space="preserve"> </w:t>
      </w:r>
      <w:r w:rsidR="00EC794C">
        <w:t>раздела</w:t>
      </w:r>
      <w:r w:rsidR="008F0BC6">
        <w:t xml:space="preserve"> </w:t>
      </w:r>
      <w:r w:rsidR="00EC794C">
        <w:t>/</w:t>
      </w:r>
      <w:r w:rsidR="008F0BC6">
        <w:t xml:space="preserve"> </w:t>
      </w:r>
      <w:r w:rsidR="00EC794C">
        <w:t>предметного курса.</w:t>
      </w:r>
    </w:p>
    <w:p w:rsidR="00D47162" w:rsidRPr="00873E1C" w:rsidRDefault="00D47162" w:rsidP="000B3BC2">
      <w:pPr>
        <w:ind w:firstLine="0"/>
        <w:rPr>
          <w:b/>
          <w:i/>
        </w:rPr>
      </w:pPr>
      <w:r w:rsidRPr="00EE533A">
        <w:t>Тематическая оценка</w:t>
      </w:r>
      <w:r w:rsidRPr="00EE533A">
        <w:rPr>
          <w:i/>
        </w:rPr>
        <w:t xml:space="preserve"> </w:t>
      </w:r>
      <w:r w:rsidRPr="00EE533A">
        <w:t>представляет собой процедуру оценки уровня достижения промежуточных планируемых результатов по предмету, которые</w:t>
      </w:r>
      <w:r w:rsidRPr="00873E1C">
        <w:t xml:space="preserve"> приводятся в учебных методических комплектах к учебникам, входящи</w:t>
      </w:r>
      <w:r>
        <w:t>х</w:t>
      </w:r>
      <w:r w:rsidRPr="00873E1C">
        <w:t xml:space="preserve"> в федеральный перечень</w:t>
      </w:r>
      <w:r w:rsidR="008F0BC6">
        <w:t>,</w:t>
      </w:r>
      <w:r w:rsidRPr="00873E1C">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t>м для текущей коррекции учебной</w:t>
      </w:r>
      <w:r w:rsidRPr="00873E1C">
        <w:t xml:space="preserve"> </w:t>
      </w:r>
      <w:r w:rsidR="003C1C7A">
        <w:t xml:space="preserve">деятельности </w:t>
      </w:r>
      <w:r w:rsidRPr="00873E1C">
        <w:t>и е</w:t>
      </w:r>
      <w:r w:rsidR="003C1C7A">
        <w:t>е</w:t>
      </w:r>
      <w:r w:rsidRPr="00873E1C">
        <w:t xml:space="preserve"> индивидуализации.</w:t>
      </w:r>
    </w:p>
    <w:p w:rsidR="00D47162" w:rsidRPr="00873E1C" w:rsidRDefault="00D47162" w:rsidP="003C0A5F">
      <w:pPr>
        <w:rPr>
          <w:b/>
          <w:i/>
        </w:rPr>
      </w:pPr>
      <w:r w:rsidRPr="00EE533A">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и науки РФ). Отбор работ и отзывов для портфолио вед</w:t>
      </w:r>
      <w:r w:rsidR="008F0BC6">
        <w:t>е</w:t>
      </w:r>
      <w:r w:rsidRPr="00873E1C">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873E1C">
        <w:rPr>
          <w:lang w:eastAsia="ru-RU"/>
        </w:rPr>
        <w:t xml:space="preserve">Результаты, представленные в портфолио, используются при поступлении </w:t>
      </w:r>
      <w:r w:rsidR="008F0BC6">
        <w:rPr>
          <w:lang w:eastAsia="ru-RU"/>
        </w:rPr>
        <w:t xml:space="preserve">в </w:t>
      </w:r>
      <w:r w:rsidRPr="00873E1C">
        <w:rPr>
          <w:lang w:eastAsia="ru-RU"/>
        </w:rPr>
        <w:t>высшие учебные заведения.</w:t>
      </w:r>
    </w:p>
    <w:p w:rsidR="00D47162" w:rsidRPr="00EE533A" w:rsidRDefault="00D47162" w:rsidP="00DC2A9D">
      <w:pPr>
        <w:rPr>
          <w:b/>
          <w:i/>
        </w:rPr>
      </w:pPr>
      <w:r w:rsidRPr="00EE533A">
        <w:t>Внутренний мониторинг образовательной организации</w:t>
      </w:r>
      <w:r w:rsidRPr="00EE533A">
        <w:rPr>
          <w:i/>
        </w:rPr>
        <w:t xml:space="preserve"> </w:t>
      </w:r>
      <w:r w:rsidRPr="00EE533A">
        <w:t>представляет</w:t>
      </w:r>
      <w:r w:rsidRPr="00873E1C">
        <w:t xml:space="preserve"> собой процедуры</w:t>
      </w:r>
      <w:r w:rsidRPr="00873E1C">
        <w:rPr>
          <w:b/>
          <w:i/>
        </w:rPr>
        <w:t xml:space="preserve"> </w:t>
      </w:r>
      <w:r w:rsidRPr="00873E1C">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t xml:space="preserve"> </w:t>
      </w:r>
      <w:r w:rsidRPr="00873E1C">
        <w:t>Результаты внутреннего мониторинга являются основанием для рекомендаций по текущей коррекции учебно</w:t>
      </w:r>
      <w:r w:rsidR="003C1C7A">
        <w:t>й</w:t>
      </w:r>
      <w:r w:rsidRPr="00873E1C">
        <w:t xml:space="preserve"> </w:t>
      </w:r>
      <w:r w:rsidR="003C1C7A">
        <w:t xml:space="preserve">деятельности </w:t>
      </w:r>
      <w:r w:rsidRPr="00873E1C">
        <w:t>и е</w:t>
      </w:r>
      <w:r w:rsidR="003C1C7A">
        <w:t>е</w:t>
      </w:r>
      <w:r w:rsidRPr="00873E1C">
        <w:t xml:space="preserve"> индивидуализации. </w:t>
      </w:r>
    </w:p>
    <w:p w:rsidR="00D47162" w:rsidRPr="00873E1C" w:rsidRDefault="00D47162" w:rsidP="003C0A5F">
      <w:r w:rsidRPr="00EE533A">
        <w:t>Промежуточная аттестация</w:t>
      </w:r>
      <w:r w:rsidRPr="00EE533A">
        <w:rPr>
          <w:i/>
        </w:rPr>
        <w:t xml:space="preserve"> </w:t>
      </w:r>
      <w:r w:rsidRPr="00EE533A">
        <w:t>представляет собой процедуру аттестации</w:t>
      </w:r>
      <w:r w:rsidRPr="00873E1C">
        <w:t xml:space="preserve"> обучающихся на уровне среднего общего образования и проводится в конце каждой четверти (или в конце каждого триместра</w:t>
      </w:r>
      <w:r w:rsidR="00605689">
        <w:t>, биместра или иного этапа обучения внутри учебного года</w:t>
      </w:r>
      <w:r w:rsidRPr="00873E1C">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t xml:space="preserve">может </w:t>
      </w:r>
      <w:r w:rsidR="005B5550">
        <w:t>отражаться</w:t>
      </w:r>
      <w:r w:rsidR="00744A8D" w:rsidRPr="00873E1C">
        <w:t xml:space="preserve"> </w:t>
      </w:r>
      <w:r w:rsidRPr="00873E1C">
        <w:t>в дневнике.</w:t>
      </w:r>
    </w:p>
    <w:p w:rsidR="00D47162" w:rsidRPr="00873E1C" w:rsidRDefault="00D47162" w:rsidP="003C0A5F">
      <w:r w:rsidRPr="00873E1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73E1C">
        <w:t xml:space="preserve">В </w:t>
      </w:r>
      <w:r w:rsidRPr="00873E1C">
        <w:rPr>
          <w:lang w:eastAsia="ru-RU"/>
        </w:rPr>
        <w:t>случае использования стандартизированных измерительных материалов</w:t>
      </w:r>
      <w:r w:rsidRPr="00873E1C">
        <w:t xml:space="preserve"> критерий достижения/освоения учебного материала задается </w:t>
      </w:r>
      <w:r w:rsidR="00B07043">
        <w:t>на уровне</w:t>
      </w:r>
      <w:r w:rsidR="00B07043" w:rsidRPr="00873E1C">
        <w:t xml:space="preserve"> </w:t>
      </w:r>
      <w:r w:rsidRPr="00873E1C">
        <w:t>выполнени</w:t>
      </w:r>
      <w:r w:rsidR="00B07043">
        <w:t>я</w:t>
      </w:r>
      <w:r w:rsidRPr="00873E1C">
        <w:t xml:space="preserve"> не менее 65</w:t>
      </w:r>
      <w:r w:rsidR="00926ACC">
        <w:t> </w:t>
      </w:r>
      <w:r w:rsidRPr="00873E1C">
        <w:t>% заданий базового уровня или получения 65</w:t>
      </w:r>
      <w:r w:rsidR="00926ACC">
        <w:t> </w:t>
      </w:r>
      <w:r w:rsidRPr="00873E1C">
        <w:t>% от максимального балла за выполнение заданий базового уровня</w:t>
      </w:r>
      <w:r w:rsidR="00B07043">
        <w:rPr>
          <w:rStyle w:val="afd"/>
        </w:rPr>
        <w:footnoteReference w:id="9"/>
      </w:r>
      <w:r w:rsidRPr="00873E1C">
        <w:t xml:space="preserve">. </w:t>
      </w:r>
    </w:p>
    <w:p w:rsidR="00D47162" w:rsidRPr="00B16DDB" w:rsidRDefault="00D47162" w:rsidP="003C0A5F">
      <w:r w:rsidRPr="00873E1C">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w:t>
      </w:r>
      <w:r>
        <w:t>актом</w:t>
      </w:r>
      <w:r w:rsidRPr="00873E1C">
        <w:t xml:space="preserve"> образовательной организации.</w:t>
      </w:r>
      <w:r w:rsidR="00234E34">
        <w:t xml:space="preserve"> </w:t>
      </w:r>
    </w:p>
    <w:p w:rsidR="00731841" w:rsidRDefault="00731841" w:rsidP="003C0A5F"/>
    <w:p w:rsidR="00D47162" w:rsidRPr="00421E37" w:rsidRDefault="00D47162" w:rsidP="003C0A5F">
      <w:pPr>
        <w:rPr>
          <w:b/>
        </w:rPr>
      </w:pPr>
      <w:r w:rsidRPr="00421E37">
        <w:rPr>
          <w:b/>
        </w:rPr>
        <w:t>Государственная итоговая аттестация</w:t>
      </w:r>
    </w:p>
    <w:p w:rsidR="00D47162" w:rsidRPr="00873E1C" w:rsidRDefault="00D47162" w:rsidP="003C0A5F">
      <w:pPr>
        <w:rPr>
          <w:lang w:eastAsia="ru-RU"/>
        </w:rPr>
      </w:pPr>
      <w:r w:rsidRPr="00873E1C">
        <w:rPr>
          <w:lang w:eastAsia="ru-RU"/>
        </w:rPr>
        <w:t xml:space="preserve">В соответствии со статьей 59 </w:t>
      </w:r>
      <w:r w:rsidR="00105C83">
        <w:rPr>
          <w:lang w:eastAsia="ru-RU"/>
        </w:rPr>
        <w:t>з</w:t>
      </w:r>
      <w:r w:rsidR="00105C83" w:rsidRPr="00873E1C">
        <w:rPr>
          <w:lang w:eastAsia="ru-RU"/>
        </w:rPr>
        <w:t xml:space="preserve">акона </w:t>
      </w:r>
      <w:r w:rsidRPr="00873E1C">
        <w:rPr>
          <w:lang w:eastAsia="ru-RU"/>
        </w:rPr>
        <w:t xml:space="preserve">«Об образовании </w:t>
      </w:r>
      <w:r w:rsidRPr="00873E1C">
        <w:t>в Российской Федерации</w:t>
      </w:r>
      <w:r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873E1C" w:rsidRDefault="00D47162" w:rsidP="003C0A5F">
      <w:pPr>
        <w:rPr>
          <w:lang w:eastAsia="ru-RU"/>
        </w:rPr>
      </w:pPr>
      <w:r w:rsidRPr="00873E1C">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873E1C" w:rsidRDefault="00D47162" w:rsidP="003C0A5F">
      <w:pPr>
        <w:rPr>
          <w:lang w:eastAsia="ru-RU"/>
        </w:rPr>
      </w:pPr>
      <w:r w:rsidRPr="00873E1C">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873E1C" w:rsidRDefault="00D47162" w:rsidP="003C0A5F">
      <w:pPr>
        <w:rPr>
          <w:lang w:eastAsia="ru-RU"/>
        </w:rPr>
      </w:pPr>
      <w:r w:rsidRPr="00873E1C">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B16DDB" w:rsidRDefault="00D47162" w:rsidP="00B07043">
      <w:pPr>
        <w:rPr>
          <w:lang w:eastAsia="ru-RU"/>
        </w:rPr>
      </w:pPr>
      <w:r w:rsidRPr="00873E1C">
        <w:rPr>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Pr>
          <w:lang w:eastAsia="ru-RU"/>
        </w:rPr>
        <w:t xml:space="preserve"> которые включают в качестве составной части планируемые результаты для базового уровня изучения предмета, </w:t>
      </w:r>
      <w:r w:rsidRPr="00873E1C">
        <w:rPr>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873E1C" w:rsidRDefault="00D47162" w:rsidP="003C0A5F">
      <w:pPr>
        <w:rPr>
          <w:lang w:eastAsia="ru-RU"/>
        </w:rPr>
      </w:pPr>
      <w:r w:rsidRPr="00EE533A">
        <w:t xml:space="preserve">Итоговая аттестация по предмету </w:t>
      </w:r>
      <w:r w:rsidRPr="00EE533A">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проводятся по тем предметам, которые для данного обучающегося не вынесены на государственную итоговую аттестацию.</w:t>
      </w:r>
    </w:p>
    <w:p w:rsidR="00D47162" w:rsidRPr="00873E1C" w:rsidRDefault="00D47162" w:rsidP="003C0A5F">
      <w:pPr>
        <w:rPr>
          <w:lang w:eastAsia="ru-RU"/>
        </w:rPr>
      </w:pPr>
      <w:r w:rsidRPr="00873E1C">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873E1C" w:rsidRDefault="00D47162" w:rsidP="003C0A5F">
      <w:pPr>
        <w:rPr>
          <w:lang w:eastAsia="ru-RU"/>
        </w:rPr>
      </w:pPr>
      <w:r w:rsidRPr="00873E1C">
        <w:rPr>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873E1C" w:rsidRDefault="00D47162" w:rsidP="003C0A5F">
      <w:r w:rsidRPr="00EE533A">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EE533A">
        <w:rPr>
          <w:i/>
        </w:rPr>
        <w:t xml:space="preserve"> </w:t>
      </w:r>
      <w:r w:rsidRPr="00EE533A">
        <w:t>Индивидуальный проект или учебное исследование</w:t>
      </w:r>
      <w:r w:rsidRPr="00873E1C">
        <w:t xml:space="preserve"> может выполняться по любому из следующих направлений: </w:t>
      </w:r>
      <w:r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873E1C" w:rsidRDefault="00D47162" w:rsidP="003C0A5F">
      <w:pPr>
        <w:rPr>
          <w:lang w:eastAsia="ru-RU"/>
        </w:rPr>
      </w:pPr>
      <w:r w:rsidRPr="00873E1C">
        <w:rPr>
          <w:lang w:eastAsia="ru-RU"/>
        </w:rPr>
        <w:t>Итоговый индивидуальный проект (учебное исследование) целесообразно оценивать по следующим критериям</w:t>
      </w:r>
      <w:r w:rsidR="009F7043">
        <w:rPr>
          <w:lang w:eastAsia="ru-RU"/>
        </w:rPr>
        <w:t>.</w:t>
      </w:r>
    </w:p>
    <w:p w:rsidR="00D47162" w:rsidRPr="00873E1C" w:rsidRDefault="00D47162" w:rsidP="00BC4999">
      <w:pPr>
        <w:pStyle w:val="a0"/>
      </w:pPr>
      <w:r w:rsidRPr="00873E1C">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73E1C" w:rsidRDefault="00D47162" w:rsidP="00BC4999">
      <w:pPr>
        <w:pStyle w:val="a0"/>
      </w:pPr>
      <w:r w:rsidRPr="00873E1C">
        <w:t>Сформированность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873E1C" w:rsidRDefault="00D47162" w:rsidP="00BC4999">
      <w:pPr>
        <w:pStyle w:val="a0"/>
      </w:pPr>
      <w:r w:rsidRPr="00873E1C">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D47162" w:rsidP="00BC4999">
      <w:pPr>
        <w:pStyle w:val="a0"/>
      </w:pPr>
      <w:r w:rsidRPr="00873E1C">
        <w:t>Сформированность коммуникативных действий, проявляющаяся в умении ясно изложить и оформить выполненную работу, представить е</w:t>
      </w:r>
      <w:r w:rsidR="009F7043">
        <w:t>е</w:t>
      </w:r>
      <w:r w:rsidRPr="00873E1C">
        <w:t xml:space="preserve"> результаты, аргументированно ответить на вопросы.</w:t>
      </w:r>
    </w:p>
    <w:p w:rsidR="00D47162" w:rsidRPr="00873E1C" w:rsidRDefault="00D47162" w:rsidP="003C0A5F">
      <w:r w:rsidRPr="00873E1C">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873E1C" w:rsidRDefault="00D47162" w:rsidP="003C0A5F">
      <w:r w:rsidRPr="00873E1C">
        <w:t xml:space="preserve">Итоговая отметка по предметам и междисциплинарным программам фиксируется в документе об уровне образования </w:t>
      </w:r>
      <w:r w:rsidR="00FD055C">
        <w:t>устан</w:t>
      </w:r>
      <w:r w:rsidR="006F7B79">
        <w:t>о</w:t>
      </w:r>
      <w:r w:rsidR="00FD055C">
        <w:t>вленного</w:t>
      </w:r>
      <w:r w:rsidRPr="00873E1C">
        <w:t xml:space="preserve"> образца </w:t>
      </w:r>
      <w:r w:rsidRPr="00873E1C">
        <w:rPr>
          <w:lang w:eastAsia="ru-RU"/>
        </w:rPr>
        <w:t>– аттестате о среднем общем образовании</w:t>
      </w:r>
      <w:r w:rsidRPr="00873E1C">
        <w:t>.</w:t>
      </w:r>
    </w:p>
    <w:p w:rsidR="006F7B79" w:rsidRDefault="006F7B79">
      <w:pPr>
        <w:suppressAutoHyphens w:val="0"/>
        <w:spacing w:after="160" w:line="259" w:lineRule="auto"/>
        <w:ind w:firstLine="0"/>
        <w:jc w:val="left"/>
      </w:pPr>
      <w:r>
        <w:br w:type="page"/>
      </w:r>
    </w:p>
    <w:p w:rsidR="00401080" w:rsidRPr="00401080" w:rsidRDefault="00577B58" w:rsidP="00865618">
      <w:pPr>
        <w:pStyle w:val="1a"/>
      </w:pPr>
      <w:bookmarkStart w:id="53" w:name="_Toc453968167"/>
      <w:bookmarkEnd w:id="1"/>
      <w:r>
        <w:t>II.</w:t>
      </w:r>
      <w:r w:rsidR="002B1010">
        <w:t> </w:t>
      </w:r>
      <w:r w:rsidR="005A014C">
        <w:t xml:space="preserve">Содержательный раздел </w:t>
      </w:r>
      <w:r w:rsidR="00592A7F" w:rsidRPr="006046BD">
        <w:t xml:space="preserve"> основной образовательной </w:t>
      </w:r>
      <w:r w:rsidR="00592A7F" w:rsidRPr="00E84EBC">
        <w:t>программы</w:t>
      </w:r>
      <w:r w:rsidR="00592A7F" w:rsidRPr="006046BD">
        <w:t xml:space="preserve"> среднего общего образования</w:t>
      </w:r>
      <w:bookmarkEnd w:id="53"/>
      <w:r w:rsidR="00592A7F" w:rsidRPr="0099329B">
        <w:t xml:space="preserve"> </w:t>
      </w:r>
    </w:p>
    <w:p w:rsidR="00401080" w:rsidRPr="00A96B40" w:rsidRDefault="00401080" w:rsidP="003C0A5F">
      <w:pPr>
        <w:rPr>
          <w:lang w:eastAsia="ru-RU"/>
        </w:rPr>
      </w:pPr>
    </w:p>
    <w:p w:rsidR="00401080" w:rsidRPr="00A96B40" w:rsidRDefault="00401080" w:rsidP="00865618">
      <w:pPr>
        <w:pStyle w:val="2a"/>
        <w:rPr>
          <w:u w:color="000000"/>
          <w:bdr w:val="nil"/>
          <w:lang w:eastAsia="ru-RU"/>
        </w:rPr>
      </w:pPr>
      <w:bookmarkStart w:id="54" w:name="_Toc435412694"/>
      <w:bookmarkStart w:id="55" w:name="_Toc453968168"/>
      <w:r>
        <w:t>II</w:t>
      </w:r>
      <w:r w:rsidR="00577B58">
        <w:t>.</w:t>
      </w:r>
      <w:r w:rsidR="000F7D44">
        <w:rPr>
          <w:u w:color="000000"/>
          <w:bdr w:val="nil"/>
          <w:lang w:eastAsia="ru-RU"/>
        </w:rPr>
        <w:t>1</w:t>
      </w:r>
      <w:r w:rsidR="00577B58">
        <w:rPr>
          <w:u w:color="000000"/>
          <w:bdr w:val="nil"/>
          <w:lang w:eastAsia="ru-RU"/>
        </w:rPr>
        <w:t>.</w:t>
      </w:r>
      <w:r w:rsidRPr="00A96B40">
        <w:rPr>
          <w:u w:color="000000"/>
          <w:bdr w:val="nil"/>
          <w:lang w:eastAsia="ru-RU"/>
        </w:rPr>
        <w:t xml:space="preserve"> Программа развития универсальных учебных действий при </w:t>
      </w:r>
      <w:r w:rsidRPr="001E6393">
        <w:t>получении</w:t>
      </w:r>
      <w:r w:rsidRPr="00A96B40">
        <w:rPr>
          <w:u w:color="000000"/>
          <w:bdr w:val="nil"/>
          <w:lang w:eastAsia="ru-RU"/>
        </w:rPr>
        <w:t xml:space="preserve"> </w:t>
      </w:r>
      <w:r w:rsidRPr="001E6393">
        <w:t>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4"/>
      <w:bookmarkEnd w:id="55"/>
    </w:p>
    <w:p w:rsidR="00401080" w:rsidRPr="00A96B40" w:rsidRDefault="00401080" w:rsidP="003C0A5F">
      <w:pPr>
        <w:rPr>
          <w:u w:color="000000"/>
          <w:bdr w:val="nil"/>
          <w:lang w:eastAsia="ru-RU"/>
        </w:rPr>
      </w:pPr>
    </w:p>
    <w:p w:rsidR="00401080" w:rsidRPr="00A96B40" w:rsidRDefault="00401080" w:rsidP="003C0A5F">
      <w:pPr>
        <w:rPr>
          <w:u w:color="000000"/>
          <w:bdr w:val="nil"/>
          <w:lang w:eastAsia="ru-RU"/>
        </w:rPr>
      </w:pPr>
      <w:r w:rsidRPr="00A96B40">
        <w:rPr>
          <w:u w:color="000000"/>
          <w:bdr w:val="nil"/>
          <w:lang w:eastAsia="ru-RU"/>
        </w:rPr>
        <w:t xml:space="preserve">Структура программы развития универсальных учебных действий (УУД) сформирована в соответствии </w:t>
      </w:r>
      <w:r w:rsidR="00A15116">
        <w:t>ФГОС СОО</w:t>
      </w:r>
      <w:r w:rsidRPr="00A96B40">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401080" w:rsidRDefault="00401080" w:rsidP="00865618">
      <w:pPr>
        <w:pStyle w:val="3a"/>
        <w:rPr>
          <w:color w:val="000000"/>
          <w:u w:color="000000"/>
        </w:rPr>
      </w:pPr>
      <w:bookmarkStart w:id="56" w:name="_Toc435412695"/>
      <w:bookmarkStart w:id="57" w:name="_Toc453968169"/>
      <w:r>
        <w:t>II</w:t>
      </w:r>
      <w:r w:rsidR="00577B58">
        <w:t>.</w:t>
      </w:r>
      <w:r>
        <w:rPr>
          <w:color w:val="000000"/>
          <w:u w:color="000000"/>
        </w:rPr>
        <w:t>1</w:t>
      </w:r>
      <w:r w:rsidR="000F7D44">
        <w:rPr>
          <w:color w:val="000000"/>
          <w:u w:color="000000"/>
        </w:rPr>
        <w:t>.1</w:t>
      </w:r>
      <w:r w:rsidR="00577B58">
        <w:rPr>
          <w:color w:val="000000"/>
          <w:u w:color="000000"/>
        </w:rPr>
        <w:t>.</w:t>
      </w:r>
      <w:r>
        <w:rPr>
          <w:color w:val="000000"/>
          <w:u w:color="000000"/>
        </w:rPr>
        <w:t> </w:t>
      </w:r>
      <w:r w:rsidRPr="00401080">
        <w:t>Цели и задачи, включающие учебно-исследовательскую и проектную деятельность обучающихся как средств</w:t>
      </w:r>
      <w:r w:rsidR="00792BC7">
        <w:t>о</w:t>
      </w:r>
      <w:r w:rsidRPr="00401080">
        <w:t xml:space="preserve"> совершенствования их универсальных учебных действий; описание места Программы и ее роли в реализации требований </w:t>
      </w:r>
      <w:r w:rsidR="00A15116">
        <w:t>ФГОС СОО</w:t>
      </w:r>
      <w:bookmarkEnd w:id="56"/>
      <w:bookmarkEnd w:id="57"/>
    </w:p>
    <w:p w:rsidR="00401080" w:rsidRPr="00421E37" w:rsidRDefault="00401080" w:rsidP="003C0A5F">
      <w:pPr>
        <w:rPr>
          <w:highlight w:val="cyan"/>
          <w:u w:color="000000"/>
          <w:bdr w:val="nil"/>
          <w:lang w:eastAsia="ru-RU"/>
        </w:rPr>
      </w:pPr>
      <w:r w:rsidRPr="00A96B40">
        <w:rPr>
          <w:u w:color="000000"/>
          <w:bdr w:val="nil"/>
          <w:lang w:eastAsia="ru-RU"/>
        </w:rPr>
        <w:t xml:space="preserve">Программа развития УУД является организационно-методической основой для реализации требований </w:t>
      </w:r>
      <w:r w:rsidR="00A15116">
        <w:t>ФГОС СОО</w:t>
      </w:r>
      <w:r w:rsidRPr="00A96B40">
        <w:rPr>
          <w:u w:color="000000"/>
          <w:bdr w:val="nil"/>
          <w:lang w:eastAsia="ru-RU"/>
        </w:rPr>
        <w:t xml:space="preserve"> к личностным и метапредметным результатам освоения основной образовательной программы</w:t>
      </w:r>
      <w:r w:rsidR="00965921">
        <w:rPr>
          <w:u w:color="000000"/>
          <w:bdr w:val="nil"/>
          <w:lang w:eastAsia="ru-RU"/>
        </w:rPr>
        <w:t xml:space="preserve"> ГБОУ СОШ №3 г.о. Чапаевск</w:t>
      </w:r>
      <w:r w:rsidR="009726CA">
        <w:rPr>
          <w:u w:color="000000"/>
          <w:bdr w:val="nil"/>
          <w:lang w:eastAsia="ru-RU"/>
        </w:rPr>
        <w:t>.</w:t>
      </w:r>
      <w:r w:rsidRPr="00A96B40">
        <w:rPr>
          <w:u w:color="000000"/>
          <w:bdr w:val="nil"/>
          <w:lang w:eastAsia="ru-RU"/>
        </w:rPr>
        <w:t xml:space="preserve"> </w:t>
      </w:r>
      <w:r w:rsidR="009726CA">
        <w:rPr>
          <w:u w:color="000000"/>
          <w:bdr w:val="nil"/>
          <w:lang w:eastAsia="ru-RU"/>
        </w:rPr>
        <w:t xml:space="preserve">Требования включают: </w:t>
      </w:r>
    </w:p>
    <w:p w:rsidR="00401080" w:rsidRPr="00A96B40" w:rsidRDefault="00951698" w:rsidP="00BC4999">
      <w:pPr>
        <w:pStyle w:val="a0"/>
      </w:pPr>
      <w:r>
        <w:t xml:space="preserve">освоение </w:t>
      </w:r>
      <w:r w:rsidRPr="00421E37">
        <w:t>межпредметны</w:t>
      </w:r>
      <w:r>
        <w:t>х</w:t>
      </w:r>
      <w:r w:rsidRPr="00421E37">
        <w:t xml:space="preserve"> поняти</w:t>
      </w:r>
      <w:r>
        <w:t>й</w:t>
      </w:r>
      <w:r w:rsidRPr="00A96B40">
        <w:t xml:space="preserve"> </w:t>
      </w:r>
      <w:r w:rsidR="00F27F61" w:rsidRPr="00F27F61">
        <w:t>(например, система, модель, проблема, анализ, синтез, факт, закономерность, феномен)</w:t>
      </w:r>
      <w:r w:rsidR="00F27F61">
        <w:t xml:space="preserve"> </w:t>
      </w:r>
      <w:r w:rsidR="00401080" w:rsidRPr="00A96B40">
        <w:t xml:space="preserve">и </w:t>
      </w:r>
      <w:r w:rsidRPr="00A96B40">
        <w:t>универсальны</w:t>
      </w:r>
      <w:r>
        <w:t>х</w:t>
      </w:r>
      <w:r w:rsidRPr="00A96B40">
        <w:t xml:space="preserve"> учебны</w:t>
      </w:r>
      <w:r>
        <w:t>х</w:t>
      </w:r>
      <w:r w:rsidRPr="00A96B40">
        <w:t xml:space="preserve"> действи</w:t>
      </w:r>
      <w:r>
        <w:t>й</w:t>
      </w:r>
      <w:r w:rsidRPr="00A96B40">
        <w:t xml:space="preserve"> </w:t>
      </w:r>
      <w:r w:rsidR="00401080" w:rsidRPr="00A96B40">
        <w:t>(регулятивные, познавательные, коммуникативные);</w:t>
      </w:r>
    </w:p>
    <w:p w:rsidR="00401080" w:rsidRPr="00A96B40" w:rsidRDefault="00401080" w:rsidP="00BC4999">
      <w:pPr>
        <w:pStyle w:val="a0"/>
      </w:pPr>
      <w:r w:rsidRPr="00A96B40">
        <w:t>способность их использования в познавательной и социальной практике;</w:t>
      </w:r>
    </w:p>
    <w:p w:rsidR="00965921" w:rsidRPr="00965921" w:rsidRDefault="00401080" w:rsidP="00965921">
      <w:pPr>
        <w:pStyle w:val="a0"/>
        <w:spacing w:line="276" w:lineRule="auto"/>
        <w:rPr>
          <w:szCs w:val="28"/>
        </w:rPr>
      </w:pPr>
      <w:r w:rsidRPr="00A96B40">
        <w:t xml:space="preserve">самостоятельность в планировании и осуществлении учебной деятельности и организации учебного сотрудничества с педагогами и </w:t>
      </w:r>
      <w:r w:rsidRPr="00965921">
        <w:t>сверстниками</w:t>
      </w:r>
      <w:r w:rsidR="00965921" w:rsidRPr="00965921">
        <w:rPr>
          <w:sz w:val="24"/>
          <w:szCs w:val="24"/>
        </w:rPr>
        <w:t xml:space="preserve">  </w:t>
      </w:r>
      <w:r w:rsidR="00965921" w:rsidRPr="00965921">
        <w:rPr>
          <w:szCs w:val="28"/>
        </w:rPr>
        <w:t>в том числе способность к осмысленному участию в построении и реализации собственной индивидуальной образовательной траектории;</w:t>
      </w:r>
    </w:p>
    <w:p w:rsidR="00401080" w:rsidRPr="00965921" w:rsidRDefault="00965921" w:rsidP="00965921">
      <w:pPr>
        <w:pStyle w:val="a0"/>
      </w:pPr>
      <w:r w:rsidRPr="00965921">
        <w:rPr>
          <w:szCs w:val="28"/>
        </w:rPr>
        <w:t>способность к формированию собственного образовательного запроса и построению индивидуальной образовательной траектории в рамках обучения в течение всей жизни</w:t>
      </w:r>
      <w:r w:rsidR="00401080" w:rsidRPr="00965921">
        <w:t>;</w:t>
      </w:r>
    </w:p>
    <w:p w:rsidR="00401080" w:rsidRPr="00965921" w:rsidRDefault="00965921" w:rsidP="00BC4999">
      <w:pPr>
        <w:pStyle w:val="a0"/>
        <w:rPr>
          <w:szCs w:val="28"/>
        </w:rPr>
      </w:pPr>
      <w:r w:rsidRPr="00965921">
        <w:rPr>
          <w:szCs w:val="28"/>
        </w:rPr>
        <w:t>владение навыками учебно-исследовательской и проектной деятельности</w:t>
      </w:r>
      <w:r w:rsidR="00401080" w:rsidRPr="00965921">
        <w:rPr>
          <w:szCs w:val="28"/>
        </w:rPr>
        <w:t>.</w:t>
      </w:r>
    </w:p>
    <w:p w:rsidR="00401080" w:rsidRPr="00A96B40" w:rsidRDefault="00401080" w:rsidP="003C0A5F">
      <w:pPr>
        <w:rPr>
          <w:u w:color="000000"/>
          <w:bdr w:val="nil"/>
        </w:rPr>
      </w:pPr>
      <w:r w:rsidRPr="00A96B40">
        <w:rPr>
          <w:u w:color="000000"/>
          <w:bdr w:val="nil"/>
        </w:rPr>
        <w:t>Программа направлена</w:t>
      </w:r>
      <w:r w:rsidR="00951698">
        <w:rPr>
          <w:u w:color="000000"/>
          <w:bdr w:val="nil"/>
        </w:rPr>
        <w:t xml:space="preserve"> на</w:t>
      </w:r>
      <w:r w:rsidRPr="00A96B40">
        <w:rPr>
          <w:u w:color="000000"/>
          <w:bdr w:val="nil"/>
        </w:rPr>
        <w:t>:</w:t>
      </w:r>
    </w:p>
    <w:p w:rsidR="00401080" w:rsidRPr="00A96B40" w:rsidRDefault="00401080" w:rsidP="00BC4999">
      <w:pPr>
        <w:pStyle w:val="a0"/>
      </w:pPr>
      <w:r w:rsidRPr="00A96B40">
        <w:t>повышение эффективности освоения обучающимися основной образовательной программы, а также усвоение знаний и учебных действий;</w:t>
      </w:r>
    </w:p>
    <w:p w:rsidR="00401080" w:rsidRPr="00A96B40" w:rsidRDefault="00401080" w:rsidP="00BC4999">
      <w:pPr>
        <w:pStyle w:val="a0"/>
      </w:pPr>
      <w:r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401080" w:rsidP="00BC4999">
      <w:pPr>
        <w:pStyle w:val="a0"/>
      </w:pPr>
      <w:r w:rsidRPr="00A96B40">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401080" w:rsidP="003C0A5F">
      <w:pPr>
        <w:rPr>
          <w:u w:color="000000"/>
          <w:bdr w:val="nil"/>
        </w:rPr>
      </w:pPr>
      <w:r w:rsidRPr="00A96B40">
        <w:rPr>
          <w:u w:color="000000"/>
          <w:bdr w:val="nil"/>
        </w:rPr>
        <w:t>Программа обеспечива</w:t>
      </w:r>
      <w:r w:rsidR="0019131A">
        <w:rPr>
          <w:u w:color="000000"/>
          <w:bdr w:val="nil"/>
        </w:rPr>
        <w:t>е</w:t>
      </w:r>
      <w:r w:rsidRPr="00A96B40">
        <w:rPr>
          <w:u w:color="000000"/>
          <w:bdr w:val="nil"/>
        </w:rPr>
        <w:t>т:</w:t>
      </w:r>
      <w:r w:rsidRPr="00A96B40">
        <w:rPr>
          <w:rFonts w:ascii="MS Mincho" w:eastAsia="MS Mincho" w:hAnsi="MS Mincho" w:cs="MS Mincho" w:hint="eastAsia"/>
          <w:u w:color="000000"/>
          <w:bdr w:val="nil"/>
        </w:rPr>
        <w:t> </w:t>
      </w:r>
    </w:p>
    <w:p w:rsidR="00401080" w:rsidRPr="00A96B40" w:rsidRDefault="00401080" w:rsidP="00BC4999">
      <w:pPr>
        <w:pStyle w:val="a0"/>
      </w:pPr>
      <w:r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401080" w:rsidP="00BC4999">
      <w:pPr>
        <w:pStyle w:val="a0"/>
      </w:pPr>
      <w:r w:rsidRPr="00A96B40">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BC4999">
      <w:pPr>
        <w:pStyle w:val="a0"/>
      </w:pPr>
      <w:r w:rsidRPr="00A96B40">
        <w:t>решение задач общекультурного, личностного и познавательного развития обучающихся;</w:t>
      </w:r>
    </w:p>
    <w:p w:rsidR="00401080" w:rsidRPr="00A96B40" w:rsidRDefault="00401080" w:rsidP="00BC4999">
      <w:pPr>
        <w:pStyle w:val="a0"/>
      </w:pPr>
      <w:r w:rsidRPr="00A96B40">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Default="00401080" w:rsidP="00BC4999">
      <w:pPr>
        <w:pStyle w:val="a0"/>
      </w:pPr>
      <w:r w:rsidRPr="00A96B40">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35255E" w:rsidRPr="0035255E" w:rsidRDefault="0035255E" w:rsidP="0035255E">
      <w:pPr>
        <w:ind w:firstLine="284"/>
      </w:pPr>
      <w:r>
        <w:t>- построение индивидуальных образовательных маршрутов;</w:t>
      </w:r>
    </w:p>
    <w:p w:rsidR="00401080" w:rsidRPr="00A96B40" w:rsidRDefault="00401080" w:rsidP="00BC4999">
      <w:pPr>
        <w:pStyle w:val="a0"/>
      </w:pPr>
      <w:r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401080" w:rsidP="00BC4999">
      <w:pPr>
        <w:pStyle w:val="a0"/>
      </w:pPr>
      <w:r w:rsidRPr="00A96B40">
        <w:t>практическую направленность проводимых исследований и индивидуальных проектов;</w:t>
      </w:r>
    </w:p>
    <w:p w:rsidR="00401080" w:rsidRPr="00A96B40" w:rsidRDefault="00401080" w:rsidP="00BC4999">
      <w:pPr>
        <w:pStyle w:val="a0"/>
      </w:pPr>
      <w:r w:rsidRPr="00A96B40">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A96B40" w:rsidRDefault="00401080" w:rsidP="00BC4999">
      <w:pPr>
        <w:pStyle w:val="a0"/>
      </w:pPr>
      <w:r w:rsidRPr="00A96B40">
        <w:t xml:space="preserve">подготовку к осознанному выбору дальнейшего образования </w:t>
      </w:r>
      <w:r w:rsidR="0035255E">
        <w:t>и профессиональной деятельности, в том числе –в рамках практико-ориентированных элективных курсов и профессиональных проб.</w:t>
      </w:r>
    </w:p>
    <w:p w:rsidR="00401080" w:rsidRPr="00A96B40" w:rsidRDefault="00401080" w:rsidP="003C0A5F">
      <w:pPr>
        <w:rPr>
          <w:u w:color="000000"/>
          <w:bdr w:val="nil"/>
          <w:lang w:eastAsia="ru-RU"/>
        </w:rPr>
      </w:pPr>
      <w:r w:rsidRPr="00A96B40">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A96B40" w:rsidRDefault="00401080" w:rsidP="003C0A5F">
      <w:pPr>
        <w:rPr>
          <w:u w:color="000000"/>
          <w:bdr w:val="nil"/>
          <w:lang w:eastAsia="ru-RU"/>
        </w:rPr>
      </w:pPr>
      <w:r w:rsidRPr="00A96B40">
        <w:rPr>
          <w:u w:color="000000"/>
          <w:bdr w:val="nil"/>
          <w:lang w:eastAsia="ru-RU"/>
        </w:rPr>
        <w:t xml:space="preserve">В соответствии с указанной целью </w:t>
      </w:r>
      <w:r w:rsidR="00F95C5F">
        <w:rPr>
          <w:u w:color="000000"/>
          <w:bdr w:val="nil"/>
          <w:lang w:eastAsia="ru-RU"/>
        </w:rPr>
        <w:t xml:space="preserve">примерная </w:t>
      </w:r>
      <w:r w:rsidRPr="00A96B40">
        <w:rPr>
          <w:u w:color="000000"/>
          <w:bdr w:val="nil"/>
          <w:lang w:eastAsia="ru-RU"/>
        </w:rPr>
        <w:t>программа развития УУД среднего общего образования определяет следующие задачи:</w:t>
      </w:r>
    </w:p>
    <w:p w:rsidR="00401080" w:rsidRPr="00A96B40" w:rsidRDefault="00401080" w:rsidP="00BC4999">
      <w:pPr>
        <w:pStyle w:val="a0"/>
        <w:rPr>
          <w:rFonts w:eastAsia="Times New Roman"/>
        </w:rPr>
      </w:pPr>
      <w:r w:rsidRPr="00A96B40">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A96B40" w:rsidRDefault="00401080" w:rsidP="00BC4999">
      <w:pPr>
        <w:pStyle w:val="a0"/>
        <w:rPr>
          <w:rFonts w:eastAsia="Times New Roman"/>
        </w:rPr>
      </w:pPr>
      <w:r w:rsidRPr="00A96B40">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BC4999">
      <w:pPr>
        <w:pStyle w:val="a0"/>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BC4999">
      <w:pPr>
        <w:pStyle w:val="a0"/>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401080" w:rsidP="003C0A5F">
      <w:pPr>
        <w:rPr>
          <w:u w:color="000000"/>
          <w:bdr w:val="nil"/>
          <w:lang w:eastAsia="ru-RU"/>
        </w:rPr>
      </w:pPr>
      <w:r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401080" w:rsidP="003C0A5F">
      <w:pPr>
        <w:rPr>
          <w:u w:color="000000"/>
          <w:bdr w:val="nil"/>
        </w:rPr>
      </w:pPr>
      <w:r w:rsidRPr="00A96B40">
        <w:rPr>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A96B40" w:rsidRDefault="00401080" w:rsidP="003C0A5F">
      <w:pPr>
        <w:rPr>
          <w:u w:color="000000"/>
          <w:bdr w:val="nil"/>
        </w:rPr>
      </w:pPr>
    </w:p>
    <w:p w:rsidR="00401080" w:rsidRPr="00401080" w:rsidRDefault="002F77EE" w:rsidP="00865618">
      <w:pPr>
        <w:pStyle w:val="3a"/>
      </w:pPr>
      <w:bookmarkStart w:id="58" w:name="_Toc435412696"/>
      <w:bookmarkStart w:id="59" w:name="_Toc453968170"/>
      <w:r>
        <w:t>II.</w:t>
      </w:r>
      <w:r w:rsidR="000F7D44" w:rsidRPr="00401080">
        <w:t>1</w:t>
      </w:r>
      <w:r>
        <w:rPr>
          <w:color w:val="000000"/>
          <w:u w:color="000000"/>
        </w:rPr>
        <w:t>.</w:t>
      </w:r>
      <w:r w:rsidR="00401080">
        <w:rPr>
          <w:color w:val="000000"/>
          <w:u w:color="000000"/>
        </w:rPr>
        <w:t>2</w:t>
      </w:r>
      <w:r>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58"/>
      <w:bookmarkEnd w:id="59"/>
    </w:p>
    <w:p w:rsidR="00401080" w:rsidRPr="00A96B40" w:rsidRDefault="00401080" w:rsidP="003C0A5F">
      <w:pPr>
        <w:rPr>
          <w:u w:color="000000"/>
          <w:bdr w:val="nil"/>
        </w:rPr>
      </w:pPr>
      <w:r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r w:rsidRPr="00A96B40">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401080" w:rsidP="003C0A5F">
      <w:pPr>
        <w:rPr>
          <w:u w:color="000000"/>
          <w:bdr w:val="nil"/>
        </w:rPr>
      </w:pPr>
      <w:r w:rsidRPr="00A96B40">
        <w:rPr>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401080" w:rsidP="003C0A5F">
      <w:pPr>
        <w:rPr>
          <w:u w:color="000000"/>
          <w:bdr w:val="nil"/>
        </w:rPr>
      </w:pPr>
      <w:r w:rsidRPr="00A96B40">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Pr="00A96B40">
        <w:rPr>
          <w:u w:color="000000"/>
          <w:bdr w:val="nil"/>
        </w:rPr>
        <w:t xml:space="preserve"> глубоко индивидуален</w:t>
      </w:r>
      <w:r w:rsidR="00FE5531">
        <w:rPr>
          <w:u w:color="000000"/>
          <w:bdr w:val="nil"/>
        </w:rPr>
        <w:t>,</w:t>
      </w:r>
      <w:r w:rsidRPr="00A96B40">
        <w:rPr>
          <w:u w:color="000000"/>
          <w:bdr w:val="nil"/>
        </w:rPr>
        <w:t xml:space="preserve"> взрослым не следует его форсировать. </w:t>
      </w:r>
    </w:p>
    <w:p w:rsidR="00401080" w:rsidRPr="00A96B40" w:rsidRDefault="00401080" w:rsidP="003C0A5F">
      <w:pPr>
        <w:rPr>
          <w:u w:color="000000"/>
          <w:bdr w:val="nil"/>
        </w:rPr>
      </w:pPr>
      <w:r w:rsidRPr="00A96B40">
        <w:rPr>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A96B40" w:rsidRDefault="00401080" w:rsidP="003C0A5F">
      <w:pPr>
        <w:rPr>
          <w:u w:color="000000"/>
          <w:bdr w:val="nil"/>
        </w:rPr>
      </w:pPr>
      <w:r w:rsidRPr="00A96B40">
        <w:rPr>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Default="0035255E" w:rsidP="003C0A5F">
      <w:pPr>
        <w:rPr>
          <w:u w:color="000000"/>
          <w:bdr w:val="nil"/>
        </w:rPr>
      </w:pPr>
      <w:r w:rsidRPr="0035255E">
        <w:rPr>
          <w:szCs w:val="28"/>
          <w:u w:color="000000"/>
          <w:bdr w:val="nil"/>
        </w:rPr>
        <w:t>Уровень среднего общего образования в еще большей степени, чем к уровень основного общего образования характеризуется открытостью</w:t>
      </w:r>
      <w:r w:rsidR="00401080" w:rsidRPr="00A96B40">
        <w:rPr>
          <w:u w:color="000000"/>
          <w:bdr w:val="nil"/>
        </w:rPr>
        <w:t xml:space="preserve">: обучающимся целесообразно предоставить возможность участвовать в различных дистанционных учебных курсах,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35255E" w:rsidRPr="0035255E" w:rsidRDefault="0035255E" w:rsidP="0035255E">
      <w:pPr>
        <w:spacing w:line="276" w:lineRule="auto"/>
        <w:rPr>
          <w:szCs w:val="28"/>
          <w:u w:color="000000"/>
          <w:bdr w:val="nil"/>
        </w:rPr>
      </w:pPr>
      <w:r w:rsidRPr="0035255E">
        <w:rPr>
          <w:szCs w:val="28"/>
          <w:u w:color="000000"/>
          <w:bdr w:val="nil"/>
        </w:rPr>
        <w:t>Открытость процесса образования в том числе обеспечивается широкой проектной деятельностью обучающихся на ступени среднего общего образования (в том числе учебным планом предусматривается выполнение индивидуального проекта в любой избранной области деятельности), участием обучающихся в работе ученическог</w:t>
      </w:r>
      <w:r>
        <w:rPr>
          <w:szCs w:val="28"/>
          <w:u w:color="000000"/>
          <w:bdr w:val="nil"/>
        </w:rPr>
        <w:t>о самоуправления и школьных</w:t>
      </w:r>
      <w:r w:rsidRPr="0035255E">
        <w:rPr>
          <w:szCs w:val="28"/>
          <w:u w:color="000000"/>
          <w:bdr w:val="nil"/>
        </w:rPr>
        <w:t xml:space="preserve"> объединениях. </w:t>
      </w:r>
    </w:p>
    <w:p w:rsidR="00401080" w:rsidRPr="00A96B40" w:rsidRDefault="00401080" w:rsidP="003C0A5F">
      <w:pPr>
        <w:rPr>
          <w:u w:color="000000"/>
          <w:bdr w:val="nil"/>
        </w:rPr>
      </w:pPr>
      <w:r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Default="00401080" w:rsidP="003C0A5F">
      <w:pPr>
        <w:rPr>
          <w:u w:color="000000"/>
          <w:bdr w:val="nil"/>
        </w:rPr>
      </w:pPr>
      <w:r w:rsidRPr="00A96B40">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w:t>
      </w:r>
      <w:r w:rsidRPr="0027212C">
        <w:rPr>
          <w:u w:color="000000"/>
          <w:bdr w:val="nil"/>
        </w:rPr>
        <w:t>как у подростков</w:t>
      </w:r>
      <w:r w:rsidRPr="00A96B40">
        <w:rPr>
          <w:u w:color="000000"/>
          <w:bdr w:val="nil"/>
        </w:rPr>
        <w:t xml:space="preserve">,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35255E" w:rsidRPr="00612708" w:rsidRDefault="0035255E" w:rsidP="00612708">
      <w:pPr>
        <w:rPr>
          <w:szCs w:val="28"/>
          <w:u w:color="000000"/>
          <w:bdr w:val="nil"/>
        </w:rPr>
      </w:pPr>
      <w:r w:rsidRPr="0035255E">
        <w:rPr>
          <w:szCs w:val="28"/>
          <w:u w:color="000000"/>
          <w:bdr w:val="nil"/>
        </w:rPr>
        <w:t>С целью решения проблемы самоопределения обучающимся предоставлен широкий выбор практико-ориентированных элективных курсов, в том числе – профессиональной направл</w:t>
      </w:r>
      <w:r>
        <w:rPr>
          <w:szCs w:val="28"/>
          <w:u w:color="000000"/>
          <w:bdr w:val="nil"/>
        </w:rPr>
        <w:t>ен</w:t>
      </w:r>
      <w:r w:rsidR="00612708">
        <w:rPr>
          <w:szCs w:val="28"/>
          <w:u w:color="000000"/>
          <w:bdr w:val="nil"/>
        </w:rPr>
        <w:t>ности, а также объединений</w:t>
      </w:r>
      <w:r w:rsidRPr="0035255E">
        <w:rPr>
          <w:szCs w:val="28"/>
          <w:u w:color="000000"/>
          <w:bdr w:val="nil"/>
        </w:rPr>
        <w:t xml:space="preserve"> как академической или научно-технической, так и практической направленности (например,</w:t>
      </w:r>
      <w:r w:rsidR="00612708">
        <w:rPr>
          <w:szCs w:val="28"/>
          <w:u w:color="000000"/>
          <w:bdr w:val="nil"/>
        </w:rPr>
        <w:t xml:space="preserve"> объединение организаторов досуга или лидерский актив,  элективы по информатике, химии, биологии</w:t>
      </w:r>
      <w:r w:rsidRPr="0035255E">
        <w:rPr>
          <w:szCs w:val="28"/>
          <w:u w:color="000000"/>
          <w:bdr w:val="nil"/>
        </w:rPr>
        <w:t xml:space="preserve"> и др.).</w:t>
      </w:r>
    </w:p>
    <w:p w:rsidR="00401080" w:rsidRPr="00A96B40" w:rsidRDefault="00401080" w:rsidP="003C0A5F">
      <w:pPr>
        <w:rPr>
          <w:u w:color="000000"/>
          <w:bdr w:val="nil"/>
        </w:rPr>
      </w:pPr>
      <w:r w:rsidRPr="00A96B40">
        <w:rPr>
          <w:u w:color="000000"/>
          <w:bdr w:val="nil"/>
        </w:rPr>
        <w:t xml:space="preserve">Недостаточный уровень сформированности регулятивных универсальных учебных действий к началу </w:t>
      </w:r>
      <w:r w:rsidR="0019131A">
        <w:rPr>
          <w:u w:color="000000"/>
          <w:bdr w:val="nil"/>
        </w:rPr>
        <w:t xml:space="preserve">обучения на уровне </w:t>
      </w:r>
      <w:r w:rsidRPr="00A96B40">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A96B40" w:rsidRDefault="00401080" w:rsidP="003C0A5F">
      <w:pPr>
        <w:rPr>
          <w:u w:color="000000"/>
          <w:bdr w:val="nil"/>
        </w:rPr>
      </w:pPr>
      <w:r w:rsidRPr="00A96B40">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A96B40" w:rsidRDefault="00401080" w:rsidP="003C0A5F">
      <w:pPr>
        <w:rPr>
          <w:u w:color="000000"/>
          <w:bdr w:val="nil"/>
        </w:rPr>
      </w:pPr>
      <w:r w:rsidRPr="00A96B40">
        <w:rPr>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Pr>
          <w:u w:color="000000"/>
          <w:bdr w:val="nil"/>
        </w:rPr>
        <w:t>вание образовательного запроса.</w:t>
      </w:r>
    </w:p>
    <w:p w:rsidR="00401080" w:rsidRPr="00A96B40" w:rsidRDefault="00401080" w:rsidP="003C0A5F">
      <w:pPr>
        <w:rPr>
          <w:u w:color="000000"/>
          <w:bdr w:val="nil"/>
        </w:rPr>
      </w:pPr>
      <w:r w:rsidRPr="00A96B40">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A96B40">
        <w:rPr>
          <w:u w:color="000000"/>
          <w:bdr w:val="nil"/>
        </w:rPr>
        <w:t>дефициты</w:t>
      </w:r>
      <w:r w:rsidRPr="00A96B40">
        <w:rPr>
          <w:u w:color="000000"/>
          <w:bdr w:val="nil"/>
        </w:rPr>
        <w:t xml:space="preserve"> и выстраивается индивидуальная программа личностного роста. </w:t>
      </w:r>
      <w:r w:rsidRPr="00124F1B">
        <w:rPr>
          <w:u w:color="000000"/>
          <w:bdr w:val="nil"/>
        </w:rPr>
        <w:t xml:space="preserve">Важной характеристикой </w:t>
      </w:r>
      <w:r w:rsidR="0019131A" w:rsidRPr="00124F1B">
        <w:rPr>
          <w:u w:color="000000"/>
          <w:bdr w:val="nil"/>
        </w:rPr>
        <w:t xml:space="preserve">уровня </w:t>
      </w:r>
      <w:r w:rsidRPr="00124F1B">
        <w:rPr>
          <w:u w:color="000000"/>
          <w:bdr w:val="nil"/>
        </w:rPr>
        <w:t>среднего общего образования является повышение вариативности</w:t>
      </w:r>
      <w:r w:rsidR="00124F1B">
        <w:rPr>
          <w:u w:color="000000"/>
          <w:bdr w:val="nil"/>
        </w:rPr>
        <w:t>. С</w:t>
      </w:r>
      <w:r w:rsidRPr="00A96B40">
        <w:rPr>
          <w:u w:color="000000"/>
          <w:bdr w:val="nil"/>
        </w:rPr>
        <w:t xml:space="preserve">таршеклассник оказывается в сложной ситуации выбора набора предметов, которые изучаются на базовом и </w:t>
      </w:r>
      <w:r w:rsidR="0019131A">
        <w:rPr>
          <w:u w:color="000000"/>
          <w:bdr w:val="nil"/>
        </w:rPr>
        <w:t xml:space="preserve">углубленном </w:t>
      </w:r>
      <w:r w:rsidRPr="00A96B40">
        <w:rPr>
          <w:u w:color="000000"/>
          <w:bdr w:val="nil"/>
        </w:rPr>
        <w:t>уровн</w:t>
      </w:r>
      <w:r w:rsidR="0027212C">
        <w:rPr>
          <w:u w:color="000000"/>
          <w:bdr w:val="nil"/>
        </w:rPr>
        <w:t>ях</w:t>
      </w:r>
      <w:r w:rsidRPr="00A96B40">
        <w:rPr>
          <w:u w:color="000000"/>
          <w:bdr w:val="nil"/>
        </w:rPr>
        <w:t xml:space="preserve">, выбора </w:t>
      </w:r>
      <w:r w:rsidR="0019131A">
        <w:rPr>
          <w:u w:color="000000"/>
          <w:bdr w:val="nil"/>
        </w:rPr>
        <w:t>профиля</w:t>
      </w:r>
      <w:r w:rsidRPr="00A96B40">
        <w:rPr>
          <w:u w:color="000000"/>
          <w:bdr w:val="nil"/>
        </w:rPr>
        <w:t xml:space="preserve"> и подготовки к выбору будущей профессии. Это</w:t>
      </w:r>
      <w:r w:rsidR="003957C1">
        <w:rPr>
          <w:u w:color="000000"/>
          <w:bdr w:val="nil"/>
        </w:rPr>
        <w:t xml:space="preserve"> </w:t>
      </w:r>
      <w:r w:rsidRPr="00A96B40">
        <w:rPr>
          <w:u w:color="000000"/>
          <w:bdr w:val="nil"/>
        </w:rPr>
        <w:t xml:space="preserve">предъявляет повышенные требования к построению учебных </w:t>
      </w:r>
      <w:r w:rsidR="00DA6002">
        <w:rPr>
          <w:u w:color="000000"/>
          <w:bdr w:val="nil"/>
        </w:rPr>
        <w:t>предметов (курсов)</w:t>
      </w:r>
      <w:r w:rsidR="003957C1">
        <w:rPr>
          <w:u w:color="000000"/>
          <w:bdr w:val="nil"/>
        </w:rPr>
        <w:t xml:space="preserve"> не только на углублённом,</w:t>
      </w:r>
      <w:r w:rsidR="00DA6002">
        <w:rPr>
          <w:u w:color="000000"/>
          <w:bdr w:val="nil"/>
        </w:rPr>
        <w:t xml:space="preserve"> </w:t>
      </w:r>
      <w:r w:rsidR="003957C1">
        <w:rPr>
          <w:u w:color="000000"/>
          <w:bdr w:val="nil"/>
        </w:rPr>
        <w:t xml:space="preserve">но и </w:t>
      </w:r>
      <w:r w:rsidR="00DA6002">
        <w:rPr>
          <w:u w:color="000000"/>
          <w:bdr w:val="nil"/>
        </w:rPr>
        <w:t>на</w:t>
      </w:r>
      <w:r w:rsidRPr="00A96B40">
        <w:rPr>
          <w:u w:color="000000"/>
          <w:bdr w:val="nil"/>
        </w:rPr>
        <w:t xml:space="preserve"> базово</w:t>
      </w:r>
      <w:r w:rsidR="00DA6002">
        <w:rPr>
          <w:u w:color="000000"/>
          <w:bdr w:val="nil"/>
        </w:rPr>
        <w:t>м</w:t>
      </w:r>
      <w:r w:rsidR="00124F1B">
        <w:rPr>
          <w:u w:color="000000"/>
          <w:bdr w:val="nil"/>
        </w:rPr>
        <w:t xml:space="preserve"> уровне</w:t>
      </w:r>
      <w:r w:rsidRPr="00A96B40">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Pr>
          <w:u w:color="000000"/>
          <w:bdr w:val="nil"/>
        </w:rPr>
        <w:t>полидисциплинарных з</w:t>
      </w:r>
      <w:r w:rsidRPr="00A96B40">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612708" w:rsidRPr="00612708" w:rsidRDefault="00612708" w:rsidP="00612708">
      <w:pPr>
        <w:rPr>
          <w:szCs w:val="28"/>
          <w:u w:color="000000"/>
          <w:bdr w:val="nil"/>
        </w:rPr>
      </w:pPr>
      <w:r w:rsidRPr="00612708">
        <w:rPr>
          <w:szCs w:val="28"/>
          <w:u w:color="000000"/>
          <w:bdr w:val="nil"/>
        </w:rPr>
        <w:t>С этой целью на заключительной ступени общего образования обучающимся предлагается деятельное уча</w:t>
      </w:r>
      <w:r>
        <w:rPr>
          <w:szCs w:val="28"/>
          <w:u w:color="000000"/>
          <w:bdr w:val="nil"/>
        </w:rPr>
        <w:t>стие в формировании собственной предметной модели</w:t>
      </w:r>
      <w:r w:rsidRPr="00612708">
        <w:rPr>
          <w:szCs w:val="28"/>
          <w:u w:color="000000"/>
          <w:bdr w:val="nil"/>
        </w:rPr>
        <w:t xml:space="preserve">, а также форм и содержания образования, выбор дисциплин для базового или углубленного изучения, курсов по выбору. Для обучающихся доступен выбор одного из пяти профилей обучения: социально-экономический, гуманитарный, естественно-научный, технологический, универсальный. </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60" w:name="_Toc435412697"/>
      <w:bookmarkStart w:id="61" w:name="_Toc453968171"/>
      <w:r>
        <w:t>II.</w:t>
      </w:r>
      <w:r w:rsidR="000F7D44" w:rsidRPr="00401080">
        <w:t>1</w:t>
      </w:r>
      <w:r>
        <w:rPr>
          <w:color w:val="000000"/>
          <w:u w:color="000000"/>
        </w:rPr>
        <w:t>.3.</w:t>
      </w:r>
      <w:r w:rsidR="00401080">
        <w:rPr>
          <w:color w:val="000000"/>
          <w:u w:color="000000"/>
        </w:rPr>
        <w:t> </w:t>
      </w:r>
      <w:r w:rsidR="00401080" w:rsidRPr="008B381E">
        <w:t>Типовые задачи по формированию универсальных учебных действий</w:t>
      </w:r>
      <w:bookmarkEnd w:id="60"/>
      <w:bookmarkEnd w:id="61"/>
    </w:p>
    <w:p w:rsidR="00401080" w:rsidRPr="00A96B40" w:rsidRDefault="00401080" w:rsidP="003C0A5F">
      <w:pPr>
        <w:rPr>
          <w:u w:color="000000"/>
          <w:bdr w:val="nil"/>
        </w:rPr>
      </w:pPr>
      <w:r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401080" w:rsidP="00BC4999">
      <w:pPr>
        <w:pStyle w:val="a0"/>
      </w:pPr>
      <w:r w:rsidRPr="00A96B40">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401080" w:rsidP="00BC4999">
      <w:pPr>
        <w:pStyle w:val="a0"/>
      </w:pPr>
      <w:r w:rsidRPr="00A96B40">
        <w:t>обеспечение возможности самостоятельного выбора обучающимися темпа, режимов и форм освоения предметного материала;</w:t>
      </w:r>
    </w:p>
    <w:p w:rsidR="00401080" w:rsidRPr="00A96B40" w:rsidRDefault="00401080" w:rsidP="00BC4999">
      <w:pPr>
        <w:pStyle w:val="a0"/>
      </w:pPr>
      <w:r w:rsidRPr="00A96B40">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A96B40" w:rsidRDefault="00401080" w:rsidP="00BC4999">
      <w:pPr>
        <w:pStyle w:val="a0"/>
      </w:pPr>
      <w:r w:rsidRPr="00A96B40">
        <w:t xml:space="preserve">обеспечение наличия образовательных событий, в рамках которых решаются задачи, носящие </w:t>
      </w:r>
      <w:r w:rsidR="001066AA" w:rsidRPr="001066AA">
        <w:t>полидисциплинарный</w:t>
      </w:r>
      <w:r w:rsidR="001066AA">
        <w:t xml:space="preserve"> </w:t>
      </w:r>
      <w:r w:rsidRPr="00A96B40">
        <w:t>и метапредметный характер;</w:t>
      </w:r>
    </w:p>
    <w:p w:rsidR="00401080" w:rsidRPr="00A96B40" w:rsidRDefault="00401080" w:rsidP="00BC4999">
      <w:pPr>
        <w:pStyle w:val="a0"/>
      </w:pPr>
      <w:r w:rsidRPr="00A96B40">
        <w:t xml:space="preserve">обеспечение наличия в образовательной деятельности образовательных событий, в рамках которых решаются задачи, требующие от </w:t>
      </w:r>
      <w:r w:rsidR="0027212C">
        <w:t>об</w:t>
      </w:r>
      <w:r w:rsidRPr="00A96B40">
        <w:t>уча</w:t>
      </w:r>
      <w:r w:rsidR="0027212C">
        <w:t>ю</w:t>
      </w:r>
      <w:r w:rsidRPr="00A96B40">
        <w:t>щихся самостоятельного выбора партнеров для коммуникации, форм и методов ведения коммуникации;</w:t>
      </w:r>
    </w:p>
    <w:p w:rsidR="00401080" w:rsidRPr="00A96B40" w:rsidRDefault="00401080" w:rsidP="00BC4999">
      <w:pPr>
        <w:pStyle w:val="a0"/>
      </w:pPr>
      <w:r w:rsidRPr="00A96B40">
        <w:t>обеспечение наличия в образовательной деятельности событий, требующих от обучающихся предъявления продуктов своей деятельности.</w:t>
      </w:r>
    </w:p>
    <w:p w:rsidR="007B6EA6" w:rsidRDefault="007B6EA6" w:rsidP="003C0A5F">
      <w:pPr>
        <w:rPr>
          <w:b/>
          <w:i/>
          <w:u w:color="000000"/>
          <w:bdr w:val="nil"/>
        </w:rPr>
      </w:pPr>
    </w:p>
    <w:p w:rsidR="00401080" w:rsidRPr="00421E37" w:rsidRDefault="00401080" w:rsidP="003C0A5F">
      <w:pPr>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401080" w:rsidP="003C0A5F">
      <w:pPr>
        <w:rPr>
          <w:u w:color="000000"/>
          <w:bdr w:val="nil"/>
        </w:rPr>
      </w:pPr>
      <w:r w:rsidRPr="00A96B40">
        <w:rPr>
          <w:u w:color="000000"/>
          <w:bdr w:val="nil"/>
        </w:rPr>
        <w:t>Задачи должны быть сконструированы таким образом, чтобы формировать у обучающихся</w:t>
      </w:r>
      <w:r w:rsidR="00951698">
        <w:rPr>
          <w:u w:color="000000"/>
          <w:bdr w:val="nil"/>
        </w:rPr>
        <w:t xml:space="preserve"> умения</w:t>
      </w:r>
      <w:r w:rsidRPr="00A96B40">
        <w:rPr>
          <w:u w:color="000000"/>
          <w:bdr w:val="nil"/>
        </w:rPr>
        <w:t>:</w:t>
      </w:r>
    </w:p>
    <w:p w:rsidR="00401080" w:rsidRPr="00A96B40" w:rsidRDefault="00401080" w:rsidP="003C0A5F">
      <w:pPr>
        <w:rPr>
          <w:u w:color="000000"/>
          <w:bdr w:val="nil"/>
        </w:rPr>
      </w:pPr>
      <w:r w:rsidRPr="00A96B40">
        <w:rPr>
          <w:u w:color="000000"/>
          <w:bdr w:val="nil"/>
        </w:rPr>
        <w:t>а) объяснять явления с научной точки зрения;</w:t>
      </w:r>
    </w:p>
    <w:p w:rsidR="00401080" w:rsidRPr="00A96B40" w:rsidRDefault="00401080" w:rsidP="003C0A5F">
      <w:pPr>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3C0A5F">
      <w:pPr>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124F1B" w:rsidP="00124F1B">
      <w:pPr>
        <w:pStyle w:val="a0"/>
        <w:numPr>
          <w:ilvl w:val="0"/>
          <w:numId w:val="0"/>
        </w:numPr>
        <w:ind w:firstLine="709"/>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r>
        <w:t>полидисциплинарных</w:t>
      </w:r>
      <w:r w:rsidRPr="00A96B40">
        <w:t xml:space="preserve"> связей, формирования рефлексии обучающегося и формирования метапредметных понятий и представлений.</w:t>
      </w:r>
    </w:p>
    <w:p w:rsidR="00124F1B" w:rsidRPr="00A96B40" w:rsidRDefault="00124F1B" w:rsidP="00124F1B">
      <w:pPr>
        <w:pStyle w:val="a0"/>
        <w:numPr>
          <w:ilvl w:val="0"/>
          <w:numId w:val="0"/>
        </w:numPr>
        <w:ind w:firstLine="709"/>
      </w:pPr>
      <w:r w:rsidRPr="00A96B40">
        <w:t xml:space="preserve">Для обеспечения </w:t>
      </w:r>
      <w:r>
        <w:t xml:space="preserve">формирования </w:t>
      </w:r>
      <w:r w:rsidRPr="00A96B40">
        <w:t xml:space="preserve">познавательных </w:t>
      </w:r>
      <w:r>
        <w:t>УУД</w:t>
      </w:r>
      <w:r w:rsidRPr="00A96B40">
        <w:t xml:space="preserve"> на уровне среднего общего образования рекомендуется организовывать образовательные события, выводящие </w:t>
      </w:r>
      <w:r>
        <w:t>об</w:t>
      </w:r>
      <w:r w:rsidRPr="00A96B40">
        <w:t>уча</w:t>
      </w:r>
      <w:r>
        <w:t>ю</w:t>
      </w:r>
      <w:r w:rsidRPr="00A96B40">
        <w:t>щихся на восстановление межпредметных связей, целостной картины мира</w:t>
      </w:r>
      <w:r>
        <w:t>. Н</w:t>
      </w:r>
      <w:r w:rsidRPr="00A96B40">
        <w:t xml:space="preserve">апример: </w:t>
      </w:r>
    </w:p>
    <w:p w:rsidR="00124F1B" w:rsidRPr="00A96B40" w:rsidRDefault="00124F1B" w:rsidP="00124F1B">
      <w:pPr>
        <w:pStyle w:val="a0"/>
      </w:pPr>
      <w:r>
        <w:t>полидисциплинарные</w:t>
      </w:r>
      <w:r w:rsidRPr="00A96B40">
        <w:t xml:space="preserve"> и метапредметные погружения и интенсивы;</w:t>
      </w:r>
    </w:p>
    <w:p w:rsidR="00124F1B" w:rsidRPr="00A96B40" w:rsidRDefault="00612708" w:rsidP="00124F1B">
      <w:pPr>
        <w:pStyle w:val="a0"/>
      </w:pPr>
      <w:r>
        <w:t xml:space="preserve">научно-популярные лектории, </w:t>
      </w:r>
      <w:r w:rsidR="00124F1B" w:rsidRPr="00A96B40">
        <w:t>методологические и философские семинары;</w:t>
      </w:r>
    </w:p>
    <w:p w:rsidR="00124F1B" w:rsidRPr="00A96B40" w:rsidRDefault="00124F1B" w:rsidP="00124F1B">
      <w:pPr>
        <w:pStyle w:val="a0"/>
      </w:pPr>
      <w:r w:rsidRPr="00A96B40">
        <w:t>образовательные экспедиции и экскурсии;</w:t>
      </w:r>
    </w:p>
    <w:p w:rsidR="00124F1B" w:rsidRPr="00A96B40" w:rsidRDefault="00124F1B" w:rsidP="00124F1B">
      <w:pPr>
        <w:pStyle w:val="a0"/>
      </w:pPr>
      <w:r>
        <w:t>у</w:t>
      </w:r>
      <w:r w:rsidRPr="00A96B40">
        <w:t>чебно-исследовательск</w:t>
      </w:r>
      <w:r>
        <w:t>ая</w:t>
      </w:r>
      <w:r w:rsidRPr="00A96B40">
        <w:t xml:space="preserve"> работ</w:t>
      </w:r>
      <w:r>
        <w:t>а</w:t>
      </w:r>
      <w:r w:rsidRPr="00A96B40">
        <w:t xml:space="preserve"> обучающихся, которая предполагает:</w:t>
      </w:r>
    </w:p>
    <w:p w:rsidR="00124F1B" w:rsidRPr="00A96B40" w:rsidRDefault="00124F1B" w:rsidP="00124F1B">
      <w:pPr>
        <w:pStyle w:val="a0"/>
      </w:pPr>
      <w:r>
        <w:t xml:space="preserve"> </w:t>
      </w:r>
      <w:r w:rsidRPr="00A96B40">
        <w:t>выбор тематики исследования, связанной с новейшими достижениями в области науки и технологий;</w:t>
      </w:r>
    </w:p>
    <w:p w:rsidR="00124F1B" w:rsidRPr="00A96B40" w:rsidRDefault="00124F1B" w:rsidP="00124F1B">
      <w:pPr>
        <w:pStyle w:val="a0"/>
      </w:pPr>
      <w:r>
        <w:t xml:space="preserve"> </w:t>
      </w:r>
      <w:r w:rsidRPr="00A96B40">
        <w:t xml:space="preserve">выбор тематики исследований, связанных с </w:t>
      </w:r>
      <w:r>
        <w:t xml:space="preserve">учебными </w:t>
      </w:r>
      <w:r w:rsidRPr="00A96B40">
        <w:t xml:space="preserve">предметами, не изучаемыми в школе: психологией, социологией, бизнесом и </w:t>
      </w:r>
      <w:r>
        <w:t>др</w:t>
      </w:r>
      <w:r w:rsidRPr="00A96B40">
        <w:t>.;</w:t>
      </w:r>
    </w:p>
    <w:p w:rsidR="00124F1B" w:rsidRPr="00A96B40" w:rsidRDefault="00124F1B" w:rsidP="00124F1B">
      <w:pPr>
        <w:pStyle w:val="a0"/>
      </w:pPr>
      <w:r w:rsidRPr="00A96B40">
        <w:t>выбор тематики исследований, направленных на изучение проблем местного сообщества, региона, мира в целом.</w:t>
      </w:r>
    </w:p>
    <w:p w:rsidR="00401080" w:rsidRPr="00A96B40" w:rsidRDefault="00401080" w:rsidP="003C0A5F">
      <w:pPr>
        <w:rPr>
          <w:u w:color="000000"/>
          <w:bdr w:val="nil"/>
          <w:lang w:eastAsia="ru-RU"/>
        </w:rPr>
      </w:pPr>
    </w:p>
    <w:p w:rsidR="00401080" w:rsidRPr="00421E37" w:rsidRDefault="00951698" w:rsidP="003C0A5F">
      <w:pPr>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401080" w:rsidP="003C0A5F">
      <w:pPr>
        <w:rPr>
          <w:spacing w:val="-4"/>
          <w:u w:color="000000"/>
          <w:bdr w:val="nil"/>
        </w:rPr>
      </w:pPr>
      <w:r w:rsidRPr="007B6EA6">
        <w:rPr>
          <w:spacing w:val="-4"/>
          <w:u w:color="000000"/>
          <w:bdr w:val="nil"/>
        </w:rPr>
        <w:t xml:space="preserve">Принципиальное отличие образовательной среды </w:t>
      </w:r>
      <w:r w:rsidR="00DA6002" w:rsidRPr="007B6EA6">
        <w:rPr>
          <w:spacing w:val="-4"/>
          <w:u w:color="000000"/>
          <w:bdr w:val="nil"/>
        </w:rPr>
        <w:t xml:space="preserve">на уровне </w:t>
      </w:r>
      <w:r w:rsidRPr="007B6EA6">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7B6EA6">
        <w:rPr>
          <w:spacing w:val="-4"/>
          <w:u w:color="000000"/>
          <w:bdr w:val="nil"/>
        </w:rPr>
        <w:t>об</w:t>
      </w:r>
      <w:r w:rsidRPr="007B6EA6">
        <w:rPr>
          <w:spacing w:val="-4"/>
          <w:u w:color="000000"/>
          <w:bdr w:val="nil"/>
        </w:rPr>
        <w:t>уча</w:t>
      </w:r>
      <w:r w:rsidR="00951698" w:rsidRPr="007B6EA6">
        <w:rPr>
          <w:spacing w:val="-4"/>
          <w:u w:color="000000"/>
          <w:bdr w:val="nil"/>
        </w:rPr>
        <w:t>ю</w:t>
      </w:r>
      <w:r w:rsidRPr="007B6EA6">
        <w:rPr>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401080" w:rsidP="003C0A5F">
      <w:pPr>
        <w:rPr>
          <w:u w:color="000000"/>
          <w:bdr w:val="nil"/>
        </w:rPr>
      </w:pPr>
      <w:r w:rsidRPr="00A96B40">
        <w:rPr>
          <w:u w:color="000000"/>
          <w:bdr w:val="nil"/>
        </w:rPr>
        <w:t>Открытость образовательной среды позволяет обеспечивать возможность коммуникации:</w:t>
      </w:r>
    </w:p>
    <w:p w:rsidR="00401080" w:rsidRPr="00A96B40" w:rsidRDefault="00A12219" w:rsidP="00BC4999">
      <w:pPr>
        <w:pStyle w:val="a0"/>
      </w:pPr>
      <w:r>
        <w:t xml:space="preserve">с </w:t>
      </w:r>
      <w:r w:rsidR="00401080" w:rsidRPr="00A96B40">
        <w:t xml:space="preserve">обучающимися других образовательных организаций региона, как с ровесниками, так и </w:t>
      </w:r>
      <w:r>
        <w:t xml:space="preserve">с </w:t>
      </w:r>
      <w:r w:rsidR="00401080" w:rsidRPr="00A96B40">
        <w:t>детьми иных возрастов;</w:t>
      </w:r>
    </w:p>
    <w:p w:rsidR="00401080" w:rsidRPr="00A96B40" w:rsidRDefault="00401080" w:rsidP="00BC4999">
      <w:pPr>
        <w:pStyle w:val="a0"/>
      </w:pPr>
      <w:r w:rsidRPr="00A96B40">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A96B40" w:rsidRDefault="00401080" w:rsidP="00BC4999">
      <w:pPr>
        <w:pStyle w:val="a0"/>
      </w:pPr>
      <w:r w:rsidRPr="00A96B40">
        <w:t xml:space="preserve">представителями власти, местного самоуправления, фондов, спонсорами и </w:t>
      </w:r>
      <w:r w:rsidR="00A12219">
        <w:t>др</w:t>
      </w:r>
      <w:r w:rsidRPr="00A96B40">
        <w:t>.</w:t>
      </w:r>
    </w:p>
    <w:p w:rsidR="00401080" w:rsidRPr="00A96B40" w:rsidRDefault="00401080" w:rsidP="003C0A5F">
      <w:pPr>
        <w:rPr>
          <w:u w:color="000000"/>
          <w:bdr w:val="nil"/>
        </w:rPr>
      </w:pPr>
      <w:r w:rsidRPr="00A96B40">
        <w:rPr>
          <w:u w:color="000000"/>
          <w:bdr w:val="nil"/>
        </w:rPr>
        <w:t>Такое разнообразие выстраиваемых связей позволяет обучающимся самостоятельно ставить цели коммуникаци</w:t>
      </w:r>
      <w:r w:rsidR="00951698">
        <w:rPr>
          <w:u w:color="000000"/>
          <w:bdr w:val="nil"/>
        </w:rPr>
        <w:t>и</w:t>
      </w:r>
      <w:r w:rsidRPr="00A96B40">
        <w:rPr>
          <w:u w:color="000000"/>
          <w:bdr w:val="nil"/>
        </w:rPr>
        <w:t xml:space="preserve">, </w:t>
      </w:r>
      <w:r w:rsidR="00951698">
        <w:rPr>
          <w:u w:color="000000"/>
          <w:bdr w:val="nil"/>
        </w:rPr>
        <w:t xml:space="preserve">выбирать партнеров и способ поведения </w:t>
      </w:r>
      <w:r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00951698" w:rsidRPr="00A96B40">
        <w:rPr>
          <w:u w:color="000000"/>
          <w:bdr w:val="nil"/>
        </w:rPr>
        <w:t xml:space="preserve"> </w:t>
      </w:r>
      <w:r w:rsidRPr="00A96B40">
        <w:rPr>
          <w:u w:color="000000"/>
          <w:bdr w:val="nil"/>
        </w:rPr>
        <w:t>с представителями различных сообществ.</w:t>
      </w:r>
    </w:p>
    <w:p w:rsidR="00401080" w:rsidRPr="00A96B40" w:rsidRDefault="00401080" w:rsidP="003C0A5F">
      <w:pPr>
        <w:rPr>
          <w:u w:color="000000"/>
          <w:bdr w:val="nil"/>
        </w:rPr>
      </w:pPr>
      <w:r w:rsidRPr="00A96B40">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DA6002" w:rsidRDefault="00401080" w:rsidP="00BC4999">
      <w:pPr>
        <w:pStyle w:val="a0"/>
        <w:rPr>
          <w:spacing w:val="-6"/>
        </w:rPr>
      </w:pPr>
      <w:r w:rsidRPr="00DA6002">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BC4999">
      <w:pPr>
        <w:pStyle w:val="a0"/>
      </w:pPr>
      <w:r w:rsidRPr="00A96B40">
        <w:t>комплексные задачи, направленные на решение проблем местного сообщества;</w:t>
      </w:r>
    </w:p>
    <w:p w:rsidR="00401080" w:rsidRPr="00A96B40" w:rsidRDefault="00401080" w:rsidP="00BC4999">
      <w:pPr>
        <w:pStyle w:val="a0"/>
      </w:pPr>
      <w:r w:rsidRPr="00A96B40">
        <w:t>комплексные задачи, направленные на изменение и улучшение реально существующих бизнес</w:t>
      </w:r>
      <w:r w:rsidR="00951698">
        <w:t>-практик</w:t>
      </w:r>
      <w:r w:rsidRPr="00A96B40">
        <w:t>;</w:t>
      </w:r>
    </w:p>
    <w:p w:rsidR="00401080" w:rsidRPr="00A96B40" w:rsidRDefault="00401080" w:rsidP="00BC4999">
      <w:pPr>
        <w:pStyle w:val="a0"/>
      </w:pPr>
      <w:r w:rsidRPr="00A96B40">
        <w:t>социальные проекты, направленные на улучшение жизни местного сообщества. К таким проектам относятся:</w:t>
      </w:r>
    </w:p>
    <w:p w:rsidR="00401080" w:rsidRPr="00A96B40" w:rsidRDefault="00401080" w:rsidP="003C0A5F">
      <w:pPr>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3C0A5F">
      <w:pPr>
        <w:rPr>
          <w:u w:color="000000"/>
          <w:bdr w:val="nil"/>
        </w:rPr>
      </w:pPr>
      <w:r w:rsidRPr="00A96B40">
        <w:rPr>
          <w:u w:color="000000"/>
          <w:bdr w:val="nil"/>
        </w:rPr>
        <w:t>б) участие в благотворительных акциях и движениях, самостоятельная организация благотворительных акций;</w:t>
      </w:r>
    </w:p>
    <w:p w:rsidR="00401080" w:rsidRPr="00A96B40" w:rsidRDefault="00401080" w:rsidP="003C0A5F">
      <w:pPr>
        <w:rPr>
          <w:u w:color="000000"/>
          <w:bdr w:val="nil"/>
        </w:rPr>
      </w:pPr>
      <w:r w:rsidRPr="00A96B40">
        <w:rPr>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Pr>
          <w:u w:color="000000"/>
          <w:bdr w:val="nil"/>
        </w:rPr>
        <w:t>;</w:t>
      </w:r>
    </w:p>
    <w:p w:rsidR="00401080" w:rsidRPr="00A96B40" w:rsidRDefault="00401080" w:rsidP="00BC4999">
      <w:pPr>
        <w:pStyle w:val="a0"/>
      </w:pPr>
      <w:r w:rsidRPr="00A96B40">
        <w:t>получение предметных знаний в структурах, альтернативных образовательной организации:</w:t>
      </w:r>
    </w:p>
    <w:p w:rsidR="00401080" w:rsidRPr="00A96B40" w:rsidRDefault="00401080" w:rsidP="003C0A5F">
      <w:pPr>
        <w:rPr>
          <w:u w:color="000000"/>
          <w:bdr w:val="nil"/>
        </w:rPr>
      </w:pPr>
      <w:r w:rsidRPr="00A96B40">
        <w:rPr>
          <w:u w:color="000000"/>
          <w:bdr w:val="nil"/>
        </w:rPr>
        <w:t>а) в заочных и дистанционных школах и университетах;</w:t>
      </w:r>
    </w:p>
    <w:p w:rsidR="00401080" w:rsidRPr="00A96B40" w:rsidRDefault="00401080" w:rsidP="003C0A5F">
      <w:pPr>
        <w:rPr>
          <w:u w:color="000000"/>
          <w:bdr w:val="nil"/>
        </w:rPr>
      </w:pPr>
      <w:r w:rsidRPr="00A96B40">
        <w:rPr>
          <w:u w:color="000000"/>
          <w:bdr w:val="nil"/>
        </w:rPr>
        <w:t>б) участие в дистанционных конкурсах и олимпиадах;</w:t>
      </w:r>
    </w:p>
    <w:p w:rsidR="00401080" w:rsidRPr="00A96B40" w:rsidRDefault="00401080" w:rsidP="003C0A5F">
      <w:pPr>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3C0A5F">
      <w:pPr>
        <w:rPr>
          <w:u w:color="000000"/>
          <w:bdr w:val="nil"/>
        </w:rPr>
      </w:pPr>
      <w:r w:rsidRPr="00A96B40">
        <w:rPr>
          <w:u w:color="000000"/>
          <w:bdr w:val="nil"/>
        </w:rPr>
        <w:t>г) самостоятельное освоение дополнительных иностранных языков.</w:t>
      </w:r>
    </w:p>
    <w:p w:rsidR="00401080" w:rsidRPr="00A96B40" w:rsidRDefault="00401080" w:rsidP="003C0A5F">
      <w:pPr>
        <w:rPr>
          <w:u w:color="000000"/>
          <w:bdr w:val="nil"/>
        </w:rPr>
      </w:pPr>
    </w:p>
    <w:p w:rsidR="00401080" w:rsidRPr="00421E37" w:rsidRDefault="00951698" w:rsidP="003C0A5F">
      <w:pPr>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регулятивных универсальных учебных действий</w:t>
      </w:r>
    </w:p>
    <w:p w:rsidR="00401080" w:rsidRPr="00A96B40" w:rsidRDefault="00401080" w:rsidP="003C0A5F">
      <w:pPr>
        <w:rPr>
          <w:u w:color="000000"/>
          <w:bdr w:val="nil"/>
        </w:rPr>
      </w:pPr>
      <w:r w:rsidRPr="00A96B40">
        <w:rPr>
          <w:u w:color="000000"/>
          <w:bdr w:val="nil"/>
        </w:rPr>
        <w:t xml:space="preserve">На уровне среднего общего образования формирование регулятивных </w:t>
      </w:r>
      <w:r w:rsidR="00DA6002">
        <w:rPr>
          <w:u w:color="000000"/>
          <w:bdr w:val="nil"/>
        </w:rPr>
        <w:t xml:space="preserve">УУД </w:t>
      </w:r>
      <w:r w:rsidRPr="00A96B40">
        <w:rPr>
          <w:u w:color="000000"/>
          <w:bdr w:val="nil"/>
        </w:rPr>
        <w:t>обеспечивается созданием условий для самостоятельного целе</w:t>
      </w:r>
      <w:r w:rsidR="00951698">
        <w:rPr>
          <w:u w:color="000000"/>
          <w:bdr w:val="nil"/>
        </w:rPr>
        <w:t>направленного</w:t>
      </w:r>
      <w:r w:rsidRPr="00A96B40">
        <w:rPr>
          <w:u w:color="000000"/>
          <w:bdr w:val="nil"/>
        </w:rPr>
        <w:t xml:space="preserve"> действия обучающегося.</w:t>
      </w:r>
    </w:p>
    <w:p w:rsidR="00401080" w:rsidRPr="00A96B40" w:rsidRDefault="00401080" w:rsidP="003C0A5F">
      <w:pPr>
        <w:rPr>
          <w:u w:color="000000"/>
          <w:bdr w:val="nil"/>
        </w:rPr>
      </w:pPr>
      <w:r w:rsidRPr="00A96B40">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A96B40" w:rsidRDefault="00401080" w:rsidP="003C0A5F">
      <w:pPr>
        <w:rPr>
          <w:u w:color="000000"/>
          <w:bdr w:val="nil"/>
        </w:rPr>
      </w:pPr>
      <w:r w:rsidRPr="00A96B40">
        <w:rPr>
          <w:u w:color="000000"/>
          <w:bdr w:val="nil"/>
        </w:rPr>
        <w:t>а) самостоятельное изучение дополнительных иностранных языков с последующей сертификацией;</w:t>
      </w:r>
    </w:p>
    <w:p w:rsidR="00401080" w:rsidRPr="00A96B40" w:rsidRDefault="00401080" w:rsidP="003C0A5F">
      <w:pPr>
        <w:rPr>
          <w:u w:color="000000"/>
          <w:bdr w:val="nil"/>
        </w:rPr>
      </w:pPr>
      <w:r w:rsidRPr="00A96B40">
        <w:rPr>
          <w:u w:color="000000"/>
          <w:bdr w:val="nil"/>
        </w:rPr>
        <w:t>б) самостоятельное освоение глав, разделов и тем учебных предметов;</w:t>
      </w:r>
    </w:p>
    <w:p w:rsidR="00401080" w:rsidRPr="00A96B40" w:rsidRDefault="00401080" w:rsidP="003C0A5F">
      <w:pPr>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3C0A5F">
      <w:pPr>
        <w:rPr>
          <w:u w:color="000000"/>
          <w:bdr w:val="nil"/>
        </w:rPr>
      </w:pPr>
      <w:r w:rsidRPr="00A96B40">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3C0A5F">
      <w:pPr>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3C0A5F">
      <w:pPr>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3C0A5F">
      <w:pPr>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00A12219" w:rsidRPr="00A96B40">
        <w:rPr>
          <w:u w:color="000000"/>
          <w:bdr w:val="nil"/>
        </w:rPr>
        <w:t xml:space="preserve"> </w:t>
      </w:r>
      <w:r w:rsidRPr="00A96B40">
        <w:rPr>
          <w:u w:color="000000"/>
          <w:bdr w:val="nil"/>
        </w:rPr>
        <w:t>реализации.</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62" w:name="_Toc435412698"/>
      <w:bookmarkStart w:id="63" w:name="_Toc453968172"/>
      <w:r>
        <w:t>II.</w:t>
      </w:r>
      <w:r w:rsidR="000F7D44" w:rsidRPr="00401080">
        <w:t>1</w:t>
      </w:r>
      <w:r>
        <w:rPr>
          <w:color w:val="000000"/>
          <w:u w:color="000000"/>
        </w:rPr>
        <w:t>.</w:t>
      </w:r>
      <w:r w:rsidR="00401080" w:rsidRPr="008B381E">
        <w:rPr>
          <w:color w:val="000000"/>
          <w:u w:color="000000"/>
        </w:rPr>
        <w:t>4</w:t>
      </w:r>
      <w:r>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62"/>
      <w:bookmarkEnd w:id="63"/>
      <w:r w:rsidR="00401080" w:rsidRPr="008B381E">
        <w:rPr>
          <w:color w:val="000000"/>
          <w:u w:color="000000"/>
        </w:rPr>
        <w:t xml:space="preserve"> </w:t>
      </w:r>
    </w:p>
    <w:p w:rsidR="00401080" w:rsidRPr="00A96B40" w:rsidRDefault="00401080" w:rsidP="003C0A5F">
      <w:pPr>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401080" w:rsidRPr="00A96B40" w:rsidRDefault="00401080" w:rsidP="003C0A5F">
      <w:pPr>
        <w:rPr>
          <w:u w:color="252525"/>
          <w:bdr w:val="nil"/>
          <w:shd w:val="clear" w:color="auto" w:fill="FFFFFF"/>
        </w:rPr>
      </w:pPr>
      <w:r w:rsidRPr="00A96B40">
        <w:rPr>
          <w:u w:color="252525"/>
          <w:bdr w:val="nil"/>
          <w:shd w:val="clear" w:color="auto" w:fill="FFFFFF"/>
        </w:rPr>
        <w:t>На уровне основного общего образования делается акцент на освоени</w:t>
      </w:r>
      <w:r w:rsidR="00AA6924">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sidR="00124F1B">
        <w:rPr>
          <w:u w:color="252525"/>
          <w:bdr w:val="nil"/>
          <w:shd w:val="clear" w:color="auto" w:fill="FFFFFF"/>
        </w:rPr>
        <w:t xml:space="preserve">где </w:t>
      </w:r>
      <w:r w:rsidRPr="00A96B40">
        <w:rPr>
          <w:u w:color="252525"/>
          <w:bdr w:val="nil"/>
          <w:shd w:val="clear" w:color="auto" w:fill="FFFFFF"/>
        </w:rPr>
        <w:t xml:space="preserve">материалом </w:t>
      </w:r>
      <w:r w:rsidR="00124F1B">
        <w:rPr>
          <w:u w:color="252525"/>
          <w:bdr w:val="nil"/>
          <w:shd w:val="clear" w:color="auto" w:fill="FFFFFF"/>
        </w:rPr>
        <w:t>являю</w:t>
      </w:r>
      <w:r w:rsidRPr="00A96B40">
        <w:rPr>
          <w:u w:color="252525"/>
          <w:bdr w:val="nil"/>
          <w:shd w:val="clear" w:color="auto" w:fill="FFFFFF"/>
        </w:rPr>
        <w:t>тся</w:t>
      </w:r>
      <w:r w:rsidR="00AA6924">
        <w:rPr>
          <w:u w:color="252525"/>
          <w:bdr w:val="nil"/>
          <w:shd w:val="clear" w:color="auto" w:fill="FFFFFF"/>
        </w:rPr>
        <w:t>, прежде всего,</w:t>
      </w:r>
      <w:r w:rsidRPr="00A96B40">
        <w:rPr>
          <w:u w:color="252525"/>
          <w:bdr w:val="nil"/>
          <w:shd w:val="clear" w:color="auto" w:fill="FFFFFF"/>
        </w:rPr>
        <w:t xml:space="preserve"> </w:t>
      </w:r>
      <w:r w:rsidR="00124F1B">
        <w:rPr>
          <w:u w:color="252525"/>
          <w:bdr w:val="nil"/>
          <w:shd w:val="clear" w:color="auto" w:fill="FFFFFF"/>
        </w:rPr>
        <w:t>учебные предметы</w:t>
      </w:r>
      <w:r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Pr>
          <w:u w:color="252525"/>
          <w:bdr w:val="nil"/>
          <w:shd w:val="clear" w:color="auto" w:fill="FFFFFF"/>
        </w:rPr>
        <w:t>полидисциплинарн</w:t>
      </w:r>
      <w:r w:rsidR="00951698">
        <w:rPr>
          <w:u w:color="252525"/>
          <w:bdr w:val="nil"/>
          <w:shd w:val="clear" w:color="auto" w:fill="FFFFFF"/>
        </w:rPr>
        <w:t>ого характера</w:t>
      </w:r>
      <w:r w:rsidR="00124F1B">
        <w:rPr>
          <w:u w:color="252525"/>
          <w:bdr w:val="nil"/>
          <w:shd w:val="clear" w:color="auto" w:fill="FFFFFF"/>
        </w:rPr>
        <w:t xml:space="preserve">, необходимых для </w:t>
      </w:r>
      <w:r w:rsidR="001066AA" w:rsidRPr="00A96B40">
        <w:rPr>
          <w:u w:color="252525"/>
          <w:bdr w:val="nil"/>
          <w:shd w:val="clear" w:color="auto" w:fill="FFFFFF"/>
        </w:rPr>
        <w:t xml:space="preserve"> </w:t>
      </w:r>
      <w:r w:rsidRPr="00A96B40">
        <w:rPr>
          <w:u w:color="252525"/>
          <w:bdr w:val="nil"/>
          <w:shd w:val="clear" w:color="auto" w:fill="FFFFFF"/>
        </w:rPr>
        <w:t>освоения социальной жизни и культуры.</w:t>
      </w:r>
    </w:p>
    <w:p w:rsidR="00401080" w:rsidRPr="00A96B40" w:rsidRDefault="00401080" w:rsidP="00DA6002">
      <w:pPr>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Pr>
          <w:u w:color="252525"/>
          <w:bdr w:val="nil"/>
          <w:shd w:val="clear" w:color="auto" w:fill="FFFFFF"/>
        </w:rPr>
        <w:t xml:space="preserve">в рамках совместной деятельности </w:t>
      </w:r>
      <w:r w:rsidR="00AA6924">
        <w:rPr>
          <w:u w:color="252525"/>
          <w:bdr w:val="nil"/>
          <w:shd w:val="clear" w:color="auto" w:fill="FFFFFF"/>
        </w:rPr>
        <w:t>об</w:t>
      </w:r>
      <w:r w:rsidRPr="00A96B40">
        <w:rPr>
          <w:u w:color="252525"/>
          <w:bdr w:val="nil"/>
          <w:shd w:val="clear" w:color="auto" w:fill="FFFFFF"/>
        </w:rPr>
        <w:t>уча</w:t>
      </w:r>
      <w:r w:rsidR="00AA6924">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sidR="00124F1B">
        <w:rPr>
          <w:u w:color="252525"/>
          <w:bdr w:val="nil"/>
          <w:shd w:val="clear" w:color="auto" w:fill="FFFFFF"/>
        </w:rPr>
        <w:t>старшеклассником</w:t>
      </w:r>
      <w:r w:rsidRPr="00A96B40">
        <w:rPr>
          <w:u w:color="252525"/>
          <w:bdr w:val="nil"/>
          <w:shd w:val="clear" w:color="auto" w:fill="FFFFFF"/>
        </w:rPr>
        <w:t xml:space="preserve"> или группой </w:t>
      </w:r>
      <w:r w:rsidR="00F75DD4">
        <w:rPr>
          <w:u w:color="252525"/>
          <w:bdr w:val="nil"/>
          <w:shd w:val="clear" w:color="auto" w:fill="FFFFFF"/>
        </w:rPr>
        <w:t>об</w:t>
      </w:r>
      <w:r w:rsidRPr="00A96B40">
        <w:rPr>
          <w:u w:color="252525"/>
          <w:bdr w:val="nil"/>
          <w:shd w:val="clear" w:color="auto" w:fill="FFFFFF"/>
        </w:rPr>
        <w:t>уча</w:t>
      </w:r>
      <w:r w:rsidR="00F75DD4">
        <w:rPr>
          <w:u w:color="252525"/>
          <w:bdr w:val="nil"/>
          <w:shd w:val="clear" w:color="auto" w:fill="FFFFFF"/>
        </w:rPr>
        <w:t>ю</w:t>
      </w:r>
      <w:r w:rsidRPr="00A96B40">
        <w:rPr>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B40" w:rsidRDefault="00401080" w:rsidP="003C0A5F">
      <w:pPr>
        <w:rPr>
          <w:u w:color="252525"/>
          <w:bdr w:val="nil"/>
          <w:shd w:val="clear" w:color="auto" w:fill="FFFFFF"/>
        </w:rPr>
      </w:pPr>
      <w:r w:rsidRPr="00A96B40">
        <w:rPr>
          <w:u w:color="252525"/>
          <w:bdr w:val="nil"/>
          <w:shd w:val="clear" w:color="auto" w:fill="FFFFFF"/>
        </w:rPr>
        <w:t xml:space="preserve">На уровне среднего общего образования сам обучающийся </w:t>
      </w:r>
      <w:r w:rsidR="00612708">
        <w:rPr>
          <w:u w:color="252525"/>
          <w:bdr w:val="nil"/>
          <w:shd w:val="clear" w:color="auto" w:fill="FFFFFF"/>
        </w:rPr>
        <w:t xml:space="preserve">( в том числе в рамках взаимодействия с учителем и свертниками) </w:t>
      </w:r>
      <w:r w:rsidRPr="00A96B40">
        <w:rPr>
          <w:u w:color="252525"/>
          <w:bdr w:val="nil"/>
          <w:shd w:val="clear" w:color="auto" w:fill="FFFFFF"/>
        </w:rPr>
        <w:t>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401080" w:rsidP="003C0A5F">
      <w:pPr>
        <w:rPr>
          <w:u w:color="000000"/>
          <w:bdr w:val="nil"/>
        </w:rPr>
      </w:pPr>
      <w:r w:rsidRPr="00A96B40">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Pr>
          <w:u w:color="000000"/>
          <w:bdr w:val="nil"/>
        </w:rPr>
        <w:t xml:space="preserve"> </w:t>
      </w:r>
      <w:r w:rsidRPr="00A96B40">
        <w:rPr>
          <w:u w:color="000000"/>
          <w:bdr w:val="nil"/>
        </w:rPr>
        <w:t>сообществу бизнесменов, деловых людей.</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64" w:name="_Toc435412699"/>
      <w:bookmarkStart w:id="65" w:name="_Toc453968173"/>
      <w:r>
        <w:t>II.</w:t>
      </w:r>
      <w:r w:rsidR="000F7D44" w:rsidRPr="00401080">
        <w:t>1</w:t>
      </w:r>
      <w:r>
        <w:rPr>
          <w:color w:val="000000"/>
          <w:u w:color="000000"/>
        </w:rPr>
        <w:t>.</w:t>
      </w:r>
      <w:r w:rsidR="00401080" w:rsidRPr="008B381E">
        <w:rPr>
          <w:color w:val="000000"/>
          <w:u w:color="000000"/>
        </w:rPr>
        <w:t>5</w:t>
      </w:r>
      <w:r>
        <w:rPr>
          <w:color w:val="000000"/>
          <w:u w:color="000000"/>
        </w:rPr>
        <w:t>.</w:t>
      </w:r>
      <w:r w:rsidR="00401080">
        <w:rPr>
          <w:color w:val="000000"/>
          <w:u w:color="000000"/>
        </w:rPr>
        <w:t> </w:t>
      </w:r>
      <w:r w:rsidR="00401080" w:rsidRPr="008B381E">
        <w:t>Описание основных направлений учебно-исследовательской и проектной деятельности обучающихся</w:t>
      </w:r>
      <w:bookmarkEnd w:id="64"/>
      <w:bookmarkEnd w:id="65"/>
      <w:r w:rsidR="00401080" w:rsidRPr="008B381E">
        <w:rPr>
          <w:color w:val="000000"/>
          <w:u w:color="000000"/>
        </w:rPr>
        <w:t xml:space="preserve"> </w:t>
      </w:r>
    </w:p>
    <w:p w:rsidR="00401080" w:rsidRPr="00A96B40" w:rsidRDefault="000C4B7E" w:rsidP="003C0A5F">
      <w:pPr>
        <w:rPr>
          <w:u w:color="000000"/>
          <w:bdr w:val="nil"/>
        </w:rPr>
      </w:pPr>
      <w:r>
        <w:rPr>
          <w:u w:color="000000"/>
          <w:bdr w:val="nil"/>
        </w:rPr>
        <w:t>Н</w:t>
      </w:r>
      <w:r w:rsidR="00401080" w:rsidRPr="00A96B40">
        <w:rPr>
          <w:u w:color="000000"/>
          <w:bdr w:val="nil"/>
        </w:rPr>
        <w:t>аправлениями проектной и учебно-исследовательской деятельности являются:</w:t>
      </w:r>
    </w:p>
    <w:p w:rsidR="00401080" w:rsidRPr="00A96B40" w:rsidRDefault="00401080" w:rsidP="00BC4999">
      <w:pPr>
        <w:pStyle w:val="a0"/>
        <w:rPr>
          <w:rFonts w:eastAsia="Times New Roman"/>
        </w:rPr>
      </w:pPr>
      <w:r w:rsidRPr="00A96B40">
        <w:t>исследовательское;</w:t>
      </w:r>
    </w:p>
    <w:p w:rsidR="00401080" w:rsidRPr="00A96B40" w:rsidRDefault="00401080" w:rsidP="00BC4999">
      <w:pPr>
        <w:pStyle w:val="a0"/>
        <w:rPr>
          <w:rFonts w:eastAsia="Times New Roman"/>
        </w:rPr>
      </w:pPr>
      <w:r w:rsidRPr="00A96B40">
        <w:t>инженерное;</w:t>
      </w:r>
    </w:p>
    <w:p w:rsidR="00401080" w:rsidRDefault="00401080" w:rsidP="00BC4999">
      <w:pPr>
        <w:pStyle w:val="a0"/>
      </w:pPr>
      <w:r w:rsidRPr="00A96B40">
        <w:t>прикладное;</w:t>
      </w:r>
    </w:p>
    <w:p w:rsidR="008B0BF5" w:rsidRPr="00A96B40" w:rsidRDefault="008B0BF5" w:rsidP="008B0BF5">
      <w:pPr>
        <w:pStyle w:val="a0"/>
        <w:rPr>
          <w:rFonts w:eastAsia="Times New Roman"/>
        </w:rPr>
      </w:pPr>
      <w:r w:rsidRPr="00A96B40">
        <w:t>бизнес-проектирование;</w:t>
      </w:r>
    </w:p>
    <w:p w:rsidR="00401080" w:rsidRPr="00A96B40" w:rsidRDefault="00401080" w:rsidP="00BC4999">
      <w:pPr>
        <w:pStyle w:val="a0"/>
        <w:rPr>
          <w:rFonts w:eastAsia="Times New Roman"/>
        </w:rPr>
      </w:pPr>
      <w:r w:rsidRPr="00A96B40">
        <w:t>информационное;</w:t>
      </w:r>
    </w:p>
    <w:p w:rsidR="00401080" w:rsidRPr="00A96B40" w:rsidRDefault="00401080" w:rsidP="00BC4999">
      <w:pPr>
        <w:pStyle w:val="a0"/>
        <w:rPr>
          <w:rFonts w:eastAsia="Times New Roman"/>
        </w:rPr>
      </w:pPr>
      <w:r w:rsidRPr="00A96B40">
        <w:t>социальное;</w:t>
      </w:r>
    </w:p>
    <w:p w:rsidR="00401080" w:rsidRPr="00A96B40" w:rsidRDefault="00401080" w:rsidP="00BC4999">
      <w:pPr>
        <w:pStyle w:val="a0"/>
        <w:rPr>
          <w:rFonts w:eastAsia="Times New Roman"/>
        </w:rPr>
      </w:pPr>
      <w:r w:rsidRPr="00A96B40">
        <w:t>игровое;</w:t>
      </w:r>
    </w:p>
    <w:p w:rsidR="00401080" w:rsidRPr="00A96B40" w:rsidRDefault="00401080" w:rsidP="00BC4999">
      <w:pPr>
        <w:pStyle w:val="a0"/>
        <w:rPr>
          <w:rFonts w:eastAsia="Times New Roman"/>
        </w:rPr>
      </w:pPr>
      <w:r w:rsidRPr="00A96B40">
        <w:t>творческое.</w:t>
      </w:r>
    </w:p>
    <w:p w:rsidR="00401080" w:rsidRPr="00A96B40" w:rsidRDefault="00401080" w:rsidP="003C0A5F">
      <w:pPr>
        <w:rPr>
          <w:u w:color="000000"/>
          <w:bdr w:val="nil"/>
          <w:lang w:eastAsia="ru-RU"/>
        </w:rPr>
      </w:pPr>
    </w:p>
    <w:p w:rsidR="00401080" w:rsidRPr="008B381E" w:rsidRDefault="002F77EE" w:rsidP="00865618">
      <w:pPr>
        <w:pStyle w:val="3a"/>
        <w:rPr>
          <w:rFonts w:eastAsia="Times"/>
          <w:bCs/>
        </w:rPr>
      </w:pPr>
      <w:bookmarkStart w:id="66" w:name="_Toc435412700"/>
      <w:bookmarkStart w:id="67" w:name="_Toc453968174"/>
      <w:r>
        <w:t>II.</w:t>
      </w:r>
      <w:r w:rsidR="000F7D44" w:rsidRPr="00401080">
        <w:t>1</w:t>
      </w:r>
      <w:r w:rsidR="000F7D44">
        <w:rPr>
          <w:color w:val="000000"/>
          <w:u w:color="000000"/>
        </w:rPr>
        <w:t>.</w:t>
      </w:r>
      <w:r w:rsidR="00401080" w:rsidRPr="008B381E">
        <w:rPr>
          <w:rFonts w:eastAsia="Times"/>
          <w:bCs/>
          <w:u w:color="000000"/>
        </w:rPr>
        <w:t>6</w:t>
      </w:r>
      <w:r>
        <w:rPr>
          <w:rFonts w:eastAsia="Times"/>
          <w:bCs/>
          <w:u w:color="000000"/>
        </w:rPr>
        <w:t>.</w:t>
      </w:r>
      <w:r w:rsidR="00401080">
        <w:rPr>
          <w:rFonts w:eastAsia="Times"/>
          <w:bCs/>
          <w:u w:color="000000"/>
        </w:rPr>
        <w:t> </w:t>
      </w:r>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66"/>
      <w:bookmarkEnd w:id="67"/>
    </w:p>
    <w:p w:rsidR="00401080" w:rsidRPr="00A96B40" w:rsidRDefault="00401080" w:rsidP="003C0A5F">
      <w:pPr>
        <w:rPr>
          <w:u w:color="000000"/>
          <w:bdr w:val="nil"/>
        </w:rPr>
      </w:pPr>
      <w:r w:rsidRPr="00A96B40">
        <w:rPr>
          <w:u w:color="000000"/>
          <w:bdr w:val="nil"/>
        </w:rPr>
        <w:t>В результате учебно-исследовательской и проектной деятельности обучающиеся получат представление:</w:t>
      </w:r>
    </w:p>
    <w:p w:rsidR="00401080" w:rsidRPr="00A96B40" w:rsidRDefault="00401080" w:rsidP="00BC4999">
      <w:pPr>
        <w:pStyle w:val="a0"/>
      </w:pPr>
      <w:r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401080" w:rsidP="00BC4999">
      <w:pPr>
        <w:pStyle w:val="a0"/>
      </w:pPr>
      <w:r w:rsidRPr="00A96B40">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401080" w:rsidP="00BC4999">
      <w:pPr>
        <w:pStyle w:val="a0"/>
      </w:pPr>
      <w:r w:rsidRPr="00A96B40">
        <w:t>о том, чем отличаются исследования в гуманитарных областях от исследований в естественных науках;</w:t>
      </w:r>
    </w:p>
    <w:p w:rsidR="00401080" w:rsidRPr="00A96B40" w:rsidRDefault="00401080" w:rsidP="00BC4999">
      <w:pPr>
        <w:pStyle w:val="a0"/>
      </w:pPr>
      <w:r w:rsidRPr="00A96B40">
        <w:t>об истории науки;</w:t>
      </w:r>
    </w:p>
    <w:p w:rsidR="00401080" w:rsidRPr="00A96B40" w:rsidRDefault="00401080" w:rsidP="00BC4999">
      <w:pPr>
        <w:pStyle w:val="a0"/>
      </w:pPr>
      <w:r w:rsidRPr="00A96B40">
        <w:t>о новейших разработках в области науки и технологий;</w:t>
      </w:r>
    </w:p>
    <w:p w:rsidR="00401080" w:rsidRPr="00A96B40" w:rsidRDefault="00401080" w:rsidP="00BC4999">
      <w:pPr>
        <w:pStyle w:val="a0"/>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Pr="00A96B40">
        <w:t>.);</w:t>
      </w:r>
    </w:p>
    <w:p w:rsidR="00401080" w:rsidRPr="00A96B40" w:rsidRDefault="00401080" w:rsidP="00BC4999">
      <w:pPr>
        <w:pStyle w:val="a0"/>
      </w:pPr>
      <w:r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t>др</w:t>
      </w:r>
      <w:r w:rsidRPr="00A96B40">
        <w:t>.);</w:t>
      </w:r>
    </w:p>
    <w:p w:rsidR="00401080" w:rsidRPr="00A96B40" w:rsidRDefault="000C4B7E" w:rsidP="003C0A5F">
      <w:pPr>
        <w:rPr>
          <w:u w:color="000000"/>
          <w:bdr w:val="nil"/>
        </w:rPr>
      </w:pPr>
      <w:r>
        <w:rPr>
          <w:u w:color="000000"/>
          <w:bdr w:val="nil"/>
        </w:rPr>
        <w:t>В результате о</w:t>
      </w:r>
      <w:r w:rsidR="00BA5E85">
        <w:rPr>
          <w:u w:color="000000"/>
          <w:bdr w:val="nil"/>
        </w:rPr>
        <w:t>бу</w:t>
      </w:r>
      <w:r w:rsidR="00BA5E85" w:rsidRPr="00A96B40">
        <w:rPr>
          <w:u w:color="000000"/>
          <w:bdr w:val="nil"/>
        </w:rPr>
        <w:t>ча</w:t>
      </w:r>
      <w:r w:rsidR="00BA5E85">
        <w:rPr>
          <w:u w:color="000000"/>
          <w:bdr w:val="nil"/>
        </w:rPr>
        <w:t>ю</w:t>
      </w:r>
      <w:r w:rsidR="00BA5E85" w:rsidRPr="00A96B40">
        <w:rPr>
          <w:u w:color="000000"/>
          <w:bdr w:val="nil"/>
        </w:rPr>
        <w:t xml:space="preserve">щийся </w:t>
      </w:r>
      <w:r>
        <w:rPr>
          <w:u w:color="000000"/>
          <w:bdr w:val="nil"/>
        </w:rPr>
        <w:t xml:space="preserve">ГБОУ СОШ №3 г.о. Чапаевск </w:t>
      </w:r>
      <w:r w:rsidR="00401080" w:rsidRPr="00A96B40">
        <w:rPr>
          <w:u w:color="000000"/>
          <w:bdr w:val="nil"/>
        </w:rPr>
        <w:t>сможет:</w:t>
      </w:r>
    </w:p>
    <w:p w:rsidR="00401080" w:rsidRPr="00A96B40" w:rsidRDefault="00401080" w:rsidP="00BC4999">
      <w:pPr>
        <w:pStyle w:val="a0"/>
      </w:pPr>
      <w:r w:rsidRPr="00A96B40">
        <w:t>решать задачи, находящиеся на стыке нескольких учебных дисциплин;</w:t>
      </w:r>
    </w:p>
    <w:p w:rsidR="00401080" w:rsidRPr="00A96B40" w:rsidRDefault="00401080" w:rsidP="00BC4999">
      <w:pPr>
        <w:pStyle w:val="a0"/>
      </w:pPr>
      <w:r w:rsidRPr="00A96B40">
        <w:t>использовать основной алгоритм исследования при решении своих учебно-познавательных задач;</w:t>
      </w:r>
    </w:p>
    <w:p w:rsidR="00401080" w:rsidRPr="00A96B40" w:rsidRDefault="00401080" w:rsidP="00BC4999">
      <w:pPr>
        <w:pStyle w:val="a0"/>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401080" w:rsidP="00BC4999">
      <w:pPr>
        <w:pStyle w:val="a0"/>
      </w:pPr>
      <w:r w:rsidRPr="00A96B40">
        <w:t>использовать элементы математического моделирования при решении исследовательских задач;</w:t>
      </w:r>
    </w:p>
    <w:p w:rsidR="00401080" w:rsidRPr="00A96B40" w:rsidRDefault="00401080" w:rsidP="00BC4999">
      <w:pPr>
        <w:pStyle w:val="a0"/>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401080" w:rsidP="003C0A5F">
      <w:pPr>
        <w:rPr>
          <w:u w:color="000000"/>
          <w:bdr w:val="nil"/>
        </w:rPr>
      </w:pPr>
      <w:r w:rsidRPr="00A96B40">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401080" w:rsidP="00BC4999">
      <w:pPr>
        <w:pStyle w:val="a0"/>
      </w:pPr>
      <w:r w:rsidRPr="00A96B40">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401080" w:rsidP="00BC4999">
      <w:pPr>
        <w:pStyle w:val="a0"/>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401080" w:rsidP="00BC4999">
      <w:pPr>
        <w:pStyle w:val="a0"/>
      </w:pPr>
      <w:r w:rsidRPr="00A96B40">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401080" w:rsidP="00BC4999">
      <w:pPr>
        <w:pStyle w:val="a0"/>
      </w:pPr>
      <w:r w:rsidRPr="00A96B40">
        <w:t xml:space="preserve">оценивать ресурсы, в том числе и нематериальные </w:t>
      </w:r>
      <w:r w:rsidR="0040395A">
        <w:t>(</w:t>
      </w:r>
      <w:r w:rsidRPr="00A96B40">
        <w:t>такие, как время</w:t>
      </w:r>
      <w:r w:rsidR="0040395A">
        <w:t>)</w:t>
      </w:r>
      <w:r w:rsidRPr="00A96B40">
        <w:t>, необходимые для достижения поставленной цели;</w:t>
      </w:r>
    </w:p>
    <w:p w:rsidR="00401080" w:rsidRPr="00A96B40" w:rsidRDefault="00401080" w:rsidP="00BC4999">
      <w:pPr>
        <w:pStyle w:val="a0"/>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401080" w:rsidP="00BC4999">
      <w:pPr>
        <w:pStyle w:val="a0"/>
      </w:pPr>
      <w:r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401080" w:rsidP="00BC4999">
      <w:pPr>
        <w:pStyle w:val="a0"/>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401080" w:rsidP="00BC4999">
      <w:pPr>
        <w:pStyle w:val="a0"/>
      </w:pPr>
      <w:r w:rsidRPr="00A96B40">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401080" w:rsidP="00BC4999">
      <w:pPr>
        <w:pStyle w:val="a0"/>
      </w:pPr>
      <w:r w:rsidRPr="00A96B40">
        <w:t>адекватно оценивать последствия реализации своего проекта (изменения, которые он повлечет в жизни других людей, сообществ);</w:t>
      </w:r>
    </w:p>
    <w:p w:rsidR="00401080" w:rsidRPr="00A96B40" w:rsidRDefault="00401080" w:rsidP="00BC4999">
      <w:pPr>
        <w:pStyle w:val="a0"/>
      </w:pPr>
      <w:r w:rsidRPr="00A96B40">
        <w:t>адекватно оценивать дальнейшее развитие своего проекта или исследования, видеть возможные варианты применения результатов.</w:t>
      </w:r>
    </w:p>
    <w:p w:rsidR="00401080" w:rsidRPr="00A96B40" w:rsidRDefault="00401080" w:rsidP="003C0A5F">
      <w:pPr>
        <w:rPr>
          <w:u w:color="000000"/>
          <w:bdr w:val="nil"/>
          <w:lang w:eastAsia="ru-RU"/>
        </w:rPr>
      </w:pPr>
    </w:p>
    <w:p w:rsidR="00401080" w:rsidRPr="008B381E" w:rsidRDefault="002F77EE" w:rsidP="00865618">
      <w:pPr>
        <w:pStyle w:val="3a"/>
      </w:pPr>
      <w:bookmarkStart w:id="68" w:name="_Toc435412701"/>
      <w:bookmarkStart w:id="69" w:name="_Toc453968175"/>
      <w:r>
        <w:t>II.</w:t>
      </w:r>
      <w:r w:rsidR="000F7D44" w:rsidRPr="00401080">
        <w:t>1</w:t>
      </w:r>
      <w:r>
        <w:rPr>
          <w:color w:val="000000"/>
          <w:u w:color="000000"/>
        </w:rPr>
        <w:t>.</w:t>
      </w:r>
      <w:r w:rsidR="00401080" w:rsidRPr="008B381E">
        <w:rPr>
          <w:color w:val="000000"/>
          <w:u w:color="000000"/>
        </w:rPr>
        <w:t>7</w:t>
      </w:r>
      <w:r>
        <w:rPr>
          <w:color w:val="000000"/>
          <w:u w:color="000000"/>
        </w:rPr>
        <w:t>.</w:t>
      </w:r>
      <w:r w:rsidR="00401080" w:rsidRPr="00A96B40">
        <w:rPr>
          <w:color w:val="000000"/>
          <w:u w:color="000000"/>
        </w:rPr>
        <w:t> </w:t>
      </w:r>
      <w:r w:rsidR="00401080"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68"/>
      <w:bookmarkEnd w:id="69"/>
    </w:p>
    <w:p w:rsidR="00401080" w:rsidRPr="00A96B40" w:rsidRDefault="00401080" w:rsidP="003C0A5F">
      <w:pPr>
        <w:rPr>
          <w:u w:color="000000"/>
          <w:bdr w:val="nil"/>
          <w:lang w:eastAsia="ru-RU"/>
        </w:rPr>
      </w:pPr>
    </w:p>
    <w:p w:rsidR="00401080" w:rsidRPr="00A96B40" w:rsidRDefault="00401080" w:rsidP="003C0A5F">
      <w:pPr>
        <w:rPr>
          <w:u w:color="222222"/>
          <w:bdr w:val="nil"/>
          <w:shd w:val="clear" w:color="auto" w:fill="FFFFFF"/>
        </w:rPr>
      </w:pPr>
      <w:r w:rsidRPr="00A96B40">
        <w:rPr>
          <w:u w:color="222222"/>
          <w:bdr w:val="nil"/>
          <w:shd w:val="clear" w:color="auto" w:fill="FFFFFF"/>
        </w:rPr>
        <w:t>Условия реализации основной образовательной программы</w:t>
      </w:r>
      <w:r w:rsidR="000C4B7E">
        <w:rPr>
          <w:u w:color="222222"/>
          <w:bdr w:val="nil"/>
          <w:shd w:val="clear" w:color="auto" w:fill="FFFFFF"/>
        </w:rPr>
        <w:t xml:space="preserve"> ГБОУ СОШ №3 г.о. Чапаевск</w:t>
      </w:r>
      <w:r w:rsidRPr="00A96B40">
        <w:rPr>
          <w:u w:color="222222"/>
          <w:bdr w:val="nil"/>
          <w:shd w:val="clear" w:color="auto" w:fill="FFFFFF"/>
        </w:rPr>
        <w:t>, в том числе</w:t>
      </w:r>
      <w:r w:rsidR="000C4B7E">
        <w:rPr>
          <w:u w:color="222222"/>
          <w:bdr w:val="nil"/>
          <w:shd w:val="clear" w:color="auto" w:fill="FFFFFF"/>
        </w:rPr>
        <w:t xml:space="preserve"> программы развития УУД, </w:t>
      </w:r>
      <w:r w:rsidRPr="00A96B40">
        <w:rPr>
          <w:u w:color="222222"/>
          <w:bdr w:val="nil"/>
          <w:shd w:val="clear" w:color="auto" w:fill="FFFFFF"/>
        </w:rPr>
        <w:t>обе</w:t>
      </w:r>
      <w:r w:rsidR="000C4B7E">
        <w:rPr>
          <w:u w:color="222222"/>
          <w:bdr w:val="nil"/>
          <w:shd w:val="clear" w:color="auto" w:fill="FFFFFF"/>
        </w:rPr>
        <w:t>спечивают</w:t>
      </w:r>
      <w:r w:rsidRPr="00A96B40">
        <w:rPr>
          <w:u w:color="222222"/>
          <w:bdr w:val="nil"/>
          <w:shd w:val="clear" w:color="auto" w:fill="FFFFFF"/>
        </w:rPr>
        <w:t xml:space="preserve"> совершенствование компетенций проектной и учебно-исследовательской деятельности обучающихся. </w:t>
      </w:r>
      <w:r w:rsidR="00066798">
        <w:rPr>
          <w:u w:color="222222"/>
          <w:bdr w:val="nil"/>
          <w:shd w:val="clear" w:color="auto" w:fill="FFFFFF"/>
        </w:rPr>
        <w:t>У</w:t>
      </w:r>
      <w:r w:rsidRPr="00A96B40">
        <w:rPr>
          <w:u w:color="222222"/>
          <w:bdr w:val="nil"/>
          <w:shd w:val="clear" w:color="auto" w:fill="FFFFFF"/>
        </w:rPr>
        <w:t xml:space="preserve">словия включают: </w:t>
      </w:r>
    </w:p>
    <w:p w:rsidR="00401080" w:rsidRPr="00A96B40" w:rsidRDefault="00401080" w:rsidP="00BC4999">
      <w:pPr>
        <w:pStyle w:val="a0"/>
        <w:rPr>
          <w:u w:color="222222"/>
          <w:shd w:val="clear" w:color="auto" w:fill="FFFFFF"/>
        </w:rPr>
      </w:pPr>
      <w:r w:rsidRPr="00A96B40">
        <w:rPr>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A96B40" w:rsidRDefault="00401080" w:rsidP="00BC4999">
      <w:pPr>
        <w:pStyle w:val="a0"/>
        <w:rPr>
          <w:u w:color="222222"/>
          <w:shd w:val="clear" w:color="auto" w:fill="FFFFFF"/>
        </w:rPr>
      </w:pPr>
      <w:r w:rsidRPr="00A96B40">
        <w:rPr>
          <w:u w:color="222222"/>
          <w:shd w:val="clear" w:color="auto" w:fill="FFFFFF"/>
        </w:rPr>
        <w:t xml:space="preserve">уровень квалификации педагогических и иных работников образовательной организации; </w:t>
      </w:r>
    </w:p>
    <w:p w:rsidR="00740773" w:rsidRPr="00421E37" w:rsidRDefault="00401080" w:rsidP="00BC4999">
      <w:pPr>
        <w:pStyle w:val="a0"/>
        <w:rPr>
          <w:u w:color="222222"/>
        </w:rPr>
      </w:pPr>
      <w:r w:rsidRPr="00A96B40">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A96B40" w:rsidRDefault="000C4B7E" w:rsidP="00421E37">
      <w:pPr>
        <w:pStyle w:val="a0"/>
        <w:numPr>
          <w:ilvl w:val="0"/>
          <w:numId w:val="0"/>
        </w:numPr>
        <w:ind w:firstLine="709"/>
        <w:rPr>
          <w:u w:color="222222"/>
        </w:rPr>
      </w:pPr>
      <w:r>
        <w:rPr>
          <w:u w:color="222222"/>
          <w:shd w:val="clear" w:color="auto" w:fill="FFFFFF"/>
        </w:rPr>
        <w:t>Реализация программы обеспечивается кадровыми ресурсами, которые характеризуются следующим</w:t>
      </w:r>
      <w:r w:rsidR="00401080" w:rsidRPr="00A96B40">
        <w:rPr>
          <w:u w:color="222222"/>
          <w:shd w:val="clear" w:color="auto" w:fill="FFFFFF"/>
        </w:rPr>
        <w:t>:</w:t>
      </w:r>
    </w:p>
    <w:p w:rsidR="00401080" w:rsidRPr="00A96B40" w:rsidRDefault="00401080" w:rsidP="00BC4999">
      <w:pPr>
        <w:pStyle w:val="a0"/>
        <w:rPr>
          <w:u w:color="222222"/>
        </w:rPr>
      </w:pPr>
      <w:r w:rsidRPr="00A96B40">
        <w:rPr>
          <w:u w:color="222222"/>
          <w:shd w:val="clear" w:color="auto" w:fill="FFFFFF"/>
        </w:rPr>
        <w:t xml:space="preserve">педагоги владеют представлениями о возрастных особенностях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 начальной, основной и старшей школы;</w:t>
      </w:r>
    </w:p>
    <w:p w:rsidR="00401080" w:rsidRPr="00A96B40" w:rsidRDefault="00401080" w:rsidP="00BC4999">
      <w:pPr>
        <w:pStyle w:val="a0"/>
        <w:rPr>
          <w:u w:color="222222"/>
        </w:rPr>
      </w:pPr>
      <w:r w:rsidRPr="00A96B40">
        <w:rPr>
          <w:u w:color="222222"/>
          <w:shd w:val="clear" w:color="auto" w:fill="FFFFFF"/>
        </w:rPr>
        <w:t>педагоги прошли курсы повышения квалификации, посвященные ФГОС;</w:t>
      </w:r>
    </w:p>
    <w:p w:rsidR="00401080" w:rsidRPr="00A96B40" w:rsidRDefault="00401080" w:rsidP="00BC4999">
      <w:pPr>
        <w:pStyle w:val="a0"/>
        <w:rPr>
          <w:u w:color="222222"/>
        </w:rPr>
      </w:pPr>
      <w:r w:rsidRPr="00A96B40">
        <w:rPr>
          <w:u w:color="222222"/>
          <w:shd w:val="clear" w:color="auto" w:fill="FFFFFF"/>
        </w:rPr>
        <w:t>педагоги участвовали в разработке программы по ф</w:t>
      </w:r>
      <w:r w:rsidR="000C4B7E">
        <w:rPr>
          <w:u w:color="222222"/>
          <w:shd w:val="clear" w:color="auto" w:fill="FFFFFF"/>
        </w:rPr>
        <w:t xml:space="preserve">ормированию УУД, </w:t>
      </w:r>
      <w:r w:rsidRPr="00A96B40">
        <w:rPr>
          <w:u w:color="222222"/>
          <w:shd w:val="clear" w:color="auto" w:fill="FFFFFF"/>
        </w:rPr>
        <w:t>во внутришкольном семинаре, посвященном особенностям применения выбранной программы по УУД;</w:t>
      </w:r>
    </w:p>
    <w:p w:rsidR="00401080" w:rsidRPr="00A96B40" w:rsidRDefault="00401080" w:rsidP="00BC4999">
      <w:pPr>
        <w:pStyle w:val="a0"/>
        <w:rPr>
          <w:u w:color="222222"/>
        </w:rPr>
      </w:pPr>
      <w:r w:rsidRPr="00A96B40">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401080" w:rsidP="00BC4999">
      <w:pPr>
        <w:pStyle w:val="a0"/>
        <w:rPr>
          <w:u w:color="222222"/>
        </w:rPr>
      </w:pPr>
      <w:r w:rsidRPr="00A96B40">
        <w:rPr>
          <w:u w:color="222222"/>
          <w:shd w:val="clear" w:color="auto" w:fill="FFFFFF"/>
        </w:rPr>
        <w:t>педагоги осуществляют формирование УУД в рамках проектной, исследовательской деятельности;</w:t>
      </w:r>
    </w:p>
    <w:p w:rsidR="00401080" w:rsidRPr="00A96B40" w:rsidRDefault="00401080" w:rsidP="00BC4999">
      <w:pPr>
        <w:pStyle w:val="a0"/>
        <w:rPr>
          <w:u w:color="222222"/>
        </w:rPr>
      </w:pPr>
      <w:r w:rsidRPr="00A96B40">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A96B40" w:rsidRDefault="00401080" w:rsidP="00BC4999">
      <w:pPr>
        <w:pStyle w:val="a0"/>
        <w:rPr>
          <w:u w:color="222222"/>
        </w:rPr>
      </w:pPr>
      <w:r w:rsidRPr="00A96B40">
        <w:rPr>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A96B40" w:rsidRDefault="00401080" w:rsidP="00BC4999">
      <w:pPr>
        <w:pStyle w:val="a0"/>
        <w:rPr>
          <w:u w:color="222222"/>
          <w:shd w:val="clear" w:color="auto" w:fill="FFFFFF"/>
        </w:rPr>
      </w:pPr>
      <w:r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Pr="00A96B40">
        <w:rPr>
          <w:u w:color="222222"/>
          <w:shd w:val="clear" w:color="auto" w:fill="FFFFFF"/>
        </w:rPr>
        <w:t>.</w:t>
      </w:r>
    </w:p>
    <w:p w:rsidR="00401080" w:rsidRPr="00A96B40" w:rsidRDefault="000C4B7E" w:rsidP="003C0A5F">
      <w:pPr>
        <w:rPr>
          <w:u w:color="222222"/>
          <w:bdr w:val="nil"/>
          <w:shd w:val="clear" w:color="auto" w:fill="FFFFFF"/>
        </w:rPr>
      </w:pPr>
      <w:r w:rsidRPr="000C4B7E">
        <w:rPr>
          <w:szCs w:val="28"/>
          <w:u w:color="222222"/>
          <w:bdr w:val="nil"/>
          <w:shd w:val="clear" w:color="auto" w:fill="FFFFFF"/>
        </w:rPr>
        <w:t>Реализация программы развития УУД также обеспечивается</w:t>
      </w:r>
      <w:r w:rsidR="00951698">
        <w:rPr>
          <w:u w:color="222222"/>
          <w:bdr w:val="nil"/>
          <w:shd w:val="clear" w:color="auto" w:fill="FFFFFF"/>
        </w:rPr>
        <w:t>:</w:t>
      </w:r>
    </w:p>
    <w:p w:rsidR="00401080" w:rsidRPr="00A96B40" w:rsidRDefault="000C4B7E" w:rsidP="00BC4999">
      <w:pPr>
        <w:pStyle w:val="a0"/>
        <w:rPr>
          <w:u w:color="222222"/>
        </w:rPr>
      </w:pPr>
      <w:r>
        <w:rPr>
          <w:u w:color="222222"/>
          <w:shd w:val="clear" w:color="auto" w:fill="FFFFFF"/>
        </w:rPr>
        <w:t>сетевым</w:t>
      </w:r>
      <w:r w:rsidR="00401080" w:rsidRPr="00A96B40">
        <w:rPr>
          <w:u w:color="222222"/>
          <w:shd w:val="clear" w:color="auto" w:fill="FFFFFF"/>
        </w:rPr>
        <w:t xml:space="preserve"> взаимодействие</w:t>
      </w:r>
      <w:r>
        <w:rPr>
          <w:u w:color="222222"/>
          <w:shd w:val="clear" w:color="auto" w:fill="FFFFFF"/>
        </w:rPr>
        <w:t>м</w:t>
      </w:r>
      <w:r w:rsidR="00401080" w:rsidRPr="00A96B40">
        <w:rPr>
          <w:u w:color="222222"/>
          <w:shd w:val="clear" w:color="auto" w:fill="FFFFFF"/>
        </w:rPr>
        <w:t xml:space="preserve"> образовательной организации с другими организациями общего и дополнительного образования, </w:t>
      </w:r>
      <w:r w:rsidR="00FB0A40">
        <w:rPr>
          <w:u w:color="222222"/>
          <w:shd w:val="clear" w:color="auto" w:fill="FFFFFF"/>
        </w:rPr>
        <w:t xml:space="preserve">с </w:t>
      </w:r>
      <w:r w:rsidR="00401080" w:rsidRPr="00A96B40">
        <w:rPr>
          <w:u w:color="222222"/>
          <w:shd w:val="clear" w:color="auto" w:fill="FFFFFF"/>
        </w:rPr>
        <w:t>учреждениями культуры;</w:t>
      </w:r>
    </w:p>
    <w:p w:rsidR="00401080" w:rsidRPr="00A96B40" w:rsidRDefault="000C4B7E" w:rsidP="00BC4999">
      <w:pPr>
        <w:pStyle w:val="a0"/>
        <w:rPr>
          <w:u w:color="222222"/>
        </w:rPr>
      </w:pPr>
      <w:r>
        <w:rPr>
          <w:u w:color="222222"/>
          <w:shd w:val="clear" w:color="auto" w:fill="FFFFFF"/>
        </w:rPr>
        <w:t xml:space="preserve"> возможностью</w:t>
      </w:r>
      <w:r w:rsidR="00401080" w:rsidRPr="00A96B40">
        <w:rPr>
          <w:u w:color="222222"/>
          <w:shd w:val="clear" w:color="auto" w:fill="FFFFFF"/>
        </w:rPr>
        <w:t xml:space="preserve"> реализации индивидуальной образовательной траектории обучающихся </w:t>
      </w:r>
      <w:r w:rsidR="00FB0A40">
        <w:rPr>
          <w:u w:color="222222"/>
          <w:shd w:val="clear" w:color="auto" w:fill="FFFFFF"/>
        </w:rPr>
        <w:t>(</w:t>
      </w:r>
      <w:r w:rsidR="00401080" w:rsidRPr="00A96B40">
        <w:rPr>
          <w:u w:color="222222"/>
          <w:shd w:val="clear" w:color="auto" w:fill="FFFFFF"/>
        </w:rPr>
        <w:t>разнообразие</w:t>
      </w:r>
      <w:r>
        <w:rPr>
          <w:u w:color="222222"/>
          <w:shd w:val="clear" w:color="auto" w:fill="FFFFFF"/>
        </w:rPr>
        <w:t xml:space="preserve"> форм получения образования в ГБОУ СОШ №3 г.о. Чапаевск</w:t>
      </w:r>
      <w:r w:rsidR="00401080" w:rsidRPr="00A96B40">
        <w:rPr>
          <w:u w:color="222222"/>
          <w:shd w:val="clear" w:color="auto" w:fill="FFFFFF"/>
        </w:rPr>
        <w:t xml:space="preserve">, обеспечение возможности выбора </w:t>
      </w:r>
      <w:r w:rsidR="007D287B">
        <w:rPr>
          <w:u w:color="222222"/>
          <w:shd w:val="clear" w:color="auto" w:fill="FFFFFF"/>
        </w:rPr>
        <w:t>об</w:t>
      </w:r>
      <w:r w:rsidR="00401080" w:rsidRPr="00A96B40">
        <w:rPr>
          <w:u w:color="222222"/>
          <w:shd w:val="clear" w:color="auto" w:fill="FFFFFF"/>
        </w:rPr>
        <w:t>уча</w:t>
      </w:r>
      <w:r w:rsidR="007D287B">
        <w:rPr>
          <w:u w:color="222222"/>
          <w:shd w:val="clear" w:color="auto" w:fill="FFFFFF"/>
        </w:rPr>
        <w:t>ю</w:t>
      </w:r>
      <w:r w:rsidR="00401080" w:rsidRPr="00A96B40">
        <w:rPr>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Pr>
          <w:u w:color="222222"/>
          <w:shd w:val="clear" w:color="auto" w:fill="FFFFFF"/>
        </w:rPr>
        <w:t>об</w:t>
      </w:r>
      <w:r w:rsidR="00401080" w:rsidRPr="00A96B40">
        <w:rPr>
          <w:u w:color="222222"/>
          <w:shd w:val="clear" w:color="auto" w:fill="FFFFFF"/>
        </w:rPr>
        <w:t>уча</w:t>
      </w:r>
      <w:r w:rsidR="00BF3074">
        <w:rPr>
          <w:u w:color="222222"/>
          <w:shd w:val="clear" w:color="auto" w:fill="FFFFFF"/>
        </w:rPr>
        <w:t>ю</w:t>
      </w:r>
      <w:r w:rsidR="00401080" w:rsidRPr="00A96B40">
        <w:rPr>
          <w:u w:color="222222"/>
          <w:shd w:val="clear" w:color="auto" w:fill="FFFFFF"/>
        </w:rPr>
        <w:t>щегося</w:t>
      </w:r>
      <w:r w:rsidR="00FB0A40">
        <w:rPr>
          <w:u w:color="222222"/>
          <w:shd w:val="clear" w:color="auto" w:fill="FFFFFF"/>
        </w:rPr>
        <w:t>)</w:t>
      </w:r>
      <w:r w:rsidR="00401080" w:rsidRPr="00A96B40">
        <w:rPr>
          <w:u w:color="222222"/>
          <w:shd w:val="clear" w:color="auto" w:fill="FFFFFF"/>
        </w:rPr>
        <w:t>;</w:t>
      </w:r>
    </w:p>
    <w:p w:rsidR="00401080" w:rsidRPr="00A96B40" w:rsidRDefault="000C4B7E" w:rsidP="00BC4999">
      <w:pPr>
        <w:pStyle w:val="a0"/>
        <w:rPr>
          <w:u w:color="222222"/>
        </w:rPr>
      </w:pPr>
      <w:r>
        <w:rPr>
          <w:u w:color="222222"/>
          <w:shd w:val="clear" w:color="auto" w:fill="FFFFFF"/>
        </w:rPr>
        <w:t>возможностью</w:t>
      </w:r>
      <w:r w:rsidR="00401080" w:rsidRPr="00A96B40">
        <w:rPr>
          <w:u w:color="222222"/>
          <w:shd w:val="clear" w:color="auto" w:fill="FFFFFF"/>
        </w:rPr>
        <w:t xml:space="preserve"> «конвертации» образовательных достижений, полученных </w:t>
      </w:r>
      <w:r w:rsidR="00FB0A40" w:rsidRPr="00A96B40">
        <w:rPr>
          <w:u w:color="222222"/>
          <w:shd w:val="clear" w:color="auto" w:fill="FFFFFF"/>
        </w:rPr>
        <w:t>обучающи</w:t>
      </w:r>
      <w:r w:rsidR="00FB0A40">
        <w:rPr>
          <w:u w:color="222222"/>
          <w:shd w:val="clear" w:color="auto" w:fill="FFFFFF"/>
        </w:rPr>
        <w:t>ми</w:t>
      </w:r>
      <w:r w:rsidR="00FB0A40" w:rsidRPr="00A96B40">
        <w:rPr>
          <w:u w:color="222222"/>
          <w:shd w:val="clear" w:color="auto" w:fill="FFFFFF"/>
        </w:rPr>
        <w:t xml:space="preserve">ся </w:t>
      </w:r>
      <w:r w:rsidR="00401080" w:rsidRPr="00A96B40">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B40" w:rsidRDefault="00401080" w:rsidP="00BC4999">
      <w:pPr>
        <w:pStyle w:val="a0"/>
        <w:rPr>
          <w:u w:color="222222"/>
        </w:rPr>
      </w:pPr>
      <w:r w:rsidRPr="00A96B40">
        <w:rPr>
          <w:u w:color="222222"/>
          <w:shd w:val="clear" w:color="auto" w:fill="FFFFFF"/>
        </w:rPr>
        <w:t>привлечение</w:t>
      </w:r>
      <w:r w:rsidR="000C4B7E">
        <w:rPr>
          <w:u w:color="222222"/>
          <w:shd w:val="clear" w:color="auto" w:fill="FFFFFF"/>
        </w:rPr>
        <w:t>м</w:t>
      </w:r>
      <w:r w:rsidRPr="00A96B40">
        <w:rPr>
          <w:u w:color="222222"/>
          <w:shd w:val="clear" w:color="auto" w:fill="FFFFFF"/>
        </w:rPr>
        <w:t xml:space="preserve"> дистанционных форм получения образования (</w:t>
      </w:r>
      <w:r w:rsidR="00B7555C">
        <w:rPr>
          <w:u w:color="222222"/>
          <w:shd w:val="clear" w:color="auto" w:fill="FFFFFF"/>
        </w:rPr>
        <w:t>онлайн-</w:t>
      </w:r>
      <w:r w:rsidRPr="00A96B40">
        <w:rPr>
          <w:u w:color="222222"/>
          <w:shd w:val="clear" w:color="auto" w:fill="FFFFFF"/>
        </w:rPr>
        <w:t xml:space="preserve">курсов, </w:t>
      </w:r>
      <w:r w:rsidR="00B7555C">
        <w:rPr>
          <w:u w:color="222222"/>
          <w:shd w:val="clear" w:color="auto" w:fill="FFFFFF"/>
        </w:rPr>
        <w:t>заочных школ</w:t>
      </w:r>
      <w:r w:rsidRPr="00A96B40">
        <w:rPr>
          <w:u w:color="222222"/>
          <w:shd w:val="clear" w:color="auto" w:fill="FFFFFF"/>
        </w:rPr>
        <w:t xml:space="preserve">, дистанционных университетов) как элемента индивидуальной образовательной траектории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w:t>
      </w:r>
    </w:p>
    <w:p w:rsidR="00401080" w:rsidRPr="00A96B40" w:rsidRDefault="00401080" w:rsidP="00BC4999">
      <w:pPr>
        <w:pStyle w:val="a0"/>
        <w:rPr>
          <w:u w:color="222222"/>
        </w:rPr>
      </w:pPr>
      <w:r w:rsidRPr="00A96B40">
        <w:rPr>
          <w:u w:color="222222"/>
          <w:shd w:val="clear" w:color="auto" w:fill="FFFFFF"/>
        </w:rPr>
        <w:t>привлечение</w:t>
      </w:r>
      <w:r w:rsidR="000C4B7E">
        <w:rPr>
          <w:u w:color="222222"/>
          <w:shd w:val="clear" w:color="auto" w:fill="FFFFFF"/>
        </w:rPr>
        <w:t>м</w:t>
      </w:r>
      <w:r w:rsidRPr="00A96B40">
        <w:rPr>
          <w:u w:color="222222"/>
          <w:shd w:val="clear" w:color="auto" w:fill="FFFFFF"/>
        </w:rPr>
        <w:t xml:space="preserve">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A96B40" w:rsidRDefault="000C4B7E" w:rsidP="00BC4999">
      <w:pPr>
        <w:pStyle w:val="a0"/>
        <w:rPr>
          <w:u w:color="222222"/>
        </w:rPr>
      </w:pPr>
      <w:r>
        <w:rPr>
          <w:u w:color="222222"/>
          <w:shd w:val="clear" w:color="auto" w:fill="FFFFFF"/>
        </w:rPr>
        <w:t>возможностью</w:t>
      </w:r>
      <w:r w:rsidR="00401080" w:rsidRPr="00A96B40">
        <w:rPr>
          <w:u w:color="222222"/>
          <w:shd w:val="clear" w:color="auto" w:fill="FFFFFF"/>
        </w:rPr>
        <w:t xml:space="preserve">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A96B40" w:rsidRDefault="00401080" w:rsidP="00BC4999">
      <w:pPr>
        <w:pStyle w:val="a0"/>
        <w:rPr>
          <w:u w:color="222222"/>
        </w:rPr>
      </w:pPr>
      <w:r w:rsidRPr="00A96B40">
        <w:rPr>
          <w:u w:color="222222"/>
          <w:shd w:val="clear" w:color="auto" w:fill="FFFFFF"/>
        </w:rPr>
        <w:t>обеспечение</w:t>
      </w:r>
      <w:r w:rsidR="000C4B7E">
        <w:rPr>
          <w:u w:color="222222"/>
          <w:shd w:val="clear" w:color="auto" w:fill="FFFFFF"/>
        </w:rPr>
        <w:t>м</w:t>
      </w:r>
      <w:r w:rsidRPr="00A96B40">
        <w:rPr>
          <w:u w:color="222222"/>
          <w:shd w:val="clear" w:color="auto" w:fill="FFFFFF"/>
        </w:rPr>
        <w:t xml:space="preserve"> возможности вовлечения обучающихся в разнообразную исследовательскую деятельность;</w:t>
      </w:r>
    </w:p>
    <w:p w:rsidR="00401080" w:rsidRPr="00A96B40" w:rsidRDefault="00401080" w:rsidP="00BC4999">
      <w:pPr>
        <w:pStyle w:val="a0"/>
        <w:rPr>
          <w:u w:color="222222"/>
        </w:rPr>
      </w:pPr>
      <w:r w:rsidRPr="00A96B40">
        <w:rPr>
          <w:u w:color="222222"/>
          <w:shd w:val="clear" w:color="auto" w:fill="FFFFFF"/>
        </w:rPr>
        <w:t>обеспечение</w:t>
      </w:r>
      <w:r w:rsidR="000C4B7E">
        <w:rPr>
          <w:u w:color="222222"/>
          <w:shd w:val="clear" w:color="auto" w:fill="FFFFFF"/>
        </w:rPr>
        <w:t>м</w:t>
      </w:r>
      <w:r w:rsidRPr="00A96B40">
        <w:rPr>
          <w:u w:color="222222"/>
          <w:shd w:val="clear" w:color="auto" w:fill="FFFFFF"/>
        </w:rPr>
        <w:t xml:space="preserve">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0C4B7E" w:rsidP="003C0A5F">
      <w:pPr>
        <w:rPr>
          <w:u w:color="222222"/>
          <w:bdr w:val="nil"/>
          <w:shd w:val="clear" w:color="auto" w:fill="FFFFFF"/>
        </w:rPr>
      </w:pPr>
      <w:r w:rsidRPr="000C4B7E">
        <w:rPr>
          <w:szCs w:val="28"/>
          <w:u w:color="222222"/>
          <w:bdr w:val="nil"/>
        </w:rPr>
        <w:t>Основополагающим средством реализации программы развития</w:t>
      </w:r>
      <w:r w:rsidRPr="00232580">
        <w:rPr>
          <w:sz w:val="24"/>
          <w:szCs w:val="24"/>
          <w:u w:color="222222"/>
          <w:bdr w:val="nil"/>
        </w:rPr>
        <w:t xml:space="preserve"> </w:t>
      </w:r>
      <w:r>
        <w:rPr>
          <w:u w:color="222222"/>
          <w:bdr w:val="nil"/>
        </w:rPr>
        <w:t>УУД является</w:t>
      </w:r>
      <w:r w:rsidR="00401080" w:rsidRPr="00A96B40">
        <w:rPr>
          <w:u w:color="222222"/>
          <w:bdr w:val="nil"/>
        </w:rPr>
        <w:t xml:space="preserve"> создание методически единого пространства вн</w:t>
      </w:r>
      <w:r>
        <w:rPr>
          <w:u w:color="222222"/>
          <w:bdr w:val="nil"/>
        </w:rPr>
        <w:t>утри ГБОУ СОШ №3 г.о. Чапаевск</w:t>
      </w:r>
      <w:r w:rsidR="00401080" w:rsidRPr="00A96B40">
        <w:rPr>
          <w:u w:color="222222"/>
          <w:bdr w:val="nil"/>
        </w:rPr>
        <w:t xml:space="preserve"> как во время уроков, так и вне их. </w:t>
      </w:r>
      <w:r>
        <w:rPr>
          <w:u w:color="222222"/>
          <w:bdr w:val="nil"/>
          <w:shd w:val="clear" w:color="auto" w:fill="FFFFFF"/>
        </w:rPr>
        <w:t>Не допускаются</w:t>
      </w:r>
      <w:r w:rsidR="00401080" w:rsidRPr="00A96B40">
        <w:rPr>
          <w:u w:color="222222"/>
          <w:bdr w:val="nil"/>
          <w:shd w:val="clear" w:color="auto" w:fill="FFFFFF"/>
        </w:rPr>
        <w:t xml:space="preserve">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Default="000A4A80" w:rsidP="003C0A5F">
      <w:pPr>
        <w:rPr>
          <w:u w:color="222222"/>
          <w:bdr w:val="nil"/>
          <w:shd w:val="clear" w:color="auto" w:fill="FFFFFF"/>
        </w:rPr>
      </w:pPr>
      <w:r>
        <w:rPr>
          <w:u w:color="222222"/>
          <w:bdr w:val="nil"/>
          <w:shd w:val="clear" w:color="auto" w:fill="FFFFFF"/>
        </w:rPr>
        <w:t>П</w:t>
      </w:r>
      <w:r w:rsidR="00401080" w:rsidRPr="00A96B40">
        <w:rPr>
          <w:u w:color="222222"/>
          <w:bdr w:val="nil"/>
          <w:shd w:val="clear" w:color="auto" w:fill="FFFFFF"/>
        </w:rPr>
        <w:t>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A96B40" w:rsidRDefault="00401080" w:rsidP="003C0A5F">
      <w:pPr>
        <w:rPr>
          <w:u w:color="222222"/>
          <w:bdr w:val="nil"/>
          <w:shd w:val="clear" w:color="auto" w:fill="FFFFFF"/>
        </w:rPr>
      </w:pPr>
      <w:r w:rsidRPr="00A96B40">
        <w:rPr>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1066AA">
        <w:rPr>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A96B40">
        <w:rPr>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A96B40" w:rsidRDefault="00401080" w:rsidP="003C0A5F">
      <w:pPr>
        <w:rPr>
          <w:b/>
          <w:bCs/>
          <w:color w:val="000000"/>
          <w:u w:color="000000"/>
          <w:bdr w:val="nil"/>
        </w:rPr>
      </w:pPr>
      <w:r w:rsidRPr="00A96B40">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70" w:name="_Toc435412702"/>
      <w:bookmarkStart w:id="71" w:name="_Toc453968176"/>
      <w:r>
        <w:t>I</w:t>
      </w:r>
      <w:r w:rsidR="000F7D44">
        <w:t>I</w:t>
      </w:r>
      <w:r>
        <w:t>.</w:t>
      </w:r>
      <w:r w:rsidR="000F7D44" w:rsidRPr="00401080">
        <w:t>1</w:t>
      </w:r>
      <w:r>
        <w:rPr>
          <w:color w:val="000000"/>
          <w:u w:color="000000"/>
        </w:rPr>
        <w:t>.</w:t>
      </w:r>
      <w:r w:rsidR="00401080" w:rsidRPr="008B381E">
        <w:rPr>
          <w:color w:val="000000"/>
          <w:u w:color="000000"/>
        </w:rPr>
        <w:t>8</w:t>
      </w:r>
      <w:r>
        <w:rPr>
          <w:color w:val="000000"/>
          <w:u w:color="000000"/>
        </w:rPr>
        <w:t>.</w:t>
      </w:r>
      <w:r w:rsidR="00401080" w:rsidRPr="00A96B40">
        <w:rPr>
          <w:color w:val="000000"/>
          <w:u w:color="000000"/>
        </w:rPr>
        <w:t> </w:t>
      </w:r>
      <w:r w:rsidR="00401080" w:rsidRPr="008B381E">
        <w:t>Методика и инструментарий оценки успешности освоения и применения обучающимися универсальных учебных действий</w:t>
      </w:r>
      <w:bookmarkEnd w:id="70"/>
      <w:bookmarkEnd w:id="71"/>
    </w:p>
    <w:p w:rsidR="00401080" w:rsidRPr="00A96B40" w:rsidRDefault="00FC411C" w:rsidP="003C0A5F">
      <w:pPr>
        <w:rPr>
          <w:u w:color="000000"/>
          <w:bdr w:val="nil"/>
          <w:lang w:eastAsia="ru-RU"/>
        </w:rPr>
      </w:pPr>
      <w:r w:rsidRPr="00FC411C">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Default="00124F1B" w:rsidP="003C0A5F">
      <w:pPr>
        <w:rPr>
          <w:b/>
          <w:u w:color="000000"/>
          <w:bdr w:val="nil"/>
        </w:rPr>
      </w:pPr>
    </w:p>
    <w:p w:rsidR="00401080" w:rsidRPr="00421E37" w:rsidRDefault="004F63C2" w:rsidP="003C0A5F">
      <w:pPr>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6224D7" w:rsidRPr="00421E37">
        <w:rPr>
          <w:b/>
          <w:u w:color="000000"/>
          <w:bdr w:val="nil"/>
        </w:rPr>
        <w:t xml:space="preserve"> </w:t>
      </w:r>
      <w:r w:rsidR="00401080" w:rsidRPr="00421E37">
        <w:rPr>
          <w:b/>
          <w:u w:color="000000"/>
          <w:bdr w:val="nil"/>
        </w:rPr>
        <w:t>как формат оценки успешности освоения и применения обучающимися универсальных учебных действий</w:t>
      </w:r>
    </w:p>
    <w:p w:rsidR="00517171" w:rsidRDefault="004F63C2" w:rsidP="00BC4999">
      <w:pPr>
        <w:pStyle w:val="a0"/>
      </w:pPr>
      <w:r>
        <w:t>М</w:t>
      </w:r>
      <w:r w:rsidRPr="00FC411C">
        <w:t xml:space="preserve">атериал </w:t>
      </w:r>
      <w:r w:rsidR="000A4A80">
        <w:t>образовательного события носит</w:t>
      </w:r>
      <w:r w:rsidR="00FC411C" w:rsidRPr="00FC411C">
        <w:t xml:space="preserve"> полидисциплинарный характер;</w:t>
      </w:r>
    </w:p>
    <w:p w:rsidR="00517171" w:rsidRDefault="000A4A80" w:rsidP="00BC4999">
      <w:pPr>
        <w:pStyle w:val="a0"/>
      </w:pPr>
      <w:r>
        <w:t>в событии обеспечивается</w:t>
      </w:r>
      <w:r w:rsidR="00FC411C" w:rsidRPr="00FC411C">
        <w:t xml:space="preserve">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t>др</w:t>
      </w:r>
      <w:r w:rsidR="00FC411C" w:rsidRPr="00FC411C">
        <w:t>.).</w:t>
      </w:r>
    </w:p>
    <w:p w:rsidR="00517171" w:rsidRDefault="00FC411C" w:rsidP="00BC4999">
      <w:pPr>
        <w:pStyle w:val="a0"/>
      </w:pPr>
      <w:r w:rsidRPr="00FC411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Default="00FC411C" w:rsidP="00BC4999">
      <w:pPr>
        <w:pStyle w:val="a0"/>
      </w:pPr>
      <w:r w:rsidRPr="00FC411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3C0A5F">
      <w:pPr>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BC4999">
      <w:pPr>
        <w:pStyle w:val="a0"/>
      </w:pPr>
      <w:r w:rsidRPr="00A96B40">
        <w:t>для каждого из форматов работы, реализуемых в ходе оценочного образовательного события</w:t>
      </w:r>
      <w:r w:rsidR="00EB3E95">
        <w:t>,</w:t>
      </w:r>
      <w:r w:rsidRPr="00A96B40">
        <w:t xml:space="preserve"> </w:t>
      </w:r>
      <w:r w:rsidR="00FC411C">
        <w:t>педагогам</w:t>
      </w:r>
      <w:r w:rsidR="00EB3E95" w:rsidRPr="00EB3E95">
        <w:t xml:space="preserve"> </w:t>
      </w:r>
      <w:r w:rsidRPr="00A96B40">
        <w:t>целесообразно разработать самостоятельный инструмент оценки</w:t>
      </w:r>
      <w:r w:rsidR="006224D7">
        <w:t>;</w:t>
      </w:r>
      <w:r w:rsidRPr="00A96B40">
        <w:t xml:space="preserve"> </w:t>
      </w:r>
      <w:r w:rsidR="006224D7">
        <w:t>в</w:t>
      </w:r>
      <w:r w:rsidRPr="00A96B40">
        <w:t xml:space="preserve"> качестве инструментов оценки могут быть использованы оценочные листы, экспертные заключения и т.п.;</w:t>
      </w:r>
    </w:p>
    <w:p w:rsidR="00401080" w:rsidRPr="00A96B40" w:rsidRDefault="00EB3E95" w:rsidP="00BC4999">
      <w:pPr>
        <w:pStyle w:val="a0"/>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t>об</w:t>
      </w:r>
      <w:r w:rsidR="00401080" w:rsidRPr="00A96B40">
        <w:t>уча</w:t>
      </w:r>
      <w:r w:rsidR="00F75DD4">
        <w:t>ю</w:t>
      </w:r>
      <w:r w:rsidR="000A4A80">
        <w:t>щихся разрабатываются и обсуждают</w:t>
      </w:r>
      <w:r w:rsidR="00401080" w:rsidRPr="00A96B40">
        <w:t xml:space="preserve">ся с самими </w:t>
      </w:r>
      <w:r w:rsidR="00951698">
        <w:t>старшеклассниками</w:t>
      </w:r>
      <w:r w:rsidR="00401080" w:rsidRPr="00A96B40">
        <w:t>;</w:t>
      </w:r>
    </w:p>
    <w:p w:rsidR="00401080" w:rsidRPr="00A96B40" w:rsidRDefault="00401080" w:rsidP="00BC4999">
      <w:pPr>
        <w:pStyle w:val="a0"/>
      </w:pPr>
      <w:r w:rsidRPr="00A96B40">
        <w:t>каждому параметру оценки (оцениваемому универсальному учебному действию), занесенному в оценочный лист ил</w:t>
      </w:r>
      <w:r w:rsidR="000A4A80">
        <w:t>и экспертное заключение, соответствуют</w:t>
      </w:r>
      <w:r w:rsidRPr="00A96B40">
        <w:t xml:space="preserve"> точные критерии оценки: за что, при каких условиях, исходя из каких принципов ставится то или иное количество баллов;</w:t>
      </w:r>
    </w:p>
    <w:p w:rsidR="00401080" w:rsidRPr="00A96B40" w:rsidRDefault="00401080" w:rsidP="00BC4999">
      <w:pPr>
        <w:pStyle w:val="a0"/>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000A4A80">
        <w:t xml:space="preserve"> оцениваются</w:t>
      </w:r>
      <w:r w:rsidRPr="00A96B40">
        <w:t xml:space="preserve"> не мен</w:t>
      </w:r>
      <w:r w:rsidR="000A4A80">
        <w:t>ее двумя экспертами</w:t>
      </w:r>
      <w:r w:rsidRPr="00A96B40">
        <w:t xml:space="preserve"> одновременно</w:t>
      </w:r>
      <w:r w:rsidR="006224D7">
        <w:t>;</w:t>
      </w:r>
      <w:r w:rsidRPr="00A96B40">
        <w:t xml:space="preserve"> </w:t>
      </w:r>
      <w:r w:rsidR="006224D7">
        <w:t>о</w:t>
      </w:r>
      <w:r w:rsidRPr="00A96B40">
        <w:t>ценки, выставленные эк</w:t>
      </w:r>
      <w:r w:rsidR="000A4A80">
        <w:t>спертами, усредняют</w:t>
      </w:r>
      <w:r w:rsidRPr="00A96B40">
        <w:t>ся;</w:t>
      </w:r>
    </w:p>
    <w:p w:rsidR="00401080" w:rsidRPr="00A96B40" w:rsidRDefault="00401080" w:rsidP="00BC4999">
      <w:pPr>
        <w:pStyle w:val="a0"/>
      </w:pPr>
      <w:r w:rsidRPr="00A96B40">
        <w:t>в рамках реализации оценочного обра</w:t>
      </w:r>
      <w:r w:rsidR="000A4A80">
        <w:t xml:space="preserve">зовательного события </w:t>
      </w:r>
      <w:r w:rsidRPr="00A96B40">
        <w:t xml:space="preserve">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t>об</w:t>
      </w:r>
      <w:r w:rsidRPr="00A96B40">
        <w:t>уча</w:t>
      </w:r>
      <w:r w:rsidR="00F75DD4">
        <w:t>ю</w:t>
      </w:r>
      <w:r w:rsidRPr="00A96B40">
        <w:t xml:space="preserve">щихся могут быть использованы те же 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A96B40" w:rsidRDefault="00401080" w:rsidP="003C0A5F">
      <w:pPr>
        <w:rPr>
          <w:u w:color="000000"/>
          <w:bdr w:val="nil"/>
        </w:rPr>
      </w:pPr>
    </w:p>
    <w:p w:rsidR="00401080" w:rsidRPr="004744C3" w:rsidRDefault="00401080" w:rsidP="003C0A5F">
      <w:pPr>
        <w:rPr>
          <w:rFonts w:eastAsia="Times New Roman"/>
          <w:b/>
          <w:u w:color="000000"/>
          <w:bdr w:val="nil"/>
        </w:rPr>
      </w:pPr>
      <w:r w:rsidRPr="004744C3">
        <w:rPr>
          <w:b/>
          <w:u w:color="000000"/>
          <w:bdr w:val="nil"/>
        </w:rPr>
        <w:t>Защита проекта как формат оценки успешности освоения и применения обучающимися универсальных учебных действий</w:t>
      </w:r>
    </w:p>
    <w:p w:rsidR="00517171" w:rsidRDefault="009922DB" w:rsidP="00E02732">
      <w:r>
        <w:t>П</w:t>
      </w:r>
      <w:r w:rsidR="00401080" w:rsidRPr="00A96B40">
        <w:t>ублично должны быть представлены два элемента проектной работы:</w:t>
      </w:r>
    </w:p>
    <w:p w:rsidR="00401080" w:rsidRPr="00A96B40" w:rsidRDefault="00401080" w:rsidP="00BC4999">
      <w:pPr>
        <w:pStyle w:val="a0"/>
      </w:pPr>
      <w:r w:rsidRPr="00A96B40">
        <w:t>защита темы проекта (проектной идеи);</w:t>
      </w:r>
    </w:p>
    <w:p w:rsidR="00401080" w:rsidRPr="00A96B40" w:rsidRDefault="00401080" w:rsidP="00BC4999">
      <w:pPr>
        <w:pStyle w:val="a0"/>
      </w:pPr>
      <w:r w:rsidRPr="00A96B40">
        <w:t xml:space="preserve">защита </w:t>
      </w:r>
      <w:r w:rsidR="009922DB" w:rsidRPr="00A96B40">
        <w:t>реализ</w:t>
      </w:r>
      <w:r w:rsidR="009922DB">
        <w:t>ованного</w:t>
      </w:r>
      <w:r w:rsidR="009922DB" w:rsidRPr="00A96B40">
        <w:t xml:space="preserve"> </w:t>
      </w:r>
      <w:r w:rsidRPr="00A96B40">
        <w:t>проекта</w:t>
      </w:r>
      <w:r w:rsidR="009922DB">
        <w:t>.</w:t>
      </w:r>
    </w:p>
    <w:p w:rsidR="00517171" w:rsidRDefault="009922DB" w:rsidP="00E02732">
      <w:r>
        <w:t>Н</w:t>
      </w:r>
      <w:r w:rsidR="00401080" w:rsidRPr="00A96B40">
        <w:t xml:space="preserve">а защите темы проекта (проектной идеи) </w:t>
      </w:r>
      <w:r>
        <w:t xml:space="preserve">с обучающимся </w:t>
      </w:r>
      <w:r w:rsidR="00401080" w:rsidRPr="00A96B40">
        <w:t>должны быть обсуждены:</w:t>
      </w:r>
    </w:p>
    <w:p w:rsidR="00401080" w:rsidRPr="00A96B40" w:rsidRDefault="00401080" w:rsidP="00BC4999">
      <w:pPr>
        <w:pStyle w:val="a0"/>
      </w:pPr>
      <w:r w:rsidRPr="00A96B40">
        <w:t>актуальность проекта;</w:t>
      </w:r>
    </w:p>
    <w:p w:rsidR="00401080" w:rsidRPr="00A96B40" w:rsidRDefault="00EB3E95" w:rsidP="00BC4999">
      <w:pPr>
        <w:pStyle w:val="a0"/>
      </w:pPr>
      <w:r w:rsidRPr="00EB3E95">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BC4999">
      <w:pPr>
        <w:pStyle w:val="a0"/>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BC4999">
      <w:pPr>
        <w:pStyle w:val="a0"/>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9922DB" w:rsidP="00E02732">
      <w:r>
        <w:t>В</w:t>
      </w:r>
      <w:r w:rsidRPr="00A96B40">
        <w:t xml:space="preserve"> </w:t>
      </w:r>
      <w:r w:rsidR="00401080" w:rsidRPr="00A96B40">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t>.</w:t>
      </w:r>
    </w:p>
    <w:p w:rsidR="00517171" w:rsidRDefault="009922DB" w:rsidP="00E02732">
      <w:r>
        <w:t>Н</w:t>
      </w:r>
      <w:r w:rsidRPr="00A96B40">
        <w:t xml:space="preserve">а </w:t>
      </w:r>
      <w:r w:rsidR="00401080" w:rsidRPr="00A96B40">
        <w:t>защите реализации проекта обучающийся представляет свой реализованный проект по следующему (примерному) плану:</w:t>
      </w:r>
    </w:p>
    <w:p w:rsidR="000A4A80" w:rsidRPr="000A4A80" w:rsidRDefault="00401080" w:rsidP="000A4A80">
      <w:pPr>
        <w:rPr>
          <w:szCs w:val="28"/>
          <w:u w:color="000000"/>
          <w:bdr w:val="nil"/>
        </w:rPr>
      </w:pPr>
      <w:r w:rsidRPr="000A4A80">
        <w:rPr>
          <w:szCs w:val="28"/>
          <w:u w:color="000000"/>
          <w:bdr w:val="nil"/>
        </w:rPr>
        <w:t>1</w:t>
      </w:r>
      <w:r w:rsidR="000A4A80" w:rsidRPr="000A4A80">
        <w:rPr>
          <w:szCs w:val="28"/>
          <w:u w:color="000000"/>
          <w:bdr w:val="nil"/>
        </w:rPr>
        <w:t>. Тема и краткое описание сути проекта.</w:t>
      </w:r>
    </w:p>
    <w:p w:rsidR="000A4A80" w:rsidRPr="000A4A80" w:rsidRDefault="000A4A80" w:rsidP="000A4A80">
      <w:pPr>
        <w:rPr>
          <w:szCs w:val="28"/>
          <w:u w:color="000000"/>
          <w:bdr w:val="nil"/>
        </w:rPr>
      </w:pPr>
      <w:r w:rsidRPr="000A4A80">
        <w:rPr>
          <w:szCs w:val="28"/>
          <w:u w:color="000000"/>
          <w:bdr w:val="nil"/>
        </w:rPr>
        <w:t>2. Актуальность проекта.</w:t>
      </w:r>
    </w:p>
    <w:p w:rsidR="000A4A80" w:rsidRPr="000A4A80" w:rsidRDefault="000A4A80" w:rsidP="000A4A80">
      <w:pPr>
        <w:rPr>
          <w:szCs w:val="28"/>
          <w:u w:color="000000"/>
          <w:bdr w:val="nil"/>
        </w:rPr>
      </w:pPr>
      <w:r w:rsidRPr="000A4A80">
        <w:rPr>
          <w:szCs w:val="28"/>
          <w:u w:color="000000"/>
          <w:bdr w:val="nil"/>
        </w:rPr>
        <w:t>3. Ресурсы (материальные и нематериальные), которые были привлечены для реализации проекта, а также источники этих ресурсов.</w:t>
      </w:r>
    </w:p>
    <w:p w:rsidR="000A4A80" w:rsidRPr="000A4A80" w:rsidRDefault="000A4A80" w:rsidP="000A4A80">
      <w:pPr>
        <w:rPr>
          <w:szCs w:val="28"/>
          <w:u w:color="000000"/>
          <w:bdr w:val="nil"/>
        </w:rPr>
      </w:pPr>
      <w:r w:rsidRPr="000A4A80">
        <w:rPr>
          <w:szCs w:val="28"/>
          <w:u w:color="000000"/>
          <w:bdr w:val="nil"/>
        </w:rPr>
        <w:t>4. Ход реализации проекта.</w:t>
      </w:r>
    </w:p>
    <w:p w:rsidR="000A4A80" w:rsidRPr="000A4A80" w:rsidRDefault="000A4A80" w:rsidP="000A4A80">
      <w:pPr>
        <w:rPr>
          <w:szCs w:val="28"/>
          <w:u w:color="000000"/>
          <w:bdr w:val="nil"/>
        </w:rPr>
      </w:pPr>
      <w:r w:rsidRPr="000A4A80">
        <w:rPr>
          <w:szCs w:val="28"/>
          <w:u w:color="000000"/>
          <w:bdr w:val="nil"/>
        </w:rPr>
        <w:t xml:space="preserve">5. Основные результаты реализации проекта. </w:t>
      </w:r>
    </w:p>
    <w:p w:rsidR="000A4A80" w:rsidRPr="000A4A80" w:rsidRDefault="000A4A80" w:rsidP="000A4A80">
      <w:pPr>
        <w:rPr>
          <w:szCs w:val="28"/>
          <w:u w:color="000000"/>
          <w:bdr w:val="nil"/>
        </w:rPr>
      </w:pPr>
      <w:r w:rsidRPr="000A4A80">
        <w:rPr>
          <w:szCs w:val="28"/>
          <w:u w:color="000000"/>
          <w:bdr w:val="nil"/>
        </w:rPr>
        <w:t>3. Положительные эффекты от реализации проекта, которые были получены как самим автором, так и другими людьми.</w:t>
      </w:r>
    </w:p>
    <w:p w:rsidR="000A4A80" w:rsidRPr="000A4A80" w:rsidRDefault="000A4A80" w:rsidP="000A4A80">
      <w:pPr>
        <w:rPr>
          <w:szCs w:val="28"/>
          <w:u w:color="000000"/>
          <w:bdr w:val="nil"/>
        </w:rPr>
      </w:pPr>
      <w:r w:rsidRPr="000A4A80">
        <w:rPr>
          <w:szCs w:val="28"/>
          <w:u w:color="000000"/>
          <w:bdr w:val="nil"/>
        </w:rPr>
        <w:t>6. Риски реализации проекта и сложности, которые обучающемуся удалось преодолеть в ходе его реализации, в том числе – этического характера.</w:t>
      </w:r>
    </w:p>
    <w:p w:rsidR="00401080" w:rsidRPr="000A4A80" w:rsidRDefault="000A4A80" w:rsidP="000A4A80">
      <w:pPr>
        <w:rPr>
          <w:szCs w:val="28"/>
          <w:u w:color="000000"/>
          <w:bdr w:val="nil"/>
        </w:rPr>
      </w:pPr>
      <w:r w:rsidRPr="000A4A80">
        <w:rPr>
          <w:szCs w:val="28"/>
          <w:u w:color="000000"/>
          <w:bdr w:val="nil"/>
        </w:rPr>
        <w:t>7. Рефлексия результатов выполненного проекта и предложения или идеи относительно его продолжения в будущем</w:t>
      </w:r>
      <w:r>
        <w:rPr>
          <w:szCs w:val="28"/>
          <w:u w:color="000000"/>
          <w:bdr w:val="nil"/>
        </w:rPr>
        <w:t>.</w:t>
      </w:r>
    </w:p>
    <w:p w:rsidR="00401080" w:rsidRPr="000A4A80" w:rsidRDefault="00912A46" w:rsidP="000A4A80">
      <w:pPr>
        <w:pStyle w:val="a0"/>
        <w:numPr>
          <w:ilvl w:val="0"/>
          <w:numId w:val="0"/>
        </w:numPr>
        <w:ind w:firstLine="709"/>
        <w:rPr>
          <w:szCs w:val="28"/>
        </w:rPr>
      </w:pPr>
      <w:r>
        <w:t>П</w:t>
      </w:r>
      <w:r w:rsidR="00401080" w:rsidRPr="00A96B40">
        <w:t xml:space="preserve">роектная работа должна быть обеспечена тьюторским (кураторским) сопровождением. В функцию тьютора (куратора) входит: обсуждение с </w:t>
      </w:r>
      <w:r w:rsidR="007D287B">
        <w:t>об</w:t>
      </w:r>
      <w:r w:rsidR="00401080" w:rsidRPr="00A96B40">
        <w:t>уча</w:t>
      </w:r>
      <w:r w:rsidR="007D287B">
        <w:t>ю</w:t>
      </w:r>
      <w:r w:rsidR="00401080" w:rsidRPr="00A96B40">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0A4A80">
        <w:rPr>
          <w:szCs w:val="28"/>
        </w:rPr>
        <w:t>.</w:t>
      </w:r>
      <w:r w:rsidR="000A4A80" w:rsidRPr="000A4A80">
        <w:rPr>
          <w:szCs w:val="28"/>
        </w:rPr>
        <w:t xml:space="preserve"> Тьюторские (кураторские) функции выполняются учителями или прочими работниками образовательной организации, а также в некоторых случаях - внешними лицами. </w:t>
      </w:r>
    </w:p>
    <w:p w:rsidR="00401080" w:rsidRPr="00A96B40" w:rsidRDefault="00124F1B" w:rsidP="00912A46">
      <w:pPr>
        <w:pStyle w:val="a0"/>
        <w:numPr>
          <w:ilvl w:val="0"/>
          <w:numId w:val="0"/>
        </w:numPr>
        <w:ind w:firstLine="709"/>
      </w:pPr>
      <w:r>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315C1E" w:rsidRPr="00A96B40">
        <w:t xml:space="preserve"> </w:t>
      </w:r>
      <w:r w:rsidR="00401080" w:rsidRPr="00A96B40">
        <w:t xml:space="preserve">проекта, параметры и критерии оценки проектной деятельности должны быть известны </w:t>
      </w:r>
      <w:r w:rsidR="00315C1E">
        <w:t>об</w:t>
      </w:r>
      <w:r w:rsidR="00401080" w:rsidRPr="00A96B40">
        <w:t>уча</w:t>
      </w:r>
      <w:r w:rsidR="00315C1E">
        <w:t>ю</w:t>
      </w:r>
      <w:r w:rsidR="00401080" w:rsidRPr="00A96B40">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t>старшеклассниками</w:t>
      </w:r>
      <w:r w:rsidR="00401080" w:rsidRPr="00A96B40">
        <w:t>.</w:t>
      </w:r>
    </w:p>
    <w:p w:rsidR="00401080" w:rsidRPr="00A96B40" w:rsidRDefault="00401080" w:rsidP="003C0A5F">
      <w:pPr>
        <w:rPr>
          <w:u w:color="000000"/>
          <w:bdr w:val="nil"/>
        </w:rPr>
      </w:pPr>
      <w:r w:rsidRPr="00A96B40">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000F3FEA" w:rsidRPr="00A96B40">
        <w:rPr>
          <w:u w:color="000000"/>
          <w:bdr w:val="nil"/>
        </w:rPr>
        <w:t xml:space="preserve"> </w:t>
      </w:r>
      <w:r w:rsidRPr="00A96B40">
        <w:rPr>
          <w:u w:color="000000"/>
          <w:bdr w:val="nil"/>
        </w:rPr>
        <w:t>проекта:</w:t>
      </w:r>
    </w:p>
    <w:p w:rsidR="00401080" w:rsidRPr="00A96B40" w:rsidRDefault="00401080" w:rsidP="00BC4999">
      <w:pPr>
        <w:pStyle w:val="a0"/>
      </w:pPr>
      <w:r w:rsidRPr="00A96B40">
        <w:t xml:space="preserve">оценке должна подвергаться не только защита </w:t>
      </w:r>
      <w:r w:rsidR="000F3FEA" w:rsidRPr="00A96B40">
        <w:t>реализ</w:t>
      </w:r>
      <w:r w:rsidR="000F3FEA">
        <w:t>ованного</w:t>
      </w:r>
      <w:r w:rsidR="000F3FEA" w:rsidRPr="00A96B40">
        <w:t xml:space="preserve"> </w:t>
      </w:r>
      <w:r w:rsidRPr="00A96B40">
        <w:t>проекта, но и динамика изменений, внесенных в проект от момента замысла (процедуры защиты проектной идеи) до воплощения</w:t>
      </w:r>
      <w:r w:rsidR="004F63C2">
        <w:t>;</w:t>
      </w:r>
      <w:r w:rsidRPr="00A96B40">
        <w:t xml:space="preserve"> </w:t>
      </w:r>
      <w:r w:rsidR="004F63C2">
        <w:t>п</w:t>
      </w:r>
      <w:r w:rsidRPr="00A96B40">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A96B40" w:rsidRDefault="00401080" w:rsidP="00BC4999">
      <w:pPr>
        <w:pStyle w:val="a0"/>
      </w:pPr>
      <w:r w:rsidRPr="00A96B40">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A96B40" w:rsidRDefault="000F3FEA" w:rsidP="00BC4999">
      <w:pPr>
        <w:pStyle w:val="a0"/>
      </w:pPr>
      <w:r w:rsidRPr="000F3FEA">
        <w:t>оценивание производится на основе критериальной модели</w:t>
      </w:r>
      <w:r w:rsidR="00401080" w:rsidRPr="00A96B40">
        <w:t>;</w:t>
      </w:r>
    </w:p>
    <w:p w:rsidR="00401080" w:rsidRPr="00A96B40" w:rsidRDefault="00401080" w:rsidP="00BC4999">
      <w:pPr>
        <w:pStyle w:val="a0"/>
      </w:pPr>
      <w:r w:rsidRPr="00A96B40">
        <w:t xml:space="preserve">для обработки всего массива оценок </w:t>
      </w:r>
      <w:r w:rsidR="000F3FEA">
        <w:t>может</w:t>
      </w:r>
      <w:r w:rsidR="000F3FEA" w:rsidRPr="00A96B40">
        <w:t xml:space="preserve"> </w:t>
      </w:r>
      <w:r w:rsidRPr="00A96B40">
        <w:t>быть предусмотрен электронный инструмент</w:t>
      </w:r>
      <w:r w:rsidR="004F63C2">
        <w:t>; с</w:t>
      </w:r>
      <w:r w:rsidRPr="00A96B40">
        <w:t xml:space="preserve">пособ агрегации данных, формат вывода данных и способ презентации итоговых оценок </w:t>
      </w:r>
      <w:r w:rsidR="007D287B">
        <w:t>об</w:t>
      </w:r>
      <w:r w:rsidRPr="00A96B40">
        <w:t>уча</w:t>
      </w:r>
      <w:r w:rsidR="007D287B">
        <w:t>ю</w:t>
      </w:r>
      <w:r w:rsidRPr="00A96B40">
        <w:t xml:space="preserve">щимся и </w:t>
      </w:r>
      <w:r w:rsidR="00124F1B">
        <w:t>другим</w:t>
      </w:r>
      <w:r w:rsidRPr="00A96B40">
        <w:t xml:space="preserve"> заинтересованным </w:t>
      </w:r>
      <w:r w:rsidR="00124F1B">
        <w:t>лицам</w:t>
      </w:r>
      <w:r w:rsidR="000A4A80">
        <w:t xml:space="preserve"> определяются экспертной комиссией или организаторами из числа педагогов или иных работников ГБОУ СОШ №3 г.о. Чапаевск заранее</w:t>
      </w:r>
      <w:r w:rsidRPr="00A96B40">
        <w:t>;</w:t>
      </w:r>
    </w:p>
    <w:p w:rsidR="000F3FEA" w:rsidRDefault="000F3FEA" w:rsidP="00BC4999">
      <w:pPr>
        <w:pStyle w:val="a0"/>
      </w:pPr>
      <w:r>
        <w:t>результаты оценивания</w:t>
      </w:r>
      <w:r w:rsidR="00401080" w:rsidRPr="00A96B40">
        <w:t xml:space="preserve"> универсальных учебных действий в формате, </w:t>
      </w:r>
      <w:r w:rsidRPr="000F3FEA">
        <w:t>принятом образовательной организацией</w:t>
      </w:r>
      <w:r w:rsidR="00B7555C">
        <w:t xml:space="preserve"> </w:t>
      </w:r>
      <w:r w:rsidRPr="000F3FEA">
        <w:t>дов</w:t>
      </w:r>
      <w:r w:rsidR="00B7555C">
        <w:t>одятся</w:t>
      </w:r>
      <w:r w:rsidRPr="000F3FEA">
        <w:t xml:space="preserve"> до сведения обучающихся.</w:t>
      </w:r>
    </w:p>
    <w:p w:rsidR="004F63C2" w:rsidRDefault="004F63C2" w:rsidP="00E02732"/>
    <w:p w:rsidR="00517171" w:rsidRPr="00421E37" w:rsidRDefault="000F3FEA" w:rsidP="00E02732">
      <w:pPr>
        <w:rPr>
          <w:b/>
        </w:rPr>
      </w:pPr>
      <w:r w:rsidRPr="00421E37">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Pr="00563546" w:rsidRDefault="000F3FEA" w:rsidP="00563546">
      <w:pPr>
        <w:rPr>
          <w:szCs w:val="28"/>
        </w:rPr>
      </w:pPr>
      <w:r w:rsidRPr="000F3FEA">
        <w:t>Исследовательское направление работы старшеклассников должно носить выраженный научный характер. Для руководства исследовательской</w:t>
      </w:r>
      <w:r w:rsidR="000A4A80">
        <w:t xml:space="preserve"> работой обучающихся привлекаются специалисты и ученые</w:t>
      </w:r>
      <w:r w:rsidRPr="000F3FEA">
        <w:t xml:space="preserve"> из различных областей знаний. Возможно выполнение исследовательских работ и проектов обучающимися вне школы – в лабораториях </w:t>
      </w:r>
      <w:r w:rsidR="00796454">
        <w:t>вуз</w:t>
      </w:r>
      <w:r w:rsidRPr="000F3FEA">
        <w:t xml:space="preserve">ов, исследовательских институтов, колледжей. </w:t>
      </w:r>
      <w:r w:rsidR="00563546" w:rsidRPr="00563546">
        <w:rPr>
          <w:szCs w:val="28"/>
        </w:rPr>
        <w:t>В некоторых случаях возможно дистанционное руководство исследовательской работой обучающихся (посредством сети Интернет).</w:t>
      </w:r>
    </w:p>
    <w:p w:rsidR="00517171" w:rsidRDefault="000F3FEA" w:rsidP="00E02732">
      <w:r w:rsidRPr="000F3FEA">
        <w:t>Исследовательские проекты могут иметь следующие направления:</w:t>
      </w:r>
    </w:p>
    <w:p w:rsidR="000F3FEA" w:rsidRPr="000F3FEA" w:rsidRDefault="004E44DD" w:rsidP="00BC4999">
      <w:pPr>
        <w:pStyle w:val="a0"/>
        <w:rPr>
          <w:bdr w:val="none" w:sz="0" w:space="0" w:color="auto"/>
        </w:rPr>
      </w:pPr>
      <w:r>
        <w:rPr>
          <w:bdr w:val="none" w:sz="0" w:space="0" w:color="auto"/>
        </w:rPr>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 исследования;</w:t>
      </w:r>
    </w:p>
    <w:p w:rsidR="000F3FEA" w:rsidRPr="000F3FEA" w:rsidRDefault="004E44DD" w:rsidP="00BC4999">
      <w:pPr>
        <w:pStyle w:val="a0"/>
        <w:rPr>
          <w:bdr w:val="none" w:sz="0" w:space="0" w:color="auto"/>
        </w:rPr>
      </w:pPr>
      <w:r>
        <w:rPr>
          <w:bdr w:val="none" w:sz="0" w:space="0" w:color="auto"/>
        </w:rPr>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BC4999">
      <w:pPr>
        <w:pStyle w:val="a0"/>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BC4999">
      <w:pPr>
        <w:pStyle w:val="a0"/>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BC4999">
      <w:pPr>
        <w:pStyle w:val="a0"/>
        <w:rPr>
          <w:bdr w:val="none" w:sz="0" w:space="0" w:color="auto"/>
        </w:rPr>
      </w:pPr>
      <w:r>
        <w:rPr>
          <w:bdr w:val="none" w:sz="0" w:space="0" w:color="auto"/>
        </w:rPr>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E02732">
      <w:r w:rsidRPr="000F3FEA">
        <w:t>Требования к исследовательским проектам: постановка задачи, формулировка гипотезы</w:t>
      </w:r>
      <w:r w:rsidR="00563546">
        <w:t xml:space="preserve"> или основного исследовательского вопроса</w:t>
      </w:r>
      <w:r w:rsidRPr="000F3FEA">
        <w:t>, описание инструментария и регламентов исследования, проведение исследования и интерпретация полученных результатов.</w:t>
      </w:r>
    </w:p>
    <w:p w:rsidR="00517171" w:rsidRDefault="000F3FEA" w:rsidP="00E02732">
      <w:r w:rsidRPr="000F3FEA">
        <w:t>Для исследований в естественно</w:t>
      </w:r>
      <w:r w:rsidR="00447E37">
        <w:t>-</w:t>
      </w:r>
      <w:r w:rsidRPr="000F3FEA">
        <w:t>научной,</w:t>
      </w:r>
      <w:r w:rsidR="00796454">
        <w:t xml:space="preserve"> научно-технической, социальной</w:t>
      </w:r>
      <w:r w:rsidRPr="000F3FEA">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A96B40" w:rsidRDefault="00401080" w:rsidP="003C0A5F">
      <w:pPr>
        <w:rPr>
          <w:u w:color="000000"/>
          <w:bdr w:val="nil"/>
        </w:rPr>
      </w:pPr>
    </w:p>
    <w:p w:rsidR="00401080" w:rsidRDefault="002908F8" w:rsidP="00865618">
      <w:pPr>
        <w:pStyle w:val="2a"/>
        <w:rPr>
          <w:lang w:eastAsia="ru-RU"/>
        </w:rPr>
      </w:pPr>
      <w:bookmarkStart w:id="72" w:name="_Toc435412703"/>
      <w:bookmarkStart w:id="73" w:name="_Toc453968177"/>
      <w:r>
        <w:t>II.2.</w:t>
      </w:r>
      <w:r w:rsidR="00F377E6">
        <w:t> </w:t>
      </w:r>
      <w:r w:rsidR="00401080" w:rsidRPr="00A96B40">
        <w:rPr>
          <w:lang w:eastAsia="ru-RU"/>
        </w:rPr>
        <w:t>Программы отдельных учебных предметов</w:t>
      </w:r>
      <w:bookmarkEnd w:id="72"/>
      <w:bookmarkEnd w:id="73"/>
    </w:p>
    <w:p w:rsidR="00856EB7" w:rsidRDefault="00563546" w:rsidP="00856EB7">
      <w:r>
        <w:t>П</w:t>
      </w:r>
      <w:r w:rsidR="00856EB7">
        <w:t xml:space="preserve">рограммы учебных предметов на уровне среднего общего образования составлены в соответствии с </w:t>
      </w:r>
      <w:r w:rsidR="009E6455">
        <w:t>ФГОС СОО</w:t>
      </w:r>
      <w:r w:rsidR="00856EB7">
        <w:t xml:space="preserve">, </w:t>
      </w:r>
      <w:r w:rsidR="00563628">
        <w:t xml:space="preserve">в том числе с требованиями к результатам среднего общего образования, </w:t>
      </w:r>
      <w:r w:rsidR="00856EB7">
        <w:t>и сохран</w:t>
      </w:r>
      <w:r>
        <w:t xml:space="preserve">яют преемственность с </w:t>
      </w:r>
      <w:r w:rsidR="00856EB7">
        <w:t>основной образовательной программой основного общего образования</w:t>
      </w:r>
      <w:r>
        <w:t xml:space="preserve"> ГБОУ СОШ №3 г.о. Чапаевск</w:t>
      </w:r>
      <w:r w:rsidR="00F32EA5">
        <w:t>.</w:t>
      </w:r>
    </w:p>
    <w:p w:rsidR="00827B79" w:rsidRDefault="00563546" w:rsidP="00827B79">
      <w:r>
        <w:t>П</w:t>
      </w:r>
      <w:r w:rsidR="00827B79">
        <w:t>рограммы по учебным предметам адресу</w:t>
      </w:r>
      <w:r w:rsidR="00570EDB">
        <w:t>ю</w:t>
      </w:r>
      <w:r w:rsidR="00827B79">
        <w:t xml:space="preserve">тся создателям </w:t>
      </w:r>
      <w:r w:rsidR="005A7863">
        <w:t>рабочих</w:t>
      </w:r>
      <w:r w:rsidR="00827B79">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Default="00563546" w:rsidP="00856EB7">
      <w:r>
        <w:t>П</w:t>
      </w:r>
      <w:r w:rsidR="00856EB7">
        <w:t xml:space="preserve">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00F32EA5">
        <w:t>П</w:t>
      </w:r>
      <w:r w:rsidR="00856EB7">
        <w:t xml:space="preserve">рограммы по учебным предметам не сковывают творческой инициативы авторов рабочих программ по учебным предметам, сохраняют </w:t>
      </w:r>
      <w:r w:rsidR="00570EDB">
        <w:t xml:space="preserve">для них </w:t>
      </w:r>
      <w:r w:rsidR="00856EB7">
        <w:t xml:space="preserve">широкие возможности реализации своих </w:t>
      </w:r>
      <w:r w:rsidR="00570EDB">
        <w:t xml:space="preserve">идей и </w:t>
      </w:r>
      <w:r w:rsidR="00856EB7">
        <w:t>взглядов на построение учебного курса, выбор собственных образовательных траекторий, инновационных форм и м</w:t>
      </w:r>
      <w:r w:rsidR="005A7863">
        <w:t>етодов образовательной деятельности</w:t>
      </w:r>
      <w:r w:rsidR="00856EB7">
        <w:t>.</w:t>
      </w:r>
    </w:p>
    <w:p w:rsidR="00563628" w:rsidRDefault="00563628" w:rsidP="00563628">
      <w: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F32EA5" w:rsidRDefault="00563546" w:rsidP="000B3BC2">
      <w:r>
        <w:t>П</w:t>
      </w:r>
      <w:r w:rsidR="00F32EA5">
        <w:t xml:space="preserve">рограммы учебных предметов построены таким образом, чтобы обеспечить достижение планируемых образовательных результатов. </w:t>
      </w:r>
      <w:r w:rsidR="0066191D" w:rsidRPr="00417051">
        <w:rPr>
          <w:szCs w:val="28"/>
        </w:rPr>
        <w:t xml:space="preserve">Курсивом </w:t>
      </w:r>
      <w:r w:rsidR="0066191D">
        <w:rPr>
          <w:szCs w:val="28"/>
        </w:rPr>
        <w:t xml:space="preserve">в </w:t>
      </w:r>
      <w:r>
        <w:rPr>
          <w:szCs w:val="28"/>
        </w:rPr>
        <w:t>п</w:t>
      </w:r>
      <w:r w:rsidR="0066191D">
        <w:rPr>
          <w:szCs w:val="28"/>
        </w:rPr>
        <w:t xml:space="preserve">рограммах учебных предметов </w:t>
      </w:r>
      <w:r w:rsidR="0066191D" w:rsidRPr="00417051">
        <w:rPr>
          <w:szCs w:val="28"/>
        </w:rPr>
        <w:t xml:space="preserve">обозначены дидактические единицы, </w:t>
      </w:r>
      <w:r w:rsidR="00F32EA5">
        <w:rPr>
          <w:szCs w:val="28"/>
        </w:rPr>
        <w:t>соответствующие</w:t>
      </w:r>
      <w:r w:rsidR="00F32EA5" w:rsidRPr="00417051">
        <w:rPr>
          <w:szCs w:val="28"/>
        </w:rPr>
        <w:t xml:space="preserve"> </w:t>
      </w:r>
      <w:r w:rsidR="0066191D" w:rsidRPr="00417051">
        <w:rPr>
          <w:szCs w:val="28"/>
        </w:rPr>
        <w:t>блоку результатов «</w:t>
      </w:r>
      <w:r w:rsidR="0066191D">
        <w:rPr>
          <w:szCs w:val="28"/>
        </w:rPr>
        <w:t>Выпускник</w:t>
      </w:r>
      <w:r w:rsidR="0066191D" w:rsidRPr="00417051">
        <w:rPr>
          <w:szCs w:val="28"/>
        </w:rPr>
        <w:t xml:space="preserve"> получит возможность научиться».</w:t>
      </w:r>
    </w:p>
    <w:p w:rsidR="00827B79" w:rsidRDefault="00827B79" w:rsidP="00856EB7"/>
    <w:p w:rsidR="00401080" w:rsidRDefault="00401080" w:rsidP="00865618">
      <w:pPr>
        <w:pStyle w:val="3a"/>
      </w:pPr>
      <w:bookmarkStart w:id="74" w:name="_Toc435412705"/>
      <w:bookmarkStart w:id="75" w:name="_Toc453968178"/>
      <w:r w:rsidRPr="00A96B40">
        <w:t>Русский язык</w:t>
      </w:r>
      <w:bookmarkEnd w:id="74"/>
      <w:bookmarkEnd w:id="75"/>
    </w:p>
    <w:p w:rsidR="00C11544" w:rsidRDefault="00C11544" w:rsidP="00220BE2"/>
    <w:p w:rsidR="00220BE2" w:rsidRDefault="00220BE2" w:rsidP="00220BE2">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Default="00220BE2" w:rsidP="00220BE2">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Default="00220BE2" w:rsidP="00220BE2">
      <w:r>
        <w:t xml:space="preserve">Изучение русского языка способствует восприятию и пониманию художественной литературы, </w:t>
      </w:r>
      <w:r w:rsidR="00477628">
        <w:t xml:space="preserve">освоению иностранных языков, </w:t>
      </w:r>
      <w: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Default="00220BE2" w:rsidP="00220BE2">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t>уделяется</w:t>
      </w:r>
      <w:r>
        <w:t xml:space="preserve"> совершенствованию коммуникативной компетенции через практическую речевую деятельность.</w:t>
      </w:r>
    </w:p>
    <w:p w:rsidR="00220BE2" w:rsidRDefault="00220BE2" w:rsidP="00220BE2">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t>ФГОС СОО</w:t>
      </w:r>
      <w:r>
        <w:t>.</w:t>
      </w:r>
    </w:p>
    <w:p w:rsidR="00220BE2" w:rsidRDefault="00220BE2" w:rsidP="00220BE2">
      <w:r>
        <w:t xml:space="preserve">Главными задачами реализации </w:t>
      </w:r>
      <w:r w:rsidR="00F95C5F">
        <w:t>п</w:t>
      </w:r>
      <w:r>
        <w:t>рограммы являются:</w:t>
      </w:r>
    </w:p>
    <w:p w:rsidR="00517171" w:rsidRDefault="00220BE2" w:rsidP="00BC4999">
      <w:pPr>
        <w:pStyle w:val="a0"/>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Default="00220BE2" w:rsidP="00BC4999">
      <w:pPr>
        <w:pStyle w:val="a0"/>
      </w:pPr>
      <w:r>
        <w:t>овладение умени</w:t>
      </w:r>
      <w:r w:rsidR="00477628">
        <w:t>ем</w:t>
      </w:r>
      <w:r>
        <w:t xml:space="preserve"> </w:t>
      </w:r>
      <w:r w:rsidR="00477628">
        <w:t xml:space="preserve">в развернутых аргументированных устных и письменных высказываниях различных стилей и жанров выражать </w:t>
      </w:r>
      <w:r>
        <w:t>личн</w:t>
      </w:r>
      <w:r w:rsidR="00477628">
        <w:t>ую</w:t>
      </w:r>
      <w:r>
        <w:t xml:space="preserve"> позици</w:t>
      </w:r>
      <w:r w:rsidR="00477628">
        <w:t>ю</w:t>
      </w:r>
      <w:r>
        <w:t xml:space="preserve"> и </w:t>
      </w:r>
      <w:r w:rsidR="00477628">
        <w:t xml:space="preserve">свое </w:t>
      </w:r>
      <w:r>
        <w:t>отношени</w:t>
      </w:r>
      <w:r w:rsidR="00477628">
        <w:t>е</w:t>
      </w:r>
      <w:r w:rsidR="00E45623">
        <w:t xml:space="preserve"> к прочитанным текстам</w:t>
      </w:r>
      <w:r>
        <w:t>;</w:t>
      </w:r>
    </w:p>
    <w:p w:rsidR="00E45623" w:rsidRPr="00E45623" w:rsidRDefault="00E45623" w:rsidP="00BC4999">
      <w:pPr>
        <w:pStyle w:val="a0"/>
      </w:pPr>
      <w:r w:rsidRPr="00E45623">
        <w:t>овладение умениями комплексного анализа предложенного текста</w:t>
      </w:r>
      <w:r w:rsidR="00570EDB">
        <w:t>;</w:t>
      </w:r>
    </w:p>
    <w:p w:rsidR="00517171" w:rsidRDefault="00220BE2" w:rsidP="00BC4999">
      <w:pPr>
        <w:pStyle w:val="a0"/>
      </w:pPr>
      <w: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Default="00220BE2" w:rsidP="00BC4999">
      <w:pPr>
        <w:pStyle w:val="a0"/>
      </w:pPr>
      <w: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Default="00220BE2" w:rsidP="00220BE2"/>
    <w:p w:rsidR="00220BE2" w:rsidRDefault="00220BE2" w:rsidP="00220BE2">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Default="00220BE2" w:rsidP="00220BE2">
      <w: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Default="00220BE2" w:rsidP="00220BE2">
      <w:r>
        <w:t xml:space="preserve">В целях подготовки обучающихся к будущей профессиональной деятельности при изучении </w:t>
      </w:r>
      <w:r w:rsidR="00053C11">
        <w:t xml:space="preserve">учебного </w:t>
      </w:r>
      <w:r>
        <w:t>предмета «Русский язык» особое внимание уделя</w:t>
      </w:r>
      <w:r w:rsidR="00053C11">
        <w:t>ет</w:t>
      </w:r>
      <w:r>
        <w:t>ся способности выпускника соблюдать культуру научного и делового общения, причем не только в письменной, но и в устной форме.</w:t>
      </w:r>
    </w:p>
    <w:p w:rsidR="00220BE2" w:rsidRDefault="00220BE2" w:rsidP="00220BE2">
      <w:r>
        <w:t xml:space="preserve">При разработке рабочей программы по </w:t>
      </w:r>
      <w:r w:rsidR="00053C11">
        <w:t xml:space="preserve">учебному </w:t>
      </w:r>
      <w:r>
        <w:t xml:space="preserve">предмету «Русский язык» на основе </w:t>
      </w:r>
      <w:r w:rsidR="00F95C5F">
        <w:t>ПООП СОО</w:t>
      </w:r>
      <w: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447954" w:rsidRDefault="00447954" w:rsidP="00447954"/>
    <w:p w:rsidR="00447954" w:rsidRPr="006A5450" w:rsidRDefault="0078265A" w:rsidP="005B5054">
      <w:pPr>
        <w:rPr>
          <w:rFonts w:eastAsia="Times New Roman"/>
          <w:b/>
          <w:szCs w:val="28"/>
        </w:rPr>
      </w:pPr>
      <w:r>
        <w:rPr>
          <w:rFonts w:eastAsia="Times New Roman"/>
          <w:b/>
          <w:szCs w:val="28"/>
        </w:rPr>
        <w:t>Базовый уровень</w:t>
      </w:r>
    </w:p>
    <w:p w:rsidR="0078265A" w:rsidRDefault="0078265A" w:rsidP="005B5054">
      <w:r>
        <w:rPr>
          <w:rFonts w:eastAsia="Times New Roman"/>
          <w:b/>
          <w:szCs w:val="28"/>
        </w:rPr>
        <w:t>Язык. Общие сведения о языке. Основные разделы науки о языке</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как система. </w:t>
      </w:r>
      <w:r w:rsidRPr="00832958">
        <w:rPr>
          <w:rFonts w:eastAsia="Times New Roman"/>
          <w:i/>
          <w:color w:val="000000"/>
        </w:rPr>
        <w:t>Основные уровни языка.</w:t>
      </w:r>
      <w:r w:rsidRPr="00074024">
        <w:rPr>
          <w:rFonts w:eastAsia="Times New Roman"/>
          <w:color w:val="000000"/>
        </w:rPr>
        <w:t xml:space="preserve"> </w:t>
      </w:r>
      <w:r w:rsidRPr="00074024">
        <w:rPr>
          <w:rFonts w:eastAsia="Times New Roman"/>
          <w:i/>
          <w:iCs/>
          <w:color w:val="000000"/>
        </w:rPr>
        <w:t>Взаимосвязь различных единиц и уровней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74024">
        <w:rPr>
          <w:rFonts w:eastAsia="Times New Roman"/>
          <w:i/>
          <w:iCs/>
          <w:color w:val="000000"/>
        </w:rPr>
        <w:t>Проблемы экологии языка.</w:t>
      </w:r>
    </w:p>
    <w:p w:rsidR="00345D65" w:rsidRPr="00074024" w:rsidRDefault="00345D65" w:rsidP="00345D65">
      <w:pPr>
        <w:ind w:firstLine="700"/>
        <w:rPr>
          <w:rFonts w:eastAsia="Times New Roman"/>
          <w:sz w:val="24"/>
          <w:szCs w:val="24"/>
        </w:rPr>
      </w:pPr>
      <w:r>
        <w:rPr>
          <w:rFonts w:eastAsia="Times New Roman"/>
          <w:i/>
          <w:iCs/>
          <w:color w:val="000000"/>
        </w:rPr>
        <w:t xml:space="preserve">Историческое развитие русского языка. </w:t>
      </w:r>
      <w:r w:rsidRPr="00074024">
        <w:rPr>
          <w:rFonts w:eastAsia="Times New Roman"/>
          <w:i/>
          <w:iCs/>
          <w:color w:val="000000"/>
        </w:rPr>
        <w:t>Выдающиеся отечественные лингвисты.</w:t>
      </w:r>
    </w:p>
    <w:p w:rsidR="0078265A" w:rsidRDefault="0078265A" w:rsidP="0078265A">
      <w:pPr>
        <w:spacing w:line="331" w:lineRule="auto"/>
        <w:ind w:firstLine="700"/>
      </w:pPr>
    </w:p>
    <w:p w:rsidR="0078265A" w:rsidRDefault="0078265A" w:rsidP="005B5054">
      <w:r>
        <w:rPr>
          <w:rFonts w:eastAsia="Times New Roman"/>
          <w:b/>
          <w:szCs w:val="28"/>
        </w:rPr>
        <w:t>Речь. Речевое общение</w:t>
      </w:r>
    </w:p>
    <w:p w:rsidR="0078265A" w:rsidRDefault="0078265A" w:rsidP="0078265A">
      <w:pPr>
        <w:spacing w:line="331" w:lineRule="auto"/>
        <w:ind w:firstLine="700"/>
      </w:pPr>
      <w:r>
        <w:rPr>
          <w:rFonts w:eastAsia="Times New Roman"/>
          <w:szCs w:val="28"/>
        </w:rPr>
        <w:t>Речь как деятельность. Виды речевой деятельности: чтение, аудирование, говорение, письмо.</w:t>
      </w:r>
    </w:p>
    <w:p w:rsidR="0078265A" w:rsidRDefault="0078265A" w:rsidP="0078265A">
      <w:pPr>
        <w:spacing w:line="331" w:lineRule="auto"/>
        <w:ind w:firstLine="700"/>
      </w:pPr>
      <w:r>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78265A" w:rsidRDefault="0078265A" w:rsidP="0078265A">
      <w:pPr>
        <w:spacing w:line="331" w:lineRule="auto"/>
        <w:ind w:firstLine="700"/>
      </w:pPr>
      <w:r>
        <w:rPr>
          <w:rFonts w:eastAsia="Times New Roman"/>
          <w:szCs w:val="28"/>
        </w:rPr>
        <w:t xml:space="preserve">Монологическая и диалогическая речь. Развитие навыков монологической </w:t>
      </w:r>
      <w:r>
        <w:rPr>
          <w:rFonts w:eastAsia="Times New Roman"/>
          <w:i/>
          <w:szCs w:val="28"/>
        </w:rPr>
        <w:t>и диалогической речи.</w:t>
      </w:r>
      <w:r>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Основные жанры научного (доклад, аннотация, </w:t>
      </w:r>
      <w:r w:rsidRPr="00074024">
        <w:rPr>
          <w:rFonts w:eastAsia="Times New Roman"/>
          <w:i/>
          <w:iCs/>
          <w:color w:val="000000"/>
        </w:rPr>
        <w:t>статья,</w:t>
      </w:r>
      <w:r w:rsidRPr="00074024">
        <w:rPr>
          <w:rFonts w:eastAsia="Times New Roman"/>
          <w:color w:val="000000"/>
        </w:rPr>
        <w:t xml:space="preserve"> </w:t>
      </w:r>
      <w:r w:rsidRPr="008153C3">
        <w:rPr>
          <w:rFonts w:eastAsia="Times New Roman"/>
          <w:iCs/>
          <w:color w:val="000000"/>
        </w:rPr>
        <w:t>тезисы,</w:t>
      </w:r>
      <w:r w:rsidRPr="00074024">
        <w:rPr>
          <w:rFonts w:eastAsia="Times New Roman"/>
          <w:i/>
          <w:iCs/>
          <w:color w:val="000000"/>
        </w:rPr>
        <w:t xml:space="preserve"> </w:t>
      </w:r>
      <w:r w:rsidRPr="008153C3">
        <w:rPr>
          <w:rFonts w:eastAsia="Times New Roman"/>
          <w:iCs/>
          <w:color w:val="000000"/>
        </w:rPr>
        <w:t>конспект</w:t>
      </w:r>
      <w:r w:rsidRPr="008153C3">
        <w:rPr>
          <w:rFonts w:eastAsia="Times New Roman"/>
          <w:color w:val="000000"/>
        </w:rPr>
        <w:t>,</w:t>
      </w:r>
      <w:r w:rsidRPr="00074024">
        <w:rPr>
          <w:rFonts w:eastAsia="Times New Roman"/>
          <w:color w:val="000000"/>
        </w:rPr>
        <w:t xml:space="preserve"> </w:t>
      </w:r>
      <w:r w:rsidRPr="00832958">
        <w:rPr>
          <w:rFonts w:eastAsia="Times New Roman"/>
          <w:i/>
          <w:color w:val="000000"/>
        </w:rPr>
        <w:t>рецензия,</w:t>
      </w:r>
      <w:r w:rsidRPr="00074024">
        <w:rPr>
          <w:rFonts w:eastAsia="Times New Roman"/>
          <w:color w:val="000000"/>
        </w:rPr>
        <w:t xml:space="preserve"> </w:t>
      </w:r>
      <w:r w:rsidRPr="00074024">
        <w:rPr>
          <w:rFonts w:eastAsia="Times New Roman"/>
          <w:i/>
          <w:iCs/>
          <w:color w:val="000000"/>
        </w:rPr>
        <w:t>выписки,</w:t>
      </w:r>
      <w:r w:rsidRPr="00074024">
        <w:rPr>
          <w:rFonts w:eastAsia="Times New Roman"/>
          <w:color w:val="000000"/>
        </w:rPr>
        <w:t xml:space="preserve"> </w:t>
      </w:r>
      <w:r w:rsidRPr="00832958">
        <w:rPr>
          <w:rFonts w:eastAsia="Times New Roman"/>
          <w:iCs/>
          <w:color w:val="000000"/>
        </w:rPr>
        <w:t>реферат</w:t>
      </w:r>
      <w:r w:rsidRPr="00074024">
        <w:rPr>
          <w:rFonts w:eastAsia="Times New Roman"/>
          <w:color w:val="000000"/>
        </w:rPr>
        <w:t xml:space="preserve"> и др.), публицистического (выступление, </w:t>
      </w:r>
      <w:r w:rsidRPr="00074024">
        <w:rPr>
          <w:rFonts w:eastAsia="Times New Roman"/>
          <w:i/>
          <w:iCs/>
          <w:color w:val="000000"/>
        </w:rPr>
        <w:t>статья,</w:t>
      </w:r>
      <w:r w:rsidRPr="00074024">
        <w:rPr>
          <w:rFonts w:eastAsia="Times New Roman"/>
          <w:color w:val="000000"/>
        </w:rPr>
        <w:t xml:space="preserve"> </w:t>
      </w:r>
      <w:r w:rsidRPr="00074024">
        <w:rPr>
          <w:rFonts w:eastAsia="Times New Roman"/>
          <w:i/>
          <w:iCs/>
          <w:color w:val="000000"/>
        </w:rPr>
        <w:t>интервью, очерк</w:t>
      </w:r>
      <w:r>
        <w:rPr>
          <w:rFonts w:eastAsia="Times New Roman"/>
          <w:i/>
          <w:iCs/>
          <w:color w:val="000000"/>
        </w:rPr>
        <w:t>, отзыв</w:t>
      </w:r>
      <w:r w:rsidRPr="00074024">
        <w:rPr>
          <w:rFonts w:eastAsia="Times New Roman"/>
          <w:i/>
          <w:iCs/>
          <w:color w:val="000000"/>
        </w:rPr>
        <w:t xml:space="preserve"> </w:t>
      </w:r>
      <w:r w:rsidRPr="00074024">
        <w:rPr>
          <w:rFonts w:eastAsia="Times New Roman"/>
          <w:color w:val="000000"/>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074024">
        <w:rPr>
          <w:rFonts w:eastAsia="Times New Roman"/>
          <w:i/>
          <w:iCs/>
          <w:color w:val="000000"/>
        </w:rPr>
        <w:t>Совершенствование умений и навыков создания текстов разных функционально-смысловых типов, стилей и жанров.</w:t>
      </w:r>
    </w:p>
    <w:p w:rsidR="00345D65" w:rsidRPr="00074024" w:rsidRDefault="00345D65" w:rsidP="00345D65">
      <w:pPr>
        <w:ind w:firstLine="700"/>
        <w:rPr>
          <w:rFonts w:eastAsia="Times New Roman"/>
          <w:sz w:val="24"/>
          <w:szCs w:val="24"/>
        </w:rPr>
      </w:pPr>
      <w:r w:rsidRPr="00074024">
        <w:rPr>
          <w:rFonts w:eastAsia="Times New Roman"/>
          <w:color w:val="000000"/>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74024">
        <w:rPr>
          <w:rFonts w:eastAsia="Times New Roman"/>
          <w:i/>
          <w:iCs/>
          <w:color w:val="000000"/>
        </w:rPr>
        <w:t>Основные признаки художественной речи.</w:t>
      </w:r>
    </w:p>
    <w:p w:rsidR="00345D65" w:rsidRPr="00074024" w:rsidRDefault="00345D65" w:rsidP="00345D65">
      <w:pPr>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345D65">
      <w:pPr>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345D65">
      <w:pPr>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345D65">
      <w:pPr>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074024" w:rsidRDefault="00345D65" w:rsidP="00345D65">
      <w:pPr>
        <w:ind w:firstLine="700"/>
        <w:rPr>
          <w:rFonts w:eastAsia="Times New Roman"/>
          <w:sz w:val="24"/>
          <w:szCs w:val="24"/>
        </w:rPr>
      </w:pPr>
      <w:r w:rsidRPr="00074024">
        <w:rPr>
          <w:rFonts w:eastAsia="Times New Roman"/>
          <w:i/>
          <w:iCs/>
          <w:color w:val="000000"/>
        </w:rPr>
        <w:t>Лингвистический анализ текстов различных функциональных разновидностей языка.</w:t>
      </w:r>
    </w:p>
    <w:p w:rsidR="0078265A" w:rsidRDefault="0078265A" w:rsidP="0078265A">
      <w:pPr>
        <w:spacing w:line="331" w:lineRule="auto"/>
        <w:ind w:firstLine="700"/>
      </w:pPr>
    </w:p>
    <w:p w:rsidR="0078265A" w:rsidRDefault="0078265A" w:rsidP="005B5054">
      <w:r>
        <w:rPr>
          <w:rFonts w:eastAsia="Times New Roman"/>
          <w:b/>
          <w:szCs w:val="28"/>
        </w:rPr>
        <w:t>Культура речи</w:t>
      </w:r>
    </w:p>
    <w:p w:rsidR="00345D65" w:rsidRPr="00074024" w:rsidRDefault="00345D65" w:rsidP="00345D65">
      <w:pPr>
        <w:ind w:firstLine="700"/>
        <w:rPr>
          <w:rFonts w:eastAsia="Times New Roman"/>
          <w:sz w:val="24"/>
          <w:szCs w:val="24"/>
        </w:rPr>
      </w:pPr>
      <w:r w:rsidRPr="00074024">
        <w:rPr>
          <w:rFonts w:eastAsia="Times New Roman"/>
          <w:color w:val="000000"/>
        </w:rPr>
        <w:t xml:space="preserve">Культура речи как раздел лингвистики. </w:t>
      </w:r>
      <w:r w:rsidRPr="00074024">
        <w:rPr>
          <w:rFonts w:eastAsia="Times New Roman"/>
          <w:i/>
          <w:iCs/>
          <w:color w:val="000000"/>
        </w:rPr>
        <w:t>Основные аспекты культуры речи: нормативный, коммуникативный и этический.</w:t>
      </w:r>
      <w:r w:rsidRPr="00074024">
        <w:rPr>
          <w:rFonts w:eastAsia="Times New Roman"/>
          <w:color w:val="000000"/>
        </w:rPr>
        <w:t xml:space="preserve"> </w:t>
      </w:r>
      <w:r w:rsidRPr="00074024">
        <w:rPr>
          <w:rFonts w:eastAsia="Times New Roman"/>
          <w:i/>
          <w:iCs/>
          <w:color w:val="000000"/>
        </w:rPr>
        <w:t>Коммуникативная целесообразность, уместность, точность, ясность, выразительность речи</w:t>
      </w:r>
      <w:r w:rsidRPr="00074024">
        <w:rPr>
          <w:rFonts w:eastAsia="Times New Roman"/>
          <w:color w:val="000000"/>
        </w:rPr>
        <w:t xml:space="preserve">. </w:t>
      </w:r>
      <w:r w:rsidRPr="00074024">
        <w:rPr>
          <w:rFonts w:eastAsia="Times New Roman"/>
          <w:i/>
          <w:iCs/>
          <w:color w:val="000000"/>
        </w:rPr>
        <w:t>Оценка коммуникативных качеств и эффективности речи. Самоанализ и самооценка на основе наблюдений за собственной речью.</w:t>
      </w:r>
    </w:p>
    <w:p w:rsidR="00345D65" w:rsidRPr="00074024" w:rsidRDefault="00345D65" w:rsidP="00345D65">
      <w:pPr>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Культура научного и делового общения (устная и письменная формы). </w:t>
      </w:r>
      <w:r w:rsidRPr="00074024">
        <w:rPr>
          <w:rFonts w:eastAsia="Times New Roman"/>
          <w:i/>
          <w:iCs/>
          <w:color w:val="000000"/>
        </w:rPr>
        <w:t>Особенности речевого этикета в официально-деловой, научной и публицистической сферах общения.</w:t>
      </w:r>
      <w:r w:rsidRPr="00074024">
        <w:rPr>
          <w:rFonts w:eastAsia="Times New Roman"/>
          <w:color w:val="000000"/>
        </w:rPr>
        <w:t xml:space="preserve"> Культура разговорной речи.</w:t>
      </w:r>
    </w:p>
    <w:p w:rsidR="00345D65" w:rsidRPr="00074024" w:rsidRDefault="00345D65" w:rsidP="00345D65">
      <w:pPr>
        <w:ind w:firstLine="700"/>
        <w:rPr>
          <w:rFonts w:eastAsia="Times New Roman"/>
          <w:sz w:val="24"/>
          <w:szCs w:val="24"/>
        </w:rPr>
      </w:pPr>
      <w:r w:rsidRPr="00074024">
        <w:rPr>
          <w:rFonts w:eastAsia="Times New Roman"/>
          <w:color w:val="000000"/>
        </w:rPr>
        <w:t>Языковая норма и ее функции. Основные виды языковых норм</w:t>
      </w:r>
      <w:r w:rsidR="00EB1F02" w:rsidRPr="00EB1F02">
        <w:rPr>
          <w:rFonts w:eastAsia="Times New Roman"/>
          <w:color w:val="000000"/>
        </w:rPr>
        <w:t xml:space="preserve"> </w:t>
      </w:r>
      <w:r w:rsidR="00EB1F02" w:rsidRPr="00074024">
        <w:rPr>
          <w:rFonts w:eastAsia="Times New Roman"/>
          <w:color w:val="000000"/>
        </w:rPr>
        <w:t>русского литературного языка</w:t>
      </w:r>
      <w:r w:rsidRPr="00074024">
        <w:rPr>
          <w:rFonts w:eastAsia="Times New Roman"/>
          <w:color w:val="000000"/>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074024">
        <w:rPr>
          <w:rFonts w:eastAsia="Times New Roman"/>
          <w:i/>
          <w:iCs/>
          <w:color w:val="000000"/>
        </w:rPr>
        <w:t>Совершенствование орфографических и пунктуационных умений и навыков.</w:t>
      </w:r>
      <w:r w:rsidRPr="00074024">
        <w:rPr>
          <w:rFonts w:eastAsia="Times New Roman"/>
          <w:color w:val="000000"/>
        </w:rPr>
        <w:t xml:space="preserve"> </w:t>
      </w:r>
      <w:r w:rsidRPr="00074024">
        <w:rPr>
          <w:rFonts w:eastAsia="Times New Roman"/>
          <w:i/>
          <w:iCs/>
          <w:color w:val="000000"/>
        </w:rPr>
        <w:t>Соблюдение норм литературного языка в речевой практике.</w:t>
      </w:r>
      <w:r w:rsidRPr="00074024">
        <w:rPr>
          <w:rFonts w:eastAsia="Times New Roman"/>
          <w:color w:val="000000"/>
        </w:rPr>
        <w:t xml:space="preserve"> </w:t>
      </w:r>
      <w:r w:rsidRPr="00074024">
        <w:rPr>
          <w:rFonts w:eastAsia="Times New Roman"/>
          <w:i/>
          <w:iCs/>
          <w:color w:val="000000"/>
        </w:rPr>
        <w:t>Уместность использования языковых средств в речевом высказывании.</w:t>
      </w:r>
    </w:p>
    <w:p w:rsidR="00345D65" w:rsidRPr="00074024" w:rsidRDefault="00345D65" w:rsidP="00345D65">
      <w:pPr>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B70241" w:rsidRPr="0078265A" w:rsidRDefault="00B70241" w:rsidP="00563546">
      <w:pPr>
        <w:ind w:firstLine="0"/>
      </w:pPr>
    </w:p>
    <w:p w:rsidR="00E72901" w:rsidRDefault="00401080" w:rsidP="00865618">
      <w:pPr>
        <w:pStyle w:val="3a"/>
      </w:pPr>
      <w:bookmarkStart w:id="76" w:name="_Toc435412706"/>
      <w:bookmarkStart w:id="77" w:name="_Toc453968179"/>
      <w:r w:rsidRPr="00A96B40">
        <w:t>Литература</w:t>
      </w:r>
      <w:bookmarkStart w:id="78" w:name="_Toc435412707"/>
      <w:bookmarkEnd w:id="76"/>
      <w:bookmarkEnd w:id="77"/>
    </w:p>
    <w:p w:rsidR="00614230" w:rsidRDefault="00614230" w:rsidP="008E736C">
      <w:pPr>
        <w:ind w:firstLine="700"/>
        <w:rPr>
          <w:rFonts w:eastAsia="Times New Roman"/>
          <w:b/>
          <w:szCs w:val="28"/>
        </w:rPr>
      </w:pPr>
    </w:p>
    <w:p w:rsidR="008E736C" w:rsidRDefault="00563546" w:rsidP="008E736C">
      <w:pPr>
        <w:ind w:firstLine="700"/>
      </w:pPr>
      <w:r>
        <w:rPr>
          <w:rFonts w:eastAsia="Times New Roman"/>
          <w:szCs w:val="28"/>
        </w:rPr>
        <w:t>О</w:t>
      </w:r>
      <w:r w:rsidR="008E736C">
        <w:rPr>
          <w:rFonts w:eastAsia="Times New Roman"/>
          <w:szCs w:val="28"/>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Pr>
          <w:rStyle w:val="afd"/>
          <w:rFonts w:eastAsia="Times New Roman"/>
          <w:szCs w:val="28"/>
        </w:rPr>
        <w:footnoteReference w:id="10"/>
      </w:r>
      <w:r w:rsidR="008E736C">
        <w:rPr>
          <w:rFonts w:eastAsia="Times New Roman"/>
          <w:szCs w:val="28"/>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Pr>
          <w:rStyle w:val="afd"/>
          <w:rFonts w:eastAsia="Times New Roman"/>
          <w:szCs w:val="28"/>
        </w:rPr>
        <w:footnoteReference w:id="11"/>
      </w:r>
      <w:r w:rsidR="008E736C">
        <w:rPr>
          <w:rFonts w:eastAsia="Times New Roman"/>
          <w:szCs w:val="28"/>
        </w:rPr>
        <w:t>.</w:t>
      </w:r>
    </w:p>
    <w:p w:rsidR="008E736C" w:rsidRDefault="008E736C" w:rsidP="008E736C">
      <w:pPr>
        <w:ind w:firstLine="700"/>
      </w:pPr>
      <w:r w:rsidRPr="00053C11">
        <w:rPr>
          <w:rFonts w:eastAsia="Times New Roman"/>
          <w:szCs w:val="28"/>
        </w:rPr>
        <w:t xml:space="preserve">Цель </w:t>
      </w:r>
      <w:r w:rsidR="00053C11" w:rsidRPr="00053C11">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r>
        <w:rPr>
          <w:rFonts w:eastAsia="Times New Roman"/>
          <w:szCs w:val="28"/>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Default="008E736C" w:rsidP="008E736C">
      <w:pPr>
        <w:ind w:firstLine="700"/>
      </w:pPr>
      <w:r>
        <w:rPr>
          <w:rFonts w:eastAsia="Times New Roman"/>
          <w:szCs w:val="28"/>
        </w:rPr>
        <w:t>Стра</w:t>
      </w:r>
      <w:r w:rsidR="00A10DE0">
        <w:rPr>
          <w:rFonts w:eastAsia="Times New Roman"/>
          <w:szCs w:val="28"/>
        </w:rPr>
        <w:t>тегическая цель предмета в 10–</w:t>
      </w:r>
      <w:r>
        <w:rPr>
          <w:rFonts w:eastAsia="Times New Roman"/>
          <w:szCs w:val="28"/>
        </w:rPr>
        <w:t>11</w:t>
      </w:r>
      <w:r w:rsidR="00571EB0">
        <w:rPr>
          <w:rFonts w:eastAsia="Times New Roman"/>
          <w:szCs w:val="28"/>
        </w:rPr>
        <w:t>-х</w:t>
      </w:r>
      <w:r>
        <w:rPr>
          <w:rFonts w:eastAsia="Times New Roman"/>
          <w:szCs w:val="28"/>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053C11" w:rsidRDefault="008E736C" w:rsidP="005B5054">
      <w:r w:rsidRPr="00053C11">
        <w:rPr>
          <w:rFonts w:eastAsia="Times New Roman"/>
          <w:szCs w:val="28"/>
        </w:rPr>
        <w:t xml:space="preserve">Задачи </w:t>
      </w:r>
      <w:r w:rsidR="00023D29">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p>
    <w:p w:rsidR="008E736C" w:rsidRDefault="008E736C" w:rsidP="00BC4999">
      <w:pPr>
        <w:pStyle w:val="a0"/>
      </w:pPr>
      <w:r>
        <w:t>получение опыта медленного чтения</w:t>
      </w:r>
      <w:r w:rsidR="004658F0">
        <w:rPr>
          <w:rStyle w:val="afd"/>
        </w:rPr>
        <w:footnoteReference w:id="12"/>
      </w:r>
      <w:r>
        <w:t xml:space="preserve"> произведений русской, родной (региональной) и мировой</w:t>
      </w:r>
      <w:r>
        <w:rPr>
          <w:vertAlign w:val="superscript"/>
        </w:rPr>
        <w:t xml:space="preserve"> </w:t>
      </w:r>
      <w:r>
        <w:t>литературы;</w:t>
      </w:r>
    </w:p>
    <w:p w:rsidR="008E736C" w:rsidRDefault="008E736C" w:rsidP="00BC4999">
      <w:pPr>
        <w:pStyle w:val="a0"/>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Default="008E736C" w:rsidP="00BC4999">
      <w:pPr>
        <w:pStyle w:val="a0"/>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t>;</w:t>
      </w:r>
    </w:p>
    <w:p w:rsidR="008E736C" w:rsidRDefault="008E736C" w:rsidP="00BC4999">
      <w:pPr>
        <w:pStyle w:val="a0"/>
      </w:pPr>
      <w: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Default="008E736C" w:rsidP="00BC4999">
      <w:pPr>
        <w:pStyle w:val="a0"/>
      </w:pPr>
      <w:r>
        <w:t>формирование умения самостоятельно создавать тексты различных жанров (ответы на вопросы, рецензии, аннотации и др.);</w:t>
      </w:r>
    </w:p>
    <w:p w:rsidR="008E736C" w:rsidRDefault="008E736C" w:rsidP="00BC4999">
      <w:pPr>
        <w:pStyle w:val="a0"/>
      </w:pPr>
      <w:r>
        <w:t>овладение умением определять стратегию своего чтения;</w:t>
      </w:r>
    </w:p>
    <w:p w:rsidR="008E736C" w:rsidRDefault="008E736C" w:rsidP="00BC4999">
      <w:pPr>
        <w:pStyle w:val="a0"/>
      </w:pPr>
      <w:r>
        <w:t>овладение умением делать читательский выбор;</w:t>
      </w:r>
    </w:p>
    <w:p w:rsidR="008E736C" w:rsidRDefault="008E736C" w:rsidP="00BC4999">
      <w:pPr>
        <w:pStyle w:val="a0"/>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Default="008E736C" w:rsidP="00BC4999">
      <w:pPr>
        <w:pStyle w:val="a0"/>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Default="008E736C" w:rsidP="00BC4999">
      <w:pPr>
        <w:pStyle w:val="a0"/>
      </w:pPr>
      <w:r>
        <w:t>знакомство с историей литературы: русской и зарубежной литературной классикой, современным литературным процессом;</w:t>
      </w:r>
    </w:p>
    <w:p w:rsidR="008E736C" w:rsidRDefault="008E736C" w:rsidP="00BC4999">
      <w:pPr>
        <w:pStyle w:val="a0"/>
      </w:pPr>
      <w:r>
        <w:t>знакомство с</w:t>
      </w:r>
      <w:r w:rsidR="009173E0">
        <w:t>о</w:t>
      </w:r>
      <w:r>
        <w:t xml:space="preserve"> смежными с литературой сферами искусства и научного знания (культурология, психология, социология и др.).</w:t>
      </w:r>
    </w:p>
    <w:p w:rsidR="008E736C" w:rsidRDefault="008E736C" w:rsidP="008E736C">
      <w:pPr>
        <w:ind w:firstLine="700"/>
      </w:pPr>
      <w:r>
        <w:rPr>
          <w:rFonts w:eastAsia="Times New Roman"/>
          <w:szCs w:val="28"/>
        </w:rPr>
        <w:t xml:space="preserve"> </w:t>
      </w:r>
    </w:p>
    <w:p w:rsidR="008E736C" w:rsidRDefault="008E736C" w:rsidP="008E736C">
      <w:pPr>
        <w:ind w:firstLine="700"/>
      </w:pPr>
      <w:r>
        <w:rPr>
          <w:rFonts w:eastAsia="Times New Roman"/>
          <w:szCs w:val="28"/>
        </w:rPr>
        <w:t xml:space="preserve">Перенесение фокуса внимания </w:t>
      </w:r>
      <w:r w:rsidR="00571EB0">
        <w:rPr>
          <w:rFonts w:eastAsia="Times New Roman"/>
          <w:szCs w:val="28"/>
        </w:rPr>
        <w:t xml:space="preserve">в </w:t>
      </w:r>
      <w:r>
        <w:rPr>
          <w:rFonts w:eastAsia="Times New Roman"/>
          <w:szCs w:val="28"/>
        </w:rPr>
        <w:t>литературно</w:t>
      </w:r>
      <w:r w:rsidR="00571EB0">
        <w:rPr>
          <w:rFonts w:eastAsia="Times New Roman"/>
          <w:szCs w:val="28"/>
        </w:rPr>
        <w:t>м</w:t>
      </w:r>
      <w:r>
        <w:rPr>
          <w:rFonts w:eastAsia="Times New Roman"/>
          <w:szCs w:val="28"/>
        </w:rPr>
        <w:t xml:space="preserve"> образовани</w:t>
      </w:r>
      <w:r w:rsidR="00571EB0">
        <w:rPr>
          <w:rFonts w:eastAsia="Times New Roman"/>
          <w:szCs w:val="28"/>
        </w:rPr>
        <w:t>и</w:t>
      </w:r>
      <w:r>
        <w:rPr>
          <w:rFonts w:eastAsia="Times New Roman"/>
          <w:szCs w:val="28"/>
        </w:rPr>
        <w:t xml:space="preserve"> с произведения литературы как объекта изучения на субъектность читателя</w:t>
      </w:r>
      <w:r w:rsidR="004658F0">
        <w:rPr>
          <w:rStyle w:val="afd"/>
          <w:rFonts w:eastAsia="Times New Roman"/>
          <w:szCs w:val="28"/>
        </w:rPr>
        <w:footnoteReference w:id="13"/>
      </w:r>
      <w:r w:rsidR="004658F0">
        <w:rPr>
          <w:rFonts w:eastAsia="Times New Roman"/>
          <w:szCs w:val="28"/>
        </w:rPr>
        <w:t xml:space="preserve"> </w:t>
      </w:r>
      <w:r>
        <w:rPr>
          <w:rFonts w:eastAsia="Times New Roman"/>
          <w:szCs w:val="28"/>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Default="008E736C" w:rsidP="008E736C">
      <w:pPr>
        <w:ind w:firstLine="700"/>
      </w:pPr>
      <w:r>
        <w:rPr>
          <w:rFonts w:eastAsia="Times New Roman"/>
          <w:szCs w:val="28"/>
        </w:rPr>
        <w:t>Сама по себе «прочитанность» того или иного произведения или даже перечня</w:t>
      </w:r>
      <w:r w:rsidR="00893010">
        <w:rPr>
          <w:rFonts w:eastAsia="Times New Roman"/>
          <w:szCs w:val="28"/>
        </w:rPr>
        <w:t xml:space="preserve"> рекомендованных</w:t>
      </w:r>
      <w:r>
        <w:rPr>
          <w:rFonts w:eastAsia="Times New Roman"/>
          <w:szCs w:val="28"/>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Pr>
          <w:rFonts w:eastAsia="Times New Roman"/>
          <w:szCs w:val="28"/>
        </w:rPr>
        <w:t xml:space="preserve">для чтения </w:t>
      </w:r>
      <w:r>
        <w:rPr>
          <w:rFonts w:eastAsia="Times New Roman"/>
          <w:szCs w:val="28"/>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Default="008E736C" w:rsidP="008E736C">
      <w:pPr>
        <w:ind w:firstLine="700"/>
      </w:pPr>
      <w:r>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Pr>
          <w:rFonts w:eastAsia="Times New Roman"/>
          <w:szCs w:val="28"/>
        </w:rPr>
        <w:t>й деятельности</w:t>
      </w:r>
      <w:r>
        <w:rPr>
          <w:rFonts w:eastAsia="Times New Roman"/>
          <w:szCs w:val="28"/>
        </w:rPr>
        <w:t xml:space="preserve"> в соответствии с требованиями ФГОС</w:t>
      </w:r>
      <w:r w:rsidR="00023D29">
        <w:rPr>
          <w:rFonts w:eastAsia="Times New Roman"/>
          <w:szCs w:val="28"/>
        </w:rPr>
        <w:t xml:space="preserve"> СОО. Составитель</w:t>
      </w:r>
      <w:r>
        <w:rPr>
          <w:rFonts w:eastAsia="Times New Roman"/>
          <w:szCs w:val="28"/>
        </w:rPr>
        <w:t xml:space="preserve"> рабочей программы учитыва</w:t>
      </w:r>
      <w:r w:rsidR="00023D29">
        <w:rPr>
          <w:rFonts w:eastAsia="Times New Roman"/>
          <w:szCs w:val="28"/>
        </w:rPr>
        <w:t>ет</w:t>
      </w:r>
      <w:r>
        <w:rPr>
          <w:rFonts w:eastAsia="Times New Roman"/>
          <w:szCs w:val="28"/>
        </w:rPr>
        <w:t xml:space="preserve"> необходимость обеспечения субъектности учителя как организатора образовательного процесса и </w:t>
      </w:r>
      <w:r w:rsidR="00FF19AB">
        <w:rPr>
          <w:rFonts w:eastAsia="Times New Roman"/>
          <w:szCs w:val="28"/>
        </w:rPr>
        <w:t xml:space="preserve">субъектности </w:t>
      </w:r>
      <w:r>
        <w:rPr>
          <w:rFonts w:eastAsia="Times New Roman"/>
          <w:szCs w:val="28"/>
        </w:rPr>
        <w:t>обучающегося как компетентного читателя.</w:t>
      </w:r>
    </w:p>
    <w:p w:rsidR="008E736C" w:rsidRDefault="008E736C" w:rsidP="008E736C">
      <w:pPr>
        <w:ind w:firstLine="700"/>
      </w:pPr>
      <w:r>
        <w:rPr>
          <w:rFonts w:eastAsia="Times New Roman"/>
          <w:szCs w:val="28"/>
        </w:rPr>
        <w:t>Для обеспечения су</w:t>
      </w:r>
      <w:r w:rsidR="00563546">
        <w:rPr>
          <w:rFonts w:eastAsia="Times New Roman"/>
          <w:szCs w:val="28"/>
        </w:rPr>
        <w:t xml:space="preserve">бъектности читателя в </w:t>
      </w:r>
      <w:r>
        <w:rPr>
          <w:rFonts w:eastAsia="Times New Roman"/>
          <w:szCs w:val="28"/>
        </w:rPr>
        <w:t>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B70241" w:rsidRDefault="00B70241" w:rsidP="008E736C">
      <w:pPr>
        <w:ind w:firstLine="700"/>
      </w:pPr>
    </w:p>
    <w:p w:rsidR="008E736C" w:rsidRDefault="008E736C" w:rsidP="005B5054">
      <w:r>
        <w:rPr>
          <w:rFonts w:eastAsia="Times New Roman"/>
          <w:b/>
          <w:szCs w:val="28"/>
        </w:rPr>
        <w:t>Содержание программы</w:t>
      </w:r>
    </w:p>
    <w:p w:rsidR="008E736C" w:rsidRDefault="008E736C" w:rsidP="008E736C">
      <w:pPr>
        <w:ind w:firstLine="700"/>
      </w:pPr>
      <w:r>
        <w:rPr>
          <w:rFonts w:eastAsia="Times New Roman"/>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Default="008E736C" w:rsidP="008E736C">
      <w:pPr>
        <w:ind w:firstLine="700"/>
      </w:pPr>
      <w:r>
        <w:rPr>
          <w:rFonts w:eastAsia="Times New Roman"/>
          <w:szCs w:val="28"/>
        </w:rPr>
        <w:t>Для определения</w:t>
      </w:r>
      <w:r w:rsidR="00563546">
        <w:rPr>
          <w:rFonts w:eastAsia="Times New Roman"/>
          <w:szCs w:val="28"/>
        </w:rPr>
        <w:t xml:space="preserve"> содержания модулей в </w:t>
      </w:r>
      <w:r>
        <w:rPr>
          <w:rFonts w:eastAsia="Times New Roman"/>
          <w:szCs w:val="28"/>
        </w:rPr>
        <w:t>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Pr>
          <w:rFonts w:eastAsia="Times New Roman"/>
          <w:szCs w:val="28"/>
        </w:rPr>
        <w:t>я</w:t>
      </w:r>
      <w:r>
        <w:rPr>
          <w:rFonts w:eastAsia="Times New Roman"/>
          <w:szCs w:val="28"/>
        </w:rPr>
        <w:t>т задач</w:t>
      </w:r>
      <w:r w:rsidR="00D15327">
        <w:rPr>
          <w:rFonts w:eastAsia="Times New Roman"/>
          <w:szCs w:val="28"/>
        </w:rPr>
        <w:t>и</w:t>
      </w:r>
      <w:r>
        <w:rPr>
          <w:rFonts w:eastAsia="Times New Roman"/>
          <w:szCs w:val="28"/>
        </w:rPr>
        <w:t xml:space="preserve"> – определить способ (принцип) распределения планируемых результатов, </w:t>
      </w:r>
      <w:r w:rsidR="00D15327">
        <w:rPr>
          <w:rFonts w:eastAsia="Times New Roman"/>
          <w:szCs w:val="28"/>
        </w:rPr>
        <w:t xml:space="preserve">обеспечить </w:t>
      </w:r>
      <w:r>
        <w:rPr>
          <w:rFonts w:eastAsia="Times New Roman"/>
          <w:szCs w:val="28"/>
        </w:rPr>
        <w:t>их достижени</w:t>
      </w:r>
      <w:r w:rsidR="00D15327">
        <w:rPr>
          <w:rFonts w:eastAsia="Times New Roman"/>
          <w:szCs w:val="28"/>
        </w:rPr>
        <w:t>е</w:t>
      </w:r>
      <w:r>
        <w:rPr>
          <w:rFonts w:eastAsia="Times New Roman"/>
          <w:szCs w:val="28"/>
        </w:rPr>
        <w:t xml:space="preserve"> средствами учебного материала, </w:t>
      </w:r>
      <w:r w:rsidR="00D15327">
        <w:rPr>
          <w:rFonts w:eastAsia="Times New Roman"/>
          <w:szCs w:val="28"/>
        </w:rPr>
        <w:t>с</w:t>
      </w:r>
      <w:r>
        <w:rPr>
          <w:rFonts w:eastAsia="Times New Roman"/>
          <w:szCs w:val="28"/>
        </w:rPr>
        <w:t>формирова</w:t>
      </w:r>
      <w:r w:rsidR="00D15327">
        <w:rPr>
          <w:rFonts w:eastAsia="Times New Roman"/>
          <w:szCs w:val="28"/>
        </w:rPr>
        <w:t>ть</w:t>
      </w:r>
      <w:r>
        <w:rPr>
          <w:rFonts w:eastAsia="Times New Roman"/>
          <w:szCs w:val="28"/>
        </w:rPr>
        <w:t xml:space="preserve"> контрольно-измерительны</w:t>
      </w:r>
      <w:r w:rsidR="00D15327">
        <w:rPr>
          <w:rFonts w:eastAsia="Times New Roman"/>
          <w:szCs w:val="28"/>
        </w:rPr>
        <w:t>е</w:t>
      </w:r>
      <w:r>
        <w:rPr>
          <w:rFonts w:eastAsia="Times New Roman"/>
          <w:szCs w:val="28"/>
        </w:rPr>
        <w:t xml:space="preserve"> материал</w:t>
      </w:r>
      <w:r w:rsidR="00D15327">
        <w:rPr>
          <w:rFonts w:eastAsia="Times New Roman"/>
          <w:szCs w:val="28"/>
        </w:rPr>
        <w:t>ы</w:t>
      </w:r>
      <w:r>
        <w:rPr>
          <w:rFonts w:eastAsia="Times New Roman"/>
          <w:szCs w:val="28"/>
        </w:rPr>
        <w:t xml:space="preserve"> (задани</w:t>
      </w:r>
      <w:r w:rsidR="00D15327">
        <w:rPr>
          <w:rFonts w:eastAsia="Times New Roman"/>
          <w:szCs w:val="28"/>
        </w:rPr>
        <w:t>я</w:t>
      </w:r>
      <w:r>
        <w:rPr>
          <w:rFonts w:eastAsia="Times New Roman"/>
          <w:szCs w:val="28"/>
        </w:rPr>
        <w:t xml:space="preserve"> для проведения итоговых работ).</w:t>
      </w:r>
    </w:p>
    <w:p w:rsidR="008E736C" w:rsidRDefault="008E736C" w:rsidP="008E736C">
      <w:pPr>
        <w:ind w:firstLine="700"/>
      </w:pPr>
      <w:r>
        <w:rPr>
          <w:rFonts w:eastAsia="Times New Roman"/>
          <w:szCs w:val="28"/>
        </w:rPr>
        <w:t xml:space="preserve">При определении содержания каждого из модулей </w:t>
      </w:r>
      <w:r w:rsidR="00C51CCC">
        <w:rPr>
          <w:rFonts w:eastAsia="Times New Roman"/>
          <w:szCs w:val="28"/>
        </w:rPr>
        <w:t>учитывается</w:t>
      </w:r>
      <w:r>
        <w:rPr>
          <w:rFonts w:eastAsia="Times New Roman"/>
          <w:szCs w:val="28"/>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Default="008E736C" w:rsidP="008E736C">
      <w:pPr>
        <w:ind w:firstLine="700"/>
      </w:pPr>
      <w:r>
        <w:rPr>
          <w:rFonts w:eastAsia="Times New Roman"/>
          <w:szCs w:val="28"/>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Pr>
          <w:rFonts w:eastAsia="Times New Roman"/>
          <w:szCs w:val="28"/>
        </w:rPr>
        <w:t>учае сходства и различия подходов</w:t>
      </w:r>
      <w:r>
        <w:rPr>
          <w:rFonts w:eastAsia="Times New Roman"/>
          <w:szCs w:val="28"/>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7B6EA6" w:rsidRDefault="00563546" w:rsidP="002E1F97">
      <w:pPr>
        <w:ind w:firstLine="700"/>
        <w:rPr>
          <w:spacing w:val="-4"/>
        </w:rPr>
      </w:pPr>
      <w:r>
        <w:rPr>
          <w:rFonts w:eastAsia="Times New Roman"/>
          <w:spacing w:val="-4"/>
          <w:szCs w:val="28"/>
        </w:rPr>
        <w:t xml:space="preserve">В приложении к </w:t>
      </w:r>
      <w:r w:rsidR="008E736C" w:rsidRPr="007B6EA6">
        <w:rPr>
          <w:rFonts w:eastAsia="Times New Roman"/>
          <w:spacing w:val="-4"/>
          <w:szCs w:val="28"/>
        </w:rPr>
        <w:t xml:space="preserve">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7B6EA6">
        <w:rPr>
          <w:rFonts w:eastAsia="Times New Roman"/>
          <w:spacing w:val="-4"/>
          <w:szCs w:val="28"/>
        </w:rPr>
        <w:t>реализации</w:t>
      </w:r>
      <w:r w:rsidR="008E736C" w:rsidRPr="007B6EA6">
        <w:rPr>
          <w:rFonts w:eastAsia="Times New Roman"/>
          <w:spacing w:val="-4"/>
          <w:szCs w:val="28"/>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7B6EA6">
        <w:rPr>
          <w:rFonts w:eastAsia="Times New Roman"/>
          <w:spacing w:val="-4"/>
          <w:szCs w:val="28"/>
        </w:rPr>
        <w:t>др</w:t>
      </w:r>
      <w:r w:rsidR="008E736C" w:rsidRPr="007B6EA6">
        <w:rPr>
          <w:rFonts w:eastAsia="Times New Roman"/>
          <w:spacing w:val="-4"/>
          <w:szCs w:val="28"/>
        </w:rPr>
        <w:t>.).</w:t>
      </w:r>
    </w:p>
    <w:p w:rsidR="00C51CCC" w:rsidRDefault="00C51CCC" w:rsidP="00AA4466">
      <w:pPr>
        <w:rPr>
          <w:rFonts w:eastAsia="Times New Roman"/>
          <w:b/>
          <w:szCs w:val="28"/>
        </w:rPr>
      </w:pPr>
    </w:p>
    <w:p w:rsidR="00C51CCC" w:rsidRDefault="008E736C" w:rsidP="00AA4466">
      <w:pPr>
        <w:rPr>
          <w:rFonts w:eastAsia="Times New Roman"/>
          <w:b/>
          <w:szCs w:val="28"/>
        </w:rPr>
      </w:pPr>
      <w:r w:rsidRPr="00B70241">
        <w:rPr>
          <w:rFonts w:eastAsia="Times New Roman"/>
          <w:b/>
          <w:szCs w:val="28"/>
        </w:rPr>
        <w:t>Д</w:t>
      </w:r>
      <w:r w:rsidR="00B70241" w:rsidRPr="00B70241">
        <w:rPr>
          <w:rFonts w:eastAsia="Times New Roman"/>
          <w:b/>
          <w:szCs w:val="28"/>
        </w:rPr>
        <w:t>еятельность на уроке литературы</w:t>
      </w:r>
    </w:p>
    <w:p w:rsidR="00AA4466" w:rsidRDefault="00AA4466" w:rsidP="00AA4466">
      <w:pPr>
        <w:rPr>
          <w:rFonts w:eastAsia="Times New Roman"/>
          <w:szCs w:val="28"/>
        </w:rPr>
      </w:pPr>
      <w:r>
        <w:rPr>
          <w:rFonts w:eastAsia="Times New Roman"/>
          <w:b/>
          <w:szCs w:val="28"/>
        </w:rPr>
        <w:t xml:space="preserve">Освоение стратегий чтения художественного произведения:  </w:t>
      </w:r>
      <w:r>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w:t>
      </w:r>
      <w:r w:rsidRPr="00734C09">
        <w:rPr>
          <w:rFonts w:eastAsia="Times New Roman"/>
          <w:szCs w:val="28"/>
        </w:rPr>
        <w:t xml:space="preserve"> </w:t>
      </w:r>
      <w:r>
        <w:rPr>
          <w:rFonts w:eastAsia="Times New Roman"/>
          <w:szCs w:val="28"/>
        </w:rPr>
        <w:t>(компаративное)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Default="00B70241" w:rsidP="008E736C">
      <w:pPr>
        <w:ind w:firstLine="700"/>
      </w:pPr>
    </w:p>
    <w:p w:rsidR="00B70241" w:rsidRDefault="008E736C" w:rsidP="005B5054">
      <w:pPr>
        <w:rPr>
          <w:rFonts w:eastAsia="Times New Roman"/>
          <w:b/>
          <w:szCs w:val="28"/>
        </w:rPr>
      </w:pPr>
      <w:r w:rsidRPr="00BB2141">
        <w:rPr>
          <w:rFonts w:eastAsia="Times New Roman"/>
          <w:b/>
          <w:szCs w:val="28"/>
        </w:rPr>
        <w:t>Анализ художественного текста</w:t>
      </w:r>
    </w:p>
    <w:p w:rsidR="008E736C" w:rsidRDefault="00B70241" w:rsidP="008E736C">
      <w:pPr>
        <w:ind w:firstLine="700"/>
        <w:rPr>
          <w:rFonts w:eastAsia="Times New Roman"/>
          <w:szCs w:val="28"/>
        </w:rPr>
      </w:pPr>
      <w:r w:rsidRPr="00B70241">
        <w:rPr>
          <w:rFonts w:eastAsia="Times New Roman"/>
          <w:szCs w:val="28"/>
        </w:rPr>
        <w:t>О</w:t>
      </w:r>
      <w:r w:rsidR="008E736C">
        <w:rPr>
          <w:rFonts w:eastAsia="Times New Roman"/>
          <w:szCs w:val="28"/>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Pr>
          <w:rFonts w:eastAsia="Times New Roman"/>
          <w:szCs w:val="28"/>
        </w:rPr>
        <w:t>низации текста.</w:t>
      </w:r>
    </w:p>
    <w:p w:rsidR="00B70241" w:rsidRPr="00B70241" w:rsidRDefault="00B70241" w:rsidP="005B5054">
      <w:pPr>
        <w:rPr>
          <w:rFonts w:eastAsia="Times New Roman"/>
          <w:b/>
          <w:i/>
          <w:szCs w:val="28"/>
        </w:rPr>
      </w:pPr>
      <w:r>
        <w:rPr>
          <w:rFonts w:eastAsia="Times New Roman"/>
          <w:b/>
          <w:i/>
          <w:szCs w:val="28"/>
        </w:rPr>
        <w:t>Методы анализа</w:t>
      </w:r>
    </w:p>
    <w:p w:rsidR="008E736C" w:rsidRDefault="008E736C" w:rsidP="008E736C">
      <w:pPr>
        <w:ind w:firstLine="700"/>
        <w:rPr>
          <w:rFonts w:eastAsia="Times New Roman"/>
          <w:i/>
          <w:szCs w:val="28"/>
        </w:rPr>
      </w:pPr>
      <w:r>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Default="008E736C" w:rsidP="008E736C">
      <w:pPr>
        <w:ind w:firstLine="700"/>
        <w:rPr>
          <w:rFonts w:eastAsia="Times New Roman"/>
          <w:b/>
          <w:szCs w:val="28"/>
        </w:rPr>
      </w:pPr>
      <w:r w:rsidRPr="00BB2141">
        <w:rPr>
          <w:rFonts w:eastAsia="Times New Roman"/>
          <w:b/>
          <w:szCs w:val="28"/>
        </w:rPr>
        <w:t>Работа с интерпретациями и смежными видами искусств и областями знания</w:t>
      </w:r>
    </w:p>
    <w:p w:rsidR="008E736C" w:rsidRDefault="008E736C" w:rsidP="008E736C">
      <w:pPr>
        <w:ind w:firstLine="700"/>
        <w:rPr>
          <w:rFonts w:eastAsia="Times New Roman"/>
          <w:szCs w:val="28"/>
        </w:rPr>
      </w:pPr>
      <w:r>
        <w:rPr>
          <w:rFonts w:eastAsia="Times New Roman"/>
          <w:szCs w:val="28"/>
        </w:rPr>
        <w:t>Анализ и интерпретация: на базовом уровне обучающиеся понимают разницу между аналитической работой с текстом, его составляющими</w:t>
      </w:r>
      <w:r w:rsidR="009173E0">
        <w:rPr>
          <w:rFonts w:eastAsia="Times New Roman"/>
          <w:szCs w:val="28"/>
        </w:rPr>
        <w:t xml:space="preserve">, </w:t>
      </w:r>
      <w:r w:rsidR="009173E0" w:rsidRPr="00A10DE0">
        <w:t>–</w:t>
      </w:r>
      <w:r>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Pr>
          <w:rFonts w:eastAsia="Times New Roman"/>
          <w:szCs w:val="28"/>
        </w:rPr>
        <w:t>ом</w:t>
      </w:r>
      <w:r>
        <w:rPr>
          <w:rFonts w:eastAsia="Times New Roman"/>
          <w:szCs w:val="28"/>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Pr>
          <w:rFonts w:eastAsia="Times New Roman"/>
          <w:szCs w:val="28"/>
        </w:rPr>
        <w:t>но</w:t>
      </w:r>
      <w:r>
        <w:rPr>
          <w:rFonts w:eastAsia="Times New Roman"/>
          <w:szCs w:val="28"/>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Pr>
          <w:rFonts w:eastAsia="Times New Roman"/>
          <w:szCs w:val="28"/>
        </w:rPr>
        <w:t>е</w:t>
      </w:r>
      <w:r>
        <w:rPr>
          <w:rFonts w:eastAsia="Times New Roman"/>
          <w:szCs w:val="28"/>
        </w:rPr>
        <w:t xml:space="preserve"> научных знаний для интерпретации художественного произведения). </w:t>
      </w:r>
    </w:p>
    <w:p w:rsidR="00AA4466" w:rsidRDefault="00AA4466" w:rsidP="00AA4466">
      <w:pPr>
        <w:rPr>
          <w:rFonts w:eastAsia="Times New Roman"/>
          <w:szCs w:val="28"/>
        </w:rPr>
      </w:pPr>
      <w:r w:rsidRPr="00BB2141">
        <w:rPr>
          <w:rFonts w:eastAsia="Times New Roman"/>
          <w:b/>
          <w:szCs w:val="28"/>
        </w:rPr>
        <w:t xml:space="preserve">Самостоятельное </w:t>
      </w:r>
      <w:r>
        <w:rPr>
          <w:rFonts w:eastAsia="Times New Roman"/>
          <w:b/>
          <w:szCs w:val="28"/>
        </w:rPr>
        <w:t>чтение</w:t>
      </w:r>
    </w:p>
    <w:p w:rsidR="00AA4466" w:rsidRDefault="00AA4466" w:rsidP="00AA4466">
      <w:pPr>
        <w:ind w:firstLine="700"/>
        <w:rPr>
          <w:rFonts w:eastAsia="Times New Roman"/>
          <w:szCs w:val="28"/>
        </w:rPr>
      </w:pPr>
      <w:r>
        <w:rPr>
          <w:rFonts w:eastAsia="Times New Roman"/>
          <w:szCs w:val="28"/>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Pr>
          <w:rFonts w:eastAsia="Times New Roman"/>
          <w:szCs w:val="28"/>
        </w:rPr>
        <w:t>об</w:t>
      </w:r>
      <w:r>
        <w:rPr>
          <w:rFonts w:eastAsia="Times New Roman"/>
          <w:szCs w:val="28"/>
        </w:rPr>
        <w:t>уча</w:t>
      </w:r>
      <w:r w:rsidR="007D287B">
        <w:rPr>
          <w:rFonts w:eastAsia="Times New Roman"/>
          <w:szCs w:val="28"/>
        </w:rPr>
        <w:t>ю</w:t>
      </w:r>
      <w:r>
        <w:rPr>
          <w:rFonts w:eastAsia="Times New Roman"/>
          <w:szCs w:val="28"/>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Default="008E736C" w:rsidP="005B5054">
      <w:pPr>
        <w:rPr>
          <w:rFonts w:eastAsia="Times New Roman"/>
          <w:b/>
          <w:szCs w:val="28"/>
        </w:rPr>
      </w:pPr>
      <w:r w:rsidRPr="00BB2141">
        <w:rPr>
          <w:rFonts w:eastAsia="Times New Roman"/>
          <w:b/>
          <w:szCs w:val="28"/>
        </w:rPr>
        <w:t>Со</w:t>
      </w:r>
      <w:r w:rsidR="00BB2141" w:rsidRPr="00BB2141">
        <w:rPr>
          <w:rFonts w:eastAsia="Times New Roman"/>
          <w:b/>
          <w:szCs w:val="28"/>
        </w:rPr>
        <w:t>здание</w:t>
      </w:r>
      <w:r w:rsidR="00B70241">
        <w:rPr>
          <w:rFonts w:eastAsia="Times New Roman"/>
          <w:b/>
          <w:szCs w:val="28"/>
        </w:rPr>
        <w:t xml:space="preserve"> собственного текста</w:t>
      </w:r>
    </w:p>
    <w:p w:rsidR="008E736C" w:rsidRDefault="008E736C" w:rsidP="008E736C">
      <w:pPr>
        <w:ind w:firstLine="700"/>
        <w:rPr>
          <w:rFonts w:eastAsia="Times New Roman"/>
          <w:szCs w:val="28"/>
        </w:rPr>
      </w:pPr>
      <w:r>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szCs w:val="28"/>
        </w:rPr>
        <w:t>научн</w:t>
      </w:r>
      <w:r w:rsidR="009173E0">
        <w:rPr>
          <w:rFonts w:eastAsia="Times New Roman"/>
          <w:i/>
          <w:szCs w:val="28"/>
        </w:rPr>
        <w:t>ое</w:t>
      </w:r>
      <w:r>
        <w:rPr>
          <w:rFonts w:eastAsia="Times New Roman"/>
          <w:i/>
          <w:szCs w:val="28"/>
        </w:rPr>
        <w:t xml:space="preserve"> сообщение</w:t>
      </w:r>
      <w:r>
        <w:rPr>
          <w:rFonts w:eastAsia="Times New Roman"/>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Default="00B70241" w:rsidP="005B5054">
      <w:pPr>
        <w:rPr>
          <w:rFonts w:eastAsia="Times New Roman"/>
          <w:b/>
          <w:szCs w:val="28"/>
        </w:rPr>
      </w:pPr>
      <w:r>
        <w:rPr>
          <w:rFonts w:eastAsia="Times New Roman"/>
          <w:b/>
          <w:szCs w:val="28"/>
        </w:rPr>
        <w:t>Использование ресурса</w:t>
      </w:r>
    </w:p>
    <w:p w:rsidR="008E736C" w:rsidRDefault="008E736C" w:rsidP="008E736C">
      <w:pPr>
        <w:ind w:firstLine="700"/>
        <w:rPr>
          <w:rFonts w:eastAsia="Times New Roman"/>
          <w:szCs w:val="28"/>
        </w:rPr>
      </w:pPr>
      <w:r>
        <w:rPr>
          <w:rFonts w:eastAsia="Times New Roman"/>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Default="00C51CCC" w:rsidP="005B5054">
      <w:pPr>
        <w:rPr>
          <w:rFonts w:eastAsia="Times New Roman"/>
          <w:b/>
          <w:szCs w:val="28"/>
        </w:rPr>
      </w:pPr>
    </w:p>
    <w:p w:rsidR="008E736C" w:rsidRDefault="008E736C" w:rsidP="005B5054">
      <w:r>
        <w:rPr>
          <w:rFonts w:eastAsia="Times New Roman"/>
          <w:b/>
          <w:szCs w:val="28"/>
        </w:rPr>
        <w:t>Учебно-методическое и мате</w:t>
      </w:r>
      <w:r w:rsidR="00B70241">
        <w:rPr>
          <w:rFonts w:eastAsia="Times New Roman"/>
          <w:b/>
          <w:szCs w:val="28"/>
        </w:rPr>
        <w:t>риально-техническое обеспечение</w:t>
      </w:r>
    </w:p>
    <w:p w:rsidR="008E736C" w:rsidRDefault="008E736C" w:rsidP="008E736C">
      <w:pPr>
        <w:ind w:firstLine="700"/>
      </w:pPr>
      <w:r>
        <w:rPr>
          <w:rFonts w:eastAsia="Times New Roman"/>
          <w:szCs w:val="28"/>
        </w:rPr>
        <w:t>1. Заявленная в примерной программе вариативность учебного материала обеспеч</w:t>
      </w:r>
      <w:r w:rsidR="00C51CCC">
        <w:rPr>
          <w:rFonts w:eastAsia="Times New Roman"/>
          <w:szCs w:val="28"/>
        </w:rPr>
        <w:t>ивается</w:t>
      </w:r>
      <w:r>
        <w:rPr>
          <w:rFonts w:eastAsia="Times New Roman"/>
          <w:szCs w:val="28"/>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Pr>
          <w:rFonts w:eastAsia="Times New Roman"/>
          <w:szCs w:val="28"/>
        </w:rPr>
        <w:t>,</w:t>
      </w:r>
      <w:r>
        <w:rPr>
          <w:rFonts w:eastAsia="Times New Roman"/>
          <w:szCs w:val="28"/>
        </w:rPr>
        <w:t xml:space="preserve"> учителя, планирующего </w:t>
      </w:r>
      <w:r w:rsidR="00C51CCC">
        <w:rPr>
          <w:rFonts w:eastAsia="Times New Roman"/>
          <w:szCs w:val="28"/>
        </w:rPr>
        <w:t>образовательную деятельность</w:t>
      </w:r>
      <w:r>
        <w:rPr>
          <w:rFonts w:eastAsia="Times New Roman"/>
          <w:szCs w:val="28"/>
        </w:rPr>
        <w:t xml:space="preserve"> и составляющего список для чтения; обучающегося, выполняющего самостоятельную работу:</w:t>
      </w:r>
    </w:p>
    <w:p w:rsidR="008E736C" w:rsidRDefault="008E736C" w:rsidP="00BC4999">
      <w:pPr>
        <w:pStyle w:val="a0"/>
      </w:pPr>
      <w:r>
        <w:t>списками рекомендуемых к изучению в школе произведений русской, родной, мировой классики;</w:t>
      </w:r>
    </w:p>
    <w:p w:rsidR="008E736C" w:rsidRDefault="008E736C" w:rsidP="00BC4999">
      <w:pPr>
        <w:pStyle w:val="a0"/>
      </w:pPr>
      <w:r>
        <w:t xml:space="preserve">аннотированными списками произведений </w:t>
      </w:r>
      <w:r w:rsidR="00B66705" w:rsidRPr="00B26101">
        <w:t>XX</w:t>
      </w:r>
      <w:r w:rsidR="00B66705">
        <w:t xml:space="preserve"> – начала XXI </w:t>
      </w:r>
      <w:r w:rsidR="00B66705" w:rsidRPr="00B26101">
        <w:t>в</w:t>
      </w:r>
      <w:r w:rsidR="00B66705">
        <w:t>.</w:t>
      </w:r>
      <w:r>
        <w:t xml:space="preserve">, рекомендуемых для включения в </w:t>
      </w:r>
      <w:r w:rsidR="00F95C5F">
        <w:t xml:space="preserve">рабочую </w:t>
      </w:r>
      <w:r>
        <w:t xml:space="preserve">программу как для </w:t>
      </w:r>
      <w:r w:rsidR="00F95C5F">
        <w:t xml:space="preserve">изучения на </w:t>
      </w:r>
      <w:r>
        <w:t>уро</w:t>
      </w:r>
      <w:r w:rsidR="00F95C5F">
        <w:t>ках</w:t>
      </w:r>
      <w:r>
        <w:t>, так и для самостоятельного</w:t>
      </w:r>
      <w:r w:rsidR="00F95C5F">
        <w:t xml:space="preserve"> чтения</w:t>
      </w:r>
      <w:r>
        <w:t xml:space="preserve">; </w:t>
      </w:r>
    </w:p>
    <w:p w:rsidR="008E736C" w:rsidRDefault="008E736C" w:rsidP="00BC4999">
      <w:pPr>
        <w:pStyle w:val="a0"/>
      </w:pPr>
      <w:r>
        <w:t>тематическими подборками произведений, рекомендованных для освоения конкретных теоретико- и историко-литературных понятий;</w:t>
      </w:r>
    </w:p>
    <w:p w:rsidR="008E736C" w:rsidRDefault="008E736C" w:rsidP="00BC4999">
      <w:pPr>
        <w:pStyle w:val="a0"/>
      </w:pPr>
      <w: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Default="008E736C" w:rsidP="00BC4999">
      <w:pPr>
        <w:pStyle w:val="a0"/>
      </w:pPr>
      <w:r>
        <w:t>подборкой учебного материала.</w:t>
      </w:r>
    </w:p>
    <w:p w:rsidR="008E736C" w:rsidRDefault="008E736C" w:rsidP="008E736C">
      <w:pPr>
        <w:ind w:firstLine="700"/>
      </w:pPr>
      <w:r>
        <w:rPr>
          <w:rFonts w:eastAsia="Times New Roman"/>
          <w:szCs w:val="28"/>
        </w:rPr>
        <w:t>2.</w:t>
      </w:r>
      <w:r w:rsidR="00B70241">
        <w:rPr>
          <w:rFonts w:eastAsia="Times New Roman"/>
          <w:szCs w:val="28"/>
        </w:rPr>
        <w:t> </w:t>
      </w:r>
      <w:r>
        <w:rPr>
          <w:rFonts w:eastAsia="Times New Roman"/>
          <w:szCs w:val="28"/>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Pr>
          <w:rFonts w:eastAsia="Times New Roman"/>
          <w:szCs w:val="28"/>
        </w:rPr>
        <w:t>всех участников образовательной</w:t>
      </w:r>
      <w:r>
        <w:rPr>
          <w:rFonts w:eastAsia="Times New Roman"/>
          <w:szCs w:val="28"/>
        </w:rPr>
        <w:t xml:space="preserve"> </w:t>
      </w:r>
      <w:r w:rsidR="003C1C7A">
        <w:rPr>
          <w:rFonts w:eastAsia="Times New Roman"/>
          <w:szCs w:val="28"/>
        </w:rPr>
        <w:t>деятельности</w:t>
      </w:r>
      <w:r>
        <w:rPr>
          <w:rFonts w:eastAsia="Times New Roman"/>
          <w:szCs w:val="28"/>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Default="008E736C" w:rsidP="008E736C">
      <w:pPr>
        <w:ind w:firstLine="700"/>
      </w:pPr>
      <w:r>
        <w:rPr>
          <w:rFonts w:eastAsia="Times New Roman"/>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Default="008E736C" w:rsidP="008E736C">
      <w:pPr>
        <w:ind w:firstLine="700"/>
      </w:pPr>
      <w:r>
        <w:rPr>
          <w:rFonts w:eastAsia="Times New Roman"/>
          <w:szCs w:val="28"/>
        </w:rPr>
        <w:t>Реализация библиотечного обеспечения образовательно</w:t>
      </w:r>
      <w:r w:rsidR="003C1C7A">
        <w:rPr>
          <w:rFonts w:eastAsia="Times New Roman"/>
          <w:szCs w:val="28"/>
        </w:rPr>
        <w:t>й</w:t>
      </w:r>
      <w:r>
        <w:rPr>
          <w:rFonts w:eastAsia="Times New Roman"/>
          <w:szCs w:val="28"/>
        </w:rPr>
        <w:t xml:space="preserve"> </w:t>
      </w:r>
      <w:r w:rsidR="003C1C7A">
        <w:rPr>
          <w:rFonts w:eastAsia="Times New Roman"/>
          <w:szCs w:val="28"/>
        </w:rPr>
        <w:t xml:space="preserve">деятельности </w:t>
      </w:r>
      <w:r>
        <w:rPr>
          <w:rFonts w:eastAsia="Times New Roman"/>
          <w:szCs w:val="28"/>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Pr>
          <w:rFonts w:eastAsia="Times New Roman"/>
          <w:szCs w:val="28"/>
        </w:rPr>
        <w:t>-</w:t>
      </w:r>
      <w:r>
        <w:rPr>
          <w:rFonts w:eastAsia="Times New Roman"/>
          <w:szCs w:val="28"/>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Default="008E736C" w:rsidP="008E736C">
      <w:pPr>
        <w:ind w:firstLine="700"/>
      </w:pPr>
      <w:r>
        <w:rPr>
          <w:rFonts w:eastAsia="Times New Roman"/>
          <w:szCs w:val="28"/>
        </w:rPr>
        <w:t>3.</w:t>
      </w:r>
      <w:r w:rsidR="00B70241">
        <w:rPr>
          <w:rFonts w:eastAsia="Times New Roman"/>
          <w:szCs w:val="28"/>
        </w:rPr>
        <w:t> </w:t>
      </w:r>
      <w:r w:rsidR="00591074">
        <w:rPr>
          <w:rFonts w:eastAsia="Times New Roman"/>
          <w:szCs w:val="28"/>
        </w:rPr>
        <w:t xml:space="preserve">Предложенный в </w:t>
      </w:r>
      <w:r>
        <w:rPr>
          <w:rFonts w:eastAsia="Times New Roman"/>
          <w:szCs w:val="28"/>
        </w:rPr>
        <w:t>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Pr>
          <w:rFonts w:eastAsia="Times New Roman"/>
          <w:szCs w:val="28"/>
        </w:rPr>
        <w:t>ю</w:t>
      </w:r>
      <w:r>
        <w:rPr>
          <w:rFonts w:eastAsia="Times New Roman"/>
          <w:szCs w:val="28"/>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Default="008E736C" w:rsidP="008E736C">
      <w:pPr>
        <w:ind w:firstLine="700"/>
      </w:pPr>
      <w:r>
        <w:rPr>
          <w:rFonts w:eastAsia="Times New Roman"/>
          <w:szCs w:val="28"/>
        </w:rPr>
        <w:t>4.</w:t>
      </w:r>
      <w:r w:rsidR="00B70241">
        <w:rPr>
          <w:rFonts w:eastAsia="Times New Roman"/>
          <w:szCs w:val="28"/>
        </w:rPr>
        <w:t> </w:t>
      </w:r>
      <w:r>
        <w:rPr>
          <w:rFonts w:eastAsia="Times New Roman"/>
          <w:szCs w:val="28"/>
        </w:rPr>
        <w:t>На региональном и районном уровн</w:t>
      </w:r>
      <w:r w:rsidR="00F47090">
        <w:rPr>
          <w:rFonts w:eastAsia="Times New Roman"/>
          <w:szCs w:val="28"/>
        </w:rPr>
        <w:t>ях</w:t>
      </w:r>
      <w:r>
        <w:rPr>
          <w:rFonts w:eastAsia="Times New Roman"/>
          <w:szCs w:val="28"/>
        </w:rPr>
        <w:t xml:space="preserve"> обеспеч</w:t>
      </w:r>
      <w:r w:rsidR="00C51CCC">
        <w:rPr>
          <w:rFonts w:eastAsia="Times New Roman"/>
          <w:szCs w:val="28"/>
        </w:rPr>
        <w:t>ивается</w:t>
      </w:r>
      <w:r>
        <w:rPr>
          <w:rFonts w:eastAsia="Times New Roman"/>
          <w:szCs w:val="28"/>
        </w:rPr>
        <w:t xml:space="preserve"> сетевое образовательное взаимодействие образовательной организации с учреждениями науки и культуры</w:t>
      </w:r>
      <w:r w:rsidR="00FF19AB">
        <w:rPr>
          <w:rFonts w:eastAsia="Times New Roman"/>
          <w:szCs w:val="28"/>
        </w:rPr>
        <w:t>;</w:t>
      </w:r>
      <w:r>
        <w:rPr>
          <w:rFonts w:eastAsia="Times New Roman"/>
          <w:szCs w:val="28"/>
        </w:rPr>
        <w:t xml:space="preserve"> нормативн</w:t>
      </w:r>
      <w:r w:rsidR="00FF19AB">
        <w:rPr>
          <w:rFonts w:eastAsia="Times New Roman"/>
          <w:szCs w:val="28"/>
        </w:rPr>
        <w:t xml:space="preserve">ое </w:t>
      </w:r>
      <w:r>
        <w:rPr>
          <w:rFonts w:eastAsia="Times New Roman"/>
          <w:szCs w:val="28"/>
        </w:rPr>
        <w:t>правовое и программное обеспечение.</w:t>
      </w:r>
    </w:p>
    <w:p w:rsidR="00C310D9" w:rsidRDefault="00C310D9" w:rsidP="00C310D9">
      <w:pPr>
        <w:jc w:val="center"/>
        <w:rPr>
          <w:b/>
        </w:rPr>
      </w:pPr>
    </w:p>
    <w:p w:rsidR="00591074" w:rsidRPr="00591074" w:rsidRDefault="00591074" w:rsidP="00591074">
      <w:pPr>
        <w:pStyle w:val="Style4"/>
        <w:widowControl/>
        <w:spacing w:line="360" w:lineRule="auto"/>
        <w:ind w:firstLine="340"/>
        <w:jc w:val="left"/>
        <w:rPr>
          <w:rStyle w:val="FontStyle43"/>
          <w:rFonts w:ascii="Times New Roman" w:hAnsi="Times New Roman" w:cs="Times New Roman"/>
        </w:rPr>
      </w:pPr>
      <w:r w:rsidRPr="00591074">
        <w:rPr>
          <w:rStyle w:val="FontStyle43"/>
          <w:rFonts w:ascii="Times New Roman" w:hAnsi="Times New Roman" w:cs="Times New Roman"/>
        </w:rPr>
        <w:t xml:space="preserve">Литература </w:t>
      </w:r>
      <w:r w:rsidRPr="00591074">
        <w:rPr>
          <w:rStyle w:val="FontStyle70"/>
          <w:rFonts w:ascii="Times New Roman" w:hAnsi="Times New Roman" w:cs="Times New Roman"/>
          <w:sz w:val="28"/>
          <w:szCs w:val="28"/>
        </w:rPr>
        <w:t xml:space="preserve">XIX </w:t>
      </w:r>
      <w:r w:rsidRPr="00591074">
        <w:rPr>
          <w:rStyle w:val="FontStyle43"/>
          <w:rFonts w:ascii="Times New Roman" w:hAnsi="Times New Roman" w:cs="Times New Roman"/>
        </w:rPr>
        <w:t>века</w:t>
      </w:r>
    </w:p>
    <w:p w:rsidR="00591074" w:rsidRPr="00591074" w:rsidRDefault="00591074" w:rsidP="00591074">
      <w:pPr>
        <w:pStyle w:val="Style2"/>
        <w:widowControl/>
        <w:spacing w:line="360" w:lineRule="auto"/>
        <w:ind w:firstLine="341"/>
        <w:jc w:val="both"/>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Русская литература XIX века в контексте ми</w:t>
      </w:r>
      <w:r w:rsidRPr="00591074">
        <w:rPr>
          <w:rStyle w:val="FontStyle79"/>
          <w:rFonts w:ascii="Times New Roman" w:hAnsi="Times New Roman" w:cs="Times New Roman"/>
          <w:sz w:val="28"/>
          <w:szCs w:val="28"/>
        </w:rPr>
        <w:t xml:space="preserve">ровой культуры. </w:t>
      </w:r>
      <w:r w:rsidRPr="00591074">
        <w:rPr>
          <w:rStyle w:val="FontStyle64"/>
          <w:rFonts w:ascii="Times New Roman" w:hAnsi="Times New Roman" w:cs="Times New Roman"/>
          <w:sz w:val="28"/>
          <w:szCs w:val="28"/>
        </w:rPr>
        <w:t xml:space="preserve">Основные темы и проблемы русской литературы XIX века (свобода, духовно-нравственные искания человека, обращение к народу в поисках </w:t>
      </w:r>
      <w:r w:rsidRPr="00591074">
        <w:rPr>
          <w:rStyle w:val="FontStyle79"/>
          <w:rFonts w:ascii="Times New Roman" w:hAnsi="Times New Roman" w:cs="Times New Roman"/>
          <w:sz w:val="28"/>
          <w:szCs w:val="28"/>
        </w:rPr>
        <w:t>нрав</w:t>
      </w:r>
      <w:r w:rsidRPr="00591074">
        <w:rPr>
          <w:rStyle w:val="FontStyle64"/>
          <w:rFonts w:ascii="Times New Roman" w:hAnsi="Times New Roman" w:cs="Times New Roman"/>
          <w:sz w:val="28"/>
          <w:szCs w:val="28"/>
        </w:rPr>
        <w:t>ственного идеала).</w:t>
      </w:r>
    </w:p>
    <w:p w:rsidR="00591074" w:rsidRPr="00591074" w:rsidRDefault="00591074" w:rsidP="00591074">
      <w:pPr>
        <w:pStyle w:val="Style2"/>
        <w:widowControl/>
        <w:spacing w:line="360" w:lineRule="auto"/>
        <w:ind w:firstLine="341"/>
        <w:jc w:val="both"/>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Введение. </w:t>
      </w:r>
      <w:r w:rsidRPr="00591074">
        <w:rPr>
          <w:rStyle w:val="FontStyle64"/>
          <w:rFonts w:ascii="Times New Roman" w:hAnsi="Times New Roman" w:cs="Times New Roman"/>
          <w:sz w:val="28"/>
          <w:szCs w:val="28"/>
        </w:rPr>
        <w:t>Россия во второй половине XIX века. Падение крепо</w:t>
      </w:r>
      <w:r w:rsidRPr="00591074">
        <w:rPr>
          <w:rStyle w:val="FontStyle64"/>
          <w:rFonts w:ascii="Times New Roman" w:hAnsi="Times New Roman" w:cs="Times New Roman"/>
          <w:sz w:val="28"/>
          <w:szCs w:val="28"/>
        </w:rPr>
        <w:softHyphen/>
        <w:t>стного права. Земельный вопрос. Развитие капитализма и демократизация общества. Судебные реформы. Охра</w:t>
      </w:r>
      <w:r w:rsidRPr="00591074">
        <w:rPr>
          <w:rStyle w:val="FontStyle64"/>
          <w:rFonts w:ascii="Times New Roman" w:hAnsi="Times New Roman" w:cs="Times New Roman"/>
          <w:sz w:val="28"/>
          <w:szCs w:val="28"/>
        </w:rPr>
        <w:softHyphen/>
        <w:t>нительные, либеральные, славянофильские, почвенни</w:t>
      </w:r>
      <w:r w:rsidRPr="00591074">
        <w:rPr>
          <w:rStyle w:val="FontStyle64"/>
          <w:rFonts w:ascii="Times New Roman" w:hAnsi="Times New Roman" w:cs="Times New Roman"/>
          <w:sz w:val="28"/>
          <w:szCs w:val="28"/>
        </w:rPr>
        <w:softHyphen/>
        <w:t>ческие и революционные настроения. Расцвет русского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лирике: Некрасов, поэты его кру</w:t>
      </w:r>
      <w:r w:rsidRPr="00591074">
        <w:rPr>
          <w:rStyle w:val="FontStyle64"/>
          <w:rFonts w:ascii="Times New Roman" w:hAnsi="Times New Roman" w:cs="Times New Roman"/>
          <w:sz w:val="28"/>
          <w:szCs w:val="28"/>
        </w:rPr>
        <w:softHyphen/>
        <w:t>га и Фет, Тютчев, Майков, Полонский. Критика социаль</w:t>
      </w:r>
      <w:r w:rsidRPr="00591074">
        <w:rPr>
          <w:rStyle w:val="FontStyle64"/>
          <w:rFonts w:ascii="Times New Roman" w:hAnsi="Times New Roman" w:cs="Times New Roman"/>
          <w:sz w:val="28"/>
          <w:szCs w:val="28"/>
        </w:rPr>
        <w:softHyphen/>
        <w:t>но-историческая (Чернышевский, Добролюбов, Писа</w:t>
      </w:r>
      <w:r w:rsidRPr="00591074">
        <w:rPr>
          <w:rStyle w:val="FontStyle64"/>
          <w:rFonts w:ascii="Times New Roman" w:hAnsi="Times New Roman" w:cs="Times New Roman"/>
          <w:sz w:val="28"/>
          <w:szCs w:val="28"/>
        </w:rPr>
        <w:softHyphen/>
        <w:t>рев), «органическая» (Григорьев), эстетическая (Боткин, Страхов). Зарождение народнической идеологии и ли</w:t>
      </w:r>
      <w:r w:rsidRPr="00591074">
        <w:rPr>
          <w:rStyle w:val="FontStyle64"/>
          <w:rFonts w:ascii="Times New Roman" w:hAnsi="Times New Roman" w:cs="Times New Roman"/>
          <w:sz w:val="28"/>
          <w:szCs w:val="28"/>
        </w:rPr>
        <w:softHyphen/>
        <w:t>тературы. Чехов как последний великий реалист. Насле</w:t>
      </w:r>
      <w:r w:rsidRPr="00591074">
        <w:rPr>
          <w:rStyle w:val="FontStyle64"/>
          <w:rFonts w:ascii="Times New Roman" w:hAnsi="Times New Roman" w:cs="Times New Roman"/>
          <w:sz w:val="28"/>
          <w:szCs w:val="28"/>
        </w:rPr>
        <w:softHyphen/>
        <w:t>дие старой драмы, ее гибель и рождение новой драма</w:t>
      </w:r>
      <w:r w:rsidRPr="00591074">
        <w:rPr>
          <w:rStyle w:val="FontStyle64"/>
          <w:rFonts w:ascii="Times New Roman" w:hAnsi="Times New Roman" w:cs="Times New Roman"/>
          <w:sz w:val="28"/>
          <w:szCs w:val="28"/>
        </w:rPr>
        <w:softHyphen/>
        <w:t>тургии в творчестве Чехова.</w:t>
      </w:r>
    </w:p>
    <w:p w:rsidR="00591074" w:rsidRPr="00591074" w:rsidRDefault="00591074" w:rsidP="00591074">
      <w:pPr>
        <w:pStyle w:val="Style2"/>
        <w:widowControl/>
        <w:spacing w:line="360" w:lineRule="auto"/>
        <w:ind w:firstLine="341"/>
        <w:jc w:val="both"/>
        <w:rPr>
          <w:rStyle w:val="FontStyle79"/>
          <w:rFonts w:ascii="Times New Roman" w:hAnsi="Times New Roman" w:cs="Times New Roman"/>
          <w:b w:val="0"/>
          <w:bCs w:val="0"/>
          <w:sz w:val="28"/>
          <w:szCs w:val="28"/>
        </w:rPr>
      </w:pPr>
      <w:r w:rsidRPr="00591074">
        <w:rPr>
          <w:rStyle w:val="FontStyle79"/>
          <w:rFonts w:ascii="Times New Roman" w:hAnsi="Times New Roman" w:cs="Times New Roman"/>
          <w:sz w:val="28"/>
          <w:szCs w:val="28"/>
        </w:rPr>
        <w:t>Литература второй половины XIX века</w:t>
      </w:r>
    </w:p>
    <w:p w:rsidR="00591074" w:rsidRPr="00591074" w:rsidRDefault="00591074" w:rsidP="00591074">
      <w:pPr>
        <w:pStyle w:val="Style1"/>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Обзор русской литературы второй половины XIX века. Россия второй половины XIX века. Общественно-полити</w:t>
      </w:r>
      <w:r w:rsidRPr="00591074">
        <w:rPr>
          <w:rStyle w:val="FontStyle64"/>
          <w:rFonts w:ascii="Times New Roman" w:hAnsi="Times New Roman" w:cs="Times New Roman"/>
          <w:sz w:val="28"/>
          <w:szCs w:val="28"/>
        </w:rPr>
        <w:softHyphen/>
        <w:t>ческая ситуация в стране. Достижения в области науки и культуры. Основные тенденции в развитии реалистиче</w:t>
      </w:r>
      <w:r w:rsidRPr="00591074">
        <w:rPr>
          <w:rStyle w:val="FontStyle64"/>
          <w:rFonts w:ascii="Times New Roman" w:hAnsi="Times New Roman" w:cs="Times New Roman"/>
          <w:sz w:val="28"/>
          <w:szCs w:val="28"/>
        </w:rPr>
        <w:softHyphen/>
        <w:t>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w:t>
      </w:r>
      <w:r w:rsidRPr="00591074">
        <w:rPr>
          <w:rStyle w:val="FontStyle64"/>
          <w:rFonts w:ascii="Times New Roman" w:hAnsi="Times New Roman" w:cs="Times New Roman"/>
          <w:sz w:val="28"/>
          <w:szCs w:val="28"/>
        </w:rPr>
        <w:softHyphen/>
        <w:t>мосовершенствования. Универсальность художественных образов. Традиции и новаторство в русской поэзии, формирование национального театра.</w:t>
      </w:r>
      <w:r w:rsidRPr="00591074">
        <w:rPr>
          <w:rStyle w:val="FontStyle64"/>
          <w:rFonts w:ascii="Times New Roman" w:hAnsi="Times New Roman" w:cs="Times New Roman"/>
          <w:sz w:val="28"/>
          <w:szCs w:val="28"/>
        </w:rPr>
        <w:tab/>
      </w:r>
    </w:p>
    <w:p w:rsidR="00591074" w:rsidRPr="00591074" w:rsidRDefault="00591074" w:rsidP="00591074">
      <w:pPr>
        <w:pStyle w:val="Style1"/>
        <w:widowControl/>
        <w:tabs>
          <w:tab w:val="left" w:pos="4766"/>
        </w:tabs>
        <w:spacing w:line="360" w:lineRule="auto"/>
        <w:ind w:firstLine="355"/>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Классическая русская литература и ее мировое признание.</w:t>
      </w:r>
      <w:r w:rsidRPr="00591074">
        <w:rPr>
          <w:rStyle w:val="FontStyle64"/>
          <w:rFonts w:ascii="Times New Roman" w:hAnsi="Times New Roman" w:cs="Times New Roman"/>
          <w:sz w:val="28"/>
          <w:szCs w:val="28"/>
        </w:rPr>
        <w:tab/>
      </w:r>
    </w:p>
    <w:p w:rsidR="00591074" w:rsidRPr="00591074" w:rsidRDefault="00591074" w:rsidP="00591074">
      <w:pPr>
        <w:pStyle w:val="Style1"/>
        <w:widowControl/>
        <w:tabs>
          <w:tab w:val="left" w:pos="4766"/>
        </w:tabs>
        <w:spacing w:line="360" w:lineRule="auto"/>
        <w:ind w:firstLine="355"/>
        <w:rPr>
          <w:rStyle w:val="FontStyle58"/>
          <w:rFonts w:ascii="Times New Roman" w:hAnsi="Times New Roman" w:cs="Times New Roman"/>
          <w:sz w:val="28"/>
          <w:szCs w:val="28"/>
        </w:rPr>
      </w:pPr>
      <w:r w:rsidRPr="00591074">
        <w:rPr>
          <w:rStyle w:val="FontStyle64"/>
          <w:rFonts w:ascii="Times New Roman" w:hAnsi="Times New Roman" w:cs="Times New Roman"/>
          <w:sz w:val="28"/>
          <w:szCs w:val="28"/>
        </w:rPr>
        <w:t xml:space="preserve">Иван </w:t>
      </w:r>
      <w:r w:rsidRPr="00591074">
        <w:rPr>
          <w:rStyle w:val="FontStyle79"/>
          <w:rFonts w:ascii="Times New Roman" w:hAnsi="Times New Roman" w:cs="Times New Roman"/>
          <w:sz w:val="28"/>
          <w:szCs w:val="28"/>
        </w:rPr>
        <w:t xml:space="preserve">Александрович Гончаров. </w:t>
      </w:r>
      <w:r w:rsidRPr="00591074">
        <w:rPr>
          <w:rStyle w:val="FontStyle64"/>
          <w:rFonts w:ascii="Times New Roman" w:hAnsi="Times New Roman" w:cs="Times New Roman"/>
          <w:sz w:val="28"/>
          <w:szCs w:val="28"/>
        </w:rPr>
        <w:t>Жизнь и творчество. (Обзор.)</w:t>
      </w:r>
    </w:p>
    <w:p w:rsidR="00591074" w:rsidRPr="00591074" w:rsidRDefault="00591074" w:rsidP="00591074">
      <w:pPr>
        <w:pStyle w:val="Style1"/>
        <w:widowControl/>
        <w:tabs>
          <w:tab w:val="left" w:pos="4550"/>
        </w:tabs>
        <w:spacing w:line="360" w:lineRule="auto"/>
        <w:ind w:firstLine="365"/>
        <w:rPr>
          <w:rStyle w:val="FontStyle79"/>
          <w:rFonts w:ascii="Times New Roman" w:hAnsi="Times New Roman" w:cs="Times New Roman"/>
          <w:sz w:val="28"/>
          <w:szCs w:val="28"/>
        </w:rPr>
      </w:pPr>
      <w:r w:rsidRPr="00591074">
        <w:rPr>
          <w:rStyle w:val="FontStyle64"/>
          <w:rFonts w:ascii="Times New Roman" w:hAnsi="Times New Roman" w:cs="Times New Roman"/>
          <w:sz w:val="28"/>
          <w:szCs w:val="28"/>
        </w:rPr>
        <w:t xml:space="preserve">Роман </w:t>
      </w:r>
      <w:r w:rsidRPr="00591074">
        <w:rPr>
          <w:rStyle w:val="FontStyle66"/>
          <w:rFonts w:ascii="Times New Roman" w:hAnsi="Times New Roman" w:cs="Times New Roman"/>
          <w:sz w:val="28"/>
          <w:szCs w:val="28"/>
        </w:rPr>
        <w:t xml:space="preserve">«Обломов». </w:t>
      </w:r>
      <w:r w:rsidRPr="00591074">
        <w:rPr>
          <w:rStyle w:val="FontStyle64"/>
          <w:rFonts w:ascii="Times New Roman" w:hAnsi="Times New Roman" w:cs="Times New Roman"/>
          <w:sz w:val="28"/>
          <w:szCs w:val="28"/>
        </w:rPr>
        <w:t>Социальная и нравственная проблематика. Хорошее и дурное в характере Обломова. Смысл его жизни и смерти. «Обломовщина» как общественное явление. Герои романа и их отношение к Обломову. Авторская позиция и способы ее выражения в романе. Роман «Обломов» в зеркале критики (</w:t>
      </w:r>
      <w:r w:rsidRPr="00591074">
        <w:rPr>
          <w:rStyle w:val="FontStyle56"/>
          <w:rFonts w:ascii="Times New Roman" w:hAnsi="Times New Roman" w:cs="Times New Roman"/>
          <w:sz w:val="28"/>
          <w:szCs w:val="28"/>
        </w:rPr>
        <w:t>«Что та</w:t>
      </w:r>
      <w:r w:rsidRPr="00591074">
        <w:rPr>
          <w:rStyle w:val="FontStyle66"/>
          <w:rFonts w:ascii="Times New Roman" w:hAnsi="Times New Roman" w:cs="Times New Roman"/>
          <w:sz w:val="28"/>
          <w:szCs w:val="28"/>
        </w:rPr>
        <w:t>кое обломовщина?»</w:t>
      </w:r>
      <w:r w:rsidRPr="00591074">
        <w:rPr>
          <w:rStyle w:val="FontStyle46"/>
          <w:rFonts w:ascii="Times New Roman" w:hAnsi="Times New Roman" w:cs="Times New Roman"/>
          <w:sz w:val="28"/>
          <w:szCs w:val="28"/>
        </w:rPr>
        <w:t xml:space="preserve"> </w:t>
      </w:r>
      <w:r w:rsidRPr="00591074">
        <w:rPr>
          <w:rStyle w:val="FontStyle79"/>
          <w:rFonts w:ascii="Times New Roman" w:hAnsi="Times New Roman" w:cs="Times New Roman"/>
          <w:sz w:val="28"/>
          <w:szCs w:val="28"/>
        </w:rPr>
        <w:t xml:space="preserve">А. </w:t>
      </w:r>
      <w:r w:rsidRPr="00591074">
        <w:rPr>
          <w:rStyle w:val="FontStyle64"/>
          <w:rFonts w:ascii="Times New Roman" w:hAnsi="Times New Roman" w:cs="Times New Roman"/>
          <w:sz w:val="28"/>
          <w:szCs w:val="28"/>
        </w:rPr>
        <w:t xml:space="preserve">Добролюбова,  </w:t>
      </w:r>
      <w:r w:rsidRPr="00591074">
        <w:rPr>
          <w:rStyle w:val="FontStyle66"/>
          <w:rFonts w:ascii="Times New Roman" w:hAnsi="Times New Roman" w:cs="Times New Roman"/>
          <w:sz w:val="28"/>
          <w:szCs w:val="28"/>
        </w:rPr>
        <w:t xml:space="preserve">«Обломов» </w:t>
      </w:r>
      <w:r w:rsidRPr="00591074">
        <w:rPr>
          <w:rStyle w:val="FontStyle64"/>
          <w:rFonts w:ascii="Times New Roman" w:hAnsi="Times New Roman" w:cs="Times New Roman"/>
          <w:sz w:val="28"/>
          <w:szCs w:val="28"/>
        </w:rPr>
        <w:t xml:space="preserve">Д. </w:t>
      </w:r>
      <w:r w:rsidRPr="00591074">
        <w:rPr>
          <w:rStyle w:val="FontStyle79"/>
          <w:rFonts w:ascii="Times New Roman" w:hAnsi="Times New Roman" w:cs="Times New Roman"/>
          <w:sz w:val="28"/>
          <w:szCs w:val="28"/>
        </w:rPr>
        <w:t>И. Писарева).</w:t>
      </w:r>
      <w:r w:rsidRPr="00591074">
        <w:rPr>
          <w:rStyle w:val="FontStyle79"/>
          <w:rFonts w:ascii="Times New Roman" w:hAnsi="Times New Roman" w:cs="Times New Roman"/>
          <w:sz w:val="28"/>
          <w:szCs w:val="28"/>
        </w:rPr>
        <w:tab/>
      </w:r>
    </w:p>
    <w:p w:rsidR="00591074" w:rsidRPr="00591074" w:rsidRDefault="00591074" w:rsidP="00591074">
      <w:pPr>
        <w:pStyle w:val="Style2"/>
        <w:widowControl/>
        <w:spacing w:line="360" w:lineRule="auto"/>
        <w:jc w:val="both"/>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Обобщение в литературе. Типичное явление в литературе. Типическое как слияние общего и индивидуального, как проявление общего через индивидуальное. Литературная критика.</w:t>
      </w:r>
    </w:p>
    <w:p w:rsidR="00591074" w:rsidRPr="00591074" w:rsidRDefault="00591074" w:rsidP="00591074">
      <w:pPr>
        <w:pStyle w:val="Style2"/>
        <w:widowControl/>
        <w:tabs>
          <w:tab w:val="left" w:pos="4507"/>
        </w:tabs>
        <w:spacing w:line="360" w:lineRule="auto"/>
        <w:ind w:firstLine="336"/>
        <w:jc w:val="both"/>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Александр Николаевич Островский. </w:t>
      </w:r>
      <w:r w:rsidRPr="00591074">
        <w:rPr>
          <w:rStyle w:val="FontStyle64"/>
          <w:rFonts w:ascii="Times New Roman" w:hAnsi="Times New Roman" w:cs="Times New Roman"/>
          <w:sz w:val="28"/>
          <w:szCs w:val="28"/>
        </w:rPr>
        <w:t xml:space="preserve">Жизнь и творчество. (Обзор.) Периодизация творчества. Наследник Фонвизина, Грибоедова, Гоголя. Создатель </w:t>
      </w:r>
      <w:r w:rsidRPr="00591074">
        <w:rPr>
          <w:rStyle w:val="FontStyle58"/>
          <w:rFonts w:ascii="Times New Roman" w:hAnsi="Times New Roman" w:cs="Times New Roman"/>
          <w:sz w:val="28"/>
          <w:szCs w:val="28"/>
        </w:rPr>
        <w:t>русского сцени</w:t>
      </w:r>
      <w:r w:rsidRPr="00591074">
        <w:rPr>
          <w:rStyle w:val="FontStyle64"/>
          <w:rFonts w:ascii="Times New Roman" w:hAnsi="Times New Roman" w:cs="Times New Roman"/>
          <w:sz w:val="28"/>
          <w:szCs w:val="28"/>
        </w:rPr>
        <w:t>ческого репертуара.</w:t>
      </w:r>
      <w:r w:rsidRPr="00591074">
        <w:rPr>
          <w:rStyle w:val="FontStyle64"/>
          <w:rFonts w:ascii="Times New Roman" w:hAnsi="Times New Roman" w:cs="Times New Roman"/>
          <w:sz w:val="28"/>
          <w:szCs w:val="28"/>
        </w:rPr>
        <w:tab/>
      </w:r>
    </w:p>
    <w:p w:rsidR="00591074" w:rsidRPr="00591074" w:rsidRDefault="00591074" w:rsidP="00591074">
      <w:pPr>
        <w:pStyle w:val="Style18"/>
        <w:widowControl/>
        <w:spacing w:line="360" w:lineRule="auto"/>
        <w:rPr>
          <w:rStyle w:val="FontStyle79"/>
          <w:rFonts w:ascii="Times New Roman" w:hAnsi="Times New Roman" w:cs="Times New Roman"/>
          <w:b w:val="0"/>
          <w:bCs w:val="0"/>
          <w:sz w:val="28"/>
          <w:szCs w:val="28"/>
        </w:rPr>
      </w:pPr>
      <w:r w:rsidRPr="00591074">
        <w:rPr>
          <w:rStyle w:val="FontStyle64"/>
          <w:rFonts w:ascii="Times New Roman" w:hAnsi="Times New Roman" w:cs="Times New Roman"/>
          <w:sz w:val="28"/>
          <w:szCs w:val="28"/>
        </w:rPr>
        <w:t xml:space="preserve">     Драма </w:t>
      </w:r>
      <w:r w:rsidRPr="00591074">
        <w:rPr>
          <w:rStyle w:val="FontStyle66"/>
          <w:rFonts w:ascii="Times New Roman" w:hAnsi="Times New Roman" w:cs="Times New Roman"/>
          <w:sz w:val="28"/>
          <w:szCs w:val="28"/>
        </w:rPr>
        <w:t xml:space="preserve">«Гроза». </w:t>
      </w:r>
      <w:r w:rsidRPr="00591074">
        <w:rPr>
          <w:rStyle w:val="FontStyle64"/>
          <w:rFonts w:ascii="Times New Roman" w:hAnsi="Times New Roman" w:cs="Times New Roman"/>
          <w:sz w:val="28"/>
          <w:szCs w:val="28"/>
        </w:rPr>
        <w:t>Ее народные истоки. Духовное само</w:t>
      </w:r>
      <w:r w:rsidRPr="00591074">
        <w:rPr>
          <w:rStyle w:val="FontStyle64"/>
          <w:rFonts w:ascii="Times New Roman" w:hAnsi="Times New Roman" w:cs="Times New Roman"/>
          <w:sz w:val="28"/>
          <w:szCs w:val="28"/>
        </w:rPr>
        <w:softHyphen/>
        <w:t>сознание Катерины. Нравственно ценное и косное в патриархальном быту. Россия на переломе, чреватом трагедией, ломкой судеб, гибелью людей.   Своеобразие конфликта и основные стадии развития действия. Прием антитезы в пьесе. Изображение «жес</w:t>
      </w:r>
      <w:r w:rsidRPr="00591074">
        <w:rPr>
          <w:rStyle w:val="FontStyle64"/>
          <w:rFonts w:ascii="Times New Roman" w:hAnsi="Times New Roman" w:cs="Times New Roman"/>
          <w:sz w:val="28"/>
          <w:szCs w:val="28"/>
        </w:rPr>
        <w:softHyphen/>
        <w:t xml:space="preserve">токих нравов» «темного царства». Образ </w:t>
      </w:r>
      <w:r w:rsidRPr="00591074">
        <w:rPr>
          <w:rStyle w:val="FontStyle79"/>
          <w:rFonts w:ascii="Times New Roman" w:hAnsi="Times New Roman" w:cs="Times New Roman"/>
          <w:sz w:val="28"/>
          <w:szCs w:val="28"/>
        </w:rPr>
        <w:t>города Ка</w:t>
      </w:r>
      <w:r w:rsidRPr="00591074">
        <w:rPr>
          <w:rStyle w:val="FontStyle64"/>
          <w:rFonts w:ascii="Times New Roman" w:hAnsi="Times New Roman" w:cs="Times New Roman"/>
          <w:sz w:val="28"/>
          <w:szCs w:val="28"/>
        </w:rPr>
        <w:t xml:space="preserve">линова. Трагедийный фон пьесы. Катерина в системе образов. Внутренний конфликт </w:t>
      </w:r>
      <w:r w:rsidRPr="00591074">
        <w:rPr>
          <w:rStyle w:val="FontStyle79"/>
          <w:rFonts w:ascii="Times New Roman" w:hAnsi="Times New Roman" w:cs="Times New Roman"/>
          <w:sz w:val="28"/>
          <w:szCs w:val="28"/>
        </w:rPr>
        <w:t xml:space="preserve">Катерины. </w:t>
      </w:r>
      <w:r w:rsidRPr="00591074">
        <w:rPr>
          <w:rStyle w:val="FontStyle70"/>
          <w:rFonts w:ascii="Times New Roman" w:hAnsi="Times New Roman" w:cs="Times New Roman"/>
          <w:sz w:val="28"/>
          <w:szCs w:val="28"/>
        </w:rPr>
        <w:t>Народно-по</w:t>
      </w:r>
      <w:r w:rsidRPr="00591074">
        <w:rPr>
          <w:rStyle w:val="FontStyle64"/>
          <w:rFonts w:ascii="Times New Roman" w:hAnsi="Times New Roman" w:cs="Times New Roman"/>
          <w:sz w:val="28"/>
          <w:szCs w:val="28"/>
        </w:rPr>
        <w:t xml:space="preserve">этическое и религиозное </w:t>
      </w:r>
      <w:r w:rsidRPr="00591074">
        <w:rPr>
          <w:rStyle w:val="FontStyle79"/>
          <w:rFonts w:ascii="Times New Roman" w:hAnsi="Times New Roman" w:cs="Times New Roman"/>
          <w:sz w:val="28"/>
          <w:szCs w:val="28"/>
        </w:rPr>
        <w:t xml:space="preserve">в </w:t>
      </w:r>
      <w:r w:rsidRPr="00591074">
        <w:rPr>
          <w:rStyle w:val="FontStyle70"/>
          <w:rFonts w:ascii="Times New Roman" w:hAnsi="Times New Roman" w:cs="Times New Roman"/>
          <w:sz w:val="28"/>
          <w:szCs w:val="28"/>
        </w:rPr>
        <w:t xml:space="preserve">образе Катерины. Нравственная </w:t>
      </w:r>
      <w:r w:rsidRPr="00591074">
        <w:rPr>
          <w:rStyle w:val="FontStyle64"/>
          <w:rFonts w:ascii="Times New Roman" w:hAnsi="Times New Roman" w:cs="Times New Roman"/>
          <w:sz w:val="28"/>
          <w:szCs w:val="28"/>
        </w:rPr>
        <w:t>проблематика пьесы: тема греха, возмездия и покаяния. Смысл названия и символика пьесы. Жанро</w:t>
      </w:r>
      <w:r w:rsidRPr="00591074">
        <w:rPr>
          <w:rStyle w:val="FontStyle64"/>
          <w:rFonts w:ascii="Times New Roman" w:hAnsi="Times New Roman" w:cs="Times New Roman"/>
          <w:sz w:val="28"/>
          <w:szCs w:val="28"/>
        </w:rPr>
        <w:softHyphen/>
        <w:t>вое своеобразие. Драматургическое мастерство Островского.</w:t>
      </w:r>
      <w:r w:rsidRPr="00591074">
        <w:rPr>
          <w:rStyle w:val="FontStyle49"/>
          <w:rFonts w:ascii="Times New Roman" w:eastAsia="Times" w:hAnsi="Times New Roman" w:cs="Times New Roman"/>
          <w:sz w:val="28"/>
          <w:szCs w:val="28"/>
        </w:rPr>
        <w:t xml:space="preserve"> </w:t>
      </w:r>
      <w:r w:rsidRPr="00591074">
        <w:rPr>
          <w:rStyle w:val="FontStyle64"/>
          <w:rFonts w:ascii="Times New Roman" w:hAnsi="Times New Roman" w:cs="Times New Roman"/>
          <w:sz w:val="28"/>
          <w:szCs w:val="28"/>
        </w:rPr>
        <w:t xml:space="preserve">А Н. Островский в критике </w:t>
      </w:r>
      <w:r w:rsidRPr="00591074">
        <w:rPr>
          <w:rStyle w:val="FontStyle66"/>
          <w:rFonts w:ascii="Times New Roman" w:hAnsi="Times New Roman" w:cs="Times New Roman"/>
          <w:sz w:val="28"/>
          <w:szCs w:val="28"/>
        </w:rPr>
        <w:t xml:space="preserve">(«Луч света в темном царстве» </w:t>
      </w:r>
      <w:r w:rsidRPr="00591074">
        <w:rPr>
          <w:rStyle w:val="FontStyle79"/>
          <w:rFonts w:ascii="Times New Roman" w:hAnsi="Times New Roman" w:cs="Times New Roman"/>
          <w:sz w:val="28"/>
          <w:szCs w:val="28"/>
        </w:rPr>
        <w:t>Н. А. Добролюбова).</w:t>
      </w:r>
    </w:p>
    <w:p w:rsidR="00591074" w:rsidRPr="00591074" w:rsidRDefault="00591074" w:rsidP="00591074">
      <w:pPr>
        <w:pStyle w:val="Style1"/>
        <w:widowControl/>
        <w:spacing w:line="360" w:lineRule="auto"/>
        <w:ind w:firstLine="326"/>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Углубление понятий о дра</w:t>
      </w:r>
      <w:r w:rsidRPr="00591074">
        <w:rPr>
          <w:rStyle w:val="FontStyle64"/>
          <w:rFonts w:ascii="Times New Roman" w:hAnsi="Times New Roman" w:cs="Times New Roman"/>
          <w:sz w:val="28"/>
          <w:szCs w:val="28"/>
        </w:rPr>
        <w:softHyphen/>
        <w:t>ме как роде литературы, о жанрах комедии, драмы, тра</w:t>
      </w:r>
      <w:r w:rsidRPr="00591074">
        <w:rPr>
          <w:rStyle w:val="FontStyle64"/>
          <w:rFonts w:ascii="Times New Roman" w:hAnsi="Times New Roman" w:cs="Times New Roman"/>
          <w:sz w:val="28"/>
          <w:szCs w:val="28"/>
        </w:rPr>
        <w:softHyphen/>
        <w:t>гедии. Драматургический конфликт.</w:t>
      </w:r>
    </w:p>
    <w:p w:rsidR="00591074" w:rsidRPr="00591074" w:rsidRDefault="00591074" w:rsidP="00591074">
      <w:pPr>
        <w:pStyle w:val="Style1"/>
        <w:widowControl/>
        <w:spacing w:line="360" w:lineRule="auto"/>
        <w:ind w:firstLine="336"/>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Иван Сергеевич Тургенев. </w:t>
      </w:r>
      <w:r w:rsidRPr="00591074">
        <w:rPr>
          <w:rStyle w:val="FontStyle64"/>
          <w:rFonts w:ascii="Times New Roman" w:hAnsi="Times New Roman" w:cs="Times New Roman"/>
          <w:sz w:val="28"/>
          <w:szCs w:val="28"/>
        </w:rPr>
        <w:t>Жизнь и творчество. (Обзор.)</w:t>
      </w:r>
    </w:p>
    <w:p w:rsidR="00591074" w:rsidRPr="00591074" w:rsidRDefault="00591074" w:rsidP="00591074">
      <w:pPr>
        <w:pStyle w:val="Style1"/>
        <w:widowControl/>
        <w:spacing w:line="360" w:lineRule="auto"/>
        <w:rPr>
          <w:rStyle w:val="FontStyle79"/>
          <w:rFonts w:ascii="Times New Roman" w:hAnsi="Times New Roman" w:cs="Times New Roman"/>
          <w:sz w:val="28"/>
          <w:szCs w:val="28"/>
        </w:rPr>
      </w:pPr>
      <w:r w:rsidRPr="00591074">
        <w:rPr>
          <w:rStyle w:val="FontStyle66"/>
          <w:rFonts w:ascii="Times New Roman" w:hAnsi="Times New Roman" w:cs="Times New Roman"/>
          <w:sz w:val="28"/>
          <w:szCs w:val="28"/>
        </w:rPr>
        <w:t xml:space="preserve">«Отцы и дети». </w:t>
      </w:r>
      <w:r w:rsidRPr="00591074">
        <w:rPr>
          <w:rStyle w:val="FontStyle64"/>
          <w:rFonts w:ascii="Times New Roman" w:hAnsi="Times New Roman" w:cs="Times New Roman"/>
          <w:sz w:val="28"/>
          <w:szCs w:val="28"/>
        </w:rPr>
        <w:t>Духовный конфликт (различное от</w:t>
      </w:r>
      <w:r w:rsidRPr="00591074">
        <w:rPr>
          <w:rStyle w:val="FontStyle64"/>
          <w:rFonts w:ascii="Times New Roman" w:hAnsi="Times New Roman" w:cs="Times New Roman"/>
          <w:sz w:val="28"/>
          <w:szCs w:val="28"/>
        </w:rPr>
        <w:softHyphen/>
        <w:t>ношение к духовным ценностям: к любви, природе, ис</w:t>
      </w:r>
      <w:r w:rsidRPr="00591074">
        <w:rPr>
          <w:rStyle w:val="FontStyle64"/>
          <w:rFonts w:ascii="Times New Roman" w:hAnsi="Times New Roman" w:cs="Times New Roman"/>
          <w:sz w:val="28"/>
          <w:szCs w:val="28"/>
        </w:rPr>
        <w:softHyphen/>
        <w:t xml:space="preserve">кусству) между поколениями, отраженный </w:t>
      </w:r>
      <w:r w:rsidRPr="00591074">
        <w:rPr>
          <w:rStyle w:val="FontStyle79"/>
          <w:rFonts w:ascii="Times New Roman" w:hAnsi="Times New Roman" w:cs="Times New Roman"/>
          <w:sz w:val="28"/>
          <w:szCs w:val="28"/>
        </w:rPr>
        <w:t xml:space="preserve">в </w:t>
      </w:r>
      <w:r w:rsidRPr="00591074">
        <w:rPr>
          <w:rStyle w:val="FontStyle64"/>
          <w:rFonts w:ascii="Times New Roman" w:hAnsi="Times New Roman" w:cs="Times New Roman"/>
          <w:sz w:val="28"/>
          <w:szCs w:val="28"/>
        </w:rPr>
        <w:t xml:space="preserve">заглавии и легший </w:t>
      </w:r>
      <w:r w:rsidRPr="00591074">
        <w:rPr>
          <w:rStyle w:val="FontStyle79"/>
          <w:rFonts w:ascii="Times New Roman" w:hAnsi="Times New Roman" w:cs="Times New Roman"/>
          <w:sz w:val="28"/>
          <w:szCs w:val="28"/>
        </w:rPr>
        <w:t xml:space="preserve">в </w:t>
      </w:r>
      <w:r w:rsidRPr="00591074">
        <w:rPr>
          <w:rStyle w:val="FontStyle64"/>
          <w:rFonts w:ascii="Times New Roman" w:hAnsi="Times New Roman" w:cs="Times New Roman"/>
          <w:sz w:val="28"/>
          <w:szCs w:val="28"/>
        </w:rPr>
        <w:t>основу романа. Базаров в ситуации русского человека на рандеву. Его сторонники и противники. Тра</w:t>
      </w:r>
      <w:r w:rsidRPr="00591074">
        <w:rPr>
          <w:rStyle w:val="FontStyle64"/>
          <w:rFonts w:ascii="Times New Roman" w:hAnsi="Times New Roman" w:cs="Times New Roman"/>
          <w:sz w:val="28"/>
          <w:szCs w:val="28"/>
        </w:rPr>
        <w:softHyphen/>
        <w:t>гическое одиночество героя. Споры вокруг романа и ав</w:t>
      </w:r>
      <w:r w:rsidRPr="00591074">
        <w:rPr>
          <w:rStyle w:val="FontStyle64"/>
          <w:rFonts w:ascii="Times New Roman" w:hAnsi="Times New Roman" w:cs="Times New Roman"/>
          <w:sz w:val="28"/>
          <w:szCs w:val="28"/>
        </w:rPr>
        <w:softHyphen/>
        <w:t xml:space="preserve">торская позиция Тургенева. Тургенев как пропагандист русской литературы на Западе. Критика о Тургеневе </w:t>
      </w:r>
      <w:r w:rsidRPr="00591074">
        <w:rPr>
          <w:rStyle w:val="FontStyle66"/>
          <w:rFonts w:ascii="Times New Roman" w:hAnsi="Times New Roman" w:cs="Times New Roman"/>
          <w:sz w:val="28"/>
          <w:szCs w:val="28"/>
        </w:rPr>
        <w:t xml:space="preserve">(«Базаров» </w:t>
      </w:r>
      <w:r w:rsidRPr="00591074">
        <w:rPr>
          <w:rStyle w:val="FontStyle79"/>
          <w:rFonts w:ascii="Times New Roman" w:hAnsi="Times New Roman" w:cs="Times New Roman"/>
          <w:sz w:val="28"/>
          <w:szCs w:val="28"/>
        </w:rPr>
        <w:t>Д. И. Писарева).</w:t>
      </w:r>
    </w:p>
    <w:p w:rsidR="00591074" w:rsidRPr="00591074" w:rsidRDefault="00591074" w:rsidP="00591074">
      <w:pPr>
        <w:pStyle w:val="Style1"/>
        <w:widowControl/>
        <w:spacing w:line="360" w:lineRule="auto"/>
        <w:ind w:firstLine="331"/>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Углубление понятия о ро</w:t>
      </w:r>
      <w:r w:rsidRPr="00591074">
        <w:rPr>
          <w:rStyle w:val="FontStyle64"/>
          <w:rFonts w:ascii="Times New Roman" w:hAnsi="Times New Roman" w:cs="Times New Roman"/>
          <w:sz w:val="28"/>
          <w:szCs w:val="28"/>
        </w:rPr>
        <w:softHyphen/>
        <w:t xml:space="preserve">мане (частная жизнь </w:t>
      </w:r>
      <w:r w:rsidRPr="00591074">
        <w:rPr>
          <w:rStyle w:val="FontStyle79"/>
          <w:rFonts w:ascii="Times New Roman" w:hAnsi="Times New Roman" w:cs="Times New Roman"/>
          <w:sz w:val="28"/>
          <w:szCs w:val="28"/>
        </w:rPr>
        <w:t xml:space="preserve">в </w:t>
      </w:r>
      <w:r w:rsidRPr="00591074">
        <w:rPr>
          <w:rStyle w:val="FontStyle64"/>
          <w:rFonts w:ascii="Times New Roman" w:hAnsi="Times New Roman" w:cs="Times New Roman"/>
          <w:sz w:val="28"/>
          <w:szCs w:val="28"/>
        </w:rPr>
        <w:t>исторической панораме. Соци</w:t>
      </w:r>
      <w:r w:rsidRPr="00591074">
        <w:rPr>
          <w:rStyle w:val="FontStyle64"/>
          <w:rFonts w:ascii="Times New Roman" w:hAnsi="Times New Roman" w:cs="Times New Roman"/>
          <w:sz w:val="28"/>
          <w:szCs w:val="28"/>
        </w:rPr>
        <w:softHyphen/>
        <w:t>ально-бытовые и общечеловеческие стороны в романе).</w:t>
      </w:r>
    </w:p>
    <w:p w:rsidR="00591074" w:rsidRPr="00591074" w:rsidRDefault="00591074" w:rsidP="00591074">
      <w:pPr>
        <w:pStyle w:val="Style1"/>
        <w:widowControl/>
        <w:spacing w:line="360" w:lineRule="auto"/>
        <w:ind w:firstLine="336"/>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Федор Иванович Тютчев. </w:t>
      </w:r>
      <w:r w:rsidRPr="00591074">
        <w:rPr>
          <w:rStyle w:val="FontStyle64"/>
          <w:rFonts w:ascii="Times New Roman" w:hAnsi="Times New Roman" w:cs="Times New Roman"/>
          <w:sz w:val="28"/>
          <w:szCs w:val="28"/>
        </w:rPr>
        <w:t>Жизнь и творчество. На</w:t>
      </w:r>
      <w:r w:rsidRPr="00591074">
        <w:rPr>
          <w:rStyle w:val="FontStyle64"/>
          <w:rFonts w:ascii="Times New Roman" w:hAnsi="Times New Roman" w:cs="Times New Roman"/>
          <w:sz w:val="28"/>
          <w:szCs w:val="28"/>
        </w:rPr>
        <w:softHyphen/>
        <w:t>следник классицизма и поэт-романтик. Философский характер тютчевского романтизма. Идеал Тютчева — слияние человека с Природой и Историей, с «божеско-всемирной жизнью» и его неосуществимость. Сочета</w:t>
      </w:r>
      <w:r w:rsidRPr="00591074">
        <w:rPr>
          <w:rStyle w:val="FontStyle64"/>
          <w:rFonts w:ascii="Times New Roman" w:hAnsi="Times New Roman" w:cs="Times New Roman"/>
          <w:sz w:val="28"/>
          <w:szCs w:val="28"/>
        </w:rPr>
        <w:softHyphen/>
        <w:t>ние разномасштабных образов природы (космический охват с конкретно-реалистической детализацией). Лю</w:t>
      </w:r>
      <w:r w:rsidRPr="00591074">
        <w:rPr>
          <w:rStyle w:val="FontStyle64"/>
          <w:rFonts w:ascii="Times New Roman" w:hAnsi="Times New Roman" w:cs="Times New Roman"/>
          <w:sz w:val="28"/>
          <w:szCs w:val="28"/>
        </w:rPr>
        <w:softHyphen/>
        <w:t>бовь как стихийная сила и «поединок роковой». Основ</w:t>
      </w:r>
      <w:r w:rsidRPr="00591074">
        <w:rPr>
          <w:rStyle w:val="FontStyle64"/>
          <w:rFonts w:ascii="Times New Roman" w:hAnsi="Times New Roman" w:cs="Times New Roman"/>
          <w:sz w:val="28"/>
          <w:szCs w:val="28"/>
        </w:rPr>
        <w:softHyphen/>
        <w:t>ной жанр — лирический фрагмент («осколок» классици</w:t>
      </w:r>
      <w:r w:rsidRPr="00591074">
        <w:rPr>
          <w:rStyle w:val="FontStyle64"/>
          <w:rFonts w:ascii="Times New Roman" w:hAnsi="Times New Roman" w:cs="Times New Roman"/>
          <w:sz w:val="28"/>
          <w:szCs w:val="28"/>
        </w:rPr>
        <w:softHyphen/>
        <w:t>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Мифологизмы, архаизмы как признаки монументального стиля грандиозных творений.</w:t>
      </w:r>
    </w:p>
    <w:p w:rsidR="00591074" w:rsidRPr="00591074" w:rsidRDefault="00591074" w:rsidP="00591074">
      <w:pPr>
        <w:pStyle w:val="Style24"/>
        <w:widowControl/>
        <w:spacing w:line="360" w:lineRule="auto"/>
        <w:jc w:val="both"/>
        <w:rPr>
          <w:rStyle w:val="FontStyle66"/>
          <w:rFonts w:ascii="Times New Roman" w:hAnsi="Times New Roman" w:cs="Times New Roman"/>
          <w:sz w:val="28"/>
          <w:szCs w:val="28"/>
        </w:rPr>
      </w:pPr>
      <w:r w:rsidRPr="00591074">
        <w:rPr>
          <w:rStyle w:val="FontStyle64"/>
          <w:rFonts w:ascii="Times New Roman" w:hAnsi="Times New Roman" w:cs="Times New Roman"/>
          <w:sz w:val="28"/>
          <w:szCs w:val="28"/>
        </w:rPr>
        <w:t xml:space="preserve">Стихотворения: </w:t>
      </w:r>
      <w:r w:rsidRPr="00591074">
        <w:rPr>
          <w:rStyle w:val="FontStyle66"/>
          <w:rFonts w:ascii="Times New Roman" w:hAnsi="Times New Roman" w:cs="Times New Roman"/>
          <w:sz w:val="28"/>
          <w:szCs w:val="28"/>
        </w:rPr>
        <w:t>«</w:t>
      </w:r>
      <w:r w:rsidRPr="00591074">
        <w:rPr>
          <w:rStyle w:val="FontStyle66"/>
          <w:rFonts w:ascii="Times New Roman" w:hAnsi="Times New Roman" w:cs="Times New Roman"/>
          <w:sz w:val="28"/>
          <w:szCs w:val="28"/>
          <w:lang w:val="en-US"/>
        </w:rPr>
        <w:t>Silentium</w:t>
      </w:r>
      <w:r w:rsidRPr="00591074">
        <w:rPr>
          <w:rStyle w:val="FontStyle66"/>
          <w:rFonts w:ascii="Times New Roman" w:hAnsi="Times New Roman" w:cs="Times New Roman"/>
          <w:sz w:val="28"/>
          <w:szCs w:val="28"/>
        </w:rPr>
        <w:t>!», «Не то, что мните вы, природа…»,  «Еще земли печален вид...», «Как хоро</w:t>
      </w:r>
      <w:r w:rsidRPr="00591074">
        <w:rPr>
          <w:rStyle w:val="FontStyle66"/>
          <w:rFonts w:ascii="Times New Roman" w:hAnsi="Times New Roman" w:cs="Times New Roman"/>
          <w:sz w:val="28"/>
          <w:szCs w:val="28"/>
        </w:rPr>
        <w:softHyphen/>
        <w:t xml:space="preserve">шо ты, о море ночное...», «Я встретил вас, </w:t>
      </w:r>
      <w:r w:rsidRPr="00591074">
        <w:rPr>
          <w:rStyle w:val="FontStyle79"/>
          <w:rFonts w:ascii="Times New Roman" w:hAnsi="Times New Roman" w:cs="Times New Roman"/>
          <w:sz w:val="28"/>
          <w:szCs w:val="28"/>
        </w:rPr>
        <w:t xml:space="preserve">и </w:t>
      </w:r>
      <w:r w:rsidRPr="00591074">
        <w:rPr>
          <w:rStyle w:val="FontStyle66"/>
          <w:rFonts w:ascii="Times New Roman" w:hAnsi="Times New Roman" w:cs="Times New Roman"/>
          <w:sz w:val="28"/>
          <w:szCs w:val="28"/>
        </w:rPr>
        <w:t>все бы</w:t>
      </w:r>
      <w:r w:rsidRPr="00591074">
        <w:rPr>
          <w:rStyle w:val="FontStyle66"/>
          <w:rFonts w:ascii="Times New Roman" w:hAnsi="Times New Roman" w:cs="Times New Roman"/>
          <w:sz w:val="28"/>
          <w:szCs w:val="28"/>
        </w:rPr>
        <w:softHyphen/>
        <w:t>лое   » «Эти бедные селенья...», «Нам не дано пре</w:t>
      </w:r>
      <w:r w:rsidRPr="00591074">
        <w:rPr>
          <w:rStyle w:val="FontStyle66"/>
          <w:rFonts w:ascii="Times New Roman" w:hAnsi="Times New Roman" w:cs="Times New Roman"/>
          <w:sz w:val="28"/>
          <w:szCs w:val="28"/>
        </w:rPr>
        <w:softHyphen/>
        <w:t>дугадать...», «Природа - сфинкс...», «Умом Россию не понять...», «О, как убийственно мы любим...».</w:t>
      </w:r>
    </w:p>
    <w:p w:rsidR="00591074" w:rsidRPr="00591074" w:rsidRDefault="00591074" w:rsidP="00591074">
      <w:pPr>
        <w:pStyle w:val="Style1"/>
        <w:widowControl/>
        <w:spacing w:line="360" w:lineRule="auto"/>
        <w:ind w:firstLine="336"/>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Углубление понятия о ли</w:t>
      </w:r>
      <w:r w:rsidRPr="00591074">
        <w:rPr>
          <w:rStyle w:val="FontStyle64"/>
          <w:rFonts w:ascii="Times New Roman" w:hAnsi="Times New Roman" w:cs="Times New Roman"/>
          <w:sz w:val="28"/>
          <w:szCs w:val="28"/>
        </w:rPr>
        <w:softHyphen/>
        <w:t>рике. Судьба жанров оды и элегии в русской поэзии.</w:t>
      </w:r>
    </w:p>
    <w:p w:rsidR="00591074" w:rsidRPr="00591074" w:rsidRDefault="00591074" w:rsidP="00591074">
      <w:pPr>
        <w:pStyle w:val="Style1"/>
        <w:widowControl/>
        <w:spacing w:line="360" w:lineRule="auto"/>
        <w:ind w:firstLine="326"/>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Афанасий Афанасьевич Фет. </w:t>
      </w:r>
      <w:r w:rsidRPr="00591074">
        <w:rPr>
          <w:rStyle w:val="FontStyle64"/>
          <w:rFonts w:ascii="Times New Roman" w:hAnsi="Times New Roman" w:cs="Times New Roman"/>
          <w:sz w:val="28"/>
          <w:szCs w:val="28"/>
        </w:rPr>
        <w:t>Жизнь и творчество. (Обзор.)</w:t>
      </w:r>
    </w:p>
    <w:p w:rsidR="00591074" w:rsidRPr="00591074" w:rsidRDefault="00591074" w:rsidP="00591074">
      <w:pPr>
        <w:pStyle w:val="Style1"/>
        <w:widowControl/>
        <w:spacing w:line="360" w:lineRule="auto"/>
        <w:ind w:firstLine="336"/>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Двойственность личности и судьбы Фета - поэта и Фе</w:t>
      </w:r>
      <w:r w:rsidRPr="00591074">
        <w:rPr>
          <w:rStyle w:val="FontStyle64"/>
          <w:rFonts w:ascii="Times New Roman" w:hAnsi="Times New Roman" w:cs="Times New Roman"/>
          <w:sz w:val="28"/>
          <w:szCs w:val="28"/>
        </w:rPr>
        <w:softHyphen/>
        <w:t>та - практичного помещика. Жизнеутверждающее нача</w:t>
      </w:r>
      <w:r w:rsidRPr="00591074">
        <w:rPr>
          <w:rStyle w:val="FontStyle64"/>
          <w:rFonts w:ascii="Times New Roman" w:hAnsi="Times New Roman" w:cs="Times New Roman"/>
          <w:sz w:val="28"/>
          <w:szCs w:val="28"/>
        </w:rPr>
        <w:softHyphen/>
        <w:t xml:space="preserve">ло в лирике природы. Фет как мастер реалистического пейзажа. Красота обыденно-реалистической детали </w:t>
      </w:r>
      <w:r w:rsidRPr="00591074">
        <w:rPr>
          <w:rStyle w:val="FontStyle79"/>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умение передать «мимолетное», «неуловимое». Романти</w:t>
      </w:r>
      <w:r w:rsidRPr="00591074">
        <w:rPr>
          <w:rStyle w:val="FontStyle64"/>
          <w:rFonts w:ascii="Times New Roman" w:hAnsi="Times New Roman" w:cs="Times New Roman"/>
          <w:sz w:val="28"/>
          <w:szCs w:val="28"/>
        </w:rPr>
        <w:softHyphen/>
        <w:t xml:space="preserve">ческие «поэтизмы» и метафорический язык. Гармония </w:t>
      </w:r>
      <w:r w:rsidRPr="00591074">
        <w:rPr>
          <w:rStyle w:val="FontStyle79"/>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 xml:space="preserve">музыкальность поэтической речи </w:t>
      </w:r>
      <w:r w:rsidRPr="00591074">
        <w:rPr>
          <w:rStyle w:val="FontStyle79"/>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способы их достиже</w:t>
      </w:r>
      <w:r w:rsidRPr="00591074">
        <w:rPr>
          <w:rStyle w:val="FontStyle64"/>
          <w:rFonts w:ascii="Times New Roman" w:hAnsi="Times New Roman" w:cs="Times New Roman"/>
          <w:sz w:val="28"/>
          <w:szCs w:val="28"/>
        </w:rPr>
        <w:softHyphen/>
        <w:t xml:space="preserve">ния. Тема смерти </w:t>
      </w:r>
      <w:r w:rsidRPr="00591074">
        <w:rPr>
          <w:rStyle w:val="FontStyle79"/>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мотив трагизма человеческого бытия в поздней лирике Фета.</w:t>
      </w:r>
    </w:p>
    <w:p w:rsidR="00591074" w:rsidRPr="00591074" w:rsidRDefault="00591074" w:rsidP="00591074">
      <w:pPr>
        <w:pStyle w:val="Style6"/>
        <w:widowControl/>
        <w:spacing w:line="360" w:lineRule="auto"/>
        <w:ind w:firstLine="341"/>
        <w:rPr>
          <w:rStyle w:val="FontStyle66"/>
          <w:rFonts w:ascii="Times New Roman" w:hAnsi="Times New Roman" w:cs="Times New Roman"/>
          <w:sz w:val="28"/>
          <w:szCs w:val="28"/>
        </w:rPr>
      </w:pPr>
      <w:r w:rsidRPr="00591074">
        <w:rPr>
          <w:rStyle w:val="FontStyle64"/>
          <w:rFonts w:ascii="Times New Roman" w:hAnsi="Times New Roman" w:cs="Times New Roman"/>
          <w:sz w:val="28"/>
          <w:szCs w:val="28"/>
        </w:rPr>
        <w:t xml:space="preserve">Стихотворения: </w:t>
      </w:r>
      <w:r w:rsidRPr="00591074">
        <w:rPr>
          <w:rStyle w:val="FontStyle66"/>
          <w:rFonts w:ascii="Times New Roman" w:hAnsi="Times New Roman" w:cs="Times New Roman"/>
          <w:sz w:val="28"/>
          <w:szCs w:val="28"/>
        </w:rPr>
        <w:t>«Даль», «Шепот, робкое дыханье...» «Еще майская ночь», «Еще весны душистой нега...» «Летний вечер тих и ясен...», «Я пришел к тебе с при</w:t>
      </w:r>
      <w:r w:rsidRPr="00591074">
        <w:rPr>
          <w:rStyle w:val="FontStyle66"/>
          <w:rFonts w:ascii="Times New Roman" w:hAnsi="Times New Roman" w:cs="Times New Roman"/>
          <w:sz w:val="28"/>
          <w:szCs w:val="28"/>
        </w:rPr>
        <w:softHyphen/>
        <w:t>ветом...», «Заря прощается с землею...», «Это утро, радость эта...», «Певице», «Сияла ночь. Луной был по</w:t>
      </w:r>
      <w:r w:rsidRPr="00591074">
        <w:rPr>
          <w:rStyle w:val="FontStyle66"/>
          <w:rFonts w:ascii="Times New Roman" w:hAnsi="Times New Roman" w:cs="Times New Roman"/>
          <w:sz w:val="28"/>
          <w:szCs w:val="28"/>
        </w:rPr>
        <w:softHyphen/>
        <w:t>лон сад...», «Как беден наш язык!..», «Одним толчком согнать ладью живую...», «На качелях».</w:t>
      </w:r>
    </w:p>
    <w:p w:rsidR="00591074" w:rsidRPr="00591074" w:rsidRDefault="00591074" w:rsidP="00591074">
      <w:pPr>
        <w:pStyle w:val="Style1"/>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Углубление понятия о ли</w:t>
      </w:r>
      <w:r w:rsidRPr="00591074">
        <w:rPr>
          <w:rStyle w:val="FontStyle64"/>
          <w:rFonts w:ascii="Times New Roman" w:hAnsi="Times New Roman" w:cs="Times New Roman"/>
          <w:sz w:val="28"/>
          <w:szCs w:val="28"/>
        </w:rPr>
        <w:softHyphen/>
        <w:t>рике. Композиция лирического стихотворения.</w:t>
      </w:r>
    </w:p>
    <w:p w:rsidR="00591074" w:rsidRPr="00591074" w:rsidRDefault="00591074" w:rsidP="00591074">
      <w:pPr>
        <w:pStyle w:val="Style2"/>
        <w:widowControl/>
        <w:spacing w:line="360" w:lineRule="auto"/>
        <w:ind w:firstLine="336"/>
        <w:jc w:val="both"/>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Алексей Константинович Толстой. </w:t>
      </w:r>
      <w:r w:rsidRPr="00591074">
        <w:rPr>
          <w:rStyle w:val="FontStyle64"/>
          <w:rFonts w:ascii="Times New Roman" w:hAnsi="Times New Roman" w:cs="Times New Roman"/>
          <w:sz w:val="28"/>
          <w:szCs w:val="28"/>
        </w:rPr>
        <w:t>Жизнь и твор</w:t>
      </w:r>
      <w:r w:rsidRPr="00591074">
        <w:rPr>
          <w:rStyle w:val="FontStyle64"/>
          <w:rFonts w:ascii="Times New Roman" w:hAnsi="Times New Roman" w:cs="Times New Roman"/>
          <w:sz w:val="28"/>
          <w:szCs w:val="28"/>
        </w:rPr>
        <w:softHyphen/>
        <w:t>чество.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w:t>
      </w:r>
    </w:p>
    <w:p w:rsidR="00591074" w:rsidRPr="00591074" w:rsidRDefault="00591074" w:rsidP="00591074">
      <w:pPr>
        <w:pStyle w:val="Style6"/>
        <w:widowControl/>
        <w:spacing w:line="360" w:lineRule="auto"/>
        <w:ind w:firstLine="350"/>
        <w:rPr>
          <w:rStyle w:val="FontStyle66"/>
          <w:rFonts w:ascii="Times New Roman" w:hAnsi="Times New Roman" w:cs="Times New Roman"/>
          <w:sz w:val="28"/>
          <w:szCs w:val="28"/>
        </w:rPr>
      </w:pPr>
      <w:r w:rsidRPr="00591074">
        <w:rPr>
          <w:rStyle w:val="FontStyle64"/>
          <w:rFonts w:ascii="Times New Roman" w:hAnsi="Times New Roman" w:cs="Times New Roman"/>
          <w:sz w:val="28"/>
          <w:szCs w:val="28"/>
        </w:rPr>
        <w:t xml:space="preserve">Стихотворения: </w:t>
      </w:r>
      <w:r w:rsidRPr="00591074">
        <w:rPr>
          <w:rStyle w:val="FontStyle66"/>
          <w:rFonts w:ascii="Times New Roman" w:hAnsi="Times New Roman" w:cs="Times New Roman"/>
          <w:sz w:val="28"/>
          <w:szCs w:val="28"/>
        </w:rPr>
        <w:t>«Слеза дрожит в твоем ревнивом взоре...», «Против течения», «Государь ты наш ба</w:t>
      </w:r>
      <w:r w:rsidRPr="00591074">
        <w:rPr>
          <w:rStyle w:val="FontStyle66"/>
          <w:rFonts w:ascii="Times New Roman" w:hAnsi="Times New Roman" w:cs="Times New Roman"/>
          <w:sz w:val="28"/>
          <w:szCs w:val="28"/>
        </w:rPr>
        <w:softHyphen/>
        <w:t>тюшка...».</w:t>
      </w:r>
    </w:p>
    <w:p w:rsidR="00591074" w:rsidRPr="00591074" w:rsidRDefault="00591074" w:rsidP="00591074">
      <w:pPr>
        <w:pStyle w:val="Style1"/>
        <w:widowControl/>
        <w:spacing w:line="360" w:lineRule="auto"/>
        <w:ind w:firstLine="346"/>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Николай Алексеевич Некрасов. </w:t>
      </w:r>
      <w:r w:rsidRPr="00591074">
        <w:rPr>
          <w:rStyle w:val="FontStyle64"/>
          <w:rFonts w:ascii="Times New Roman" w:hAnsi="Times New Roman" w:cs="Times New Roman"/>
          <w:sz w:val="28"/>
          <w:szCs w:val="28"/>
        </w:rPr>
        <w:t>Жизнь и творчест</w:t>
      </w:r>
      <w:r w:rsidRPr="00591074">
        <w:rPr>
          <w:rStyle w:val="FontStyle64"/>
          <w:rFonts w:ascii="Times New Roman" w:hAnsi="Times New Roman" w:cs="Times New Roman"/>
          <w:sz w:val="28"/>
          <w:szCs w:val="28"/>
        </w:rPr>
        <w:softHyphen/>
        <w:t xml:space="preserve">во. (Обзор.) Некрасов-журналист. Противоположность литературно-художественных взглядов Некрасова </w:t>
      </w:r>
      <w:r w:rsidRPr="00591074">
        <w:rPr>
          <w:rStyle w:val="FontStyle79"/>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Фе</w:t>
      </w:r>
      <w:r w:rsidRPr="00591074">
        <w:rPr>
          <w:rStyle w:val="FontStyle64"/>
          <w:rFonts w:ascii="Times New Roman" w:hAnsi="Times New Roman" w:cs="Times New Roman"/>
          <w:sz w:val="28"/>
          <w:szCs w:val="28"/>
        </w:rPr>
        <w:softHyphen/>
        <w:t>та. Разрыв с романтиками и переход на позиции реа</w:t>
      </w:r>
      <w:r w:rsidRPr="00591074">
        <w:rPr>
          <w:rStyle w:val="FontStyle64"/>
          <w:rFonts w:ascii="Times New Roman" w:hAnsi="Times New Roman" w:cs="Times New Roman"/>
          <w:sz w:val="28"/>
          <w:szCs w:val="28"/>
        </w:rPr>
        <w:softHyphen/>
        <w:t xml:space="preserve">лизма. Прозаизация лирики, усиление роли сюжетного начала. Социальная трагедия народа </w:t>
      </w:r>
      <w:r w:rsidRPr="00591074">
        <w:rPr>
          <w:rStyle w:val="FontStyle79"/>
          <w:rFonts w:ascii="Times New Roman" w:hAnsi="Times New Roman" w:cs="Times New Roman"/>
          <w:sz w:val="28"/>
          <w:szCs w:val="28"/>
        </w:rPr>
        <w:t xml:space="preserve">в </w:t>
      </w:r>
      <w:r w:rsidRPr="00591074">
        <w:rPr>
          <w:rStyle w:val="FontStyle64"/>
          <w:rFonts w:ascii="Times New Roman" w:hAnsi="Times New Roman" w:cs="Times New Roman"/>
          <w:sz w:val="28"/>
          <w:szCs w:val="28"/>
        </w:rPr>
        <w:t xml:space="preserve">городе </w:t>
      </w:r>
      <w:r w:rsidRPr="00591074">
        <w:rPr>
          <w:rStyle w:val="FontStyle79"/>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де</w:t>
      </w:r>
      <w:r w:rsidRPr="00591074">
        <w:rPr>
          <w:rStyle w:val="FontStyle64"/>
          <w:rFonts w:ascii="Times New Roman" w:hAnsi="Times New Roman" w:cs="Times New Roman"/>
          <w:sz w:val="28"/>
          <w:szCs w:val="28"/>
        </w:rPr>
        <w:softHyphen/>
        <w:t>ревне. Настоящее и будущее народа как предмет лири</w:t>
      </w:r>
      <w:r w:rsidRPr="00591074">
        <w:rPr>
          <w:rStyle w:val="FontStyle64"/>
          <w:rFonts w:ascii="Times New Roman" w:hAnsi="Times New Roman" w:cs="Times New Roman"/>
          <w:sz w:val="28"/>
          <w:szCs w:val="28"/>
        </w:rPr>
        <w:softHyphen/>
        <w:t xml:space="preserve">ческих переживаний страдающего поэта. Интонация плача, рыданий, стона как способ </w:t>
      </w:r>
      <w:r w:rsidRPr="00591074">
        <w:rPr>
          <w:rStyle w:val="FontStyle79"/>
          <w:rFonts w:ascii="Times New Roman" w:hAnsi="Times New Roman" w:cs="Times New Roman"/>
          <w:sz w:val="28"/>
          <w:szCs w:val="28"/>
        </w:rPr>
        <w:t xml:space="preserve">исповедального </w:t>
      </w:r>
      <w:r w:rsidRPr="00591074">
        <w:rPr>
          <w:rStyle w:val="FontStyle64"/>
          <w:rFonts w:ascii="Times New Roman" w:hAnsi="Times New Roman" w:cs="Times New Roman"/>
          <w:sz w:val="28"/>
          <w:szCs w:val="28"/>
        </w:rPr>
        <w:t>вы</w:t>
      </w:r>
      <w:r w:rsidRPr="00591074">
        <w:rPr>
          <w:rStyle w:val="FontStyle64"/>
          <w:rFonts w:ascii="Times New Roman" w:hAnsi="Times New Roman" w:cs="Times New Roman"/>
          <w:sz w:val="28"/>
          <w:szCs w:val="28"/>
        </w:rPr>
        <w:softHyphen/>
        <w:t xml:space="preserve">ражения лирических переживаний. Сатира Некрасова. Героическое и жертвенное в образе разночинца-народолюбца. Психологизм и бытовая конкретизация любовной лирики. Поэмы Некрасова, их содержание, поэтический язык. </w:t>
      </w:r>
    </w:p>
    <w:p w:rsidR="00591074" w:rsidRPr="00591074" w:rsidRDefault="00591074" w:rsidP="00591074">
      <w:pPr>
        <w:pStyle w:val="Style1"/>
        <w:widowControl/>
        <w:spacing w:line="360" w:lineRule="auto"/>
        <w:ind w:firstLine="346"/>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Замысел поэмы </w:t>
      </w:r>
      <w:r w:rsidRPr="00591074">
        <w:rPr>
          <w:rStyle w:val="FontStyle66"/>
          <w:rFonts w:ascii="Times New Roman" w:hAnsi="Times New Roman" w:cs="Times New Roman"/>
          <w:sz w:val="28"/>
          <w:szCs w:val="28"/>
        </w:rPr>
        <w:t xml:space="preserve">«Кому на Руси жить  хорошо». </w:t>
      </w:r>
      <w:r w:rsidRPr="00591074">
        <w:rPr>
          <w:rStyle w:val="FontStyle64"/>
          <w:rFonts w:ascii="Times New Roman" w:hAnsi="Times New Roman" w:cs="Times New Roman"/>
          <w:sz w:val="28"/>
          <w:szCs w:val="28"/>
        </w:rPr>
        <w:t>Дореформенная и пореформенная Россия в поэме, широта тематики и стилистическое многообра</w:t>
      </w:r>
      <w:r w:rsidRPr="00591074">
        <w:rPr>
          <w:rStyle w:val="FontStyle64"/>
          <w:rFonts w:ascii="Times New Roman" w:hAnsi="Times New Roman" w:cs="Times New Roman"/>
          <w:sz w:val="28"/>
          <w:szCs w:val="28"/>
        </w:rPr>
        <w:softHyphen/>
        <w:t>зие. Образы крестьян и «народных заступников». Тема социального и духовного рабства, тема народного бун</w:t>
      </w:r>
      <w:r w:rsidRPr="00591074">
        <w:rPr>
          <w:rStyle w:val="FontStyle64"/>
          <w:rFonts w:ascii="Times New Roman" w:hAnsi="Times New Roman" w:cs="Times New Roman"/>
          <w:sz w:val="28"/>
          <w:szCs w:val="28"/>
        </w:rPr>
        <w:softHyphen/>
        <w:t>та. Фольклорное начало в поэме. Особенности поэтиче</w:t>
      </w:r>
      <w:r w:rsidRPr="00591074">
        <w:rPr>
          <w:rStyle w:val="FontStyle64"/>
          <w:rFonts w:ascii="Times New Roman" w:hAnsi="Times New Roman" w:cs="Times New Roman"/>
          <w:sz w:val="28"/>
          <w:szCs w:val="28"/>
        </w:rPr>
        <w:softHyphen/>
        <w:t>ского языка.</w:t>
      </w:r>
    </w:p>
    <w:p w:rsidR="00591074" w:rsidRPr="00591074" w:rsidRDefault="00591074" w:rsidP="00591074">
      <w:pPr>
        <w:pStyle w:val="Style30"/>
        <w:widowControl/>
        <w:tabs>
          <w:tab w:val="left" w:pos="6278"/>
        </w:tabs>
        <w:spacing w:line="360" w:lineRule="auto"/>
        <w:jc w:val="both"/>
        <w:rPr>
          <w:rStyle w:val="FontStyle66"/>
          <w:rFonts w:ascii="Times New Roman" w:hAnsi="Times New Roman" w:cs="Times New Roman"/>
          <w:sz w:val="28"/>
          <w:szCs w:val="28"/>
        </w:rPr>
      </w:pPr>
      <w:r w:rsidRPr="00591074">
        <w:rPr>
          <w:rStyle w:val="FontStyle64"/>
          <w:rFonts w:ascii="Times New Roman" w:hAnsi="Times New Roman" w:cs="Times New Roman"/>
          <w:sz w:val="28"/>
          <w:szCs w:val="28"/>
        </w:rPr>
        <w:t xml:space="preserve">Стихотворения: </w:t>
      </w:r>
      <w:r w:rsidRPr="00591074">
        <w:rPr>
          <w:rStyle w:val="FontStyle66"/>
          <w:rFonts w:ascii="Times New Roman" w:hAnsi="Times New Roman" w:cs="Times New Roman"/>
          <w:sz w:val="28"/>
          <w:szCs w:val="28"/>
        </w:rPr>
        <w:t>«Рыцарь на час», «В дороге», «Надрывается сердце от муки...», «Душно! Без счастья и воли...», «Поэт и гражданин», «Элегия», «Умру я скоро...», «Музе», «Мы с тобой бестолковые люди...», «О Муза! Я у двери гроба...», «Я не люблю иронии твоей...», «Блажен незлобивый поэт...», «Внимая ужасам войны...», «Тройка», «Еду ли ночью по улице темной...».</w:t>
      </w:r>
      <w:r w:rsidRPr="00591074">
        <w:rPr>
          <w:rStyle w:val="FontStyle66"/>
          <w:rFonts w:ascii="Times New Roman" w:hAnsi="Times New Roman" w:cs="Times New Roman"/>
          <w:sz w:val="28"/>
          <w:szCs w:val="28"/>
        </w:rPr>
        <w:tab/>
      </w:r>
    </w:p>
    <w:p w:rsidR="00591074" w:rsidRPr="00591074" w:rsidRDefault="00591074" w:rsidP="00591074">
      <w:pPr>
        <w:pStyle w:val="Style2"/>
        <w:widowControl/>
        <w:tabs>
          <w:tab w:val="left" w:pos="6264"/>
        </w:tabs>
        <w:spacing w:line="360" w:lineRule="auto"/>
        <w:ind w:firstLine="336"/>
        <w:jc w:val="both"/>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Понятие о народности искусства. Фольклоризм художественной литературы.</w:t>
      </w:r>
      <w:r w:rsidRPr="00591074">
        <w:rPr>
          <w:rStyle w:val="FontStyle64"/>
          <w:rFonts w:ascii="Times New Roman" w:hAnsi="Times New Roman" w:cs="Times New Roman"/>
          <w:sz w:val="28"/>
          <w:szCs w:val="28"/>
        </w:rPr>
        <w:tab/>
      </w:r>
    </w:p>
    <w:p w:rsidR="00591074" w:rsidRPr="00591074" w:rsidRDefault="00591074" w:rsidP="00591074">
      <w:pPr>
        <w:pStyle w:val="Style32"/>
        <w:widowControl/>
        <w:tabs>
          <w:tab w:val="left" w:pos="6245"/>
        </w:tabs>
        <w:spacing w:line="360" w:lineRule="auto"/>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Михаил Евграфович Салтыков-Щедрин. </w:t>
      </w:r>
      <w:r w:rsidRPr="00591074">
        <w:rPr>
          <w:rStyle w:val="FontStyle64"/>
          <w:rFonts w:ascii="Times New Roman" w:hAnsi="Times New Roman" w:cs="Times New Roman"/>
          <w:sz w:val="28"/>
          <w:szCs w:val="28"/>
        </w:rPr>
        <w:t>Жизнь и творчество. (Обзор.)</w:t>
      </w:r>
    </w:p>
    <w:p w:rsidR="00591074" w:rsidRPr="00591074" w:rsidRDefault="00591074" w:rsidP="00591074">
      <w:pPr>
        <w:pStyle w:val="Style2"/>
        <w:widowControl/>
        <w:spacing w:line="360" w:lineRule="auto"/>
        <w:ind w:firstLine="341"/>
        <w:jc w:val="both"/>
        <w:rPr>
          <w:rStyle w:val="FontStyle64"/>
          <w:rFonts w:ascii="Times New Roman" w:hAnsi="Times New Roman" w:cs="Times New Roman"/>
          <w:sz w:val="28"/>
          <w:szCs w:val="28"/>
        </w:rPr>
      </w:pPr>
      <w:r w:rsidRPr="00591074">
        <w:rPr>
          <w:rStyle w:val="FontStyle66"/>
          <w:rFonts w:ascii="Times New Roman" w:hAnsi="Times New Roman" w:cs="Times New Roman"/>
          <w:sz w:val="28"/>
          <w:szCs w:val="28"/>
        </w:rPr>
        <w:t xml:space="preserve">«История одного города» </w:t>
      </w:r>
      <w:r w:rsidRPr="00591074">
        <w:rPr>
          <w:rStyle w:val="FontStyle64"/>
          <w:rFonts w:ascii="Times New Roman" w:hAnsi="Times New Roman" w:cs="Times New Roman"/>
          <w:sz w:val="28"/>
          <w:szCs w:val="28"/>
        </w:rPr>
        <w:t xml:space="preserve">— ключевое художественное произведение писателя. Сатирико-гротесковая  хроника, изображающая смену градоначальников, как намек на смену царей </w:t>
      </w:r>
      <w:r w:rsidRPr="00591074">
        <w:rPr>
          <w:rStyle w:val="FontStyle63"/>
          <w:rFonts w:ascii="Times New Roman" w:eastAsia="Times" w:hAnsi="Times New Roman" w:cs="Times New Roman"/>
          <w:sz w:val="28"/>
          <w:szCs w:val="28"/>
        </w:rPr>
        <w:t xml:space="preserve">в </w:t>
      </w:r>
      <w:r w:rsidRPr="00591074">
        <w:rPr>
          <w:rStyle w:val="FontStyle64"/>
          <w:rFonts w:ascii="Times New Roman" w:hAnsi="Times New Roman" w:cs="Times New Roman"/>
          <w:sz w:val="28"/>
          <w:szCs w:val="28"/>
        </w:rPr>
        <w:t>русской истории. Терпение на</w:t>
      </w:r>
      <w:r w:rsidRPr="00591074">
        <w:rPr>
          <w:rStyle w:val="FontStyle64"/>
          <w:rFonts w:ascii="Times New Roman" w:hAnsi="Times New Roman" w:cs="Times New Roman"/>
          <w:sz w:val="28"/>
          <w:szCs w:val="28"/>
        </w:rPr>
        <w:softHyphen/>
        <w:t>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w:t>
      </w:r>
    </w:p>
    <w:p w:rsidR="00591074" w:rsidRPr="00591074" w:rsidRDefault="00591074" w:rsidP="00591074">
      <w:pPr>
        <w:pStyle w:val="Style2"/>
        <w:widowControl/>
        <w:spacing w:line="360" w:lineRule="auto"/>
        <w:ind w:firstLine="336"/>
        <w:jc w:val="both"/>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Фантастика, гротеск и эзо</w:t>
      </w:r>
      <w:r w:rsidRPr="00591074">
        <w:rPr>
          <w:rStyle w:val="FontStyle64"/>
          <w:rFonts w:ascii="Times New Roman" w:hAnsi="Times New Roman" w:cs="Times New Roman"/>
          <w:sz w:val="28"/>
          <w:szCs w:val="28"/>
        </w:rPr>
        <w:softHyphen/>
        <w:t xml:space="preserve">пов язык. Сатира как выражение общественной позиции писателя. Жанр памфлета. </w:t>
      </w:r>
    </w:p>
    <w:p w:rsidR="00591074" w:rsidRPr="00591074" w:rsidRDefault="00591074" w:rsidP="00591074">
      <w:pPr>
        <w:pStyle w:val="Style2"/>
        <w:widowControl/>
        <w:tabs>
          <w:tab w:val="right" w:pos="6259"/>
        </w:tabs>
        <w:spacing w:line="360" w:lineRule="auto"/>
        <w:ind w:firstLine="336"/>
        <w:jc w:val="both"/>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Лев Николаевич Толстой. </w:t>
      </w:r>
      <w:r w:rsidRPr="00591074">
        <w:rPr>
          <w:rStyle w:val="FontStyle64"/>
          <w:rFonts w:ascii="Times New Roman" w:hAnsi="Times New Roman" w:cs="Times New Roman"/>
          <w:sz w:val="28"/>
          <w:szCs w:val="28"/>
        </w:rPr>
        <w:t>Жизнь и творчество. (Обзор.) Начало творческого пути. Духовные искания, их отражение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w:t>
      </w:r>
      <w:r w:rsidRPr="00591074">
        <w:rPr>
          <w:rStyle w:val="FontStyle64"/>
          <w:rFonts w:ascii="Times New Roman" w:hAnsi="Times New Roman" w:cs="Times New Roman"/>
          <w:sz w:val="28"/>
          <w:szCs w:val="28"/>
        </w:rPr>
        <w:tab/>
      </w:r>
    </w:p>
    <w:p w:rsidR="00591074" w:rsidRPr="00591074" w:rsidRDefault="00591074" w:rsidP="00591074">
      <w:pPr>
        <w:pStyle w:val="Style1"/>
        <w:widowControl/>
        <w:spacing w:line="360" w:lineRule="auto"/>
        <w:rPr>
          <w:rStyle w:val="FontStyle64"/>
          <w:rFonts w:ascii="Times New Roman" w:hAnsi="Times New Roman" w:cs="Times New Roman"/>
          <w:sz w:val="28"/>
          <w:szCs w:val="28"/>
        </w:rPr>
      </w:pPr>
      <w:r w:rsidRPr="00591074">
        <w:rPr>
          <w:rStyle w:val="FontStyle66"/>
          <w:rFonts w:ascii="Times New Roman" w:hAnsi="Times New Roman" w:cs="Times New Roman"/>
          <w:sz w:val="28"/>
          <w:szCs w:val="28"/>
        </w:rPr>
        <w:t xml:space="preserve">«Война и мир» — </w:t>
      </w:r>
      <w:r w:rsidRPr="00591074">
        <w:rPr>
          <w:rStyle w:val="FontStyle64"/>
          <w:rFonts w:ascii="Times New Roman" w:hAnsi="Times New Roman" w:cs="Times New Roman"/>
          <w:sz w:val="28"/>
          <w:szCs w:val="28"/>
        </w:rPr>
        <w:t>вершина творчества Л. Н. Толсто</w:t>
      </w:r>
      <w:r w:rsidRPr="00591074">
        <w:rPr>
          <w:rStyle w:val="FontStyle64"/>
          <w:rFonts w:ascii="Times New Roman" w:hAnsi="Times New Roman" w:cs="Times New Roman"/>
          <w:sz w:val="28"/>
          <w:szCs w:val="28"/>
        </w:rPr>
        <w:softHyphen/>
        <w:t xml:space="preserve">го. Творческая история романа. Своеобразие жанра </w:t>
      </w:r>
      <w:r w:rsidRPr="00591074">
        <w:rPr>
          <w:rStyle w:val="FontStyle79"/>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стиля. Образ автора как объединяющее идейно-стиле</w:t>
      </w:r>
      <w:r w:rsidRPr="00591074">
        <w:rPr>
          <w:rStyle w:val="FontStyle64"/>
          <w:rFonts w:ascii="Times New Roman" w:hAnsi="Times New Roman" w:cs="Times New Roman"/>
          <w:sz w:val="28"/>
          <w:szCs w:val="28"/>
        </w:rPr>
        <w:softHyphen/>
        <w:t>вое начало «Войны и мира», вмещающее в себя аристо</w:t>
      </w:r>
      <w:r w:rsidRPr="00591074">
        <w:rPr>
          <w:rStyle w:val="FontStyle64"/>
          <w:rFonts w:ascii="Times New Roman" w:hAnsi="Times New Roman" w:cs="Times New Roman"/>
          <w:sz w:val="28"/>
          <w:szCs w:val="28"/>
        </w:rPr>
        <w:softHyphen/>
        <w:t>кратические устремления русской патриархальной де</w:t>
      </w:r>
      <w:r w:rsidRPr="00591074">
        <w:rPr>
          <w:rStyle w:val="FontStyle64"/>
          <w:rFonts w:ascii="Times New Roman" w:hAnsi="Times New Roman" w:cs="Times New Roman"/>
          <w:sz w:val="28"/>
          <w:szCs w:val="28"/>
        </w:rPr>
        <w:softHyphen/>
        <w:t>мократии. Соединение народа как «тела» нации с ее «умом» — просвещенным дворянством на почве общины и личной независимости. Народ и «мысль народная» в изобра</w:t>
      </w:r>
      <w:r w:rsidRPr="00591074">
        <w:rPr>
          <w:rStyle w:val="FontStyle64"/>
          <w:rFonts w:ascii="Times New Roman" w:hAnsi="Times New Roman" w:cs="Times New Roman"/>
          <w:sz w:val="28"/>
          <w:szCs w:val="28"/>
        </w:rPr>
        <w:softHyphen/>
        <w:t>жении писателя. Просвещенные герои и их судьбы в водовороте исторических событий. Духовные иска</w:t>
      </w:r>
      <w:r w:rsidRPr="00591074">
        <w:rPr>
          <w:rStyle w:val="FontStyle64"/>
          <w:rFonts w:ascii="Times New Roman" w:hAnsi="Times New Roman" w:cs="Times New Roman"/>
          <w:sz w:val="28"/>
          <w:szCs w:val="28"/>
        </w:rPr>
        <w:softHyphen/>
        <w:t>ния Андрея Болконского и Пьера Безухова. Рациона</w:t>
      </w:r>
      <w:r w:rsidRPr="00591074">
        <w:rPr>
          <w:rStyle w:val="FontStyle64"/>
          <w:rFonts w:ascii="Times New Roman" w:hAnsi="Times New Roman" w:cs="Times New Roman"/>
          <w:sz w:val="28"/>
          <w:szCs w:val="28"/>
        </w:rPr>
        <w:softHyphen/>
        <w:t>лизм Андрея Болконского и эмоционально-интуитивное осмысление жизни Пьером Безуховым. Нравственно-психологической облик Наташи Ростовой, Марьи Бол</w:t>
      </w:r>
      <w:r w:rsidRPr="00591074">
        <w:rPr>
          <w:rStyle w:val="FontStyle64"/>
          <w:rFonts w:ascii="Times New Roman" w:hAnsi="Times New Roman" w:cs="Times New Roman"/>
          <w:sz w:val="28"/>
          <w:szCs w:val="28"/>
        </w:rPr>
        <w:softHyphen/>
        <w:t xml:space="preserve">конской, Сони, Элен. Философские, нравственные </w:t>
      </w:r>
      <w:r w:rsidRPr="00591074">
        <w:rPr>
          <w:rStyle w:val="FontStyle63"/>
          <w:rFonts w:ascii="Times New Roman" w:eastAsia="Times" w:hAnsi="Times New Roman" w:cs="Times New Roman"/>
          <w:sz w:val="28"/>
          <w:szCs w:val="28"/>
        </w:rPr>
        <w:t xml:space="preserve">и </w:t>
      </w:r>
      <w:r w:rsidRPr="00591074">
        <w:rPr>
          <w:rStyle w:val="FontStyle64"/>
          <w:rFonts w:ascii="Times New Roman" w:hAnsi="Times New Roman" w:cs="Times New Roman"/>
          <w:sz w:val="28"/>
          <w:szCs w:val="28"/>
        </w:rPr>
        <w:t>эс</w:t>
      </w:r>
      <w:r w:rsidRPr="00591074">
        <w:rPr>
          <w:rStyle w:val="FontStyle64"/>
          <w:rFonts w:ascii="Times New Roman" w:hAnsi="Times New Roman" w:cs="Times New Roman"/>
          <w:sz w:val="28"/>
          <w:szCs w:val="28"/>
        </w:rPr>
        <w:softHyphen/>
        <w:t>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w:t>
      </w:r>
      <w:r w:rsidRPr="00591074">
        <w:rPr>
          <w:rStyle w:val="FontStyle64"/>
          <w:rFonts w:ascii="Times New Roman" w:hAnsi="Times New Roman" w:cs="Times New Roman"/>
          <w:sz w:val="28"/>
          <w:szCs w:val="28"/>
        </w:rPr>
        <w:softHyphen/>
        <w:t>зова и Наполеона, значение их противопоставления. Патриотизм ложный и патриотизм истинный. Внутрен</w:t>
      </w:r>
      <w:r w:rsidRPr="00591074">
        <w:rPr>
          <w:rStyle w:val="FontStyle64"/>
          <w:rFonts w:ascii="Times New Roman" w:hAnsi="Times New Roman" w:cs="Times New Roman"/>
          <w:sz w:val="28"/>
          <w:szCs w:val="28"/>
        </w:rPr>
        <w:softHyphen/>
        <w:t>ний монолог как способ выражения «диалектики ду</w:t>
      </w:r>
      <w:r w:rsidRPr="00591074">
        <w:rPr>
          <w:rStyle w:val="FontStyle64"/>
          <w:rFonts w:ascii="Times New Roman" w:hAnsi="Times New Roman" w:cs="Times New Roman"/>
          <w:sz w:val="28"/>
          <w:szCs w:val="28"/>
        </w:rPr>
        <w:softHyphen/>
        <w:t>ши». Своеобразие религиозно-этических и эстетических взглядов Толстого. Всемирное значение Толстого-ху</w:t>
      </w:r>
      <w:r w:rsidRPr="00591074">
        <w:rPr>
          <w:rStyle w:val="FontStyle64"/>
          <w:rFonts w:ascii="Times New Roman" w:hAnsi="Times New Roman" w:cs="Times New Roman"/>
          <w:sz w:val="28"/>
          <w:szCs w:val="28"/>
        </w:rPr>
        <w:softHyphen/>
        <w:t>дожника и мыслителя. Его влияние на русскую и миро</w:t>
      </w:r>
      <w:r w:rsidRPr="00591074">
        <w:rPr>
          <w:rStyle w:val="FontStyle64"/>
          <w:rFonts w:ascii="Times New Roman" w:hAnsi="Times New Roman" w:cs="Times New Roman"/>
          <w:sz w:val="28"/>
          <w:szCs w:val="28"/>
        </w:rPr>
        <w:softHyphen/>
        <w:t>вую литературу.</w:t>
      </w:r>
    </w:p>
    <w:p w:rsidR="00591074" w:rsidRPr="00591074" w:rsidRDefault="00591074" w:rsidP="00591074">
      <w:pPr>
        <w:pStyle w:val="Style1"/>
        <w:widowControl/>
        <w:spacing w:line="360" w:lineRule="auto"/>
        <w:ind w:firstLine="331"/>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Углубление понятия о ро</w:t>
      </w:r>
      <w:r w:rsidRPr="00591074">
        <w:rPr>
          <w:rStyle w:val="FontStyle64"/>
          <w:rFonts w:ascii="Times New Roman" w:hAnsi="Times New Roman" w:cs="Times New Roman"/>
          <w:sz w:val="28"/>
          <w:szCs w:val="28"/>
        </w:rPr>
        <w:softHyphen/>
        <w:t xml:space="preserve">мане. Роман-эпопея. Внутренний монолог. Психологизм художественной прозы. </w:t>
      </w:r>
    </w:p>
    <w:p w:rsidR="00591074" w:rsidRPr="00591074" w:rsidRDefault="00591074" w:rsidP="00591074">
      <w:pPr>
        <w:pStyle w:val="Style1"/>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Федор Михайлович Достоевский. Жизнь и твор</w:t>
      </w:r>
      <w:r w:rsidRPr="00591074">
        <w:rPr>
          <w:rStyle w:val="FontStyle64"/>
          <w:rFonts w:ascii="Times New Roman" w:hAnsi="Times New Roman" w:cs="Times New Roman"/>
          <w:sz w:val="28"/>
          <w:szCs w:val="28"/>
        </w:rPr>
        <w:softHyphen/>
        <w:t>чество. (Обзор.) Достоевский, Гоголь и «натуральная школа».</w:t>
      </w:r>
    </w:p>
    <w:p w:rsidR="00591074" w:rsidRPr="00591074" w:rsidRDefault="00591074" w:rsidP="00591074">
      <w:pPr>
        <w:pStyle w:val="Style1"/>
        <w:widowControl/>
        <w:spacing w:line="360" w:lineRule="auto"/>
        <w:rPr>
          <w:rStyle w:val="FontStyle64"/>
          <w:rFonts w:ascii="Times New Roman" w:hAnsi="Times New Roman" w:cs="Times New Roman"/>
          <w:sz w:val="28"/>
          <w:szCs w:val="28"/>
        </w:rPr>
      </w:pPr>
      <w:r w:rsidRPr="00591074">
        <w:rPr>
          <w:rStyle w:val="FontStyle66"/>
          <w:rFonts w:ascii="Times New Roman" w:hAnsi="Times New Roman" w:cs="Times New Roman"/>
          <w:sz w:val="28"/>
          <w:szCs w:val="28"/>
        </w:rPr>
        <w:t xml:space="preserve">«Преступление и наказание» </w:t>
      </w:r>
      <w:r w:rsidRPr="00591074">
        <w:rPr>
          <w:rStyle w:val="FontStyle64"/>
          <w:rFonts w:ascii="Times New Roman" w:hAnsi="Times New Roman" w:cs="Times New Roman"/>
          <w:sz w:val="28"/>
          <w:szCs w:val="28"/>
        </w:rPr>
        <w:t>- первый идеологи</w:t>
      </w:r>
      <w:r w:rsidRPr="00591074">
        <w:rPr>
          <w:rStyle w:val="FontStyle64"/>
          <w:rFonts w:ascii="Times New Roman" w:hAnsi="Times New Roman" w:cs="Times New Roman"/>
          <w:sz w:val="28"/>
          <w:szCs w:val="28"/>
        </w:rPr>
        <w:softHyphen/>
        <w:t>ческий роман. Творческая история. Уголовно-авантюр</w:t>
      </w:r>
      <w:r w:rsidRPr="00591074">
        <w:rPr>
          <w:rStyle w:val="FontStyle64"/>
          <w:rFonts w:ascii="Times New Roman" w:hAnsi="Times New Roman" w:cs="Times New Roman"/>
          <w:sz w:val="28"/>
          <w:szCs w:val="28"/>
        </w:rPr>
        <w:softHyphen/>
        <w:t xml:space="preserve">ная основа </w:t>
      </w:r>
      <w:r w:rsidRPr="00591074">
        <w:rPr>
          <w:rStyle w:val="FontStyle63"/>
          <w:rFonts w:ascii="Times New Roman" w:eastAsia="Times" w:hAnsi="Times New Roman" w:cs="Times New Roman"/>
          <w:sz w:val="28"/>
          <w:szCs w:val="28"/>
        </w:rPr>
        <w:t xml:space="preserve">и </w:t>
      </w:r>
      <w:r w:rsidRPr="00591074">
        <w:rPr>
          <w:rStyle w:val="FontStyle64"/>
          <w:rFonts w:ascii="Times New Roman" w:hAnsi="Times New Roman" w:cs="Times New Roman"/>
          <w:sz w:val="28"/>
          <w:szCs w:val="28"/>
        </w:rPr>
        <w:t>ее преобразование в сюжете произведе</w:t>
      </w:r>
      <w:r w:rsidRPr="00591074">
        <w:rPr>
          <w:rStyle w:val="FontStyle64"/>
          <w:rFonts w:ascii="Times New Roman" w:hAnsi="Times New Roman" w:cs="Times New Roman"/>
          <w:sz w:val="28"/>
          <w:szCs w:val="28"/>
        </w:rPr>
        <w:softHyphen/>
        <w:t xml:space="preserve">ния. Противопоставление преступления и наказания </w:t>
      </w:r>
      <w:r w:rsidRPr="00591074">
        <w:rPr>
          <w:rStyle w:val="FontStyle63"/>
          <w:rFonts w:ascii="Times New Roman" w:eastAsia="Times" w:hAnsi="Times New Roman" w:cs="Times New Roman"/>
          <w:sz w:val="28"/>
          <w:szCs w:val="28"/>
        </w:rPr>
        <w:t xml:space="preserve">в </w:t>
      </w:r>
      <w:r w:rsidRPr="00591074">
        <w:rPr>
          <w:rStyle w:val="FontStyle64"/>
          <w:rFonts w:ascii="Times New Roman" w:hAnsi="Times New Roman" w:cs="Times New Roman"/>
          <w:sz w:val="28"/>
          <w:szCs w:val="28"/>
        </w:rPr>
        <w:t xml:space="preserve">композиции романа. Композиционная роль снов Раскольникова, его психология, преступление </w:t>
      </w:r>
      <w:r w:rsidRPr="00591074">
        <w:rPr>
          <w:rStyle w:val="FontStyle63"/>
          <w:rFonts w:ascii="Times New Roman" w:eastAsia="Times" w:hAnsi="Times New Roman" w:cs="Times New Roman"/>
          <w:sz w:val="28"/>
          <w:szCs w:val="28"/>
        </w:rPr>
        <w:t xml:space="preserve">и </w:t>
      </w:r>
      <w:r w:rsidRPr="00591074">
        <w:rPr>
          <w:rStyle w:val="FontStyle64"/>
          <w:rFonts w:ascii="Times New Roman" w:hAnsi="Times New Roman" w:cs="Times New Roman"/>
          <w:sz w:val="28"/>
          <w:szCs w:val="28"/>
        </w:rPr>
        <w:t xml:space="preserve">судьба </w:t>
      </w:r>
      <w:r w:rsidRPr="00591074">
        <w:rPr>
          <w:rStyle w:val="FontStyle63"/>
          <w:rFonts w:ascii="Times New Roman" w:eastAsia="Times" w:hAnsi="Times New Roman" w:cs="Times New Roman"/>
          <w:sz w:val="28"/>
          <w:szCs w:val="28"/>
        </w:rPr>
        <w:t xml:space="preserve">в </w:t>
      </w:r>
      <w:r w:rsidRPr="00591074">
        <w:rPr>
          <w:rStyle w:val="FontStyle64"/>
          <w:rFonts w:ascii="Times New Roman" w:hAnsi="Times New Roman" w:cs="Times New Roman"/>
          <w:sz w:val="28"/>
          <w:szCs w:val="28"/>
        </w:rPr>
        <w:t xml:space="preserve">свете религиозно-нравственных </w:t>
      </w:r>
      <w:r w:rsidRPr="00591074">
        <w:rPr>
          <w:rStyle w:val="FontStyle63"/>
          <w:rFonts w:ascii="Times New Roman" w:eastAsia="Times" w:hAnsi="Times New Roman" w:cs="Times New Roman"/>
          <w:sz w:val="28"/>
          <w:szCs w:val="28"/>
        </w:rPr>
        <w:t xml:space="preserve">и </w:t>
      </w:r>
      <w:r w:rsidRPr="00591074">
        <w:rPr>
          <w:rStyle w:val="FontStyle64"/>
          <w:rFonts w:ascii="Times New Roman" w:hAnsi="Times New Roman" w:cs="Times New Roman"/>
          <w:sz w:val="28"/>
          <w:szCs w:val="28"/>
        </w:rPr>
        <w:t>социальных пред</w:t>
      </w:r>
      <w:r w:rsidRPr="00591074">
        <w:rPr>
          <w:rStyle w:val="FontStyle64"/>
          <w:rFonts w:ascii="Times New Roman" w:hAnsi="Times New Roman" w:cs="Times New Roman"/>
          <w:sz w:val="28"/>
          <w:szCs w:val="28"/>
        </w:rPr>
        <w:softHyphen/>
        <w:t>ставлений. «Маленькие люди» в романе, проблема со</w:t>
      </w:r>
      <w:r w:rsidRPr="00591074">
        <w:rPr>
          <w:rStyle w:val="FontStyle64"/>
          <w:rFonts w:ascii="Times New Roman" w:hAnsi="Times New Roman" w:cs="Times New Roman"/>
          <w:sz w:val="28"/>
          <w:szCs w:val="28"/>
        </w:rPr>
        <w:softHyphen/>
        <w:t xml:space="preserve">циальной несправедливости </w:t>
      </w:r>
      <w:r w:rsidRPr="00591074">
        <w:rPr>
          <w:rStyle w:val="FontStyle63"/>
          <w:rFonts w:ascii="Times New Roman" w:eastAsia="Times" w:hAnsi="Times New Roman" w:cs="Times New Roman"/>
          <w:sz w:val="28"/>
          <w:szCs w:val="28"/>
        </w:rPr>
        <w:t xml:space="preserve">и </w:t>
      </w:r>
      <w:r w:rsidRPr="00591074">
        <w:rPr>
          <w:rStyle w:val="FontStyle64"/>
          <w:rFonts w:ascii="Times New Roman" w:hAnsi="Times New Roman" w:cs="Times New Roman"/>
          <w:sz w:val="28"/>
          <w:szCs w:val="28"/>
        </w:rPr>
        <w:t>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Достоевский и его значение для русской и мировой культуры.</w:t>
      </w:r>
    </w:p>
    <w:p w:rsidR="00591074" w:rsidRPr="00591074" w:rsidRDefault="00591074" w:rsidP="00591074">
      <w:pPr>
        <w:pStyle w:val="Style1"/>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i/>
          <w:sz w:val="28"/>
          <w:szCs w:val="28"/>
          <w:u w:val="single"/>
        </w:rPr>
        <w:t>Теория лит</w:t>
      </w:r>
      <w:r w:rsidRPr="00591074">
        <w:rPr>
          <w:rStyle w:val="FontStyle64"/>
          <w:rFonts w:ascii="Times New Roman" w:hAnsi="Times New Roman" w:cs="Times New Roman"/>
          <w:i/>
          <w:spacing w:val="30"/>
          <w:sz w:val="28"/>
          <w:szCs w:val="28"/>
          <w:u w:val="single"/>
        </w:rPr>
        <w:t>ературы.</w:t>
      </w:r>
      <w:r w:rsidRPr="00591074">
        <w:rPr>
          <w:rStyle w:val="FontStyle64"/>
          <w:rFonts w:ascii="Times New Roman" w:hAnsi="Times New Roman" w:cs="Times New Roman"/>
          <w:sz w:val="28"/>
          <w:szCs w:val="28"/>
        </w:rPr>
        <w:t xml:space="preserve"> Углубление понятия о романе (роман нравственно-психологический, роман идеоло</w:t>
      </w:r>
      <w:r w:rsidRPr="00591074">
        <w:rPr>
          <w:rStyle w:val="FontStyle64"/>
          <w:rFonts w:ascii="Times New Roman" w:hAnsi="Times New Roman" w:cs="Times New Roman"/>
          <w:sz w:val="28"/>
          <w:szCs w:val="28"/>
        </w:rPr>
        <w:softHyphen/>
        <w:t>гический). Психологизм и способы его выражения в ро</w:t>
      </w:r>
      <w:r w:rsidRPr="00591074">
        <w:rPr>
          <w:rStyle w:val="FontStyle64"/>
          <w:rFonts w:ascii="Times New Roman" w:hAnsi="Times New Roman" w:cs="Times New Roman"/>
          <w:sz w:val="28"/>
          <w:szCs w:val="28"/>
        </w:rPr>
        <w:softHyphen/>
        <w:t>манах Толстого и Достоевского.</w:t>
      </w:r>
    </w:p>
    <w:p w:rsidR="00591074" w:rsidRPr="00591074" w:rsidRDefault="00591074" w:rsidP="00591074">
      <w:pPr>
        <w:pStyle w:val="Style21"/>
        <w:widowControl/>
        <w:spacing w:line="360" w:lineRule="auto"/>
        <w:jc w:val="both"/>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     Николай Семенович Лесков. </w:t>
      </w:r>
      <w:r w:rsidRPr="00591074">
        <w:rPr>
          <w:rStyle w:val="FontStyle64"/>
          <w:rFonts w:ascii="Times New Roman" w:hAnsi="Times New Roman" w:cs="Times New Roman"/>
          <w:sz w:val="28"/>
          <w:szCs w:val="28"/>
        </w:rPr>
        <w:t>Жизнь и творчество. (Обзор). Бытовые повести и жанр «русской новеллы». Антини</w:t>
      </w:r>
      <w:r w:rsidRPr="00591074">
        <w:rPr>
          <w:rStyle w:val="FontStyle64"/>
          <w:rFonts w:ascii="Times New Roman" w:hAnsi="Times New Roman" w:cs="Times New Roman"/>
          <w:sz w:val="28"/>
          <w:szCs w:val="28"/>
        </w:rPr>
        <w:softHyphen/>
        <w:t>гилистические романы. Правдоискатели и народные праведники.</w:t>
      </w:r>
    </w:p>
    <w:p w:rsidR="00591074" w:rsidRPr="00591074" w:rsidRDefault="00591074" w:rsidP="00591074">
      <w:pPr>
        <w:pStyle w:val="Style9"/>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Повесть </w:t>
      </w:r>
      <w:r w:rsidRPr="00591074">
        <w:rPr>
          <w:rStyle w:val="FontStyle66"/>
          <w:rFonts w:ascii="Times New Roman" w:hAnsi="Times New Roman" w:cs="Times New Roman"/>
          <w:sz w:val="28"/>
          <w:szCs w:val="28"/>
        </w:rPr>
        <w:t xml:space="preserve">«Очарованный странник» </w:t>
      </w:r>
      <w:r w:rsidRPr="00591074">
        <w:rPr>
          <w:rStyle w:val="FontStyle64"/>
          <w:rFonts w:ascii="Times New Roman" w:hAnsi="Times New Roman" w:cs="Times New Roman"/>
          <w:sz w:val="28"/>
          <w:szCs w:val="28"/>
        </w:rPr>
        <w:t>и ее герой Иван Флягин. Фольклорное начало в повести. Талант и твор</w:t>
      </w:r>
      <w:r w:rsidRPr="00591074">
        <w:rPr>
          <w:rStyle w:val="FontStyle64"/>
          <w:rFonts w:ascii="Times New Roman" w:hAnsi="Times New Roman" w:cs="Times New Roman"/>
          <w:sz w:val="28"/>
          <w:szCs w:val="28"/>
        </w:rPr>
        <w:softHyphen/>
        <w:t>ческий дух человека из народа.</w:t>
      </w:r>
    </w:p>
    <w:p w:rsidR="00591074" w:rsidRPr="00591074" w:rsidRDefault="00591074" w:rsidP="00591074">
      <w:pPr>
        <w:pStyle w:val="Style1"/>
        <w:widowControl/>
        <w:tabs>
          <w:tab w:val="left" w:pos="4354"/>
        </w:tabs>
        <w:spacing w:line="360" w:lineRule="auto"/>
        <w:ind w:firstLine="336"/>
        <w:rPr>
          <w:rStyle w:val="FontStyle64"/>
          <w:rFonts w:ascii="Times New Roman" w:hAnsi="Times New Roman" w:cs="Times New Roman"/>
          <w:sz w:val="28"/>
          <w:szCs w:val="28"/>
        </w:rPr>
      </w:pPr>
      <w:r w:rsidRPr="00591074">
        <w:rPr>
          <w:rStyle w:val="FontStyle66"/>
          <w:rFonts w:ascii="Times New Roman" w:hAnsi="Times New Roman" w:cs="Times New Roman"/>
          <w:sz w:val="28"/>
          <w:szCs w:val="28"/>
        </w:rPr>
        <w:t xml:space="preserve">«Тупейный художник». </w:t>
      </w:r>
      <w:r w:rsidRPr="00591074">
        <w:rPr>
          <w:rStyle w:val="FontStyle64"/>
          <w:rFonts w:ascii="Times New Roman" w:hAnsi="Times New Roman" w:cs="Times New Roman"/>
          <w:sz w:val="28"/>
          <w:szCs w:val="28"/>
        </w:rPr>
        <w:t xml:space="preserve">Самобытные характеры и необычные судьбы, исключительность обстоятельств, </w:t>
      </w:r>
      <w:r w:rsidRPr="00591074">
        <w:rPr>
          <w:rStyle w:val="FontStyle58"/>
          <w:rFonts w:ascii="Times New Roman" w:hAnsi="Times New Roman" w:cs="Times New Roman"/>
          <w:sz w:val="28"/>
          <w:szCs w:val="28"/>
        </w:rPr>
        <w:t xml:space="preserve">любовь </w:t>
      </w:r>
      <w:r w:rsidRPr="00591074">
        <w:rPr>
          <w:rStyle w:val="FontStyle64"/>
          <w:rFonts w:ascii="Times New Roman" w:hAnsi="Times New Roman" w:cs="Times New Roman"/>
          <w:sz w:val="28"/>
          <w:szCs w:val="28"/>
        </w:rPr>
        <w:t>к жизни и людям, нравственная стойкость —</w:t>
      </w:r>
      <w:r w:rsidRPr="00591074">
        <w:rPr>
          <w:rStyle w:val="FontStyle64"/>
          <w:rFonts w:ascii="Times New Roman" w:hAnsi="Times New Roman" w:cs="Times New Roman"/>
          <w:sz w:val="28"/>
          <w:szCs w:val="28"/>
        </w:rPr>
        <w:br/>
        <w:t>основные мотивы повествования Лескова о русском человеке.</w:t>
      </w:r>
      <w:r w:rsidRPr="00591074">
        <w:rPr>
          <w:rStyle w:val="FontStyle64"/>
          <w:rFonts w:ascii="Times New Roman" w:hAnsi="Times New Roman" w:cs="Times New Roman"/>
          <w:sz w:val="28"/>
          <w:szCs w:val="28"/>
        </w:rPr>
        <w:tab/>
      </w:r>
    </w:p>
    <w:p w:rsidR="00591074" w:rsidRPr="00591074" w:rsidRDefault="00591074" w:rsidP="00591074">
      <w:pPr>
        <w:pStyle w:val="Style1"/>
        <w:widowControl/>
        <w:spacing w:line="360" w:lineRule="auto"/>
        <w:ind w:left="528" w:firstLine="0"/>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(Изучается одно произведение по выбору.)</w:t>
      </w:r>
    </w:p>
    <w:p w:rsidR="00591074" w:rsidRPr="00591074" w:rsidRDefault="00591074" w:rsidP="00591074">
      <w:pPr>
        <w:pStyle w:val="Style40"/>
        <w:widowControl/>
        <w:spacing w:line="360" w:lineRule="auto"/>
        <w:ind w:firstLine="0"/>
        <w:jc w:val="both"/>
        <w:rPr>
          <w:rStyle w:val="FontStyle64"/>
          <w:rFonts w:ascii="Times New Roman" w:hAnsi="Times New Roman" w:cs="Times New Roman"/>
          <w:sz w:val="28"/>
          <w:szCs w:val="28"/>
        </w:rPr>
      </w:pPr>
      <w:r w:rsidRPr="00591074">
        <w:rPr>
          <w:rStyle w:val="FontStyle64"/>
          <w:rFonts w:ascii="Times New Roman" w:hAnsi="Times New Roman" w:cs="Times New Roman"/>
          <w:spacing w:val="30"/>
          <w:sz w:val="28"/>
          <w:szCs w:val="28"/>
        </w:rPr>
        <w:t xml:space="preserve">     </w:t>
      </w: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Формы повествования. Проблема сказа. Понятие о стилизации.</w:t>
      </w:r>
    </w:p>
    <w:p w:rsidR="00591074" w:rsidRPr="00591074" w:rsidRDefault="00591074" w:rsidP="00591074">
      <w:pPr>
        <w:pStyle w:val="Style1"/>
        <w:widowControl/>
        <w:spacing w:line="360" w:lineRule="auto"/>
        <w:ind w:firstLine="0"/>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     Антон Павлович Чехов. </w:t>
      </w:r>
      <w:r w:rsidRPr="00591074">
        <w:rPr>
          <w:rStyle w:val="FontStyle64"/>
          <w:rFonts w:ascii="Times New Roman" w:hAnsi="Times New Roman" w:cs="Times New Roman"/>
          <w:sz w:val="28"/>
          <w:szCs w:val="28"/>
        </w:rPr>
        <w:t xml:space="preserve">Жизнь и творчество.  Сотрудничество в юмористических журналах. Основные жанры — сценка, юмореска, анекдот, пародия. Спор </w:t>
      </w:r>
      <w:r w:rsidRPr="00591074">
        <w:rPr>
          <w:rStyle w:val="FontStyle79"/>
          <w:rFonts w:ascii="Times New Roman" w:hAnsi="Times New Roman" w:cs="Times New Roman"/>
          <w:sz w:val="28"/>
          <w:szCs w:val="28"/>
        </w:rPr>
        <w:t xml:space="preserve">с </w:t>
      </w:r>
      <w:r w:rsidRPr="00591074">
        <w:rPr>
          <w:rStyle w:val="FontStyle58"/>
          <w:rFonts w:ascii="Times New Roman" w:hAnsi="Times New Roman" w:cs="Times New Roman"/>
          <w:sz w:val="28"/>
          <w:szCs w:val="28"/>
        </w:rPr>
        <w:t xml:space="preserve">традицией </w:t>
      </w:r>
      <w:r w:rsidRPr="00591074">
        <w:rPr>
          <w:rStyle w:val="FontStyle64"/>
          <w:rFonts w:ascii="Times New Roman" w:hAnsi="Times New Roman" w:cs="Times New Roman"/>
          <w:sz w:val="28"/>
          <w:szCs w:val="28"/>
        </w:rPr>
        <w:t>изображения «маленького человека».  Конфликт между сложной и пестрой жизнью и узки</w:t>
      </w:r>
      <w:r w:rsidRPr="00591074">
        <w:rPr>
          <w:rStyle w:val="FontStyle64"/>
          <w:rFonts w:ascii="Times New Roman" w:hAnsi="Times New Roman" w:cs="Times New Roman"/>
          <w:sz w:val="28"/>
          <w:szCs w:val="28"/>
        </w:rPr>
        <w:softHyphen/>
        <w:t xml:space="preserve">ми представлениями о ней как основа комизма ранних </w:t>
      </w:r>
      <w:r w:rsidRPr="00591074">
        <w:rPr>
          <w:rStyle w:val="FontStyle67"/>
          <w:rFonts w:ascii="Times New Roman" w:eastAsia="Times" w:hAnsi="Times New Roman" w:cs="Times New Roman"/>
          <w:sz w:val="28"/>
          <w:szCs w:val="28"/>
        </w:rPr>
        <w:t xml:space="preserve"> рассказов.  </w:t>
      </w:r>
      <w:r w:rsidRPr="00591074">
        <w:rPr>
          <w:rStyle w:val="FontStyle58"/>
          <w:rFonts w:ascii="Times New Roman" w:hAnsi="Times New Roman" w:cs="Times New Roman"/>
          <w:sz w:val="28"/>
          <w:szCs w:val="28"/>
        </w:rPr>
        <w:t>Мно</w:t>
      </w:r>
      <w:r w:rsidRPr="00591074">
        <w:rPr>
          <w:rStyle w:val="FontStyle64"/>
          <w:rFonts w:ascii="Times New Roman" w:hAnsi="Times New Roman" w:cs="Times New Roman"/>
          <w:sz w:val="28"/>
          <w:szCs w:val="28"/>
        </w:rPr>
        <w:t>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w:t>
      </w:r>
      <w:r w:rsidRPr="00591074">
        <w:rPr>
          <w:rStyle w:val="FontStyle65"/>
          <w:rFonts w:ascii="Times New Roman" w:eastAsia="Times" w:hAnsi="Times New Roman" w:cs="Times New Roman"/>
          <w:sz w:val="28"/>
          <w:szCs w:val="28"/>
        </w:rPr>
        <w:t xml:space="preserve"> </w:t>
      </w:r>
      <w:r w:rsidRPr="00591074">
        <w:rPr>
          <w:rStyle w:val="FontStyle64"/>
          <w:rFonts w:ascii="Times New Roman" w:hAnsi="Times New Roman" w:cs="Times New Roman"/>
          <w:sz w:val="28"/>
          <w:szCs w:val="28"/>
        </w:rPr>
        <w:t>реальности, «футлярное» существование, образы будущего-темы и проблемы рассказов Чехова.</w:t>
      </w:r>
      <w:r w:rsidRPr="00591074">
        <w:rPr>
          <w:rStyle w:val="FontStyle58"/>
          <w:rFonts w:ascii="Times New Roman" w:hAnsi="Times New Roman" w:cs="Times New Roman"/>
          <w:sz w:val="28"/>
          <w:szCs w:val="28"/>
        </w:rPr>
        <w:t xml:space="preserve"> Рассказы </w:t>
      </w:r>
      <w:r w:rsidRPr="00591074">
        <w:rPr>
          <w:rStyle w:val="FontStyle64"/>
          <w:rFonts w:ascii="Times New Roman" w:hAnsi="Times New Roman" w:cs="Times New Roman"/>
          <w:sz w:val="28"/>
          <w:szCs w:val="28"/>
        </w:rPr>
        <w:t xml:space="preserve">по выбору: </w:t>
      </w:r>
      <w:r w:rsidRPr="00591074">
        <w:rPr>
          <w:rStyle w:val="FontStyle66"/>
          <w:rFonts w:ascii="Times New Roman" w:hAnsi="Times New Roman" w:cs="Times New Roman"/>
          <w:sz w:val="28"/>
          <w:szCs w:val="28"/>
        </w:rPr>
        <w:t xml:space="preserve">«Человек в футляре», «Ионыч», «Дом с  мезонином», «Студент», «Дама с собачкой»,  «Случай из практики», «Черный монах» </w:t>
      </w:r>
      <w:r w:rsidRPr="00591074">
        <w:rPr>
          <w:rStyle w:val="FontStyle79"/>
          <w:rFonts w:ascii="Times New Roman" w:hAnsi="Times New Roman" w:cs="Times New Roman"/>
          <w:sz w:val="28"/>
          <w:szCs w:val="28"/>
        </w:rPr>
        <w:t xml:space="preserve">и др. </w:t>
      </w:r>
    </w:p>
    <w:p w:rsidR="00591074" w:rsidRPr="00591074" w:rsidRDefault="00591074" w:rsidP="00591074">
      <w:pPr>
        <w:pStyle w:val="Style1"/>
        <w:widowControl/>
        <w:spacing w:line="360" w:lineRule="auto"/>
        <w:ind w:firstLine="331"/>
        <w:rPr>
          <w:rStyle w:val="FontStyle64"/>
          <w:rFonts w:ascii="Times New Roman" w:hAnsi="Times New Roman" w:cs="Times New Roman"/>
          <w:sz w:val="28"/>
          <w:szCs w:val="28"/>
        </w:rPr>
      </w:pPr>
      <w:r w:rsidRPr="00591074">
        <w:rPr>
          <w:rStyle w:val="FontStyle66"/>
          <w:rFonts w:ascii="Times New Roman" w:hAnsi="Times New Roman" w:cs="Times New Roman"/>
          <w:sz w:val="28"/>
          <w:szCs w:val="28"/>
        </w:rPr>
        <w:t xml:space="preserve">«Вишневый сад». </w:t>
      </w:r>
      <w:r w:rsidRPr="00591074">
        <w:rPr>
          <w:rStyle w:val="FontStyle64"/>
          <w:rFonts w:ascii="Times New Roman" w:hAnsi="Times New Roman" w:cs="Times New Roman"/>
          <w:sz w:val="28"/>
          <w:szCs w:val="28"/>
        </w:rPr>
        <w:t xml:space="preserve">Образ вишневого сада, старые </w:t>
      </w:r>
      <w:r w:rsidRPr="00591074">
        <w:rPr>
          <w:rStyle w:val="FontStyle79"/>
          <w:rFonts w:ascii="Times New Roman" w:hAnsi="Times New Roman" w:cs="Times New Roman"/>
          <w:sz w:val="28"/>
          <w:szCs w:val="28"/>
        </w:rPr>
        <w:t>и</w:t>
      </w:r>
      <w:r w:rsidRPr="00591074">
        <w:rPr>
          <w:rStyle w:val="FontStyle64"/>
          <w:rFonts w:ascii="Times New Roman" w:hAnsi="Times New Roman" w:cs="Times New Roman"/>
          <w:sz w:val="28"/>
          <w:szCs w:val="28"/>
        </w:rPr>
        <w:t xml:space="preserve"> новые хозяева как прошлое, настоящее и будущее Рос</w:t>
      </w:r>
      <w:r w:rsidRPr="00591074">
        <w:rPr>
          <w:rStyle w:val="FontStyle64"/>
          <w:rFonts w:ascii="Times New Roman" w:hAnsi="Times New Roman" w:cs="Times New Roman"/>
          <w:sz w:val="28"/>
          <w:szCs w:val="28"/>
        </w:rPr>
        <w:softHyphen/>
        <w:t xml:space="preserve">сии. Лирическое и трагическое начала </w:t>
      </w:r>
      <w:r w:rsidRPr="00591074">
        <w:rPr>
          <w:rStyle w:val="FontStyle63"/>
          <w:rFonts w:ascii="Times New Roman" w:eastAsia="Times" w:hAnsi="Times New Roman" w:cs="Times New Roman"/>
          <w:sz w:val="28"/>
          <w:szCs w:val="28"/>
        </w:rPr>
        <w:t xml:space="preserve">в </w:t>
      </w:r>
      <w:r w:rsidRPr="00591074">
        <w:rPr>
          <w:rStyle w:val="FontStyle64"/>
          <w:rFonts w:ascii="Times New Roman" w:hAnsi="Times New Roman" w:cs="Times New Roman"/>
          <w:sz w:val="28"/>
          <w:szCs w:val="28"/>
        </w:rPr>
        <w:t>пьесе, роль фарсовых эпизодов и комических персонажей. Психо</w:t>
      </w:r>
      <w:r w:rsidRPr="00591074">
        <w:rPr>
          <w:rStyle w:val="FontStyle64"/>
          <w:rFonts w:ascii="Times New Roman" w:hAnsi="Times New Roman" w:cs="Times New Roman"/>
          <w:sz w:val="28"/>
          <w:szCs w:val="28"/>
        </w:rPr>
        <w:softHyphen/>
        <w:t>логизация ремарки. Символическая образность, «бессобытийность», «подводное течение». Значение художе</w:t>
      </w:r>
      <w:r w:rsidRPr="00591074">
        <w:rPr>
          <w:rStyle w:val="FontStyle64"/>
          <w:rFonts w:ascii="Times New Roman" w:hAnsi="Times New Roman" w:cs="Times New Roman"/>
          <w:sz w:val="28"/>
          <w:szCs w:val="28"/>
        </w:rPr>
        <w:softHyphen/>
        <w:t>ственного наследия Чехова для русской и мировой литературы.</w:t>
      </w:r>
    </w:p>
    <w:p w:rsidR="00591074" w:rsidRPr="00591074" w:rsidRDefault="00591074" w:rsidP="00591074">
      <w:pPr>
        <w:pStyle w:val="Style1"/>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Углубление понятия о рас</w:t>
      </w:r>
      <w:r w:rsidRPr="00591074">
        <w:rPr>
          <w:rStyle w:val="FontStyle64"/>
          <w:rFonts w:ascii="Times New Roman" w:hAnsi="Times New Roman" w:cs="Times New Roman"/>
          <w:sz w:val="28"/>
          <w:szCs w:val="28"/>
        </w:rPr>
        <w:softHyphen/>
        <w:t>сказе. Стиль Чехова-рассказчика: открытые финалы, му</w:t>
      </w:r>
      <w:r w:rsidRPr="00591074">
        <w:rPr>
          <w:rStyle w:val="FontStyle64"/>
          <w:rFonts w:ascii="Times New Roman" w:hAnsi="Times New Roman" w:cs="Times New Roman"/>
          <w:sz w:val="28"/>
          <w:szCs w:val="28"/>
        </w:rPr>
        <w:softHyphen/>
        <w:t>зыкальность, поэтичность, психологическая и символи</w:t>
      </w:r>
      <w:r w:rsidRPr="00591074">
        <w:rPr>
          <w:rStyle w:val="FontStyle64"/>
          <w:rFonts w:ascii="Times New Roman" w:hAnsi="Times New Roman" w:cs="Times New Roman"/>
          <w:sz w:val="28"/>
          <w:szCs w:val="28"/>
        </w:rPr>
        <w:softHyphen/>
        <w:t>ческая деталь. Композиция и стилистика пьес. Роль ремарок, пауз, звуковых и шумовых эффектов. Сочета</w:t>
      </w:r>
      <w:r w:rsidRPr="00591074">
        <w:rPr>
          <w:rStyle w:val="FontStyle64"/>
          <w:rFonts w:ascii="Times New Roman" w:hAnsi="Times New Roman" w:cs="Times New Roman"/>
          <w:sz w:val="28"/>
          <w:szCs w:val="28"/>
        </w:rPr>
        <w:softHyphen/>
        <w:t>ние лирики и комизма. Понятие о лирической комедии.</w:t>
      </w:r>
    </w:p>
    <w:p w:rsidR="00591074" w:rsidRPr="00591074" w:rsidRDefault="00591074" w:rsidP="00591074">
      <w:pPr>
        <w:pStyle w:val="Style1"/>
        <w:widowControl/>
        <w:spacing w:line="360" w:lineRule="auto"/>
        <w:rPr>
          <w:rStyle w:val="FontStyle43"/>
          <w:rFonts w:ascii="Times New Roman" w:hAnsi="Times New Roman" w:cs="Times New Roman"/>
        </w:rPr>
      </w:pPr>
      <w:r w:rsidRPr="00591074">
        <w:rPr>
          <w:rStyle w:val="FontStyle43"/>
          <w:rFonts w:ascii="Times New Roman" w:hAnsi="Times New Roman" w:cs="Times New Roman"/>
        </w:rPr>
        <w:t>Из зарубежной литературы</w:t>
      </w:r>
    </w:p>
    <w:p w:rsidR="00591074" w:rsidRPr="00591074" w:rsidRDefault="00591074" w:rsidP="00591074">
      <w:pPr>
        <w:pStyle w:val="Style1"/>
        <w:widowControl/>
        <w:spacing w:line="360" w:lineRule="auto"/>
        <w:rPr>
          <w:rStyle w:val="FontStyle79"/>
          <w:rFonts w:ascii="Times New Roman" w:hAnsi="Times New Roman" w:cs="Times New Roman"/>
          <w:b w:val="0"/>
          <w:bCs w:val="0"/>
          <w:sz w:val="28"/>
          <w:szCs w:val="28"/>
        </w:rPr>
      </w:pPr>
      <w:r w:rsidRPr="00591074">
        <w:rPr>
          <w:rStyle w:val="FontStyle79"/>
          <w:rFonts w:ascii="Times New Roman" w:hAnsi="Times New Roman" w:cs="Times New Roman"/>
          <w:sz w:val="28"/>
          <w:szCs w:val="28"/>
        </w:rPr>
        <w:t>Обзор зарубежной литературы второй половины XIX века</w:t>
      </w:r>
    </w:p>
    <w:p w:rsidR="00591074" w:rsidRPr="00591074" w:rsidRDefault="00591074" w:rsidP="00591074">
      <w:pPr>
        <w:pStyle w:val="Style1"/>
        <w:widowControl/>
        <w:spacing w:line="360" w:lineRule="auto"/>
        <w:ind w:firstLine="346"/>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Основные тенденции в развитии литературы второй половины XIX века. Поздний романтизм. Романтизм как доминанта литературного процесса. Символизм.</w:t>
      </w:r>
    </w:p>
    <w:p w:rsidR="00591074" w:rsidRPr="00591074" w:rsidRDefault="00591074" w:rsidP="00591074">
      <w:pPr>
        <w:pStyle w:val="Style1"/>
        <w:widowControl/>
        <w:spacing w:line="360" w:lineRule="auto"/>
        <w:ind w:left="360" w:firstLine="0"/>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Ги де Мопассан. </w:t>
      </w:r>
      <w:r w:rsidRPr="00591074">
        <w:rPr>
          <w:rStyle w:val="FontStyle64"/>
          <w:rFonts w:ascii="Times New Roman" w:hAnsi="Times New Roman" w:cs="Times New Roman"/>
          <w:sz w:val="28"/>
          <w:szCs w:val="28"/>
        </w:rPr>
        <w:t>Слово о писателе.</w:t>
      </w:r>
    </w:p>
    <w:p w:rsidR="00591074" w:rsidRPr="00591074" w:rsidRDefault="00591074" w:rsidP="00591074">
      <w:pPr>
        <w:pStyle w:val="Style1"/>
        <w:widowControl/>
        <w:spacing w:line="360" w:lineRule="auto"/>
        <w:ind w:firstLine="0"/>
        <w:rPr>
          <w:rStyle w:val="FontStyle64"/>
          <w:rFonts w:ascii="Times New Roman" w:hAnsi="Times New Roman" w:cs="Times New Roman"/>
          <w:sz w:val="28"/>
          <w:szCs w:val="28"/>
        </w:rPr>
      </w:pPr>
      <w:r w:rsidRPr="00591074">
        <w:rPr>
          <w:rStyle w:val="FontStyle66"/>
          <w:rFonts w:ascii="Times New Roman" w:hAnsi="Times New Roman" w:cs="Times New Roman"/>
          <w:sz w:val="28"/>
          <w:szCs w:val="28"/>
        </w:rPr>
        <w:t xml:space="preserve">     «Ожерелье». </w:t>
      </w:r>
      <w:r w:rsidRPr="00591074">
        <w:rPr>
          <w:rStyle w:val="FontStyle64"/>
          <w:rFonts w:ascii="Times New Roman" w:hAnsi="Times New Roman" w:cs="Times New Roman"/>
          <w:sz w:val="28"/>
          <w:szCs w:val="28"/>
        </w:rPr>
        <w:t xml:space="preserve">Новелла об обыкновенных и честных людях, обделенных земными благами. Психологическая острота сюжета. Мечты героев </w:t>
      </w:r>
      <w:r w:rsidRPr="00591074">
        <w:rPr>
          <w:rStyle w:val="FontStyle79"/>
          <w:rFonts w:ascii="Times New Roman" w:hAnsi="Times New Roman" w:cs="Times New Roman"/>
          <w:sz w:val="28"/>
          <w:szCs w:val="28"/>
        </w:rPr>
        <w:t xml:space="preserve">о </w:t>
      </w:r>
      <w:r w:rsidRPr="00591074">
        <w:rPr>
          <w:rStyle w:val="FontStyle64"/>
          <w:rFonts w:ascii="Times New Roman" w:hAnsi="Times New Roman" w:cs="Times New Roman"/>
          <w:sz w:val="28"/>
          <w:szCs w:val="28"/>
        </w:rPr>
        <w:t>счастье, сочетание в них значительного и мелкого. Мастерство композиции. Неожиданность развязки. Особенности жанра новеллы.</w:t>
      </w:r>
    </w:p>
    <w:p w:rsidR="00591074" w:rsidRPr="00591074" w:rsidRDefault="00591074" w:rsidP="00591074">
      <w:pPr>
        <w:pStyle w:val="Style29"/>
        <w:widowControl/>
        <w:spacing w:line="360" w:lineRule="auto"/>
        <w:jc w:val="both"/>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     Генрик Ибсен. </w:t>
      </w:r>
      <w:r w:rsidRPr="00591074">
        <w:rPr>
          <w:rStyle w:val="FontStyle64"/>
          <w:rFonts w:ascii="Times New Roman" w:hAnsi="Times New Roman" w:cs="Times New Roman"/>
          <w:sz w:val="28"/>
          <w:szCs w:val="28"/>
        </w:rPr>
        <w:t>Слово о писателе.</w:t>
      </w:r>
    </w:p>
    <w:p w:rsidR="00591074" w:rsidRPr="00591074" w:rsidRDefault="00591074" w:rsidP="00591074">
      <w:pPr>
        <w:pStyle w:val="Style29"/>
        <w:widowControl/>
        <w:spacing w:line="360" w:lineRule="auto"/>
        <w:jc w:val="both"/>
        <w:rPr>
          <w:rStyle w:val="FontStyle64"/>
          <w:rFonts w:ascii="Times New Roman" w:hAnsi="Times New Roman" w:cs="Times New Roman"/>
          <w:sz w:val="28"/>
          <w:szCs w:val="28"/>
        </w:rPr>
      </w:pPr>
      <w:r w:rsidRPr="00591074">
        <w:rPr>
          <w:rStyle w:val="FontStyle66"/>
          <w:rFonts w:ascii="Times New Roman" w:hAnsi="Times New Roman" w:cs="Times New Roman"/>
          <w:sz w:val="28"/>
          <w:szCs w:val="28"/>
        </w:rPr>
        <w:t xml:space="preserve">     «Кукольный дом». </w:t>
      </w:r>
      <w:r w:rsidRPr="00591074">
        <w:rPr>
          <w:rStyle w:val="FontStyle64"/>
          <w:rFonts w:ascii="Times New Roman" w:hAnsi="Times New Roman" w:cs="Times New Roman"/>
          <w:sz w:val="28"/>
          <w:szCs w:val="28"/>
        </w:rPr>
        <w:t xml:space="preserve">Проблема </w:t>
      </w:r>
      <w:r w:rsidRPr="00591074">
        <w:rPr>
          <w:rStyle w:val="FontStyle79"/>
          <w:rFonts w:ascii="Times New Roman" w:hAnsi="Times New Roman" w:cs="Times New Roman"/>
          <w:sz w:val="28"/>
          <w:szCs w:val="28"/>
        </w:rPr>
        <w:t>социального неравен</w:t>
      </w:r>
      <w:r w:rsidRPr="00591074">
        <w:rPr>
          <w:rStyle w:val="FontStyle79"/>
          <w:rFonts w:ascii="Times New Roman" w:hAnsi="Times New Roman" w:cs="Times New Roman"/>
          <w:sz w:val="28"/>
          <w:szCs w:val="28"/>
        </w:rPr>
        <w:softHyphen/>
      </w:r>
      <w:r w:rsidRPr="00591074">
        <w:rPr>
          <w:rStyle w:val="FontStyle64"/>
          <w:rFonts w:ascii="Times New Roman" w:hAnsi="Times New Roman" w:cs="Times New Roman"/>
          <w:sz w:val="28"/>
          <w:szCs w:val="28"/>
        </w:rPr>
        <w:t xml:space="preserve">ства и права женщины. Жизнь-игра </w:t>
      </w:r>
      <w:r w:rsidRPr="00591074">
        <w:rPr>
          <w:rStyle w:val="FontStyle79"/>
          <w:rFonts w:ascii="Times New Roman" w:hAnsi="Times New Roman" w:cs="Times New Roman"/>
          <w:sz w:val="28"/>
          <w:szCs w:val="28"/>
        </w:rPr>
        <w:t>и героиня</w:t>
      </w:r>
      <w:r w:rsidRPr="00591074">
        <w:rPr>
          <w:rStyle w:val="FontStyle64"/>
          <w:rFonts w:ascii="Times New Roman" w:hAnsi="Times New Roman" w:cs="Times New Roman"/>
          <w:sz w:val="28"/>
          <w:szCs w:val="28"/>
        </w:rPr>
        <w:t>-кукла. 06нажение лицемерия и цинизма социальных отношений. Мораль естественная и мораль ложная. Неразреши</w:t>
      </w:r>
      <w:r w:rsidRPr="00591074">
        <w:rPr>
          <w:rStyle w:val="FontStyle64"/>
          <w:rFonts w:ascii="Times New Roman" w:hAnsi="Times New Roman" w:cs="Times New Roman"/>
          <w:sz w:val="28"/>
          <w:szCs w:val="28"/>
        </w:rPr>
        <w:softHyphen/>
        <w:t>мость конфликта. «Кукольный дом» как «драма идеи» и психологическая драма.</w:t>
      </w:r>
    </w:p>
    <w:p w:rsidR="00591074" w:rsidRPr="00591074" w:rsidRDefault="00591074" w:rsidP="00591074">
      <w:pPr>
        <w:pStyle w:val="Style1"/>
        <w:widowControl/>
        <w:spacing w:line="360" w:lineRule="auto"/>
        <w:ind w:left="360" w:firstLine="0"/>
        <w:rPr>
          <w:rStyle w:val="FontStyle64"/>
          <w:rFonts w:ascii="Times New Roman" w:hAnsi="Times New Roman" w:cs="Times New Roman"/>
          <w:sz w:val="28"/>
          <w:szCs w:val="28"/>
          <w:lang w:eastAsia="en-US"/>
        </w:rPr>
      </w:pPr>
      <w:r w:rsidRPr="00591074">
        <w:rPr>
          <w:rStyle w:val="FontStyle79"/>
          <w:rFonts w:ascii="Times New Roman" w:hAnsi="Times New Roman" w:cs="Times New Roman"/>
          <w:sz w:val="28"/>
          <w:szCs w:val="28"/>
          <w:lang w:eastAsia="en-US"/>
        </w:rPr>
        <w:t xml:space="preserve">Артур Рембо. </w:t>
      </w:r>
      <w:r w:rsidRPr="00591074">
        <w:rPr>
          <w:rStyle w:val="FontStyle64"/>
          <w:rFonts w:ascii="Times New Roman" w:hAnsi="Times New Roman" w:cs="Times New Roman"/>
          <w:sz w:val="28"/>
          <w:szCs w:val="28"/>
          <w:lang w:eastAsia="en-US"/>
        </w:rPr>
        <w:t>Слово о писателе.</w:t>
      </w:r>
    </w:p>
    <w:p w:rsidR="00591074" w:rsidRPr="00591074" w:rsidRDefault="00591074" w:rsidP="00591074">
      <w:pPr>
        <w:pStyle w:val="Style1"/>
        <w:widowControl/>
        <w:spacing w:line="360" w:lineRule="auto"/>
        <w:ind w:firstLine="0"/>
        <w:rPr>
          <w:rStyle w:val="FontStyle64"/>
          <w:rFonts w:ascii="Times New Roman" w:hAnsi="Times New Roman" w:cs="Times New Roman"/>
          <w:sz w:val="28"/>
          <w:szCs w:val="28"/>
        </w:rPr>
      </w:pPr>
      <w:r w:rsidRPr="00591074">
        <w:rPr>
          <w:rStyle w:val="FontStyle66"/>
          <w:rFonts w:ascii="Times New Roman" w:hAnsi="Times New Roman" w:cs="Times New Roman"/>
          <w:sz w:val="28"/>
          <w:szCs w:val="28"/>
        </w:rPr>
        <w:t xml:space="preserve">     «Пьяный корабль». </w:t>
      </w:r>
      <w:r w:rsidRPr="00591074">
        <w:rPr>
          <w:rStyle w:val="FontStyle64"/>
          <w:rFonts w:ascii="Times New Roman" w:hAnsi="Times New Roman" w:cs="Times New Roman"/>
          <w:sz w:val="28"/>
          <w:szCs w:val="28"/>
        </w:rPr>
        <w:t>Пафос разрыва со всем устояв</w:t>
      </w:r>
      <w:r w:rsidRPr="00591074">
        <w:rPr>
          <w:rStyle w:val="FontStyle64"/>
          <w:rFonts w:ascii="Times New Roman" w:hAnsi="Times New Roman" w:cs="Times New Roman"/>
          <w:sz w:val="28"/>
          <w:szCs w:val="28"/>
        </w:rPr>
        <w:softHyphen/>
        <w:t>шимся, закосневшим. Апология стихийности, раскрепо</w:t>
      </w:r>
      <w:r w:rsidRPr="00591074">
        <w:rPr>
          <w:rStyle w:val="FontStyle64"/>
          <w:rFonts w:ascii="Times New Roman" w:hAnsi="Times New Roman" w:cs="Times New Roman"/>
          <w:sz w:val="28"/>
          <w:szCs w:val="28"/>
        </w:rPr>
        <w:softHyphen/>
        <w:t>щенности, свободы и своеволия художника. Склонность к деформации образа, к смешению пропорций, стира</w:t>
      </w:r>
      <w:r w:rsidRPr="00591074">
        <w:rPr>
          <w:rStyle w:val="FontStyle64"/>
          <w:rFonts w:ascii="Times New Roman" w:hAnsi="Times New Roman" w:cs="Times New Roman"/>
          <w:sz w:val="28"/>
          <w:szCs w:val="28"/>
        </w:rPr>
        <w:softHyphen/>
        <w:t>нию грани между реальным и воображаемым. Симво</w:t>
      </w:r>
      <w:r w:rsidRPr="00591074">
        <w:rPr>
          <w:rStyle w:val="FontStyle64"/>
          <w:rFonts w:ascii="Times New Roman" w:hAnsi="Times New Roman" w:cs="Times New Roman"/>
          <w:sz w:val="28"/>
          <w:szCs w:val="28"/>
        </w:rPr>
        <w:softHyphen/>
        <w:t>лизм стихотворения. Своеобразие поэтического языка.</w:t>
      </w:r>
    </w:p>
    <w:p w:rsidR="00591074" w:rsidRPr="00591074" w:rsidRDefault="00591074" w:rsidP="00591074">
      <w:pPr>
        <w:pStyle w:val="Style36"/>
        <w:widowControl/>
        <w:spacing w:line="360" w:lineRule="auto"/>
        <w:ind w:right="1435"/>
        <w:jc w:val="both"/>
        <w:rPr>
          <w:rFonts w:ascii="Times New Roman" w:hAnsi="Times New Roman"/>
          <w:sz w:val="28"/>
          <w:szCs w:val="28"/>
        </w:rPr>
      </w:pPr>
    </w:p>
    <w:p w:rsidR="00591074" w:rsidRPr="00591074" w:rsidRDefault="00591074" w:rsidP="00591074">
      <w:pPr>
        <w:pStyle w:val="Style36"/>
        <w:widowControl/>
        <w:spacing w:line="360" w:lineRule="auto"/>
        <w:ind w:left="1387" w:right="1435"/>
        <w:rPr>
          <w:rStyle w:val="FontStyle71"/>
          <w:rFonts w:ascii="Times New Roman" w:hAnsi="Times New Roman" w:cs="Times New Roman"/>
          <w:sz w:val="28"/>
          <w:szCs w:val="28"/>
        </w:rPr>
      </w:pPr>
      <w:r w:rsidRPr="00591074">
        <w:rPr>
          <w:rStyle w:val="FontStyle71"/>
          <w:rFonts w:ascii="Times New Roman" w:hAnsi="Times New Roman" w:cs="Times New Roman"/>
          <w:sz w:val="28"/>
          <w:szCs w:val="28"/>
        </w:rPr>
        <w:t>11 класс (102 ч.)</w:t>
      </w:r>
    </w:p>
    <w:p w:rsidR="00591074" w:rsidRPr="00591074" w:rsidRDefault="00591074" w:rsidP="00591074">
      <w:pPr>
        <w:pStyle w:val="Style36"/>
        <w:widowControl/>
        <w:spacing w:line="360" w:lineRule="auto"/>
        <w:ind w:right="1435"/>
        <w:jc w:val="both"/>
        <w:rPr>
          <w:rFonts w:ascii="Times New Roman" w:hAnsi="Times New Roman"/>
          <w:b/>
          <w:bCs/>
          <w:sz w:val="28"/>
          <w:szCs w:val="28"/>
        </w:rPr>
      </w:pPr>
      <w:r w:rsidRPr="00591074">
        <w:rPr>
          <w:rStyle w:val="FontStyle71"/>
          <w:rFonts w:ascii="Times New Roman" w:hAnsi="Times New Roman" w:cs="Times New Roman"/>
          <w:sz w:val="28"/>
          <w:szCs w:val="28"/>
        </w:rPr>
        <w:t xml:space="preserve">      </w:t>
      </w:r>
      <w:r w:rsidRPr="00591074">
        <w:rPr>
          <w:rStyle w:val="FontStyle79"/>
          <w:rFonts w:ascii="Times New Roman" w:hAnsi="Times New Roman" w:cs="Times New Roman"/>
          <w:sz w:val="28"/>
          <w:szCs w:val="28"/>
        </w:rPr>
        <w:t xml:space="preserve">Введение. </w:t>
      </w:r>
      <w:r w:rsidRPr="00591074">
        <w:rPr>
          <w:rStyle w:val="FontStyle64"/>
          <w:rFonts w:ascii="Times New Roman" w:hAnsi="Times New Roman" w:cs="Times New Roman"/>
          <w:sz w:val="28"/>
          <w:szCs w:val="28"/>
        </w:rPr>
        <w:t>Русская литература в контексте мировой художест</w:t>
      </w:r>
      <w:r w:rsidRPr="00591074">
        <w:rPr>
          <w:rStyle w:val="FontStyle64"/>
          <w:rFonts w:ascii="Times New Roman" w:hAnsi="Times New Roman" w:cs="Times New Roman"/>
          <w:sz w:val="28"/>
          <w:szCs w:val="28"/>
        </w:rPr>
        <w:softHyphen/>
        <w:t xml:space="preserve">венной культуры XX столетия. </w:t>
      </w:r>
    </w:p>
    <w:p w:rsidR="00591074" w:rsidRPr="00591074" w:rsidRDefault="00591074" w:rsidP="00591074">
      <w:pPr>
        <w:pStyle w:val="Style36"/>
        <w:widowControl/>
        <w:spacing w:line="360" w:lineRule="auto"/>
        <w:ind w:right="1435" w:firstLine="340"/>
        <w:jc w:val="both"/>
        <w:rPr>
          <w:rStyle w:val="FontStyle71"/>
          <w:rFonts w:ascii="Times New Roman" w:hAnsi="Times New Roman" w:cs="Times New Roman"/>
          <w:sz w:val="28"/>
          <w:szCs w:val="28"/>
        </w:rPr>
      </w:pPr>
      <w:r w:rsidRPr="00591074">
        <w:rPr>
          <w:rStyle w:val="FontStyle71"/>
          <w:rFonts w:ascii="Times New Roman" w:hAnsi="Times New Roman" w:cs="Times New Roman"/>
          <w:sz w:val="28"/>
          <w:szCs w:val="28"/>
        </w:rPr>
        <w:t xml:space="preserve">Литература начала </w:t>
      </w:r>
      <w:r w:rsidRPr="00591074">
        <w:rPr>
          <w:rStyle w:val="FontStyle67"/>
          <w:rFonts w:ascii="Times New Roman" w:eastAsia="Times" w:hAnsi="Times New Roman" w:cs="Times New Roman"/>
          <w:b/>
          <w:sz w:val="28"/>
          <w:szCs w:val="28"/>
        </w:rPr>
        <w:t>XX</w:t>
      </w:r>
      <w:r w:rsidRPr="00591074">
        <w:rPr>
          <w:rStyle w:val="FontStyle67"/>
          <w:rFonts w:ascii="Times New Roman" w:eastAsia="Times" w:hAnsi="Times New Roman" w:cs="Times New Roman"/>
          <w:sz w:val="28"/>
          <w:szCs w:val="28"/>
        </w:rPr>
        <w:t xml:space="preserve"> </w:t>
      </w:r>
      <w:r w:rsidRPr="00591074">
        <w:rPr>
          <w:rStyle w:val="FontStyle71"/>
          <w:rFonts w:ascii="Times New Roman" w:hAnsi="Times New Roman" w:cs="Times New Roman"/>
          <w:sz w:val="28"/>
          <w:szCs w:val="28"/>
        </w:rPr>
        <w:t>века</w:t>
      </w:r>
    </w:p>
    <w:p w:rsidR="00591074" w:rsidRPr="00591074" w:rsidRDefault="00591074" w:rsidP="00591074">
      <w:pPr>
        <w:pStyle w:val="Style1"/>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Развитие художественных и идейно-нравственных традиций русской классической литературы. Своеобра</w:t>
      </w:r>
      <w:r w:rsidRPr="00591074">
        <w:rPr>
          <w:rStyle w:val="FontStyle64"/>
          <w:rFonts w:ascii="Times New Roman" w:hAnsi="Times New Roman" w:cs="Times New Roman"/>
          <w:sz w:val="28"/>
          <w:szCs w:val="28"/>
        </w:rPr>
        <w:softHyphen/>
      </w:r>
      <w:r w:rsidRPr="00591074">
        <w:rPr>
          <w:rStyle w:val="FontStyle52"/>
          <w:rFonts w:ascii="Times New Roman" w:hAnsi="Times New Roman" w:cs="Times New Roman"/>
          <w:sz w:val="28"/>
          <w:szCs w:val="28"/>
        </w:rPr>
        <w:t xml:space="preserve">зие </w:t>
      </w:r>
      <w:r w:rsidRPr="00591074">
        <w:rPr>
          <w:rStyle w:val="FontStyle64"/>
          <w:rFonts w:ascii="Times New Roman" w:hAnsi="Times New Roman" w:cs="Times New Roman"/>
          <w:sz w:val="28"/>
          <w:szCs w:val="28"/>
        </w:rPr>
        <w:t>реализма в русской литературе начала XX века. Человек и эпоха — основная проблема искусства. Направ</w:t>
      </w:r>
      <w:r w:rsidRPr="00591074">
        <w:rPr>
          <w:rStyle w:val="FontStyle64"/>
          <w:rFonts w:ascii="Times New Roman" w:hAnsi="Times New Roman" w:cs="Times New Roman"/>
          <w:sz w:val="28"/>
          <w:szCs w:val="28"/>
        </w:rPr>
        <w:softHyphen/>
        <w:t>ления философской мысли начала столетия, сложность отражения этих направлений в различных видах искус</w:t>
      </w:r>
      <w:r w:rsidRPr="00591074">
        <w:rPr>
          <w:rStyle w:val="FontStyle64"/>
          <w:rFonts w:ascii="Times New Roman" w:hAnsi="Times New Roman" w:cs="Times New Roman"/>
          <w:sz w:val="28"/>
          <w:szCs w:val="28"/>
        </w:rPr>
        <w:softHyphen/>
        <w:t>ства. Реализм и модернизм, разнообразие литератур</w:t>
      </w:r>
      <w:r w:rsidRPr="00591074">
        <w:rPr>
          <w:rStyle w:val="FontStyle64"/>
          <w:rFonts w:ascii="Times New Roman" w:hAnsi="Times New Roman" w:cs="Times New Roman"/>
          <w:sz w:val="28"/>
          <w:szCs w:val="28"/>
        </w:rPr>
        <w:softHyphen/>
        <w:t>ных стилей, школ, групп.</w:t>
      </w:r>
    </w:p>
    <w:p w:rsidR="00591074" w:rsidRPr="00591074" w:rsidRDefault="00591074" w:rsidP="00591074">
      <w:pPr>
        <w:pStyle w:val="Style1"/>
        <w:widowControl/>
        <w:spacing w:line="360" w:lineRule="auto"/>
        <w:rPr>
          <w:rStyle w:val="FontStyle79"/>
          <w:rFonts w:ascii="Times New Roman" w:hAnsi="Times New Roman" w:cs="Times New Roman"/>
          <w:b w:val="0"/>
          <w:bCs w:val="0"/>
          <w:sz w:val="28"/>
          <w:szCs w:val="28"/>
        </w:rPr>
      </w:pPr>
      <w:r w:rsidRPr="00591074">
        <w:rPr>
          <w:rStyle w:val="FontStyle79"/>
          <w:rFonts w:ascii="Times New Roman" w:hAnsi="Times New Roman" w:cs="Times New Roman"/>
          <w:sz w:val="28"/>
          <w:szCs w:val="28"/>
        </w:rPr>
        <w:t>Писатели-реалисты начала XX века</w:t>
      </w:r>
    </w:p>
    <w:p w:rsidR="00591074" w:rsidRPr="00591074" w:rsidRDefault="00591074" w:rsidP="00591074">
      <w:pPr>
        <w:pStyle w:val="Style1"/>
        <w:widowControl/>
        <w:spacing w:line="360" w:lineRule="auto"/>
        <w:ind w:firstLine="346"/>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Иван Алексеевич Бунин. </w:t>
      </w:r>
      <w:r w:rsidRPr="00591074">
        <w:rPr>
          <w:rStyle w:val="FontStyle64"/>
          <w:rFonts w:ascii="Times New Roman" w:hAnsi="Times New Roman" w:cs="Times New Roman"/>
          <w:sz w:val="28"/>
          <w:szCs w:val="28"/>
        </w:rPr>
        <w:t>Жизнь и творчество. (Об</w:t>
      </w:r>
      <w:r w:rsidRPr="00591074">
        <w:rPr>
          <w:rStyle w:val="FontStyle64"/>
          <w:rFonts w:ascii="Times New Roman" w:hAnsi="Times New Roman" w:cs="Times New Roman"/>
          <w:sz w:val="28"/>
          <w:szCs w:val="28"/>
        </w:rPr>
        <w:softHyphen/>
        <w:t>зор.)</w:t>
      </w:r>
    </w:p>
    <w:p w:rsidR="00591074" w:rsidRPr="00591074" w:rsidRDefault="00591074" w:rsidP="00591074">
      <w:pPr>
        <w:pStyle w:val="Style1"/>
        <w:widowControl/>
        <w:spacing w:line="360" w:lineRule="auto"/>
        <w:ind w:firstLine="0"/>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Стихотворения: </w:t>
      </w:r>
      <w:r w:rsidRPr="00591074">
        <w:rPr>
          <w:rStyle w:val="FontStyle66"/>
          <w:rFonts w:ascii="Times New Roman" w:hAnsi="Times New Roman" w:cs="Times New Roman"/>
          <w:sz w:val="28"/>
          <w:szCs w:val="28"/>
        </w:rPr>
        <w:t>«Крещенская ночь», «Собака», «Оди</w:t>
      </w:r>
      <w:r w:rsidRPr="00591074">
        <w:rPr>
          <w:rStyle w:val="FontStyle66"/>
          <w:rFonts w:ascii="Times New Roman" w:hAnsi="Times New Roman" w:cs="Times New Roman"/>
          <w:sz w:val="28"/>
          <w:szCs w:val="28"/>
        </w:rPr>
        <w:softHyphen/>
        <w:t xml:space="preserve">ночество» </w:t>
      </w:r>
      <w:r w:rsidRPr="00591074">
        <w:rPr>
          <w:rStyle w:val="FontStyle64"/>
          <w:rFonts w:ascii="Times New Roman" w:hAnsi="Times New Roman" w:cs="Times New Roman"/>
          <w:sz w:val="28"/>
          <w:szCs w:val="28"/>
        </w:rPr>
        <w:t>(возможен выбор трех других стихотворений). Тонкий лиризм пейзажной поэзии Бунина, изыскан</w:t>
      </w:r>
      <w:r w:rsidRPr="00591074">
        <w:rPr>
          <w:rStyle w:val="FontStyle64"/>
          <w:rFonts w:ascii="Times New Roman" w:hAnsi="Times New Roman" w:cs="Times New Roman"/>
          <w:sz w:val="28"/>
          <w:szCs w:val="28"/>
        </w:rPr>
        <w:softHyphen/>
        <w:t>ность словесного рисунка, колорита, сложная гамма на</w:t>
      </w:r>
      <w:r w:rsidRPr="00591074">
        <w:rPr>
          <w:rStyle w:val="FontStyle64"/>
          <w:rFonts w:ascii="Times New Roman" w:hAnsi="Times New Roman" w:cs="Times New Roman"/>
          <w:sz w:val="28"/>
          <w:szCs w:val="28"/>
        </w:rPr>
        <w:softHyphen/>
        <w:t>строений. Философичность и лаконизм поэтической мысли. Традиции русской классической поэзии в лирике Бунина.</w:t>
      </w:r>
    </w:p>
    <w:p w:rsidR="00591074" w:rsidRPr="00591074" w:rsidRDefault="00591074" w:rsidP="00591074">
      <w:pPr>
        <w:pStyle w:val="Style28"/>
        <w:widowControl/>
        <w:spacing w:line="360" w:lineRule="auto"/>
        <w:jc w:val="both"/>
        <w:rPr>
          <w:rStyle w:val="FontStyle64"/>
          <w:rFonts w:ascii="Times New Roman" w:hAnsi="Times New Roman" w:cs="Times New Roman"/>
          <w:b/>
          <w:bCs/>
          <w:i/>
          <w:iCs/>
          <w:sz w:val="28"/>
          <w:szCs w:val="28"/>
        </w:rPr>
      </w:pPr>
      <w:r w:rsidRPr="00591074">
        <w:rPr>
          <w:rStyle w:val="FontStyle64"/>
          <w:rFonts w:ascii="Times New Roman" w:hAnsi="Times New Roman" w:cs="Times New Roman"/>
          <w:sz w:val="28"/>
          <w:szCs w:val="28"/>
        </w:rPr>
        <w:t xml:space="preserve">Рассказы: </w:t>
      </w:r>
      <w:r w:rsidRPr="00591074">
        <w:rPr>
          <w:rStyle w:val="FontStyle66"/>
          <w:rFonts w:ascii="Times New Roman" w:hAnsi="Times New Roman" w:cs="Times New Roman"/>
          <w:sz w:val="28"/>
          <w:szCs w:val="28"/>
        </w:rPr>
        <w:t xml:space="preserve">«Господин из Сан-Франциско», «Чистый понедельник». </w:t>
      </w:r>
      <w:r w:rsidRPr="00591074">
        <w:rPr>
          <w:rStyle w:val="FontStyle64"/>
          <w:rFonts w:ascii="Times New Roman" w:hAnsi="Times New Roman" w:cs="Times New Roman"/>
          <w:sz w:val="28"/>
          <w:szCs w:val="28"/>
        </w:rPr>
        <w:t>Своеобразие лирического повествова</w:t>
      </w:r>
      <w:r w:rsidRPr="00591074">
        <w:rPr>
          <w:rStyle w:val="FontStyle64"/>
          <w:rFonts w:ascii="Times New Roman" w:hAnsi="Times New Roman" w:cs="Times New Roman"/>
          <w:sz w:val="28"/>
          <w:szCs w:val="28"/>
        </w:rPr>
        <w:softHyphen/>
        <w:t>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w:t>
      </w:r>
      <w:r w:rsidRPr="00591074">
        <w:rPr>
          <w:rStyle w:val="FontStyle64"/>
          <w:rFonts w:ascii="Times New Roman" w:hAnsi="Times New Roman" w:cs="Times New Roman"/>
          <w:sz w:val="28"/>
          <w:szCs w:val="28"/>
        </w:rPr>
        <w:softHyphen/>
        <w:t>шим социально-философским обобщениям в рассказе «Господин из Сан-Франциско». Психологизм бунинской прозы и особенности «внешней изобразительности». Те</w:t>
      </w:r>
      <w:r w:rsidRPr="00591074">
        <w:rPr>
          <w:rStyle w:val="FontStyle64"/>
          <w:rFonts w:ascii="Times New Roman" w:hAnsi="Times New Roman" w:cs="Times New Roman"/>
          <w:sz w:val="28"/>
          <w:szCs w:val="28"/>
        </w:rPr>
        <w:softHyphen/>
        <w:t>ма любви в рассказах писателя. Поэтичность женских образов. Мотив памяти и тема России в бунинской про</w:t>
      </w:r>
      <w:r w:rsidRPr="00591074">
        <w:rPr>
          <w:rStyle w:val="FontStyle64"/>
          <w:rFonts w:ascii="Times New Roman" w:hAnsi="Times New Roman" w:cs="Times New Roman"/>
          <w:sz w:val="28"/>
          <w:szCs w:val="28"/>
        </w:rPr>
        <w:softHyphen/>
        <w:t>зе. Своеобразие художественной манеры И. А. Бунина.</w:t>
      </w:r>
    </w:p>
    <w:p w:rsidR="00591074" w:rsidRPr="00591074" w:rsidRDefault="00591074" w:rsidP="00591074">
      <w:pPr>
        <w:pStyle w:val="Style2"/>
        <w:widowControl/>
        <w:spacing w:line="360" w:lineRule="auto"/>
        <w:ind w:firstLine="341"/>
        <w:jc w:val="both"/>
        <w:rPr>
          <w:rFonts w:ascii="Times New Roman" w:hAnsi="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Психологизм пейзажа в художественной литературе. Рассказ.</w:t>
      </w:r>
    </w:p>
    <w:p w:rsidR="00591074" w:rsidRPr="00591074" w:rsidRDefault="00591074" w:rsidP="00591074">
      <w:pPr>
        <w:pStyle w:val="Style1"/>
        <w:widowControl/>
        <w:spacing w:line="360" w:lineRule="auto"/>
        <w:ind w:firstLine="331"/>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Александр Иванович Куприн. </w:t>
      </w:r>
      <w:r w:rsidRPr="00591074">
        <w:rPr>
          <w:rStyle w:val="FontStyle64"/>
          <w:rFonts w:ascii="Times New Roman" w:hAnsi="Times New Roman" w:cs="Times New Roman"/>
          <w:sz w:val="28"/>
          <w:szCs w:val="28"/>
        </w:rPr>
        <w:t>Жизнь и творчество. (Обзор.)</w:t>
      </w:r>
    </w:p>
    <w:p w:rsidR="00591074" w:rsidRPr="00591074" w:rsidRDefault="00591074" w:rsidP="00591074">
      <w:pPr>
        <w:pStyle w:val="Style1"/>
        <w:widowControl/>
        <w:spacing w:line="360" w:lineRule="auto"/>
        <w:ind w:firstLine="0"/>
        <w:rPr>
          <w:rStyle w:val="FontStyle70"/>
          <w:rFonts w:ascii="Times New Roman" w:hAnsi="Times New Roman" w:cs="Times New Roman"/>
          <w:sz w:val="28"/>
          <w:szCs w:val="28"/>
        </w:rPr>
      </w:pPr>
      <w:r w:rsidRPr="00591074">
        <w:rPr>
          <w:rStyle w:val="FontStyle64"/>
          <w:rFonts w:ascii="Times New Roman" w:hAnsi="Times New Roman" w:cs="Times New Roman"/>
          <w:sz w:val="28"/>
          <w:szCs w:val="28"/>
        </w:rPr>
        <w:t xml:space="preserve">Повести </w:t>
      </w:r>
      <w:r w:rsidRPr="00591074">
        <w:rPr>
          <w:rStyle w:val="FontStyle66"/>
          <w:rFonts w:ascii="Times New Roman" w:hAnsi="Times New Roman" w:cs="Times New Roman"/>
          <w:sz w:val="28"/>
          <w:szCs w:val="28"/>
        </w:rPr>
        <w:t xml:space="preserve">«Поединок», «Олеся», </w:t>
      </w:r>
      <w:r w:rsidRPr="00591074">
        <w:rPr>
          <w:rStyle w:val="FontStyle64"/>
          <w:rFonts w:ascii="Times New Roman" w:hAnsi="Times New Roman" w:cs="Times New Roman"/>
          <w:sz w:val="28"/>
          <w:szCs w:val="28"/>
        </w:rPr>
        <w:t xml:space="preserve">рассказ </w:t>
      </w:r>
      <w:r w:rsidRPr="00591074">
        <w:rPr>
          <w:rStyle w:val="FontStyle66"/>
          <w:rFonts w:ascii="Times New Roman" w:hAnsi="Times New Roman" w:cs="Times New Roman"/>
          <w:sz w:val="28"/>
          <w:szCs w:val="28"/>
        </w:rPr>
        <w:t>«Гранато</w:t>
      </w:r>
      <w:r w:rsidRPr="00591074">
        <w:rPr>
          <w:rStyle w:val="FontStyle66"/>
          <w:rFonts w:ascii="Times New Roman" w:hAnsi="Times New Roman" w:cs="Times New Roman"/>
          <w:sz w:val="28"/>
          <w:szCs w:val="28"/>
        </w:rPr>
        <w:softHyphen/>
        <w:t xml:space="preserve">вый браслет» </w:t>
      </w:r>
      <w:r w:rsidRPr="00591074">
        <w:rPr>
          <w:rStyle w:val="FontStyle64"/>
          <w:rFonts w:ascii="Times New Roman" w:hAnsi="Times New Roman" w:cs="Times New Roman"/>
          <w:sz w:val="28"/>
          <w:szCs w:val="28"/>
        </w:rPr>
        <w:t>(одно из произведений по выбору). По</w:t>
      </w:r>
      <w:r w:rsidRPr="00591074">
        <w:rPr>
          <w:rStyle w:val="FontStyle64"/>
          <w:rFonts w:ascii="Times New Roman" w:hAnsi="Times New Roman" w:cs="Times New Roman"/>
          <w:sz w:val="28"/>
          <w:szCs w:val="28"/>
        </w:rPr>
        <w:softHyphen/>
        <w:t>этическое изображение природы в повести «Олеся», богатство духовного мира героини. Мечты Олеси и ре</w:t>
      </w:r>
      <w:r w:rsidRPr="00591074">
        <w:rPr>
          <w:rStyle w:val="FontStyle64"/>
          <w:rFonts w:ascii="Times New Roman" w:hAnsi="Times New Roman" w:cs="Times New Roman"/>
          <w:sz w:val="28"/>
          <w:szCs w:val="28"/>
        </w:rPr>
        <w:softHyphen/>
        <w:t>альная жизнь деревни и ее обитателей. Толстовские традиции в прозе Куприна. Проблема самопознания личности в повести «Поединок». Смысл названия пове</w:t>
      </w:r>
      <w:r w:rsidRPr="00591074">
        <w:rPr>
          <w:rStyle w:val="FontStyle64"/>
          <w:rFonts w:ascii="Times New Roman" w:hAnsi="Times New Roman" w:cs="Times New Roman"/>
          <w:sz w:val="28"/>
          <w:szCs w:val="28"/>
        </w:rPr>
        <w:softHyphen/>
        <w:t>сти. Гуманистическая позиция автора. Трагизм любов</w:t>
      </w:r>
      <w:r w:rsidRPr="00591074">
        <w:rPr>
          <w:rStyle w:val="FontStyle64"/>
          <w:rFonts w:ascii="Times New Roman" w:hAnsi="Times New Roman" w:cs="Times New Roman"/>
          <w:sz w:val="28"/>
          <w:szCs w:val="28"/>
        </w:rPr>
        <w:softHyphen/>
        <w:t>ной темы в повестях «Олеся», «Поединок». Любовь как высшая ценность мира в рассказе «Гранатовый брас</w:t>
      </w:r>
      <w:r w:rsidRPr="00591074">
        <w:rPr>
          <w:rStyle w:val="FontStyle64"/>
          <w:rFonts w:ascii="Times New Roman" w:hAnsi="Times New Roman" w:cs="Times New Roman"/>
          <w:sz w:val="28"/>
          <w:szCs w:val="28"/>
        </w:rPr>
        <w:softHyphen/>
        <w:t>лет». Трагическая история любви Желткова и пробужде</w:t>
      </w:r>
      <w:r w:rsidRPr="00591074">
        <w:rPr>
          <w:rStyle w:val="FontStyle64"/>
          <w:rFonts w:ascii="Times New Roman" w:hAnsi="Times New Roman" w:cs="Times New Roman"/>
          <w:sz w:val="28"/>
          <w:szCs w:val="28"/>
        </w:rPr>
        <w:softHyphen/>
        <w:t>ние души Веры  Шеиной. Поэтика рассказа. Символиче</w:t>
      </w:r>
      <w:r w:rsidRPr="00591074">
        <w:rPr>
          <w:rStyle w:val="FontStyle64"/>
          <w:rFonts w:ascii="Times New Roman" w:hAnsi="Times New Roman" w:cs="Times New Roman"/>
          <w:sz w:val="28"/>
          <w:szCs w:val="28"/>
        </w:rPr>
        <w:softHyphen/>
        <w:t xml:space="preserve">ское звучание детали в прозе Куприна. Роль </w:t>
      </w:r>
      <w:r w:rsidRPr="00591074">
        <w:rPr>
          <w:rStyle w:val="FontStyle70"/>
          <w:rFonts w:ascii="Times New Roman" w:hAnsi="Times New Roman" w:cs="Times New Roman"/>
          <w:sz w:val="28"/>
          <w:szCs w:val="28"/>
        </w:rPr>
        <w:t xml:space="preserve">сюжета </w:t>
      </w:r>
      <w:r w:rsidRPr="00591074">
        <w:rPr>
          <w:rStyle w:val="FontStyle67"/>
          <w:rFonts w:ascii="Times New Roman" w:eastAsia="Times" w:hAnsi="Times New Roman" w:cs="Times New Roman"/>
          <w:sz w:val="28"/>
          <w:szCs w:val="28"/>
        </w:rPr>
        <w:t xml:space="preserve">в </w:t>
      </w:r>
      <w:r w:rsidRPr="00591074">
        <w:rPr>
          <w:rStyle w:val="FontStyle64"/>
          <w:rFonts w:ascii="Times New Roman" w:hAnsi="Times New Roman" w:cs="Times New Roman"/>
          <w:sz w:val="28"/>
          <w:szCs w:val="28"/>
        </w:rPr>
        <w:t xml:space="preserve">повестях и рассказах писателя. Традиции </w:t>
      </w:r>
      <w:r w:rsidRPr="00591074">
        <w:rPr>
          <w:rStyle w:val="FontStyle70"/>
          <w:rFonts w:ascii="Times New Roman" w:hAnsi="Times New Roman" w:cs="Times New Roman"/>
          <w:sz w:val="28"/>
          <w:szCs w:val="28"/>
        </w:rPr>
        <w:t>русской пси</w:t>
      </w:r>
      <w:r w:rsidRPr="00591074">
        <w:rPr>
          <w:rStyle w:val="FontStyle70"/>
          <w:rFonts w:ascii="Times New Roman" w:hAnsi="Times New Roman" w:cs="Times New Roman"/>
          <w:sz w:val="28"/>
          <w:szCs w:val="28"/>
        </w:rPr>
        <w:softHyphen/>
      </w:r>
      <w:r w:rsidRPr="00591074">
        <w:rPr>
          <w:rStyle w:val="FontStyle64"/>
          <w:rFonts w:ascii="Times New Roman" w:hAnsi="Times New Roman" w:cs="Times New Roman"/>
          <w:sz w:val="28"/>
          <w:szCs w:val="28"/>
        </w:rPr>
        <w:t>хологической прозы в творчестве А. И. Куприна</w:t>
      </w:r>
      <w:r w:rsidRPr="00591074">
        <w:rPr>
          <w:rStyle w:val="FontStyle70"/>
          <w:rFonts w:ascii="Times New Roman" w:hAnsi="Times New Roman" w:cs="Times New Roman"/>
          <w:sz w:val="28"/>
          <w:szCs w:val="28"/>
        </w:rPr>
        <w:t>.</w:t>
      </w:r>
    </w:p>
    <w:p w:rsidR="00591074" w:rsidRPr="00591074" w:rsidRDefault="00591074" w:rsidP="00591074">
      <w:pPr>
        <w:pStyle w:val="Style1"/>
        <w:widowControl/>
        <w:spacing w:line="360" w:lineRule="auto"/>
        <w:ind w:firstLine="331"/>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Сюжет </w:t>
      </w:r>
      <w:r w:rsidRPr="00591074">
        <w:rPr>
          <w:rStyle w:val="FontStyle70"/>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фабула эпическо</w:t>
      </w:r>
      <w:r w:rsidRPr="00591074">
        <w:rPr>
          <w:rStyle w:val="FontStyle64"/>
          <w:rFonts w:ascii="Times New Roman" w:hAnsi="Times New Roman" w:cs="Times New Roman"/>
          <w:sz w:val="28"/>
          <w:szCs w:val="28"/>
        </w:rPr>
        <w:softHyphen/>
        <w:t xml:space="preserve">го произведения. </w:t>
      </w:r>
    </w:p>
    <w:p w:rsidR="00591074" w:rsidRPr="00591074" w:rsidRDefault="00591074" w:rsidP="00591074">
      <w:pPr>
        <w:pStyle w:val="Style1"/>
        <w:widowControl/>
        <w:spacing w:line="360" w:lineRule="auto"/>
        <w:ind w:left="355" w:firstLine="0"/>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Максим Горький. </w:t>
      </w:r>
      <w:r w:rsidRPr="00591074">
        <w:rPr>
          <w:rStyle w:val="FontStyle64"/>
          <w:rFonts w:ascii="Times New Roman" w:hAnsi="Times New Roman" w:cs="Times New Roman"/>
          <w:sz w:val="28"/>
          <w:szCs w:val="28"/>
        </w:rPr>
        <w:t xml:space="preserve">Жизнь </w:t>
      </w:r>
      <w:r w:rsidRPr="00591074">
        <w:rPr>
          <w:rStyle w:val="FontStyle70"/>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творчество. (Обзор.)</w:t>
      </w:r>
    </w:p>
    <w:p w:rsidR="00591074" w:rsidRPr="00591074" w:rsidRDefault="00591074" w:rsidP="00591074">
      <w:pPr>
        <w:pStyle w:val="Style1"/>
        <w:widowControl/>
        <w:spacing w:line="360" w:lineRule="auto"/>
        <w:ind w:firstLine="0"/>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Рассказ </w:t>
      </w:r>
      <w:r w:rsidRPr="00591074">
        <w:rPr>
          <w:rStyle w:val="FontStyle66"/>
          <w:rFonts w:ascii="Times New Roman" w:hAnsi="Times New Roman" w:cs="Times New Roman"/>
          <w:sz w:val="28"/>
          <w:szCs w:val="28"/>
        </w:rPr>
        <w:t xml:space="preserve">«Старуха Изергиль». </w:t>
      </w:r>
      <w:r w:rsidRPr="00591074">
        <w:rPr>
          <w:rStyle w:val="FontStyle64"/>
          <w:rFonts w:ascii="Times New Roman" w:hAnsi="Times New Roman" w:cs="Times New Roman"/>
          <w:sz w:val="28"/>
          <w:szCs w:val="28"/>
        </w:rPr>
        <w:t xml:space="preserve">Романтический пафос </w:t>
      </w:r>
      <w:r w:rsidRPr="00591074">
        <w:rPr>
          <w:rStyle w:val="FontStyle70"/>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суровая правда рассказов М. Горького. Народно-по</w:t>
      </w:r>
      <w:r w:rsidRPr="00591074">
        <w:rPr>
          <w:rStyle w:val="FontStyle64"/>
          <w:rFonts w:ascii="Times New Roman" w:hAnsi="Times New Roman" w:cs="Times New Roman"/>
          <w:sz w:val="28"/>
          <w:szCs w:val="28"/>
        </w:rPr>
        <w:softHyphen/>
        <w:t>этические истоки романтической прозы писателя. Проб</w:t>
      </w:r>
      <w:r w:rsidRPr="00591074">
        <w:rPr>
          <w:rStyle w:val="FontStyle64"/>
          <w:rFonts w:ascii="Times New Roman" w:hAnsi="Times New Roman" w:cs="Times New Roman"/>
          <w:sz w:val="28"/>
          <w:szCs w:val="28"/>
        </w:rPr>
        <w:softHyphen/>
        <w:t>лема героя в рассказах Горького. Смысл противопо</w:t>
      </w:r>
      <w:r w:rsidRPr="00591074">
        <w:rPr>
          <w:rStyle w:val="FontStyle64"/>
          <w:rFonts w:ascii="Times New Roman" w:hAnsi="Times New Roman" w:cs="Times New Roman"/>
          <w:sz w:val="28"/>
          <w:szCs w:val="28"/>
        </w:rPr>
        <w:softHyphen/>
        <w:t>ставления Данко и Ларры. Особенности композиции рассказа «Старуха Изергиль».</w:t>
      </w:r>
    </w:p>
    <w:p w:rsidR="00591074" w:rsidRPr="00591074" w:rsidRDefault="00591074" w:rsidP="00591074">
      <w:pPr>
        <w:pStyle w:val="Style1"/>
        <w:widowControl/>
        <w:spacing w:line="360" w:lineRule="auto"/>
        <w:rPr>
          <w:rStyle w:val="FontStyle64"/>
          <w:rFonts w:ascii="Times New Roman" w:hAnsi="Times New Roman" w:cs="Times New Roman"/>
          <w:sz w:val="28"/>
          <w:szCs w:val="28"/>
        </w:rPr>
      </w:pPr>
      <w:r w:rsidRPr="00591074">
        <w:rPr>
          <w:rStyle w:val="FontStyle66"/>
          <w:rFonts w:ascii="Times New Roman" w:hAnsi="Times New Roman" w:cs="Times New Roman"/>
          <w:sz w:val="28"/>
          <w:szCs w:val="28"/>
        </w:rPr>
        <w:t xml:space="preserve">«На дне». </w:t>
      </w:r>
      <w:r w:rsidRPr="00591074">
        <w:rPr>
          <w:rStyle w:val="FontStyle64"/>
          <w:rFonts w:ascii="Times New Roman" w:hAnsi="Times New Roman" w:cs="Times New Roman"/>
          <w:sz w:val="28"/>
          <w:szCs w:val="28"/>
        </w:rPr>
        <w:t>Социально-философская драма. Смысл названия произведения. Атмосфера духовного разоб</w:t>
      </w:r>
      <w:r w:rsidRPr="00591074">
        <w:rPr>
          <w:rStyle w:val="FontStyle64"/>
          <w:rFonts w:ascii="Times New Roman" w:hAnsi="Times New Roman" w:cs="Times New Roman"/>
          <w:sz w:val="28"/>
          <w:szCs w:val="28"/>
        </w:rPr>
        <w:softHyphen/>
        <w:t>щения людей. Проблема мнимого и реального преодо</w:t>
      </w:r>
      <w:r w:rsidRPr="00591074">
        <w:rPr>
          <w:rStyle w:val="FontStyle64"/>
          <w:rFonts w:ascii="Times New Roman" w:hAnsi="Times New Roman" w:cs="Times New Roman"/>
          <w:sz w:val="28"/>
          <w:szCs w:val="28"/>
        </w:rPr>
        <w:softHyphen/>
        <w:t>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w:t>
      </w:r>
      <w:r w:rsidRPr="00591074">
        <w:rPr>
          <w:rStyle w:val="FontStyle64"/>
          <w:rFonts w:ascii="Times New Roman" w:hAnsi="Times New Roman" w:cs="Times New Roman"/>
          <w:sz w:val="28"/>
          <w:szCs w:val="28"/>
        </w:rPr>
        <w:softHyphen/>
        <w:t>ка (Сатин). Новаторство Горького-драматурга. Сцениче</w:t>
      </w:r>
      <w:r w:rsidRPr="00591074">
        <w:rPr>
          <w:rStyle w:val="FontStyle64"/>
          <w:rFonts w:ascii="Times New Roman" w:hAnsi="Times New Roman" w:cs="Times New Roman"/>
          <w:sz w:val="28"/>
          <w:szCs w:val="28"/>
        </w:rPr>
        <w:softHyphen/>
        <w:t>ская судьба пьесы.</w:t>
      </w:r>
    </w:p>
    <w:p w:rsidR="00591074" w:rsidRPr="00591074" w:rsidRDefault="00591074" w:rsidP="00591074">
      <w:pPr>
        <w:pStyle w:val="Style1"/>
        <w:widowControl/>
        <w:spacing w:line="360" w:lineRule="auto"/>
        <w:ind w:firstLine="336"/>
        <w:rPr>
          <w:rStyle w:val="FontStyle64"/>
          <w:rFonts w:ascii="Times New Roman" w:hAnsi="Times New Roman" w:cs="Times New Roman"/>
          <w:sz w:val="28"/>
          <w:szCs w:val="28"/>
        </w:rPr>
      </w:pPr>
      <w:r w:rsidRPr="00591074">
        <w:rPr>
          <w:rStyle w:val="FontStyle64"/>
          <w:rFonts w:ascii="Times New Roman" w:hAnsi="Times New Roman" w:cs="Times New Roman"/>
          <w:spacing w:val="30"/>
          <w:sz w:val="28"/>
          <w:szCs w:val="28"/>
          <w:u w:val="single"/>
        </w:rPr>
        <w:t>Теория</w:t>
      </w:r>
      <w:r w:rsidRPr="00591074">
        <w:rPr>
          <w:rStyle w:val="FontStyle64"/>
          <w:rFonts w:ascii="Times New Roman" w:hAnsi="Times New Roman" w:cs="Times New Roman"/>
          <w:sz w:val="28"/>
          <w:szCs w:val="28"/>
          <w:u w:val="single"/>
        </w:rPr>
        <w:t xml:space="preserve"> </w:t>
      </w:r>
      <w:r w:rsidRPr="00591074">
        <w:rPr>
          <w:rStyle w:val="FontStyle64"/>
          <w:rFonts w:ascii="Times New Roman" w:hAnsi="Times New Roman" w:cs="Times New Roman"/>
          <w:spacing w:val="30"/>
          <w:sz w:val="28"/>
          <w:szCs w:val="28"/>
          <w:u w:val="single"/>
        </w:rPr>
        <w:t>литературы.</w:t>
      </w:r>
      <w:r w:rsidRPr="00591074">
        <w:rPr>
          <w:rStyle w:val="FontStyle64"/>
          <w:rFonts w:ascii="Times New Roman" w:hAnsi="Times New Roman" w:cs="Times New Roman"/>
          <w:sz w:val="28"/>
          <w:szCs w:val="28"/>
        </w:rPr>
        <w:t xml:space="preserve"> Социально-философская дра</w:t>
      </w:r>
      <w:r w:rsidRPr="00591074">
        <w:rPr>
          <w:rStyle w:val="FontStyle64"/>
          <w:rFonts w:ascii="Times New Roman" w:hAnsi="Times New Roman" w:cs="Times New Roman"/>
          <w:sz w:val="28"/>
          <w:szCs w:val="28"/>
        </w:rPr>
        <w:softHyphen/>
        <w:t xml:space="preserve">ма как жанр драматургии. </w:t>
      </w:r>
    </w:p>
    <w:p w:rsidR="00591074" w:rsidRPr="00591074" w:rsidRDefault="00591074" w:rsidP="00591074">
      <w:pPr>
        <w:pStyle w:val="Style1"/>
        <w:widowControl/>
        <w:spacing w:line="360" w:lineRule="auto"/>
        <w:ind w:firstLine="336"/>
        <w:rPr>
          <w:rStyle w:val="FontStyle79"/>
          <w:rFonts w:ascii="Times New Roman" w:hAnsi="Times New Roman" w:cs="Times New Roman"/>
          <w:sz w:val="28"/>
          <w:szCs w:val="28"/>
        </w:rPr>
      </w:pPr>
      <w:r w:rsidRPr="00591074">
        <w:rPr>
          <w:rStyle w:val="FontStyle79"/>
          <w:rFonts w:ascii="Times New Roman" w:hAnsi="Times New Roman" w:cs="Times New Roman"/>
          <w:sz w:val="28"/>
          <w:szCs w:val="28"/>
        </w:rPr>
        <w:t>Серебряный век русской поэзии.</w:t>
      </w:r>
    </w:p>
    <w:p w:rsidR="00591074" w:rsidRPr="00591074" w:rsidRDefault="00591074" w:rsidP="00591074">
      <w:pPr>
        <w:pStyle w:val="Style1"/>
        <w:widowControl/>
        <w:spacing w:line="360" w:lineRule="auto"/>
        <w:ind w:firstLine="336"/>
        <w:rPr>
          <w:rStyle w:val="FontStyle79"/>
          <w:rFonts w:ascii="Times New Roman" w:hAnsi="Times New Roman" w:cs="Times New Roman"/>
          <w:b w:val="0"/>
          <w:bCs w:val="0"/>
          <w:sz w:val="28"/>
          <w:szCs w:val="28"/>
        </w:rPr>
      </w:pPr>
      <w:r w:rsidRPr="00591074">
        <w:rPr>
          <w:rStyle w:val="FontStyle79"/>
          <w:rFonts w:ascii="Times New Roman" w:hAnsi="Times New Roman" w:cs="Times New Roman"/>
          <w:sz w:val="28"/>
          <w:szCs w:val="28"/>
        </w:rPr>
        <w:t>Символизм.</w:t>
      </w:r>
    </w:p>
    <w:p w:rsidR="00591074" w:rsidRPr="00591074" w:rsidRDefault="00591074" w:rsidP="00591074">
      <w:pPr>
        <w:pStyle w:val="Style32"/>
        <w:widowControl/>
        <w:spacing w:line="360" w:lineRule="auto"/>
        <w:ind w:firstLine="0"/>
        <w:rPr>
          <w:rStyle w:val="FontStyle64"/>
          <w:rFonts w:ascii="Times New Roman" w:hAnsi="Times New Roman" w:cs="Times New Roman"/>
          <w:b/>
          <w:bCs/>
          <w:sz w:val="28"/>
          <w:szCs w:val="28"/>
        </w:rPr>
      </w:pPr>
      <w:r w:rsidRPr="00591074">
        <w:rPr>
          <w:rStyle w:val="FontStyle64"/>
          <w:rFonts w:ascii="Times New Roman" w:hAnsi="Times New Roman" w:cs="Times New Roman"/>
          <w:sz w:val="28"/>
          <w:szCs w:val="28"/>
        </w:rPr>
        <w:t xml:space="preserve">«Старшие символисты»: Н. </w:t>
      </w:r>
      <w:r w:rsidRPr="00591074">
        <w:rPr>
          <w:rStyle w:val="FontStyle79"/>
          <w:rFonts w:ascii="Times New Roman" w:hAnsi="Times New Roman" w:cs="Times New Roman"/>
          <w:sz w:val="28"/>
          <w:szCs w:val="28"/>
        </w:rPr>
        <w:t>Минский, Д. Мережков</w:t>
      </w:r>
      <w:r w:rsidRPr="00591074">
        <w:rPr>
          <w:rStyle w:val="FontStyle79"/>
          <w:rFonts w:ascii="Times New Roman" w:hAnsi="Times New Roman" w:cs="Times New Roman"/>
          <w:sz w:val="28"/>
          <w:szCs w:val="28"/>
        </w:rPr>
        <w:softHyphen/>
        <w:t xml:space="preserve">ский, </w:t>
      </w:r>
      <w:r w:rsidRPr="00591074">
        <w:rPr>
          <w:rStyle w:val="FontStyle80"/>
          <w:rFonts w:ascii="Times New Roman" w:hAnsi="Times New Roman" w:cs="Times New Roman"/>
          <w:b/>
          <w:sz w:val="28"/>
          <w:szCs w:val="28"/>
        </w:rPr>
        <w:t>3</w:t>
      </w:r>
      <w:r w:rsidRPr="00591074">
        <w:rPr>
          <w:rStyle w:val="FontStyle80"/>
          <w:rFonts w:ascii="Times New Roman" w:hAnsi="Times New Roman" w:cs="Times New Roman"/>
          <w:sz w:val="28"/>
          <w:szCs w:val="28"/>
        </w:rPr>
        <w:t xml:space="preserve">. </w:t>
      </w:r>
      <w:r w:rsidRPr="00591074">
        <w:rPr>
          <w:rStyle w:val="FontStyle79"/>
          <w:rFonts w:ascii="Times New Roman" w:hAnsi="Times New Roman" w:cs="Times New Roman"/>
          <w:sz w:val="28"/>
          <w:szCs w:val="28"/>
        </w:rPr>
        <w:t>Гиппиус, В. Брюсов, К. Бальмонт, Ф. Соло</w:t>
      </w:r>
      <w:r w:rsidRPr="00591074">
        <w:rPr>
          <w:rStyle w:val="FontStyle79"/>
          <w:rFonts w:ascii="Times New Roman" w:hAnsi="Times New Roman" w:cs="Times New Roman"/>
          <w:sz w:val="28"/>
          <w:szCs w:val="28"/>
        </w:rPr>
        <w:softHyphen/>
        <w:t xml:space="preserve">губ. </w:t>
      </w:r>
      <w:r w:rsidRPr="00591074">
        <w:rPr>
          <w:rStyle w:val="FontStyle64"/>
          <w:rFonts w:ascii="Times New Roman" w:hAnsi="Times New Roman" w:cs="Times New Roman"/>
          <w:sz w:val="28"/>
          <w:szCs w:val="28"/>
        </w:rPr>
        <w:t xml:space="preserve">«Младосимволисты»: </w:t>
      </w:r>
      <w:r w:rsidRPr="00591074">
        <w:rPr>
          <w:rStyle w:val="FontStyle79"/>
          <w:rFonts w:ascii="Times New Roman" w:hAnsi="Times New Roman" w:cs="Times New Roman"/>
          <w:sz w:val="28"/>
          <w:szCs w:val="28"/>
        </w:rPr>
        <w:t>А. Белый, А. Блок, Вяч. Ива</w:t>
      </w:r>
      <w:r w:rsidRPr="00591074">
        <w:rPr>
          <w:rStyle w:val="FontStyle79"/>
          <w:rFonts w:ascii="Times New Roman" w:hAnsi="Times New Roman" w:cs="Times New Roman"/>
          <w:sz w:val="28"/>
          <w:szCs w:val="28"/>
        </w:rPr>
        <w:softHyphen/>
        <w:t xml:space="preserve">нов. </w:t>
      </w:r>
      <w:r w:rsidRPr="00591074">
        <w:rPr>
          <w:rStyle w:val="FontStyle64"/>
          <w:rFonts w:ascii="Times New Roman" w:hAnsi="Times New Roman" w:cs="Times New Roman"/>
          <w:sz w:val="28"/>
          <w:szCs w:val="28"/>
        </w:rPr>
        <w:t>Влияние западноевропейской философии и поэзии на творчество русских символистов. Истоки русского символизма.</w:t>
      </w:r>
    </w:p>
    <w:p w:rsidR="00591074" w:rsidRPr="00591074" w:rsidRDefault="00591074" w:rsidP="00591074">
      <w:pPr>
        <w:pStyle w:val="Style32"/>
        <w:widowControl/>
        <w:spacing w:line="360" w:lineRule="auto"/>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Валерий Яковлевич Брюсов. </w:t>
      </w:r>
      <w:r w:rsidRPr="00591074">
        <w:rPr>
          <w:rStyle w:val="FontStyle64"/>
          <w:rFonts w:ascii="Times New Roman" w:hAnsi="Times New Roman" w:cs="Times New Roman"/>
          <w:sz w:val="28"/>
          <w:szCs w:val="28"/>
        </w:rPr>
        <w:t xml:space="preserve">Слово о поэте. Стихотворения: </w:t>
      </w:r>
      <w:r w:rsidRPr="00591074">
        <w:rPr>
          <w:rStyle w:val="FontStyle66"/>
          <w:rFonts w:ascii="Times New Roman" w:hAnsi="Times New Roman" w:cs="Times New Roman"/>
          <w:sz w:val="28"/>
          <w:szCs w:val="28"/>
        </w:rPr>
        <w:t>«Творчество», «Юному поэту», «Ка</w:t>
      </w:r>
      <w:r w:rsidRPr="00591074">
        <w:rPr>
          <w:rStyle w:val="FontStyle66"/>
          <w:rFonts w:ascii="Times New Roman" w:hAnsi="Times New Roman" w:cs="Times New Roman"/>
          <w:sz w:val="28"/>
          <w:szCs w:val="28"/>
        </w:rPr>
        <w:softHyphen/>
        <w:t>менщик», «Грядущие гунны». (</w:t>
      </w:r>
      <w:r w:rsidRPr="00591074">
        <w:rPr>
          <w:rStyle w:val="FontStyle64"/>
          <w:rFonts w:ascii="Times New Roman" w:hAnsi="Times New Roman" w:cs="Times New Roman"/>
          <w:sz w:val="28"/>
          <w:szCs w:val="28"/>
        </w:rPr>
        <w:t>Возможен выбор других стихотворений). Брюсов как основоположник символизма в русской поэзии. Сквозные темы поэзии Брюсова — ур</w:t>
      </w:r>
      <w:r w:rsidRPr="00591074">
        <w:rPr>
          <w:rStyle w:val="FontStyle64"/>
          <w:rFonts w:ascii="Times New Roman" w:hAnsi="Times New Roman" w:cs="Times New Roman"/>
          <w:sz w:val="28"/>
          <w:szCs w:val="28"/>
        </w:rPr>
        <w:softHyphen/>
        <w:t xml:space="preserve">банизм, история, смена культур, мотивы научной поэзии. Рационализм, отточенность образов </w:t>
      </w:r>
      <w:r w:rsidRPr="00591074">
        <w:rPr>
          <w:rStyle w:val="FontStyle79"/>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стиля.</w:t>
      </w:r>
    </w:p>
    <w:p w:rsidR="00591074" w:rsidRPr="00591074" w:rsidRDefault="00591074" w:rsidP="00591074">
      <w:pPr>
        <w:pStyle w:val="Style1"/>
        <w:widowControl/>
        <w:spacing w:line="360" w:lineRule="auto"/>
        <w:ind w:firstLine="346"/>
        <w:rPr>
          <w:rStyle w:val="FontStyle79"/>
          <w:rFonts w:ascii="Times New Roman" w:hAnsi="Times New Roman" w:cs="Times New Roman"/>
          <w:b w:val="0"/>
          <w:bCs w:val="0"/>
          <w:sz w:val="28"/>
          <w:szCs w:val="28"/>
        </w:rPr>
      </w:pPr>
      <w:r w:rsidRPr="00591074">
        <w:rPr>
          <w:rStyle w:val="FontStyle79"/>
          <w:rFonts w:ascii="Times New Roman" w:hAnsi="Times New Roman" w:cs="Times New Roman"/>
          <w:sz w:val="28"/>
          <w:szCs w:val="28"/>
        </w:rPr>
        <w:t xml:space="preserve">Константин Дмитриевич Бальмонт. </w:t>
      </w:r>
      <w:r w:rsidRPr="00591074">
        <w:rPr>
          <w:rStyle w:val="FontStyle64"/>
          <w:rFonts w:ascii="Times New Roman" w:hAnsi="Times New Roman" w:cs="Times New Roman"/>
          <w:sz w:val="28"/>
          <w:szCs w:val="28"/>
        </w:rPr>
        <w:t xml:space="preserve">Слово о поэте. Стихотворения (три стихотворения по выбору учителя и учащихся). Шумный успех ранних книг К. Бальмонта: </w:t>
      </w:r>
      <w:r w:rsidRPr="00591074">
        <w:rPr>
          <w:rStyle w:val="FontStyle66"/>
          <w:rFonts w:ascii="Times New Roman" w:hAnsi="Times New Roman" w:cs="Times New Roman"/>
          <w:sz w:val="28"/>
          <w:szCs w:val="28"/>
        </w:rPr>
        <w:t>«Бу</w:t>
      </w:r>
      <w:r w:rsidRPr="00591074">
        <w:rPr>
          <w:rStyle w:val="FontStyle66"/>
          <w:rFonts w:ascii="Times New Roman" w:hAnsi="Times New Roman" w:cs="Times New Roman"/>
          <w:sz w:val="28"/>
          <w:szCs w:val="28"/>
        </w:rPr>
        <w:softHyphen/>
        <w:t xml:space="preserve">дем как солнце», «Только любовь», «Семицветник». </w:t>
      </w:r>
      <w:r w:rsidRPr="00591074">
        <w:rPr>
          <w:rStyle w:val="FontStyle64"/>
          <w:rFonts w:ascii="Times New Roman" w:hAnsi="Times New Roman" w:cs="Times New Roman"/>
          <w:sz w:val="28"/>
          <w:szCs w:val="28"/>
        </w:rPr>
        <w:t xml:space="preserve">Поэзия как выразительница «говора стихий». Цветопись и звукопись поэзии Бальмонта. Интерес к древнеславянскому фольклору </w:t>
      </w:r>
      <w:r w:rsidRPr="00591074">
        <w:rPr>
          <w:rStyle w:val="FontStyle66"/>
          <w:rFonts w:ascii="Times New Roman" w:hAnsi="Times New Roman" w:cs="Times New Roman"/>
          <w:sz w:val="28"/>
          <w:szCs w:val="28"/>
        </w:rPr>
        <w:t xml:space="preserve">(«Злые чары», «Жар-птица»). </w:t>
      </w:r>
      <w:r w:rsidRPr="00591074">
        <w:rPr>
          <w:rStyle w:val="FontStyle64"/>
          <w:rFonts w:ascii="Times New Roman" w:hAnsi="Times New Roman" w:cs="Times New Roman"/>
          <w:sz w:val="28"/>
          <w:szCs w:val="28"/>
        </w:rPr>
        <w:t>Тема России в эмигрантской лирике Бальмонта.</w:t>
      </w:r>
    </w:p>
    <w:p w:rsidR="00591074" w:rsidRPr="00591074" w:rsidRDefault="00591074" w:rsidP="00591074">
      <w:pPr>
        <w:pStyle w:val="Style1"/>
        <w:widowControl/>
        <w:tabs>
          <w:tab w:val="left" w:pos="4954"/>
        </w:tabs>
        <w:spacing w:line="360" w:lineRule="auto"/>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Андрей Белый (Б. </w:t>
      </w:r>
      <w:r w:rsidRPr="00591074">
        <w:rPr>
          <w:rStyle w:val="FontStyle64"/>
          <w:rFonts w:ascii="Times New Roman" w:hAnsi="Times New Roman" w:cs="Times New Roman"/>
          <w:sz w:val="28"/>
          <w:szCs w:val="28"/>
        </w:rPr>
        <w:t xml:space="preserve">Н. </w:t>
      </w:r>
      <w:r w:rsidRPr="00591074">
        <w:rPr>
          <w:rStyle w:val="FontStyle79"/>
          <w:rFonts w:ascii="Times New Roman" w:hAnsi="Times New Roman" w:cs="Times New Roman"/>
          <w:sz w:val="28"/>
          <w:szCs w:val="28"/>
        </w:rPr>
        <w:t xml:space="preserve">Бугаев). </w:t>
      </w:r>
      <w:r w:rsidRPr="00591074">
        <w:rPr>
          <w:rStyle w:val="FontStyle64"/>
          <w:rFonts w:ascii="Times New Roman" w:hAnsi="Times New Roman" w:cs="Times New Roman"/>
          <w:sz w:val="28"/>
          <w:szCs w:val="28"/>
        </w:rPr>
        <w:t xml:space="preserve">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 </w:t>
      </w:r>
      <w:r w:rsidRPr="00591074">
        <w:rPr>
          <w:rStyle w:val="FontStyle66"/>
          <w:rFonts w:ascii="Times New Roman" w:hAnsi="Times New Roman" w:cs="Times New Roman"/>
          <w:sz w:val="28"/>
          <w:szCs w:val="28"/>
        </w:rPr>
        <w:t xml:space="preserve">«Золото в лазури»). </w:t>
      </w:r>
      <w:r w:rsidRPr="00591074">
        <w:rPr>
          <w:rStyle w:val="FontStyle64"/>
          <w:rFonts w:ascii="Times New Roman" w:hAnsi="Times New Roman" w:cs="Times New Roman"/>
          <w:sz w:val="28"/>
          <w:szCs w:val="28"/>
        </w:rPr>
        <w:t xml:space="preserve">Резкая смена ощущения мира художником (сборник </w:t>
      </w:r>
      <w:r w:rsidRPr="00591074">
        <w:rPr>
          <w:rStyle w:val="FontStyle66"/>
          <w:rFonts w:ascii="Times New Roman" w:hAnsi="Times New Roman" w:cs="Times New Roman"/>
          <w:sz w:val="28"/>
          <w:szCs w:val="28"/>
        </w:rPr>
        <w:t xml:space="preserve">«Пепел»). </w:t>
      </w:r>
      <w:r w:rsidRPr="00591074">
        <w:rPr>
          <w:rStyle w:val="FontStyle64"/>
          <w:rFonts w:ascii="Times New Roman" w:hAnsi="Times New Roman" w:cs="Times New Roman"/>
          <w:sz w:val="28"/>
          <w:szCs w:val="28"/>
        </w:rPr>
        <w:t>Философские разду</w:t>
      </w:r>
      <w:r w:rsidRPr="00591074">
        <w:rPr>
          <w:rStyle w:val="FontStyle58"/>
          <w:rFonts w:ascii="Times New Roman" w:hAnsi="Times New Roman" w:cs="Times New Roman"/>
          <w:sz w:val="28"/>
          <w:szCs w:val="28"/>
        </w:rPr>
        <w:t xml:space="preserve">мья </w:t>
      </w:r>
      <w:r w:rsidRPr="00591074">
        <w:rPr>
          <w:rStyle w:val="FontStyle64"/>
          <w:rFonts w:ascii="Times New Roman" w:hAnsi="Times New Roman" w:cs="Times New Roman"/>
          <w:sz w:val="28"/>
          <w:szCs w:val="28"/>
        </w:rPr>
        <w:t xml:space="preserve">поэта (сборник </w:t>
      </w:r>
      <w:r w:rsidRPr="00591074">
        <w:rPr>
          <w:rStyle w:val="FontStyle66"/>
          <w:rFonts w:ascii="Times New Roman" w:hAnsi="Times New Roman" w:cs="Times New Roman"/>
          <w:sz w:val="28"/>
          <w:szCs w:val="28"/>
        </w:rPr>
        <w:t>«Урна»).</w:t>
      </w:r>
      <w:r w:rsidRPr="00591074">
        <w:rPr>
          <w:rStyle w:val="FontStyle66"/>
          <w:rFonts w:ascii="Times New Roman" w:hAnsi="Times New Roman" w:cs="Times New Roman"/>
          <w:sz w:val="28"/>
          <w:szCs w:val="28"/>
        </w:rPr>
        <w:tab/>
      </w:r>
    </w:p>
    <w:p w:rsidR="00591074" w:rsidRPr="00591074" w:rsidRDefault="00591074" w:rsidP="00591074">
      <w:pPr>
        <w:pStyle w:val="Style5"/>
        <w:widowControl/>
        <w:spacing w:line="360" w:lineRule="auto"/>
        <w:jc w:val="both"/>
        <w:rPr>
          <w:rStyle w:val="FontStyle79"/>
          <w:rFonts w:ascii="Times New Roman" w:hAnsi="Times New Roman" w:cs="Times New Roman"/>
          <w:sz w:val="28"/>
          <w:szCs w:val="28"/>
        </w:rPr>
      </w:pPr>
      <w:r w:rsidRPr="00591074">
        <w:rPr>
          <w:rStyle w:val="FontStyle79"/>
          <w:rFonts w:ascii="Times New Roman" w:hAnsi="Times New Roman" w:cs="Times New Roman"/>
          <w:sz w:val="28"/>
          <w:szCs w:val="28"/>
        </w:rPr>
        <w:t xml:space="preserve">    Акмеизм</w:t>
      </w:r>
    </w:p>
    <w:p w:rsidR="00591074" w:rsidRPr="00591074" w:rsidRDefault="00591074" w:rsidP="00591074">
      <w:pPr>
        <w:pStyle w:val="Style2"/>
        <w:widowControl/>
        <w:spacing w:line="360" w:lineRule="auto"/>
        <w:ind w:firstLine="0"/>
        <w:jc w:val="both"/>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Статья Н. Гумилева </w:t>
      </w:r>
      <w:r w:rsidRPr="00591074">
        <w:rPr>
          <w:rStyle w:val="FontStyle66"/>
          <w:rFonts w:ascii="Times New Roman" w:hAnsi="Times New Roman" w:cs="Times New Roman"/>
          <w:sz w:val="28"/>
          <w:szCs w:val="28"/>
        </w:rPr>
        <w:t>«Наследие символизма и акме</w:t>
      </w:r>
      <w:r w:rsidRPr="00591074">
        <w:rPr>
          <w:rStyle w:val="FontStyle66"/>
          <w:rFonts w:ascii="Times New Roman" w:hAnsi="Times New Roman" w:cs="Times New Roman"/>
          <w:sz w:val="28"/>
          <w:szCs w:val="28"/>
        </w:rPr>
        <w:softHyphen/>
        <w:t xml:space="preserve">изм» </w:t>
      </w:r>
      <w:r w:rsidRPr="00591074">
        <w:rPr>
          <w:rStyle w:val="FontStyle64"/>
          <w:rFonts w:ascii="Times New Roman" w:hAnsi="Times New Roman" w:cs="Times New Roman"/>
          <w:sz w:val="28"/>
          <w:szCs w:val="28"/>
        </w:rPr>
        <w:t xml:space="preserve">как декларация акмеизма. Западноевропейские и отечественные истоки акмеизма. Обзор раннего творчества Н. Гумилева, С. Городецкого, А. Ахматовой, О. </w:t>
      </w:r>
      <w:r w:rsidRPr="00591074">
        <w:rPr>
          <w:rStyle w:val="FontStyle58"/>
          <w:rFonts w:ascii="Times New Roman" w:hAnsi="Times New Roman" w:cs="Times New Roman"/>
          <w:sz w:val="28"/>
          <w:szCs w:val="28"/>
        </w:rPr>
        <w:t>Ман</w:t>
      </w:r>
      <w:r w:rsidRPr="00591074">
        <w:rPr>
          <w:rStyle w:val="FontStyle64"/>
          <w:rFonts w:ascii="Times New Roman" w:hAnsi="Times New Roman" w:cs="Times New Roman"/>
          <w:sz w:val="28"/>
          <w:szCs w:val="28"/>
        </w:rPr>
        <w:t>дельштама, М. Кузмина и др.</w:t>
      </w:r>
    </w:p>
    <w:p w:rsidR="00591074" w:rsidRPr="00591074" w:rsidRDefault="00591074" w:rsidP="00591074">
      <w:pPr>
        <w:pStyle w:val="Style15"/>
        <w:widowControl/>
        <w:tabs>
          <w:tab w:val="left" w:pos="4690"/>
        </w:tabs>
        <w:spacing w:line="360" w:lineRule="auto"/>
        <w:jc w:val="both"/>
        <w:rPr>
          <w:rFonts w:ascii="Times New Roman" w:hAnsi="Times New Roman"/>
          <w:sz w:val="28"/>
          <w:szCs w:val="28"/>
        </w:rPr>
      </w:pPr>
      <w:r w:rsidRPr="00591074">
        <w:rPr>
          <w:rStyle w:val="FontStyle79"/>
          <w:rFonts w:ascii="Times New Roman" w:hAnsi="Times New Roman" w:cs="Times New Roman"/>
          <w:sz w:val="28"/>
          <w:szCs w:val="28"/>
        </w:rPr>
        <w:t xml:space="preserve">     Николай Степанович Гумилев. </w:t>
      </w:r>
      <w:r w:rsidRPr="00591074">
        <w:rPr>
          <w:rStyle w:val="FontStyle64"/>
          <w:rFonts w:ascii="Times New Roman" w:hAnsi="Times New Roman" w:cs="Times New Roman"/>
          <w:sz w:val="28"/>
          <w:szCs w:val="28"/>
        </w:rPr>
        <w:t xml:space="preserve">Слово о поэте. Стихотворения:   </w:t>
      </w:r>
      <w:r w:rsidRPr="00591074">
        <w:rPr>
          <w:rStyle w:val="FontStyle66"/>
          <w:rFonts w:ascii="Times New Roman" w:hAnsi="Times New Roman" w:cs="Times New Roman"/>
          <w:sz w:val="28"/>
          <w:szCs w:val="28"/>
        </w:rPr>
        <w:t xml:space="preserve">«Жираф»,   «Озеро   Чад»,   </w:t>
      </w:r>
      <w:r w:rsidRPr="00591074">
        <w:rPr>
          <w:rStyle w:val="FontStyle56"/>
          <w:rFonts w:ascii="Times New Roman" w:hAnsi="Times New Roman" w:cs="Times New Roman"/>
          <w:sz w:val="28"/>
          <w:szCs w:val="28"/>
        </w:rPr>
        <w:t>«Ста</w:t>
      </w:r>
      <w:r w:rsidRPr="00591074">
        <w:rPr>
          <w:rStyle w:val="FontStyle66"/>
          <w:rFonts w:ascii="Times New Roman" w:hAnsi="Times New Roman" w:cs="Times New Roman"/>
          <w:sz w:val="28"/>
          <w:szCs w:val="28"/>
        </w:rPr>
        <w:t xml:space="preserve">рый Конквистадор», </w:t>
      </w:r>
      <w:r w:rsidRPr="00591074">
        <w:rPr>
          <w:rStyle w:val="FontStyle64"/>
          <w:rFonts w:ascii="Times New Roman" w:hAnsi="Times New Roman" w:cs="Times New Roman"/>
          <w:sz w:val="28"/>
          <w:szCs w:val="28"/>
        </w:rPr>
        <w:t xml:space="preserve">цикл </w:t>
      </w:r>
      <w:r w:rsidRPr="00591074">
        <w:rPr>
          <w:rStyle w:val="FontStyle66"/>
          <w:rFonts w:ascii="Times New Roman" w:hAnsi="Times New Roman" w:cs="Times New Roman"/>
          <w:sz w:val="28"/>
          <w:szCs w:val="28"/>
        </w:rPr>
        <w:t xml:space="preserve">«Капитаны», «Волшебная скрипка»,  «Заблудившийся трамвай» </w:t>
      </w:r>
      <w:r w:rsidRPr="00591074">
        <w:rPr>
          <w:rStyle w:val="FontStyle64"/>
          <w:rFonts w:ascii="Times New Roman" w:hAnsi="Times New Roman" w:cs="Times New Roman"/>
          <w:sz w:val="28"/>
          <w:szCs w:val="28"/>
        </w:rPr>
        <w:t xml:space="preserve">(или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w:t>
      </w:r>
      <w:r w:rsidRPr="00591074">
        <w:rPr>
          <w:rStyle w:val="FontStyle58"/>
          <w:rFonts w:ascii="Times New Roman" w:hAnsi="Times New Roman" w:cs="Times New Roman"/>
          <w:sz w:val="28"/>
          <w:szCs w:val="28"/>
        </w:rPr>
        <w:t xml:space="preserve">на </w:t>
      </w:r>
      <w:r w:rsidRPr="00591074">
        <w:rPr>
          <w:rStyle w:val="FontStyle64"/>
          <w:rFonts w:ascii="Times New Roman" w:hAnsi="Times New Roman" w:cs="Times New Roman"/>
          <w:sz w:val="28"/>
          <w:szCs w:val="28"/>
        </w:rPr>
        <w:t>русскую поэзию XX века.</w:t>
      </w:r>
      <w:r w:rsidRPr="00591074">
        <w:rPr>
          <w:rStyle w:val="FontStyle64"/>
          <w:rFonts w:ascii="Times New Roman" w:hAnsi="Times New Roman" w:cs="Times New Roman"/>
          <w:sz w:val="28"/>
          <w:szCs w:val="28"/>
        </w:rPr>
        <w:tab/>
      </w:r>
    </w:p>
    <w:p w:rsidR="00591074" w:rsidRPr="00591074" w:rsidRDefault="00591074" w:rsidP="00591074">
      <w:pPr>
        <w:pStyle w:val="Style5"/>
        <w:widowControl/>
        <w:spacing w:line="360" w:lineRule="auto"/>
        <w:jc w:val="both"/>
        <w:rPr>
          <w:rStyle w:val="FontStyle79"/>
          <w:rFonts w:ascii="Times New Roman" w:hAnsi="Times New Roman" w:cs="Times New Roman"/>
          <w:sz w:val="28"/>
          <w:szCs w:val="28"/>
        </w:rPr>
      </w:pPr>
      <w:r w:rsidRPr="00591074">
        <w:rPr>
          <w:rStyle w:val="FontStyle79"/>
          <w:rFonts w:ascii="Times New Roman" w:hAnsi="Times New Roman" w:cs="Times New Roman"/>
          <w:sz w:val="28"/>
          <w:szCs w:val="28"/>
        </w:rPr>
        <w:t xml:space="preserve">     Футуризм.</w:t>
      </w:r>
    </w:p>
    <w:p w:rsidR="00591074" w:rsidRPr="00591074" w:rsidRDefault="00591074" w:rsidP="00591074">
      <w:pPr>
        <w:pStyle w:val="Style1"/>
        <w:widowControl/>
        <w:tabs>
          <w:tab w:val="left" w:pos="4997"/>
        </w:tabs>
        <w:spacing w:line="360" w:lineRule="auto"/>
        <w:ind w:firstLine="0"/>
        <w:rPr>
          <w:rStyle w:val="FontStyle79"/>
          <w:rFonts w:ascii="Times New Roman" w:hAnsi="Times New Roman" w:cs="Times New Roman"/>
          <w:sz w:val="28"/>
          <w:szCs w:val="28"/>
        </w:rPr>
      </w:pPr>
      <w:r w:rsidRPr="00591074">
        <w:rPr>
          <w:rStyle w:val="FontStyle64"/>
          <w:rFonts w:ascii="Times New Roman" w:hAnsi="Times New Roman" w:cs="Times New Roman"/>
          <w:sz w:val="28"/>
          <w:szCs w:val="28"/>
        </w:rPr>
        <w:t xml:space="preserve">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w:t>
      </w:r>
      <w:r w:rsidRPr="00591074">
        <w:rPr>
          <w:rStyle w:val="FontStyle79"/>
          <w:rFonts w:ascii="Times New Roman" w:hAnsi="Times New Roman" w:cs="Times New Roman"/>
          <w:sz w:val="28"/>
          <w:szCs w:val="28"/>
        </w:rPr>
        <w:t xml:space="preserve">(Игорь Северянин </w:t>
      </w:r>
      <w:r w:rsidRPr="00591074">
        <w:rPr>
          <w:rStyle w:val="FontStyle64"/>
          <w:rFonts w:ascii="Times New Roman" w:hAnsi="Times New Roman" w:cs="Times New Roman"/>
          <w:sz w:val="28"/>
          <w:szCs w:val="28"/>
        </w:rPr>
        <w:t xml:space="preserve">и др.), кубофутуристы </w:t>
      </w:r>
      <w:r w:rsidRPr="00591074">
        <w:rPr>
          <w:rStyle w:val="FontStyle79"/>
          <w:rFonts w:ascii="Times New Roman" w:hAnsi="Times New Roman" w:cs="Times New Roman"/>
          <w:sz w:val="28"/>
          <w:szCs w:val="28"/>
        </w:rPr>
        <w:t xml:space="preserve">(В Маяковский, Д. Бурлюк, В. Хлебников, Вас. Каменский), </w:t>
      </w:r>
      <w:r w:rsidRPr="00591074">
        <w:rPr>
          <w:rStyle w:val="FontStyle64"/>
          <w:rFonts w:ascii="Times New Roman" w:hAnsi="Times New Roman" w:cs="Times New Roman"/>
          <w:sz w:val="28"/>
          <w:szCs w:val="28"/>
        </w:rPr>
        <w:t xml:space="preserve">«Центрифуга» </w:t>
      </w:r>
      <w:r w:rsidRPr="00591074">
        <w:rPr>
          <w:rStyle w:val="FontStyle79"/>
          <w:rFonts w:ascii="Times New Roman" w:hAnsi="Times New Roman" w:cs="Times New Roman"/>
          <w:sz w:val="28"/>
          <w:szCs w:val="28"/>
        </w:rPr>
        <w:t xml:space="preserve">(Б. Пастернак, Н. Асеев и др.) </w:t>
      </w:r>
      <w:r w:rsidRPr="00591074">
        <w:rPr>
          <w:rStyle w:val="FontStyle70"/>
          <w:rFonts w:ascii="Times New Roman" w:hAnsi="Times New Roman" w:cs="Times New Roman"/>
          <w:sz w:val="28"/>
          <w:szCs w:val="28"/>
        </w:rPr>
        <w:t>Западно</w:t>
      </w:r>
      <w:r w:rsidRPr="00591074">
        <w:rPr>
          <w:rStyle w:val="FontStyle64"/>
          <w:rFonts w:ascii="Times New Roman" w:hAnsi="Times New Roman" w:cs="Times New Roman"/>
          <w:sz w:val="28"/>
          <w:szCs w:val="28"/>
        </w:rPr>
        <w:t xml:space="preserve">европейский и русский футуризм. </w:t>
      </w:r>
      <w:r w:rsidRPr="00591074">
        <w:rPr>
          <w:rStyle w:val="FontStyle70"/>
          <w:rFonts w:ascii="Times New Roman" w:hAnsi="Times New Roman" w:cs="Times New Roman"/>
          <w:sz w:val="28"/>
          <w:szCs w:val="28"/>
        </w:rPr>
        <w:t>Преодоление футуризма</w:t>
      </w:r>
      <w:r w:rsidRPr="00591074">
        <w:rPr>
          <w:rStyle w:val="FontStyle64"/>
          <w:rFonts w:ascii="Times New Roman" w:hAnsi="Times New Roman" w:cs="Times New Roman"/>
          <w:sz w:val="28"/>
          <w:szCs w:val="28"/>
        </w:rPr>
        <w:t xml:space="preserve"> крупнейшими его </w:t>
      </w:r>
      <w:r w:rsidRPr="00591074">
        <w:rPr>
          <w:rStyle w:val="FontStyle79"/>
          <w:rFonts w:ascii="Times New Roman" w:hAnsi="Times New Roman" w:cs="Times New Roman"/>
          <w:sz w:val="28"/>
          <w:szCs w:val="28"/>
        </w:rPr>
        <w:t>представителями.</w:t>
      </w:r>
      <w:r w:rsidRPr="00591074">
        <w:rPr>
          <w:rStyle w:val="FontStyle79"/>
          <w:rFonts w:ascii="Times New Roman" w:hAnsi="Times New Roman" w:cs="Times New Roman"/>
          <w:sz w:val="28"/>
          <w:szCs w:val="28"/>
        </w:rPr>
        <w:tab/>
      </w:r>
    </w:p>
    <w:p w:rsidR="00591074" w:rsidRPr="00591074" w:rsidRDefault="00591074" w:rsidP="00591074">
      <w:pPr>
        <w:pStyle w:val="Style1"/>
        <w:widowControl/>
        <w:tabs>
          <w:tab w:val="left" w:pos="4997"/>
        </w:tabs>
        <w:spacing w:line="360" w:lineRule="auto"/>
        <w:ind w:firstLine="365"/>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Игорь Северянин </w:t>
      </w:r>
      <w:r w:rsidRPr="00591074">
        <w:rPr>
          <w:rStyle w:val="FontStyle79"/>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 xml:space="preserve">В. Лотарев). Стихотворения из сборников: </w:t>
      </w:r>
      <w:r w:rsidRPr="00591074">
        <w:rPr>
          <w:rStyle w:val="FontStyle66"/>
          <w:rFonts w:ascii="Times New Roman" w:hAnsi="Times New Roman" w:cs="Times New Roman"/>
          <w:sz w:val="28"/>
          <w:szCs w:val="28"/>
        </w:rPr>
        <w:t>«Громокипящий ку</w:t>
      </w:r>
      <w:r w:rsidRPr="00591074">
        <w:rPr>
          <w:rStyle w:val="FontStyle66"/>
          <w:rFonts w:ascii="Times New Roman" w:hAnsi="Times New Roman" w:cs="Times New Roman"/>
          <w:sz w:val="28"/>
          <w:szCs w:val="28"/>
        </w:rPr>
        <w:softHyphen/>
        <w:t>бок», «Ананасы в шампанском», «Романтические ро</w:t>
      </w:r>
      <w:r w:rsidRPr="00591074">
        <w:rPr>
          <w:rStyle w:val="FontStyle66"/>
          <w:rFonts w:ascii="Times New Roman" w:hAnsi="Times New Roman" w:cs="Times New Roman"/>
          <w:sz w:val="28"/>
          <w:szCs w:val="28"/>
        </w:rPr>
        <w:softHyphen/>
        <w:t xml:space="preserve">зы», «Медальоны» </w:t>
      </w:r>
      <w:r w:rsidRPr="00591074">
        <w:rPr>
          <w:rStyle w:val="FontStyle64"/>
          <w:rFonts w:ascii="Times New Roman" w:hAnsi="Times New Roman" w:cs="Times New Roman"/>
          <w:sz w:val="28"/>
          <w:szCs w:val="28"/>
        </w:rPr>
        <w:t>(три стихотворения по выбору учи</w:t>
      </w:r>
      <w:r w:rsidRPr="00591074">
        <w:rPr>
          <w:rStyle w:val="FontStyle64"/>
          <w:rFonts w:ascii="Times New Roman" w:hAnsi="Times New Roman" w:cs="Times New Roman"/>
          <w:sz w:val="28"/>
          <w:szCs w:val="28"/>
        </w:rPr>
        <w:softHyphen/>
        <w:t>теля и учащихся). Поиски новых поэтических форм. Фантазия автора как сущность поэтического творчест</w:t>
      </w:r>
      <w:r w:rsidRPr="00591074">
        <w:rPr>
          <w:rStyle w:val="FontStyle64"/>
          <w:rFonts w:ascii="Times New Roman" w:hAnsi="Times New Roman" w:cs="Times New Roman"/>
          <w:sz w:val="28"/>
          <w:szCs w:val="28"/>
        </w:rPr>
        <w:softHyphen/>
        <w:t>ва. Поэтические неологизмы Северянина. Грезы и иро</w:t>
      </w:r>
      <w:r w:rsidRPr="00591074">
        <w:rPr>
          <w:rStyle w:val="FontStyle64"/>
          <w:rFonts w:ascii="Times New Roman" w:hAnsi="Times New Roman" w:cs="Times New Roman"/>
          <w:sz w:val="28"/>
          <w:szCs w:val="28"/>
        </w:rPr>
        <w:softHyphen/>
        <w:t>ния поэта.</w:t>
      </w:r>
    </w:p>
    <w:p w:rsidR="00591074" w:rsidRPr="00591074" w:rsidRDefault="00591074" w:rsidP="00591074">
      <w:pPr>
        <w:pStyle w:val="Style1"/>
        <w:widowControl/>
        <w:spacing w:line="360" w:lineRule="auto"/>
        <w:ind w:firstLine="336"/>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Символизм. Акмеизм. Фу</w:t>
      </w:r>
      <w:r w:rsidRPr="00591074">
        <w:rPr>
          <w:rStyle w:val="FontStyle64"/>
          <w:rFonts w:ascii="Times New Roman" w:hAnsi="Times New Roman" w:cs="Times New Roman"/>
          <w:sz w:val="28"/>
          <w:szCs w:val="28"/>
        </w:rPr>
        <w:softHyphen/>
        <w:t>туризм. Изобразительно-выразительные средства художест</w:t>
      </w:r>
      <w:r w:rsidRPr="00591074">
        <w:rPr>
          <w:rStyle w:val="FontStyle64"/>
          <w:rFonts w:ascii="Times New Roman" w:hAnsi="Times New Roman" w:cs="Times New Roman"/>
          <w:sz w:val="28"/>
          <w:szCs w:val="28"/>
        </w:rPr>
        <w:softHyphen/>
        <w:t>венной литературы: тропы, синтаксические фигуры, зву</w:t>
      </w:r>
      <w:r w:rsidRPr="00591074">
        <w:rPr>
          <w:rStyle w:val="FontStyle64"/>
          <w:rFonts w:ascii="Times New Roman" w:hAnsi="Times New Roman" w:cs="Times New Roman"/>
          <w:sz w:val="28"/>
          <w:szCs w:val="28"/>
        </w:rPr>
        <w:softHyphen/>
        <w:t xml:space="preserve">копись. </w:t>
      </w:r>
    </w:p>
    <w:p w:rsidR="00591074" w:rsidRPr="00591074" w:rsidRDefault="00591074" w:rsidP="00591074">
      <w:pPr>
        <w:pStyle w:val="Style32"/>
        <w:widowControl/>
        <w:spacing w:line="360" w:lineRule="auto"/>
        <w:ind w:firstLine="336"/>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Александр Александрович Блок. </w:t>
      </w:r>
      <w:r w:rsidRPr="00591074">
        <w:rPr>
          <w:rStyle w:val="FontStyle64"/>
          <w:rFonts w:ascii="Times New Roman" w:hAnsi="Times New Roman" w:cs="Times New Roman"/>
          <w:sz w:val="28"/>
          <w:szCs w:val="28"/>
        </w:rPr>
        <w:t>Жизнь и творче</w:t>
      </w:r>
      <w:r w:rsidRPr="00591074">
        <w:rPr>
          <w:rStyle w:val="FontStyle64"/>
          <w:rFonts w:ascii="Times New Roman" w:hAnsi="Times New Roman" w:cs="Times New Roman"/>
          <w:sz w:val="28"/>
          <w:szCs w:val="28"/>
        </w:rPr>
        <w:softHyphen/>
        <w:t>ство. (Обзор.)</w:t>
      </w:r>
    </w:p>
    <w:p w:rsidR="00591074" w:rsidRPr="00591074" w:rsidRDefault="00591074" w:rsidP="00591074">
      <w:pPr>
        <w:pStyle w:val="Style6"/>
        <w:widowControl/>
        <w:spacing w:line="360" w:lineRule="auto"/>
        <w:ind w:firstLine="0"/>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Стихотворения: </w:t>
      </w:r>
      <w:r w:rsidRPr="00591074">
        <w:rPr>
          <w:rStyle w:val="FontStyle66"/>
          <w:rFonts w:ascii="Times New Roman" w:hAnsi="Times New Roman" w:cs="Times New Roman"/>
          <w:sz w:val="28"/>
          <w:szCs w:val="28"/>
        </w:rPr>
        <w:t xml:space="preserve">«Незнакомка», «Россия», «Ночь, улица, фонарь, аптека...», «В ресторане», «Река раскинулась. Течет, грустит лениво...» </w:t>
      </w:r>
      <w:r w:rsidRPr="00591074">
        <w:rPr>
          <w:rStyle w:val="FontStyle64"/>
          <w:rFonts w:ascii="Times New Roman" w:hAnsi="Times New Roman" w:cs="Times New Roman"/>
          <w:sz w:val="28"/>
          <w:szCs w:val="28"/>
        </w:rPr>
        <w:t xml:space="preserve">(из цикла </w:t>
      </w:r>
      <w:r w:rsidRPr="00591074">
        <w:rPr>
          <w:rStyle w:val="FontStyle66"/>
          <w:rFonts w:ascii="Times New Roman" w:hAnsi="Times New Roman" w:cs="Times New Roman"/>
          <w:sz w:val="28"/>
          <w:szCs w:val="28"/>
        </w:rPr>
        <w:t xml:space="preserve">«На поле Куликовом»), «На железной дороге» </w:t>
      </w:r>
      <w:r w:rsidRPr="00591074">
        <w:rPr>
          <w:rStyle w:val="FontStyle64"/>
          <w:rFonts w:ascii="Times New Roman" w:hAnsi="Times New Roman" w:cs="Times New Roman"/>
          <w:sz w:val="28"/>
          <w:szCs w:val="28"/>
        </w:rPr>
        <w:t>(указанные произведения обязательны для изучения).</w:t>
      </w:r>
    </w:p>
    <w:p w:rsidR="00591074" w:rsidRPr="00591074" w:rsidRDefault="00591074" w:rsidP="00591074">
      <w:pPr>
        <w:pStyle w:val="Style6"/>
        <w:widowControl/>
        <w:spacing w:line="360" w:lineRule="auto"/>
        <w:ind w:firstLine="0"/>
        <w:rPr>
          <w:rStyle w:val="FontStyle64"/>
          <w:rFonts w:ascii="Times New Roman" w:hAnsi="Times New Roman" w:cs="Times New Roman"/>
          <w:sz w:val="28"/>
          <w:szCs w:val="28"/>
        </w:rPr>
      </w:pPr>
      <w:r w:rsidRPr="00591074">
        <w:rPr>
          <w:rStyle w:val="FontStyle66"/>
          <w:rFonts w:ascii="Times New Roman" w:hAnsi="Times New Roman" w:cs="Times New Roman"/>
          <w:sz w:val="28"/>
          <w:szCs w:val="28"/>
        </w:rPr>
        <w:t xml:space="preserve">«Вхожу я в темные храмы...», «Фабрика», «Когда вы стоите на моем пути...». </w:t>
      </w:r>
      <w:r w:rsidRPr="00591074">
        <w:rPr>
          <w:rStyle w:val="FontStyle64"/>
          <w:rFonts w:ascii="Times New Roman" w:hAnsi="Times New Roman" w:cs="Times New Roman"/>
          <w:sz w:val="28"/>
          <w:szCs w:val="28"/>
        </w:rPr>
        <w:t>(Возможен выбор других стихотворений).  Литературные и философские пристрастия юного поэта. Влияние Жуковского, Фета, Полонского, фило</w:t>
      </w:r>
      <w:r w:rsidRPr="00591074">
        <w:rPr>
          <w:rStyle w:val="FontStyle64"/>
          <w:rFonts w:ascii="Times New Roman" w:hAnsi="Times New Roman" w:cs="Times New Roman"/>
          <w:sz w:val="28"/>
          <w:szCs w:val="28"/>
        </w:rPr>
        <w:softHyphen/>
        <w:t xml:space="preserve">софии Вл. Соловьева. Темы и образы ранней поэзии: </w:t>
      </w:r>
      <w:r w:rsidRPr="00591074">
        <w:rPr>
          <w:rStyle w:val="FontStyle66"/>
          <w:rFonts w:ascii="Times New Roman" w:hAnsi="Times New Roman" w:cs="Times New Roman"/>
          <w:sz w:val="28"/>
          <w:szCs w:val="28"/>
        </w:rPr>
        <w:t xml:space="preserve">«Стихи о Прекрасной Даме». </w:t>
      </w:r>
      <w:r w:rsidRPr="00591074">
        <w:rPr>
          <w:rStyle w:val="FontStyle64"/>
          <w:rFonts w:ascii="Times New Roman" w:hAnsi="Times New Roman" w:cs="Times New Roman"/>
          <w:sz w:val="28"/>
          <w:szCs w:val="28"/>
        </w:rPr>
        <w:t>Романтический мир раннего Блока. Музыкальность поэзии Блока, ритмы и интонации. Блок и символизм. Образы «страшного ми</w:t>
      </w:r>
      <w:r w:rsidRPr="00591074">
        <w:rPr>
          <w:rStyle w:val="FontStyle64"/>
          <w:rFonts w:ascii="Times New Roman" w:hAnsi="Times New Roman" w:cs="Times New Roman"/>
          <w:sz w:val="28"/>
          <w:szCs w:val="28"/>
        </w:rPr>
        <w:softHyphen/>
        <w:t>ра», идеал и действительность в художественном мире поэта. Тема Родины в поэзии Блока. Исторический путь России в цикле «На поле Куликовом». Поэт и ре</w:t>
      </w:r>
      <w:r w:rsidRPr="00591074">
        <w:rPr>
          <w:rStyle w:val="FontStyle64"/>
          <w:rFonts w:ascii="Times New Roman" w:hAnsi="Times New Roman" w:cs="Times New Roman"/>
          <w:sz w:val="28"/>
          <w:szCs w:val="28"/>
        </w:rPr>
        <w:softHyphen/>
        <w:t>волюция.</w:t>
      </w:r>
    </w:p>
    <w:p w:rsidR="00591074" w:rsidRPr="00591074" w:rsidRDefault="00591074" w:rsidP="00591074">
      <w:pPr>
        <w:pStyle w:val="Style1"/>
        <w:widowControl/>
        <w:spacing w:line="360" w:lineRule="auto"/>
        <w:ind w:firstLine="350"/>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Поэма </w:t>
      </w:r>
      <w:r w:rsidRPr="00591074">
        <w:rPr>
          <w:rStyle w:val="FontStyle66"/>
          <w:rFonts w:ascii="Times New Roman" w:hAnsi="Times New Roman" w:cs="Times New Roman"/>
          <w:sz w:val="28"/>
          <w:szCs w:val="28"/>
        </w:rPr>
        <w:t xml:space="preserve">«Двенадцать». </w:t>
      </w:r>
      <w:r w:rsidRPr="00591074">
        <w:rPr>
          <w:rStyle w:val="FontStyle64"/>
          <w:rFonts w:ascii="Times New Roman" w:hAnsi="Times New Roman" w:cs="Times New Roman"/>
          <w:sz w:val="28"/>
          <w:szCs w:val="28"/>
        </w:rPr>
        <w:t>История создания поэмы и ее восприятие современниками. Многоплановость, слож</w:t>
      </w:r>
      <w:r w:rsidRPr="00591074">
        <w:rPr>
          <w:rStyle w:val="FontStyle64"/>
          <w:rFonts w:ascii="Times New Roman" w:hAnsi="Times New Roman" w:cs="Times New Roman"/>
          <w:sz w:val="28"/>
          <w:szCs w:val="28"/>
        </w:rPr>
        <w:softHyphen/>
        <w:t>ность художественного мира поэмы. Символическое и конкретно-реалистическое в поэме. Гармония несочета</w:t>
      </w:r>
      <w:r w:rsidRPr="00591074">
        <w:rPr>
          <w:rStyle w:val="FontStyle64"/>
          <w:rFonts w:ascii="Times New Roman" w:hAnsi="Times New Roman" w:cs="Times New Roman"/>
          <w:sz w:val="28"/>
          <w:szCs w:val="28"/>
        </w:rPr>
        <w:softHyphen/>
        <w:t>емого в языковой и музыкальной стихиях произведения. Герои поэмы, сюжет, композиция. Авторская позиция и способы ее выражения в поэме. Многозначность фина</w:t>
      </w:r>
      <w:r w:rsidRPr="00591074">
        <w:rPr>
          <w:rStyle w:val="FontStyle64"/>
          <w:rFonts w:ascii="Times New Roman" w:hAnsi="Times New Roman" w:cs="Times New Roman"/>
          <w:sz w:val="28"/>
          <w:szCs w:val="28"/>
        </w:rPr>
        <w:softHyphen/>
        <w:t>ла. Неутихающая полемика вокруг поэмы. Влияние Бло</w:t>
      </w:r>
      <w:r w:rsidRPr="00591074">
        <w:rPr>
          <w:rStyle w:val="FontStyle64"/>
          <w:rFonts w:ascii="Times New Roman" w:hAnsi="Times New Roman" w:cs="Times New Roman"/>
          <w:sz w:val="28"/>
          <w:szCs w:val="28"/>
        </w:rPr>
        <w:softHyphen/>
        <w:t xml:space="preserve">ка на русскую поэзию </w:t>
      </w:r>
      <w:r w:rsidRPr="00591074">
        <w:rPr>
          <w:rStyle w:val="FontStyle64"/>
          <w:rFonts w:ascii="Times New Roman" w:hAnsi="Times New Roman" w:cs="Times New Roman"/>
          <w:spacing w:val="-20"/>
          <w:sz w:val="28"/>
          <w:szCs w:val="28"/>
        </w:rPr>
        <w:t>XX</w:t>
      </w:r>
      <w:r w:rsidRPr="00591074">
        <w:rPr>
          <w:rStyle w:val="FontStyle64"/>
          <w:rFonts w:ascii="Times New Roman" w:hAnsi="Times New Roman" w:cs="Times New Roman"/>
          <w:sz w:val="28"/>
          <w:szCs w:val="28"/>
        </w:rPr>
        <w:t xml:space="preserve"> века.</w:t>
      </w:r>
    </w:p>
    <w:p w:rsidR="00591074" w:rsidRPr="00591074" w:rsidRDefault="00591074" w:rsidP="00591074">
      <w:pPr>
        <w:pStyle w:val="Style1"/>
        <w:widowControl/>
        <w:tabs>
          <w:tab w:val="left" w:pos="5131"/>
        </w:tabs>
        <w:spacing w:line="360" w:lineRule="auto"/>
        <w:rPr>
          <w:rFonts w:ascii="Times New Roman" w:hAnsi="Times New Roman"/>
          <w:sz w:val="28"/>
          <w:szCs w:val="28"/>
          <w:vertAlign w:val="superscript"/>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Лирический цикл (стихотворений). Верлибр (свободный стих). Авторская позиция </w:t>
      </w:r>
      <w:r w:rsidRPr="00591074">
        <w:rPr>
          <w:rStyle w:val="FontStyle70"/>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 xml:space="preserve">способы ее выражения в произведении. </w:t>
      </w:r>
    </w:p>
    <w:p w:rsidR="00591074" w:rsidRPr="00591074" w:rsidRDefault="00591074" w:rsidP="00591074">
      <w:pPr>
        <w:pStyle w:val="Style13"/>
        <w:widowControl/>
        <w:spacing w:line="360" w:lineRule="auto"/>
        <w:ind w:right="1512"/>
        <w:jc w:val="both"/>
        <w:rPr>
          <w:rStyle w:val="FontStyle79"/>
          <w:rFonts w:ascii="Times New Roman" w:hAnsi="Times New Roman" w:cs="Times New Roman"/>
          <w:sz w:val="28"/>
          <w:szCs w:val="28"/>
        </w:rPr>
      </w:pPr>
      <w:r w:rsidRPr="00591074">
        <w:rPr>
          <w:rStyle w:val="FontStyle79"/>
          <w:rFonts w:ascii="Times New Roman" w:hAnsi="Times New Roman" w:cs="Times New Roman"/>
          <w:sz w:val="28"/>
          <w:szCs w:val="28"/>
        </w:rPr>
        <w:t xml:space="preserve">     Новокрестьянская поэзия. (Обзор).</w:t>
      </w:r>
    </w:p>
    <w:p w:rsidR="00591074" w:rsidRPr="00591074" w:rsidRDefault="00591074" w:rsidP="00591074">
      <w:pPr>
        <w:pStyle w:val="Style1"/>
        <w:widowControl/>
        <w:tabs>
          <w:tab w:val="left" w:pos="5246"/>
        </w:tabs>
        <w:spacing w:line="360" w:lineRule="auto"/>
        <w:ind w:firstLine="0"/>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     Николай Алексеевич Клюев. </w:t>
      </w:r>
      <w:r w:rsidRPr="00591074">
        <w:rPr>
          <w:rStyle w:val="FontStyle64"/>
          <w:rFonts w:ascii="Times New Roman" w:hAnsi="Times New Roman" w:cs="Times New Roman"/>
          <w:sz w:val="28"/>
          <w:szCs w:val="28"/>
        </w:rPr>
        <w:t>Жизнь и творчество. (Обзор.)</w:t>
      </w:r>
      <w:r w:rsidRPr="00591074">
        <w:rPr>
          <w:rStyle w:val="FontStyle64"/>
          <w:rFonts w:ascii="Times New Roman" w:hAnsi="Times New Roman" w:cs="Times New Roman"/>
          <w:sz w:val="28"/>
          <w:szCs w:val="28"/>
        </w:rPr>
        <w:tab/>
        <w:t xml:space="preserve">Стихотворения: </w:t>
      </w:r>
      <w:r w:rsidRPr="00591074">
        <w:rPr>
          <w:rStyle w:val="FontStyle66"/>
          <w:rFonts w:ascii="Times New Roman" w:hAnsi="Times New Roman" w:cs="Times New Roman"/>
          <w:sz w:val="28"/>
          <w:szCs w:val="28"/>
        </w:rPr>
        <w:t xml:space="preserve">«Рожество избы», «Вы обещали нам сады...», </w:t>
      </w:r>
      <w:r w:rsidRPr="00591074">
        <w:rPr>
          <w:rStyle w:val="FontStyle79"/>
          <w:rFonts w:ascii="Times New Roman" w:hAnsi="Times New Roman" w:cs="Times New Roman"/>
          <w:sz w:val="28"/>
          <w:szCs w:val="28"/>
        </w:rPr>
        <w:t xml:space="preserve">«Я </w:t>
      </w:r>
      <w:r w:rsidRPr="00591074">
        <w:rPr>
          <w:rStyle w:val="FontStyle66"/>
          <w:rFonts w:ascii="Times New Roman" w:hAnsi="Times New Roman" w:cs="Times New Roman"/>
          <w:sz w:val="28"/>
          <w:szCs w:val="28"/>
        </w:rPr>
        <w:t xml:space="preserve">посвященный от народа...» </w:t>
      </w:r>
      <w:r w:rsidRPr="00591074">
        <w:rPr>
          <w:rStyle w:val="FontStyle64"/>
          <w:rFonts w:ascii="Times New Roman" w:hAnsi="Times New Roman" w:cs="Times New Roman"/>
          <w:sz w:val="28"/>
          <w:szCs w:val="28"/>
        </w:rPr>
        <w:t>(Возмо</w:t>
      </w:r>
      <w:r w:rsidRPr="00591074">
        <w:rPr>
          <w:rStyle w:val="FontStyle64"/>
          <w:rFonts w:ascii="Times New Roman" w:hAnsi="Times New Roman" w:cs="Times New Roman"/>
          <w:sz w:val="28"/>
          <w:szCs w:val="28"/>
        </w:rPr>
        <w:softHyphen/>
        <w:t>жен выбор трех других стихотворений.) Духовные и поэтические истоки новокрестьянской поэзии: русский фольклор, древнерусская книжность, традиции Кольцо</w:t>
      </w:r>
      <w:r w:rsidRPr="00591074">
        <w:rPr>
          <w:rStyle w:val="FontStyle64"/>
          <w:rFonts w:ascii="Times New Roman" w:hAnsi="Times New Roman" w:cs="Times New Roman"/>
          <w:sz w:val="28"/>
          <w:szCs w:val="28"/>
        </w:rPr>
        <w:softHyphen/>
        <w:t>ва, Никитина, Майкова, Мея и др. Интерес к художественному богатству славянского фольклора. Клюев и Блок. Клюев и Есенин. Полемика новокрестьянских поэ</w:t>
      </w:r>
      <w:r w:rsidRPr="00591074">
        <w:rPr>
          <w:rStyle w:val="FontStyle64"/>
          <w:rFonts w:ascii="Times New Roman" w:hAnsi="Times New Roman" w:cs="Times New Roman"/>
          <w:sz w:val="28"/>
          <w:szCs w:val="28"/>
        </w:rPr>
        <w:softHyphen/>
        <w:t>тов с пролетарской поэзией. Художественные и идейно-нравственные аспекты этой полемики.</w:t>
      </w:r>
    </w:p>
    <w:p w:rsidR="00591074" w:rsidRPr="00591074" w:rsidRDefault="00591074" w:rsidP="00591074">
      <w:pPr>
        <w:pStyle w:val="Style5"/>
        <w:widowControl/>
        <w:spacing w:line="360" w:lineRule="auto"/>
        <w:jc w:val="both"/>
        <w:rPr>
          <w:rStyle w:val="FontStyle55"/>
          <w:rFonts w:ascii="Times New Roman" w:hAnsi="Times New Roman" w:cs="Times New Roman"/>
          <w:sz w:val="28"/>
          <w:szCs w:val="28"/>
        </w:rPr>
      </w:pPr>
      <w:r w:rsidRPr="00591074">
        <w:rPr>
          <w:rStyle w:val="FontStyle79"/>
          <w:rFonts w:ascii="Times New Roman" w:hAnsi="Times New Roman" w:cs="Times New Roman"/>
          <w:sz w:val="28"/>
          <w:szCs w:val="28"/>
        </w:rPr>
        <w:t xml:space="preserve">     Сергей Александрович Есенин. </w:t>
      </w:r>
      <w:r w:rsidRPr="00591074">
        <w:rPr>
          <w:rStyle w:val="FontStyle64"/>
          <w:rFonts w:ascii="Times New Roman" w:hAnsi="Times New Roman" w:cs="Times New Roman"/>
          <w:sz w:val="28"/>
          <w:szCs w:val="28"/>
        </w:rPr>
        <w:t>Жизнь и творчество.</w:t>
      </w:r>
      <w:r w:rsidRPr="00591074">
        <w:rPr>
          <w:rStyle w:val="FontStyle55"/>
          <w:rFonts w:ascii="Times New Roman" w:hAnsi="Times New Roman" w:cs="Times New Roman"/>
          <w:sz w:val="28"/>
          <w:szCs w:val="28"/>
        </w:rPr>
        <w:t xml:space="preserve"> </w:t>
      </w:r>
      <w:r w:rsidRPr="00591074">
        <w:rPr>
          <w:rStyle w:val="FontStyle64"/>
          <w:rFonts w:ascii="Times New Roman" w:hAnsi="Times New Roman" w:cs="Times New Roman"/>
          <w:sz w:val="28"/>
          <w:szCs w:val="28"/>
        </w:rPr>
        <w:t>(Обзор.)</w:t>
      </w:r>
      <w:r w:rsidRPr="00591074">
        <w:rPr>
          <w:rStyle w:val="FontStyle64"/>
          <w:rFonts w:ascii="Times New Roman" w:hAnsi="Times New Roman" w:cs="Times New Roman"/>
          <w:sz w:val="28"/>
          <w:szCs w:val="28"/>
        </w:rPr>
        <w:tab/>
      </w:r>
    </w:p>
    <w:p w:rsidR="00591074" w:rsidRPr="00591074" w:rsidRDefault="00591074" w:rsidP="00591074">
      <w:pPr>
        <w:pStyle w:val="Style6"/>
        <w:widowControl/>
        <w:tabs>
          <w:tab w:val="left" w:pos="5290"/>
        </w:tabs>
        <w:spacing w:line="360" w:lineRule="auto"/>
        <w:ind w:firstLine="0"/>
        <w:rPr>
          <w:rStyle w:val="FontStyle66"/>
          <w:rFonts w:ascii="Times New Roman" w:hAnsi="Times New Roman" w:cs="Times New Roman"/>
          <w:b w:val="0"/>
          <w:bCs w:val="0"/>
          <w:i w:val="0"/>
          <w:iCs w:val="0"/>
          <w:sz w:val="28"/>
          <w:szCs w:val="28"/>
          <w:vertAlign w:val="superscript"/>
        </w:rPr>
      </w:pPr>
      <w:r w:rsidRPr="00591074">
        <w:rPr>
          <w:rStyle w:val="FontStyle64"/>
          <w:rFonts w:ascii="Times New Roman" w:hAnsi="Times New Roman" w:cs="Times New Roman"/>
          <w:sz w:val="28"/>
          <w:szCs w:val="28"/>
        </w:rPr>
        <w:t xml:space="preserve">Стихотворения: </w:t>
      </w:r>
      <w:r w:rsidRPr="00591074">
        <w:rPr>
          <w:rStyle w:val="FontStyle66"/>
          <w:rFonts w:ascii="Times New Roman" w:hAnsi="Times New Roman" w:cs="Times New Roman"/>
          <w:sz w:val="28"/>
          <w:szCs w:val="28"/>
        </w:rPr>
        <w:t xml:space="preserve">«Гой ты, Русь моя родная!..», «Не бродить, не мять в кустах багряных...», «Мы теперь уходим понемногу...», «Письмо матери», «Спит </w:t>
      </w:r>
      <w:r w:rsidRPr="00591074">
        <w:rPr>
          <w:rStyle w:val="FontStyle56"/>
          <w:rFonts w:ascii="Times New Roman" w:hAnsi="Times New Roman" w:cs="Times New Roman"/>
          <w:sz w:val="28"/>
          <w:szCs w:val="28"/>
        </w:rPr>
        <w:t>ко</w:t>
      </w:r>
      <w:r w:rsidRPr="00591074">
        <w:rPr>
          <w:rStyle w:val="FontStyle66"/>
          <w:rFonts w:ascii="Times New Roman" w:hAnsi="Times New Roman" w:cs="Times New Roman"/>
          <w:sz w:val="28"/>
          <w:szCs w:val="28"/>
        </w:rPr>
        <w:t xml:space="preserve">выль. Равнина дорогая...», «Шаганэ ты моя, Шаганэ!..», «Не жалею, не зову, не плачу », </w:t>
      </w:r>
      <w:r w:rsidRPr="00591074">
        <w:rPr>
          <w:rStyle w:val="FontStyle56"/>
          <w:rFonts w:ascii="Times New Roman" w:hAnsi="Times New Roman" w:cs="Times New Roman"/>
          <w:sz w:val="28"/>
          <w:szCs w:val="28"/>
        </w:rPr>
        <w:t>«</w:t>
      </w:r>
      <w:r w:rsidRPr="00591074">
        <w:rPr>
          <w:rStyle w:val="FontStyle56"/>
          <w:rFonts w:ascii="Times New Roman" w:hAnsi="Times New Roman" w:cs="Times New Roman"/>
          <w:sz w:val="28"/>
          <w:szCs w:val="28"/>
          <w:lang w:val="en-US"/>
        </w:rPr>
        <w:t>P</w:t>
      </w:r>
      <w:r w:rsidRPr="00591074">
        <w:rPr>
          <w:rStyle w:val="FontStyle56"/>
          <w:rFonts w:ascii="Times New Roman" w:hAnsi="Times New Roman" w:cs="Times New Roman"/>
          <w:sz w:val="28"/>
          <w:szCs w:val="28"/>
        </w:rPr>
        <w:t>у</w:t>
      </w:r>
      <w:r w:rsidRPr="00591074">
        <w:rPr>
          <w:rStyle w:val="FontStyle56"/>
          <w:rFonts w:ascii="Times New Roman" w:hAnsi="Times New Roman" w:cs="Times New Roman"/>
          <w:sz w:val="28"/>
          <w:szCs w:val="28"/>
          <w:lang w:val="en-US"/>
        </w:rPr>
        <w:t>c</w:t>
      </w:r>
      <w:r w:rsidRPr="00591074">
        <w:rPr>
          <w:rStyle w:val="FontStyle56"/>
          <w:rFonts w:ascii="Times New Roman" w:hAnsi="Times New Roman" w:cs="Times New Roman"/>
          <w:sz w:val="28"/>
          <w:szCs w:val="28"/>
        </w:rPr>
        <w:t xml:space="preserve">ь </w:t>
      </w:r>
      <w:r w:rsidRPr="00591074">
        <w:rPr>
          <w:rStyle w:val="FontStyle66"/>
          <w:rFonts w:ascii="Times New Roman" w:hAnsi="Times New Roman" w:cs="Times New Roman"/>
          <w:sz w:val="28"/>
          <w:szCs w:val="28"/>
        </w:rPr>
        <w:t xml:space="preserve">советская», «Сорокоуст» </w:t>
      </w:r>
      <w:r w:rsidRPr="00591074">
        <w:rPr>
          <w:rStyle w:val="FontStyle64"/>
          <w:rFonts w:ascii="Times New Roman" w:hAnsi="Times New Roman" w:cs="Times New Roman"/>
          <w:sz w:val="28"/>
          <w:szCs w:val="28"/>
        </w:rPr>
        <w:t xml:space="preserve">(указанные произведения обязательны для изучения). </w:t>
      </w:r>
      <w:r w:rsidRPr="00591074">
        <w:rPr>
          <w:rStyle w:val="FontStyle66"/>
          <w:rFonts w:ascii="Times New Roman" w:hAnsi="Times New Roman" w:cs="Times New Roman"/>
          <w:sz w:val="28"/>
          <w:szCs w:val="28"/>
        </w:rPr>
        <w:t xml:space="preserve">«Я покинул родимый дом...», «Собаке Качалова», «Клен ты мой опавший, клен заледенелый…» </w:t>
      </w:r>
      <w:r w:rsidRPr="00591074">
        <w:rPr>
          <w:rStyle w:val="FontStyle64"/>
          <w:rFonts w:ascii="Times New Roman" w:hAnsi="Times New Roman" w:cs="Times New Roman"/>
          <w:sz w:val="28"/>
          <w:szCs w:val="28"/>
        </w:rPr>
        <w:t xml:space="preserve">(Возможен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w:t>
      </w:r>
      <w:r w:rsidRPr="00591074">
        <w:rPr>
          <w:rStyle w:val="FontStyle58"/>
          <w:rFonts w:ascii="Times New Roman" w:hAnsi="Times New Roman" w:cs="Times New Roman"/>
          <w:sz w:val="28"/>
          <w:szCs w:val="28"/>
        </w:rPr>
        <w:t xml:space="preserve">посланий </w:t>
      </w:r>
      <w:r w:rsidRPr="00591074">
        <w:rPr>
          <w:rStyle w:val="FontStyle79"/>
          <w:rFonts w:ascii="Times New Roman" w:hAnsi="Times New Roman" w:cs="Times New Roman"/>
          <w:sz w:val="28"/>
          <w:szCs w:val="28"/>
        </w:rPr>
        <w:t>род</w:t>
      </w:r>
      <w:r w:rsidRPr="00591074">
        <w:rPr>
          <w:rStyle w:val="FontStyle64"/>
          <w:rFonts w:ascii="Times New Roman" w:hAnsi="Times New Roman" w:cs="Times New Roman"/>
          <w:sz w:val="28"/>
          <w:szCs w:val="28"/>
        </w:rPr>
        <w:t xml:space="preserve">ным </w:t>
      </w:r>
      <w:r w:rsidRPr="00591074">
        <w:rPr>
          <w:rStyle w:val="FontStyle70"/>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любимым людям.</w:t>
      </w:r>
      <w:r w:rsidRPr="00591074">
        <w:rPr>
          <w:rStyle w:val="FontStyle64"/>
          <w:rFonts w:ascii="Times New Roman" w:hAnsi="Times New Roman" w:cs="Times New Roman"/>
          <w:sz w:val="28"/>
          <w:szCs w:val="28"/>
        </w:rPr>
        <w:tab/>
        <w:t xml:space="preserve"> Есенин и имажинизм. Богатство поэтического </w:t>
      </w:r>
      <w:r w:rsidRPr="00591074">
        <w:rPr>
          <w:rStyle w:val="FontStyle70"/>
          <w:rFonts w:ascii="Times New Roman" w:hAnsi="Times New Roman" w:cs="Times New Roman"/>
          <w:sz w:val="28"/>
          <w:szCs w:val="28"/>
        </w:rPr>
        <w:t xml:space="preserve">языка. </w:t>
      </w:r>
      <w:r w:rsidRPr="00591074">
        <w:rPr>
          <w:rStyle w:val="FontStyle64"/>
          <w:rFonts w:ascii="Times New Roman" w:hAnsi="Times New Roman" w:cs="Times New Roman"/>
          <w:sz w:val="28"/>
          <w:szCs w:val="28"/>
        </w:rPr>
        <w:t xml:space="preserve">Цветопись в поэзии Есенина. Сквозные </w:t>
      </w:r>
      <w:r w:rsidRPr="00591074">
        <w:rPr>
          <w:rStyle w:val="FontStyle70"/>
          <w:rFonts w:ascii="Times New Roman" w:hAnsi="Times New Roman" w:cs="Times New Roman"/>
          <w:sz w:val="28"/>
          <w:szCs w:val="28"/>
        </w:rPr>
        <w:t>образы есенин</w:t>
      </w:r>
      <w:r w:rsidRPr="00591074">
        <w:rPr>
          <w:rStyle w:val="FontStyle70"/>
          <w:rFonts w:ascii="Times New Roman" w:hAnsi="Times New Roman" w:cs="Times New Roman"/>
          <w:sz w:val="28"/>
          <w:szCs w:val="28"/>
        </w:rPr>
        <w:softHyphen/>
      </w:r>
      <w:r w:rsidRPr="00591074">
        <w:rPr>
          <w:rStyle w:val="FontStyle64"/>
          <w:rFonts w:ascii="Times New Roman" w:hAnsi="Times New Roman" w:cs="Times New Roman"/>
          <w:sz w:val="28"/>
          <w:szCs w:val="28"/>
        </w:rPr>
        <w:t xml:space="preserve">ской лирики. Трагическое восприятие </w:t>
      </w:r>
      <w:r w:rsidRPr="00591074">
        <w:rPr>
          <w:rStyle w:val="FontStyle70"/>
          <w:rFonts w:ascii="Times New Roman" w:hAnsi="Times New Roman" w:cs="Times New Roman"/>
          <w:sz w:val="28"/>
          <w:szCs w:val="28"/>
        </w:rPr>
        <w:t xml:space="preserve">революционной </w:t>
      </w:r>
      <w:r w:rsidRPr="00591074">
        <w:rPr>
          <w:rStyle w:val="FontStyle64"/>
          <w:rFonts w:ascii="Times New Roman" w:hAnsi="Times New Roman" w:cs="Times New Roman"/>
          <w:sz w:val="28"/>
          <w:szCs w:val="28"/>
        </w:rPr>
        <w:t>ломки традиционного уклада русской деревни. Пушкин</w:t>
      </w:r>
      <w:r w:rsidRPr="00591074">
        <w:rPr>
          <w:rStyle w:val="FontStyle64"/>
          <w:rFonts w:ascii="Times New Roman" w:hAnsi="Times New Roman" w:cs="Times New Roman"/>
          <w:sz w:val="28"/>
          <w:szCs w:val="28"/>
        </w:rPr>
        <w:softHyphen/>
        <w:t>ские мотивы в развитии темы быстротечности человече</w:t>
      </w:r>
      <w:r w:rsidRPr="00591074">
        <w:rPr>
          <w:rStyle w:val="FontStyle64"/>
          <w:rFonts w:ascii="Times New Roman" w:hAnsi="Times New Roman" w:cs="Times New Roman"/>
          <w:sz w:val="28"/>
          <w:szCs w:val="28"/>
        </w:rPr>
        <w:softHyphen/>
        <w:t xml:space="preserve">ского бытия. Поэтика есенинского цикла </w:t>
      </w:r>
      <w:r w:rsidRPr="00591074">
        <w:rPr>
          <w:rStyle w:val="FontStyle66"/>
          <w:rFonts w:ascii="Times New Roman" w:hAnsi="Times New Roman" w:cs="Times New Roman"/>
          <w:sz w:val="28"/>
          <w:szCs w:val="28"/>
        </w:rPr>
        <w:t>(«Персидские мотивы»).</w:t>
      </w:r>
    </w:p>
    <w:p w:rsidR="00591074" w:rsidRPr="00591074" w:rsidRDefault="00591074" w:rsidP="00591074">
      <w:pPr>
        <w:pStyle w:val="Style1"/>
        <w:widowControl/>
        <w:spacing w:line="360" w:lineRule="auto"/>
        <w:ind w:firstLine="326"/>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Фольклоризм литературы.  Имажинизм. Лирический стихотвор</w:t>
      </w:r>
      <w:r w:rsidRPr="00591074">
        <w:rPr>
          <w:rStyle w:val="FontStyle64"/>
          <w:rFonts w:ascii="Times New Roman" w:hAnsi="Times New Roman" w:cs="Times New Roman"/>
          <w:sz w:val="28"/>
          <w:szCs w:val="28"/>
        </w:rPr>
        <w:softHyphen/>
        <w:t xml:space="preserve">ный цикл.  Биографическая основа литературного произведения. </w:t>
      </w:r>
    </w:p>
    <w:p w:rsidR="00591074" w:rsidRPr="00591074" w:rsidRDefault="00591074" w:rsidP="00591074">
      <w:pPr>
        <w:pStyle w:val="Style1"/>
        <w:widowControl/>
        <w:spacing w:line="360" w:lineRule="auto"/>
        <w:ind w:firstLine="326"/>
        <w:rPr>
          <w:rStyle w:val="FontStyle43"/>
          <w:rFonts w:ascii="Times New Roman" w:hAnsi="Times New Roman" w:cs="Times New Roman"/>
          <w:b w:val="0"/>
          <w:bCs w:val="0"/>
        </w:rPr>
      </w:pPr>
      <w:r w:rsidRPr="00591074">
        <w:rPr>
          <w:rStyle w:val="FontStyle43"/>
          <w:rFonts w:ascii="Times New Roman" w:hAnsi="Times New Roman" w:cs="Times New Roman"/>
        </w:rPr>
        <w:t>Литература 20-х годов XX века</w:t>
      </w:r>
    </w:p>
    <w:p w:rsidR="00591074" w:rsidRPr="00591074" w:rsidRDefault="00591074" w:rsidP="00591074">
      <w:pPr>
        <w:pStyle w:val="Style1"/>
        <w:widowControl/>
        <w:spacing w:line="360" w:lineRule="auto"/>
        <w:ind w:firstLine="336"/>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Обзор с монографическим изучением одного-двух произведений (по выбору учителя и учащихся).</w:t>
      </w:r>
    </w:p>
    <w:p w:rsidR="00591074" w:rsidRPr="00591074" w:rsidRDefault="00591074" w:rsidP="00591074">
      <w:pPr>
        <w:pStyle w:val="Style11"/>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Общая характеристика литературного процесса. Лите</w:t>
      </w:r>
      <w:r w:rsidRPr="00591074">
        <w:rPr>
          <w:rStyle w:val="FontStyle64"/>
          <w:rFonts w:ascii="Times New Roman" w:hAnsi="Times New Roman" w:cs="Times New Roman"/>
          <w:sz w:val="28"/>
          <w:szCs w:val="28"/>
        </w:rPr>
        <w:softHyphen/>
        <w:t xml:space="preserve">ратурные объединения </w:t>
      </w:r>
      <w:r w:rsidRPr="00591074">
        <w:rPr>
          <w:rStyle w:val="FontStyle57"/>
          <w:rFonts w:ascii="Times New Roman" w:hAnsi="Times New Roman" w:cs="Times New Roman"/>
          <w:sz w:val="28"/>
          <w:szCs w:val="28"/>
        </w:rPr>
        <w:t xml:space="preserve">(«Пролеткульт», «Кузница», ЛЕФ, «Перевал», конструктивисты, ОБЭРИУ, «Серапионовы братья» </w:t>
      </w:r>
      <w:r w:rsidRPr="00591074">
        <w:rPr>
          <w:rStyle w:val="FontStyle64"/>
          <w:rFonts w:ascii="Times New Roman" w:hAnsi="Times New Roman" w:cs="Times New Roman"/>
          <w:sz w:val="28"/>
          <w:szCs w:val="28"/>
        </w:rPr>
        <w:t>и др.).</w:t>
      </w:r>
    </w:p>
    <w:p w:rsidR="00591074" w:rsidRPr="00591074" w:rsidRDefault="00591074" w:rsidP="00591074">
      <w:pPr>
        <w:pStyle w:val="Style32"/>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Тема России и революции: трагическое осмысление темы в творчестве поэтов старшего поколения </w:t>
      </w:r>
      <w:r w:rsidRPr="00591074">
        <w:rPr>
          <w:rStyle w:val="FontStyle79"/>
          <w:rFonts w:ascii="Times New Roman" w:hAnsi="Times New Roman" w:cs="Times New Roman"/>
          <w:sz w:val="28"/>
          <w:szCs w:val="28"/>
        </w:rPr>
        <w:t xml:space="preserve">(А. Блок, </w:t>
      </w:r>
      <w:r w:rsidRPr="00591074">
        <w:rPr>
          <w:rStyle w:val="FontStyle80"/>
          <w:rFonts w:ascii="Times New Roman" w:hAnsi="Times New Roman" w:cs="Times New Roman"/>
          <w:b/>
          <w:sz w:val="28"/>
          <w:szCs w:val="28"/>
        </w:rPr>
        <w:t>3.</w:t>
      </w:r>
      <w:r w:rsidRPr="00591074">
        <w:rPr>
          <w:rStyle w:val="FontStyle80"/>
          <w:rFonts w:ascii="Times New Roman" w:hAnsi="Times New Roman" w:cs="Times New Roman"/>
          <w:sz w:val="28"/>
          <w:szCs w:val="28"/>
        </w:rPr>
        <w:t xml:space="preserve"> </w:t>
      </w:r>
      <w:r w:rsidRPr="00591074">
        <w:rPr>
          <w:rStyle w:val="FontStyle79"/>
          <w:rFonts w:ascii="Times New Roman" w:hAnsi="Times New Roman" w:cs="Times New Roman"/>
          <w:sz w:val="28"/>
          <w:szCs w:val="28"/>
        </w:rPr>
        <w:t>Гиппиус, А. Белый, В. Ходасевич, И. Бунин, Д. Ме</w:t>
      </w:r>
      <w:r w:rsidRPr="00591074">
        <w:rPr>
          <w:rStyle w:val="FontStyle79"/>
          <w:rFonts w:ascii="Times New Roman" w:hAnsi="Times New Roman" w:cs="Times New Roman"/>
          <w:sz w:val="28"/>
          <w:szCs w:val="28"/>
        </w:rPr>
        <w:softHyphen/>
        <w:t>режковский, А. Ахматова, М. Цветаева, О. Мандель</w:t>
      </w:r>
      <w:r w:rsidRPr="00591074">
        <w:rPr>
          <w:rStyle w:val="FontStyle79"/>
          <w:rFonts w:ascii="Times New Roman" w:hAnsi="Times New Roman" w:cs="Times New Roman"/>
          <w:sz w:val="28"/>
          <w:szCs w:val="28"/>
        </w:rPr>
        <w:softHyphen/>
        <w:t xml:space="preserve">штам </w:t>
      </w:r>
      <w:r w:rsidRPr="00591074">
        <w:rPr>
          <w:rStyle w:val="FontStyle64"/>
          <w:rFonts w:ascii="Times New Roman" w:hAnsi="Times New Roman" w:cs="Times New Roman"/>
          <w:sz w:val="28"/>
          <w:szCs w:val="28"/>
        </w:rPr>
        <w:t>и др.).</w:t>
      </w:r>
    </w:p>
    <w:p w:rsidR="00591074" w:rsidRPr="00591074" w:rsidRDefault="00591074" w:rsidP="00591074">
      <w:pPr>
        <w:pStyle w:val="Style1"/>
        <w:widowControl/>
        <w:spacing w:line="360" w:lineRule="auto"/>
        <w:ind w:firstLine="346"/>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Поиски поэтического языка новой эпохи, экспери</w:t>
      </w:r>
      <w:r w:rsidRPr="00591074">
        <w:rPr>
          <w:rStyle w:val="FontStyle64"/>
          <w:rFonts w:ascii="Times New Roman" w:hAnsi="Times New Roman" w:cs="Times New Roman"/>
          <w:sz w:val="28"/>
          <w:szCs w:val="28"/>
        </w:rPr>
        <w:softHyphen/>
        <w:t xml:space="preserve">менты со словом </w:t>
      </w:r>
      <w:r w:rsidRPr="00591074">
        <w:rPr>
          <w:rStyle w:val="FontStyle79"/>
          <w:rFonts w:ascii="Times New Roman" w:hAnsi="Times New Roman" w:cs="Times New Roman"/>
          <w:sz w:val="28"/>
          <w:szCs w:val="28"/>
        </w:rPr>
        <w:t xml:space="preserve">(В. Хлебников, </w:t>
      </w:r>
      <w:r w:rsidRPr="00591074">
        <w:rPr>
          <w:rStyle w:val="FontStyle64"/>
          <w:rFonts w:ascii="Times New Roman" w:hAnsi="Times New Roman" w:cs="Times New Roman"/>
          <w:sz w:val="28"/>
          <w:szCs w:val="28"/>
        </w:rPr>
        <w:t>поэты-обэриуты).</w:t>
      </w:r>
    </w:p>
    <w:p w:rsidR="00591074" w:rsidRPr="00591074" w:rsidRDefault="00591074" w:rsidP="00591074">
      <w:pPr>
        <w:pStyle w:val="Style1"/>
        <w:widowControl/>
        <w:spacing w:line="360" w:lineRule="auto"/>
        <w:ind w:firstLine="336"/>
        <w:rPr>
          <w:rStyle w:val="FontStyle79"/>
          <w:rFonts w:ascii="Times New Roman" w:hAnsi="Times New Roman" w:cs="Times New Roman"/>
          <w:sz w:val="28"/>
          <w:szCs w:val="28"/>
        </w:rPr>
      </w:pPr>
      <w:r w:rsidRPr="00591074">
        <w:rPr>
          <w:rStyle w:val="FontStyle64"/>
          <w:rFonts w:ascii="Times New Roman" w:hAnsi="Times New Roman" w:cs="Times New Roman"/>
          <w:sz w:val="28"/>
          <w:szCs w:val="28"/>
        </w:rPr>
        <w:t xml:space="preserve">Тема революции и Гражданской войны в творчестве писателей нового поколения </w:t>
      </w:r>
      <w:r w:rsidRPr="00591074">
        <w:rPr>
          <w:rStyle w:val="FontStyle66"/>
          <w:rFonts w:ascii="Times New Roman" w:hAnsi="Times New Roman" w:cs="Times New Roman"/>
          <w:sz w:val="28"/>
          <w:szCs w:val="28"/>
        </w:rPr>
        <w:t xml:space="preserve">(«Конармия» </w:t>
      </w:r>
      <w:r w:rsidRPr="00591074">
        <w:rPr>
          <w:rStyle w:val="FontStyle79"/>
          <w:rFonts w:ascii="Times New Roman" w:hAnsi="Times New Roman" w:cs="Times New Roman"/>
          <w:sz w:val="28"/>
          <w:szCs w:val="28"/>
        </w:rPr>
        <w:t xml:space="preserve">И. Бабеля, </w:t>
      </w:r>
      <w:r w:rsidRPr="00591074">
        <w:rPr>
          <w:rStyle w:val="FontStyle66"/>
          <w:rFonts w:ascii="Times New Roman" w:hAnsi="Times New Roman" w:cs="Times New Roman"/>
          <w:sz w:val="28"/>
          <w:szCs w:val="28"/>
        </w:rPr>
        <w:t xml:space="preserve">«Россия, кровью умытая» </w:t>
      </w:r>
      <w:r w:rsidRPr="00591074">
        <w:rPr>
          <w:rStyle w:val="FontStyle79"/>
          <w:rFonts w:ascii="Times New Roman" w:hAnsi="Times New Roman" w:cs="Times New Roman"/>
          <w:sz w:val="28"/>
          <w:szCs w:val="28"/>
        </w:rPr>
        <w:t xml:space="preserve">А. Веселого, </w:t>
      </w:r>
      <w:r w:rsidRPr="00591074">
        <w:rPr>
          <w:rStyle w:val="FontStyle66"/>
          <w:rFonts w:ascii="Times New Roman" w:hAnsi="Times New Roman" w:cs="Times New Roman"/>
          <w:sz w:val="28"/>
          <w:szCs w:val="28"/>
        </w:rPr>
        <w:t xml:space="preserve">«Разгром» </w:t>
      </w:r>
      <w:r w:rsidRPr="00591074">
        <w:rPr>
          <w:rStyle w:val="FontStyle79"/>
          <w:rFonts w:ascii="Times New Roman" w:hAnsi="Times New Roman" w:cs="Times New Roman"/>
          <w:sz w:val="28"/>
          <w:szCs w:val="28"/>
        </w:rPr>
        <w:t xml:space="preserve">А. Фадеева). </w:t>
      </w:r>
      <w:r w:rsidRPr="00591074">
        <w:rPr>
          <w:rStyle w:val="FontStyle64"/>
          <w:rFonts w:ascii="Times New Roman" w:hAnsi="Times New Roman" w:cs="Times New Roman"/>
          <w:sz w:val="28"/>
          <w:szCs w:val="28"/>
        </w:rPr>
        <w:t>Трагизм восприятия революционных со</w:t>
      </w:r>
      <w:r w:rsidRPr="00591074">
        <w:rPr>
          <w:rStyle w:val="FontStyle64"/>
          <w:rFonts w:ascii="Times New Roman" w:hAnsi="Times New Roman" w:cs="Times New Roman"/>
          <w:sz w:val="28"/>
          <w:szCs w:val="28"/>
        </w:rPr>
        <w:softHyphen/>
        <w:t xml:space="preserve">бытий прозаиками старшего поколения </w:t>
      </w:r>
      <w:r w:rsidRPr="00591074">
        <w:rPr>
          <w:rStyle w:val="FontStyle66"/>
          <w:rFonts w:ascii="Times New Roman" w:hAnsi="Times New Roman" w:cs="Times New Roman"/>
          <w:sz w:val="28"/>
          <w:szCs w:val="28"/>
        </w:rPr>
        <w:t xml:space="preserve">(«Плачи» </w:t>
      </w:r>
      <w:r w:rsidRPr="00591074">
        <w:rPr>
          <w:rStyle w:val="FontStyle79"/>
          <w:rFonts w:ascii="Times New Roman" w:hAnsi="Times New Roman" w:cs="Times New Roman"/>
          <w:sz w:val="28"/>
          <w:szCs w:val="28"/>
        </w:rPr>
        <w:t>А. Ре</w:t>
      </w:r>
      <w:r w:rsidRPr="00591074">
        <w:rPr>
          <w:rStyle w:val="FontStyle79"/>
          <w:rFonts w:ascii="Times New Roman" w:hAnsi="Times New Roman" w:cs="Times New Roman"/>
          <w:sz w:val="28"/>
          <w:szCs w:val="28"/>
        </w:rPr>
        <w:softHyphen/>
        <w:t xml:space="preserve">мизова </w:t>
      </w:r>
      <w:r w:rsidRPr="00591074">
        <w:rPr>
          <w:rStyle w:val="FontStyle64"/>
          <w:rFonts w:ascii="Times New Roman" w:hAnsi="Times New Roman" w:cs="Times New Roman"/>
          <w:sz w:val="28"/>
          <w:szCs w:val="28"/>
        </w:rPr>
        <w:t xml:space="preserve">как жанр лирической орнаментальной прозы; </w:t>
      </w:r>
      <w:r w:rsidRPr="00591074">
        <w:rPr>
          <w:rStyle w:val="FontStyle66"/>
          <w:rFonts w:ascii="Times New Roman" w:hAnsi="Times New Roman" w:cs="Times New Roman"/>
          <w:sz w:val="28"/>
          <w:szCs w:val="28"/>
        </w:rPr>
        <w:t xml:space="preserve">«Солнце мертвых» </w:t>
      </w:r>
      <w:r w:rsidRPr="00591074">
        <w:rPr>
          <w:rStyle w:val="FontStyle79"/>
          <w:rFonts w:ascii="Times New Roman" w:hAnsi="Times New Roman" w:cs="Times New Roman"/>
          <w:sz w:val="28"/>
          <w:szCs w:val="28"/>
        </w:rPr>
        <w:t xml:space="preserve">И. Шмелева). </w:t>
      </w:r>
      <w:r w:rsidRPr="00591074">
        <w:rPr>
          <w:rStyle w:val="FontStyle64"/>
          <w:rFonts w:ascii="Times New Roman" w:hAnsi="Times New Roman" w:cs="Times New Roman"/>
          <w:sz w:val="28"/>
          <w:szCs w:val="28"/>
        </w:rPr>
        <w:t xml:space="preserve">Поиски нового героя эпохи </w:t>
      </w:r>
      <w:r w:rsidRPr="00591074">
        <w:rPr>
          <w:rStyle w:val="FontStyle66"/>
          <w:rFonts w:ascii="Times New Roman" w:hAnsi="Times New Roman" w:cs="Times New Roman"/>
          <w:sz w:val="28"/>
          <w:szCs w:val="28"/>
        </w:rPr>
        <w:t xml:space="preserve">(«Голый год» </w:t>
      </w:r>
      <w:r w:rsidRPr="00591074">
        <w:rPr>
          <w:rStyle w:val="FontStyle79"/>
          <w:rFonts w:ascii="Times New Roman" w:hAnsi="Times New Roman" w:cs="Times New Roman"/>
          <w:sz w:val="28"/>
          <w:szCs w:val="28"/>
        </w:rPr>
        <w:t xml:space="preserve">Б. Пильняка, </w:t>
      </w:r>
      <w:r w:rsidRPr="00591074">
        <w:rPr>
          <w:rStyle w:val="FontStyle66"/>
          <w:rFonts w:ascii="Times New Roman" w:hAnsi="Times New Roman" w:cs="Times New Roman"/>
          <w:sz w:val="28"/>
          <w:szCs w:val="28"/>
        </w:rPr>
        <w:t xml:space="preserve">«Ветер» </w:t>
      </w:r>
      <w:r w:rsidRPr="00591074">
        <w:rPr>
          <w:rStyle w:val="FontStyle79"/>
          <w:rFonts w:ascii="Times New Roman" w:hAnsi="Times New Roman" w:cs="Times New Roman"/>
          <w:sz w:val="28"/>
          <w:szCs w:val="28"/>
        </w:rPr>
        <w:t>Б. Лавре</w:t>
      </w:r>
      <w:r w:rsidRPr="00591074">
        <w:rPr>
          <w:rStyle w:val="FontStyle79"/>
          <w:rFonts w:ascii="Times New Roman" w:hAnsi="Times New Roman" w:cs="Times New Roman"/>
          <w:sz w:val="28"/>
          <w:szCs w:val="28"/>
        </w:rPr>
        <w:softHyphen/>
        <w:t xml:space="preserve">нева, </w:t>
      </w:r>
      <w:r w:rsidRPr="00591074">
        <w:rPr>
          <w:rStyle w:val="FontStyle66"/>
          <w:rFonts w:ascii="Times New Roman" w:hAnsi="Times New Roman" w:cs="Times New Roman"/>
          <w:sz w:val="28"/>
          <w:szCs w:val="28"/>
        </w:rPr>
        <w:t xml:space="preserve">«Чапаев» </w:t>
      </w:r>
      <w:r w:rsidRPr="00591074">
        <w:rPr>
          <w:rStyle w:val="FontStyle79"/>
          <w:rFonts w:ascii="Times New Roman" w:hAnsi="Times New Roman" w:cs="Times New Roman"/>
          <w:sz w:val="28"/>
          <w:szCs w:val="28"/>
        </w:rPr>
        <w:t>Д. Фурманова).</w:t>
      </w:r>
    </w:p>
    <w:p w:rsidR="00591074" w:rsidRPr="00591074" w:rsidRDefault="00591074" w:rsidP="00591074">
      <w:pPr>
        <w:pStyle w:val="Style6"/>
        <w:widowControl/>
        <w:spacing w:line="360" w:lineRule="auto"/>
        <w:ind w:firstLine="341"/>
        <w:rPr>
          <w:rStyle w:val="FontStyle66"/>
          <w:rFonts w:ascii="Times New Roman" w:hAnsi="Times New Roman" w:cs="Times New Roman"/>
          <w:sz w:val="28"/>
          <w:szCs w:val="28"/>
        </w:rPr>
      </w:pPr>
      <w:r w:rsidRPr="00591074">
        <w:rPr>
          <w:rStyle w:val="FontStyle64"/>
          <w:rFonts w:ascii="Times New Roman" w:hAnsi="Times New Roman" w:cs="Times New Roman"/>
          <w:sz w:val="28"/>
          <w:szCs w:val="28"/>
        </w:rPr>
        <w:t xml:space="preserve">Русская эмигрантская сатира, ее направленность </w:t>
      </w:r>
      <w:r w:rsidRPr="00591074">
        <w:rPr>
          <w:rStyle w:val="FontStyle79"/>
          <w:rFonts w:ascii="Times New Roman" w:hAnsi="Times New Roman" w:cs="Times New Roman"/>
          <w:sz w:val="28"/>
          <w:szCs w:val="28"/>
        </w:rPr>
        <w:t xml:space="preserve">(А. Аверченко. </w:t>
      </w:r>
      <w:r w:rsidRPr="00591074">
        <w:rPr>
          <w:rStyle w:val="FontStyle66"/>
          <w:rFonts w:ascii="Times New Roman" w:hAnsi="Times New Roman" w:cs="Times New Roman"/>
          <w:sz w:val="28"/>
          <w:szCs w:val="28"/>
        </w:rPr>
        <w:t xml:space="preserve">«Дюжина ножей в спину революции»; </w:t>
      </w:r>
      <w:r w:rsidRPr="00591074">
        <w:rPr>
          <w:rStyle w:val="FontStyle79"/>
          <w:rFonts w:ascii="Times New Roman" w:hAnsi="Times New Roman" w:cs="Times New Roman"/>
          <w:sz w:val="28"/>
          <w:szCs w:val="28"/>
        </w:rPr>
        <w:t xml:space="preserve">Тэффи. </w:t>
      </w:r>
      <w:r w:rsidRPr="00591074">
        <w:rPr>
          <w:rStyle w:val="FontStyle66"/>
          <w:rFonts w:ascii="Times New Roman" w:hAnsi="Times New Roman" w:cs="Times New Roman"/>
          <w:sz w:val="28"/>
          <w:szCs w:val="28"/>
        </w:rPr>
        <w:t>«Ностальгия»),</w:t>
      </w:r>
    </w:p>
    <w:p w:rsidR="00591074" w:rsidRPr="00591074" w:rsidRDefault="00591074" w:rsidP="00591074">
      <w:pPr>
        <w:pStyle w:val="Style1"/>
        <w:widowControl/>
        <w:spacing w:line="360" w:lineRule="auto"/>
        <w:ind w:firstLine="331"/>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Орнаментальная проза.</w:t>
      </w:r>
    </w:p>
    <w:p w:rsidR="00591074" w:rsidRPr="00591074" w:rsidRDefault="00591074" w:rsidP="00591074">
      <w:pPr>
        <w:pStyle w:val="Style32"/>
        <w:widowControl/>
        <w:spacing w:line="360" w:lineRule="auto"/>
        <w:ind w:firstLine="355"/>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Владимир Владимирович Маяковский. </w:t>
      </w:r>
      <w:r w:rsidRPr="00591074">
        <w:rPr>
          <w:rStyle w:val="FontStyle64"/>
          <w:rFonts w:ascii="Times New Roman" w:hAnsi="Times New Roman" w:cs="Times New Roman"/>
          <w:sz w:val="28"/>
          <w:szCs w:val="28"/>
        </w:rPr>
        <w:t>Жизнь и творчество. (Обзор.)</w:t>
      </w:r>
    </w:p>
    <w:p w:rsidR="00591074" w:rsidRPr="00591074" w:rsidRDefault="00591074" w:rsidP="00591074">
      <w:pPr>
        <w:pStyle w:val="Style6"/>
        <w:widowControl/>
        <w:spacing w:line="360" w:lineRule="auto"/>
        <w:ind w:firstLine="0"/>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Стихотворения: </w:t>
      </w:r>
      <w:r w:rsidRPr="00591074">
        <w:rPr>
          <w:rStyle w:val="FontStyle66"/>
          <w:rFonts w:ascii="Times New Roman" w:hAnsi="Times New Roman" w:cs="Times New Roman"/>
          <w:sz w:val="28"/>
          <w:szCs w:val="28"/>
        </w:rPr>
        <w:t>«А вы могли бы?», «Послушайте!», «Скрипка и немножко нервно», «Лиличка!», «Юби</w:t>
      </w:r>
      <w:r w:rsidRPr="00591074">
        <w:rPr>
          <w:rStyle w:val="FontStyle66"/>
          <w:rFonts w:ascii="Times New Roman" w:hAnsi="Times New Roman" w:cs="Times New Roman"/>
          <w:sz w:val="28"/>
          <w:szCs w:val="28"/>
        </w:rPr>
        <w:softHyphen/>
        <w:t xml:space="preserve">лейное», «Прозаседавшиеся» </w:t>
      </w:r>
      <w:r w:rsidRPr="00591074">
        <w:rPr>
          <w:rStyle w:val="FontStyle64"/>
          <w:rFonts w:ascii="Times New Roman" w:hAnsi="Times New Roman" w:cs="Times New Roman"/>
          <w:sz w:val="28"/>
          <w:szCs w:val="28"/>
        </w:rPr>
        <w:t xml:space="preserve">(указанные произведения являются обязательными для изучения). </w:t>
      </w:r>
      <w:r w:rsidRPr="00591074">
        <w:rPr>
          <w:rStyle w:val="FontStyle66"/>
          <w:rFonts w:ascii="Times New Roman" w:hAnsi="Times New Roman" w:cs="Times New Roman"/>
          <w:sz w:val="28"/>
          <w:szCs w:val="28"/>
        </w:rPr>
        <w:t xml:space="preserve">«Разговор с фининспектором о поэзии», </w:t>
      </w:r>
      <w:r w:rsidRPr="00591074">
        <w:rPr>
          <w:rStyle w:val="FontStyle57"/>
          <w:rFonts w:ascii="Times New Roman" w:hAnsi="Times New Roman" w:cs="Times New Roman"/>
          <w:b/>
          <w:sz w:val="28"/>
          <w:szCs w:val="28"/>
        </w:rPr>
        <w:t xml:space="preserve">«Сергею </w:t>
      </w:r>
      <w:r w:rsidRPr="00591074">
        <w:rPr>
          <w:rStyle w:val="FontStyle66"/>
          <w:rFonts w:ascii="Times New Roman" w:hAnsi="Times New Roman" w:cs="Times New Roman"/>
          <w:sz w:val="28"/>
          <w:szCs w:val="28"/>
        </w:rPr>
        <w:t xml:space="preserve">Есенину», «Письмо товарищу Кострову из </w:t>
      </w:r>
      <w:r w:rsidRPr="00591074">
        <w:rPr>
          <w:rStyle w:val="FontStyle57"/>
          <w:rFonts w:ascii="Times New Roman" w:hAnsi="Times New Roman" w:cs="Times New Roman"/>
          <w:b/>
          <w:sz w:val="28"/>
          <w:szCs w:val="28"/>
        </w:rPr>
        <w:t>Парижа</w:t>
      </w:r>
      <w:r w:rsidRPr="00591074">
        <w:rPr>
          <w:rStyle w:val="FontStyle57"/>
          <w:rFonts w:ascii="Times New Roman" w:hAnsi="Times New Roman" w:cs="Times New Roman"/>
          <w:sz w:val="28"/>
          <w:szCs w:val="28"/>
        </w:rPr>
        <w:t xml:space="preserve"> </w:t>
      </w:r>
      <w:r w:rsidRPr="00591074">
        <w:rPr>
          <w:rStyle w:val="FontStyle66"/>
          <w:rFonts w:ascii="Times New Roman" w:hAnsi="Times New Roman" w:cs="Times New Roman"/>
          <w:sz w:val="28"/>
          <w:szCs w:val="28"/>
        </w:rPr>
        <w:t xml:space="preserve">о сущности любви», «Письмо Татьяне </w:t>
      </w:r>
      <w:r w:rsidRPr="00591074">
        <w:rPr>
          <w:rStyle w:val="FontStyle57"/>
          <w:rFonts w:ascii="Times New Roman" w:hAnsi="Times New Roman" w:cs="Times New Roman"/>
          <w:b/>
          <w:sz w:val="28"/>
          <w:szCs w:val="28"/>
        </w:rPr>
        <w:t>Яковлевой»</w:t>
      </w:r>
      <w:r w:rsidRPr="00591074">
        <w:rPr>
          <w:rStyle w:val="FontStyle57"/>
          <w:rFonts w:ascii="Times New Roman" w:hAnsi="Times New Roman" w:cs="Times New Roman"/>
          <w:sz w:val="28"/>
          <w:szCs w:val="28"/>
        </w:rPr>
        <w:t xml:space="preserve"> </w:t>
      </w:r>
      <w:r w:rsidRPr="00591074">
        <w:rPr>
          <w:rStyle w:val="FontStyle64"/>
          <w:rFonts w:ascii="Times New Roman" w:hAnsi="Times New Roman" w:cs="Times New Roman"/>
          <w:sz w:val="28"/>
          <w:szCs w:val="28"/>
        </w:rPr>
        <w:t xml:space="preserve">(Возможен выбор трех-пяти других стихотворений). Начало творческого пути: дух бунтарства </w:t>
      </w:r>
      <w:r w:rsidRPr="00591074">
        <w:rPr>
          <w:rStyle w:val="FontStyle58"/>
          <w:rFonts w:ascii="Times New Roman" w:hAnsi="Times New Roman" w:cs="Times New Roman"/>
          <w:sz w:val="28"/>
          <w:szCs w:val="28"/>
        </w:rPr>
        <w:t xml:space="preserve">и эпатажа. </w:t>
      </w:r>
      <w:r w:rsidRPr="00591074">
        <w:rPr>
          <w:rStyle w:val="FontStyle64"/>
          <w:rFonts w:ascii="Times New Roman" w:hAnsi="Times New Roman" w:cs="Times New Roman"/>
          <w:sz w:val="28"/>
          <w:szCs w:val="28"/>
        </w:rPr>
        <w:t xml:space="preserve">Поэзия и живопись. Маяковский и футуризм. Поэт и революция. Пафос революционного переустройства </w:t>
      </w:r>
      <w:r w:rsidRPr="00591074">
        <w:rPr>
          <w:rStyle w:val="FontStyle58"/>
          <w:rFonts w:ascii="Times New Roman" w:hAnsi="Times New Roman" w:cs="Times New Roman"/>
          <w:sz w:val="28"/>
          <w:szCs w:val="28"/>
        </w:rPr>
        <w:t xml:space="preserve">мира. </w:t>
      </w:r>
      <w:r w:rsidRPr="00591074">
        <w:rPr>
          <w:rStyle w:val="FontStyle64"/>
          <w:rFonts w:ascii="Times New Roman" w:hAnsi="Times New Roman" w:cs="Times New Roman"/>
          <w:sz w:val="28"/>
          <w:szCs w:val="28"/>
        </w:rPr>
        <w:t xml:space="preserve">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w:t>
      </w:r>
      <w:r w:rsidRPr="00591074">
        <w:rPr>
          <w:rStyle w:val="FontStyle58"/>
          <w:rFonts w:ascii="Times New Roman" w:hAnsi="Times New Roman" w:cs="Times New Roman"/>
          <w:sz w:val="28"/>
          <w:szCs w:val="28"/>
        </w:rPr>
        <w:t>по</w:t>
      </w:r>
      <w:r w:rsidRPr="00591074">
        <w:rPr>
          <w:rStyle w:val="FontStyle64"/>
          <w:rFonts w:ascii="Times New Roman" w:hAnsi="Times New Roman" w:cs="Times New Roman"/>
          <w:sz w:val="28"/>
          <w:szCs w:val="28"/>
        </w:rPr>
        <w:t>эта. Широта жанрового диапазона творчества поэта - новатора. Традиции Маяковского в российской поэзии ХХ столетия.</w:t>
      </w:r>
    </w:p>
    <w:p w:rsidR="00591074" w:rsidRPr="00591074" w:rsidRDefault="00591074" w:rsidP="00591074">
      <w:pPr>
        <w:pStyle w:val="Style1"/>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Футуризм.  Тоническое стихосложение. Развитие представлений о рифме: рифма составная (каламбурная), рифма ассонансная.</w:t>
      </w:r>
    </w:p>
    <w:p w:rsidR="00591074" w:rsidRPr="00591074" w:rsidRDefault="00591074" w:rsidP="00591074">
      <w:pPr>
        <w:pStyle w:val="Style1"/>
        <w:widowControl/>
        <w:spacing w:line="360" w:lineRule="auto"/>
        <w:rPr>
          <w:rStyle w:val="FontStyle43"/>
          <w:rFonts w:ascii="Times New Roman" w:hAnsi="Times New Roman" w:cs="Times New Roman"/>
          <w:b w:val="0"/>
          <w:bCs w:val="0"/>
        </w:rPr>
      </w:pPr>
      <w:r w:rsidRPr="00591074">
        <w:rPr>
          <w:rStyle w:val="FontStyle43"/>
          <w:rFonts w:ascii="Times New Roman" w:hAnsi="Times New Roman" w:cs="Times New Roman"/>
        </w:rPr>
        <w:t>Литература 30-х годов XX века (Обзор)</w:t>
      </w:r>
    </w:p>
    <w:p w:rsidR="00591074" w:rsidRPr="00591074" w:rsidRDefault="00591074" w:rsidP="00591074">
      <w:pPr>
        <w:pStyle w:val="Style1"/>
        <w:widowControl/>
        <w:tabs>
          <w:tab w:val="left" w:pos="4886"/>
        </w:tabs>
        <w:spacing w:line="360" w:lineRule="auto"/>
        <w:ind w:firstLine="346"/>
        <w:rPr>
          <w:rStyle w:val="FontStyle79"/>
          <w:rFonts w:ascii="Times New Roman" w:hAnsi="Times New Roman" w:cs="Times New Roman"/>
          <w:sz w:val="28"/>
          <w:szCs w:val="28"/>
        </w:rPr>
      </w:pPr>
      <w:r w:rsidRPr="00591074">
        <w:rPr>
          <w:rStyle w:val="FontStyle64"/>
          <w:rFonts w:ascii="Times New Roman" w:hAnsi="Times New Roman" w:cs="Times New Roman"/>
          <w:sz w:val="28"/>
          <w:szCs w:val="28"/>
        </w:rPr>
        <w:t xml:space="preserve">Сложность творческих поисков и писательских судеб </w:t>
      </w:r>
      <w:r w:rsidRPr="00591074">
        <w:rPr>
          <w:rStyle w:val="FontStyle64"/>
          <w:rFonts w:ascii="Times New Roman" w:hAnsi="Times New Roman" w:cs="Times New Roman"/>
          <w:spacing w:val="30"/>
          <w:sz w:val="28"/>
          <w:szCs w:val="28"/>
        </w:rPr>
        <w:t>в 30-</w:t>
      </w:r>
      <w:r w:rsidRPr="00591074">
        <w:rPr>
          <w:rStyle w:val="FontStyle64"/>
          <w:rFonts w:ascii="Times New Roman" w:hAnsi="Times New Roman" w:cs="Times New Roman"/>
          <w:spacing w:val="30"/>
          <w:sz w:val="28"/>
          <w:szCs w:val="28"/>
          <w:lang w:val="en-US"/>
        </w:rPr>
        <w:t>e</w:t>
      </w:r>
      <w:r w:rsidRPr="00591074">
        <w:rPr>
          <w:rStyle w:val="FontStyle64"/>
          <w:rFonts w:ascii="Times New Roman" w:hAnsi="Times New Roman" w:cs="Times New Roman"/>
          <w:sz w:val="28"/>
          <w:szCs w:val="28"/>
        </w:rPr>
        <w:t xml:space="preserve"> годы. Судьба человека и его призвание в </w:t>
      </w:r>
      <w:r w:rsidRPr="00591074">
        <w:rPr>
          <w:rStyle w:val="FontStyle58"/>
          <w:rFonts w:ascii="Times New Roman" w:hAnsi="Times New Roman" w:cs="Times New Roman"/>
          <w:sz w:val="28"/>
          <w:szCs w:val="28"/>
        </w:rPr>
        <w:t>поэзии 30</w:t>
      </w:r>
      <w:r w:rsidRPr="00591074">
        <w:rPr>
          <w:rStyle w:val="FontStyle64"/>
          <w:rFonts w:ascii="Times New Roman" w:hAnsi="Times New Roman" w:cs="Times New Roman"/>
          <w:sz w:val="28"/>
          <w:szCs w:val="28"/>
        </w:rPr>
        <w:t>-</w:t>
      </w:r>
      <w:r w:rsidRPr="00591074">
        <w:rPr>
          <w:rStyle w:val="FontStyle64"/>
          <w:rFonts w:ascii="Times New Roman" w:hAnsi="Times New Roman" w:cs="Times New Roman"/>
          <w:sz w:val="28"/>
          <w:szCs w:val="28"/>
          <w:lang w:val="en-US"/>
        </w:rPr>
        <w:t>x</w:t>
      </w:r>
      <w:r w:rsidRPr="00591074">
        <w:rPr>
          <w:rStyle w:val="FontStyle64"/>
          <w:rFonts w:ascii="Times New Roman" w:hAnsi="Times New Roman" w:cs="Times New Roman"/>
          <w:sz w:val="28"/>
          <w:szCs w:val="28"/>
        </w:rPr>
        <w:t xml:space="preserve"> годов. Понимание миссии поэта и значения поэзии в творчестве </w:t>
      </w:r>
      <w:r w:rsidRPr="00591074">
        <w:rPr>
          <w:rStyle w:val="FontStyle79"/>
          <w:rFonts w:ascii="Times New Roman" w:hAnsi="Times New Roman" w:cs="Times New Roman"/>
          <w:sz w:val="28"/>
          <w:szCs w:val="28"/>
        </w:rPr>
        <w:t xml:space="preserve">А. Ахматовой, М. Цветаевой, Б.Пастернака, О. Мандельштама </w:t>
      </w:r>
      <w:r w:rsidRPr="00591074">
        <w:rPr>
          <w:rStyle w:val="FontStyle64"/>
          <w:rFonts w:ascii="Times New Roman" w:hAnsi="Times New Roman" w:cs="Times New Roman"/>
          <w:sz w:val="28"/>
          <w:szCs w:val="28"/>
        </w:rPr>
        <w:t xml:space="preserve">и др. Новая   волна   поэтов:   лирические   стихотворения Б. </w:t>
      </w:r>
      <w:r w:rsidRPr="00591074">
        <w:rPr>
          <w:rStyle w:val="FontStyle79"/>
          <w:rFonts w:ascii="Times New Roman" w:hAnsi="Times New Roman" w:cs="Times New Roman"/>
          <w:sz w:val="28"/>
          <w:szCs w:val="28"/>
        </w:rPr>
        <w:t xml:space="preserve">Корнилова, П. Васильева, М. </w:t>
      </w:r>
      <w:r w:rsidRPr="00591074">
        <w:rPr>
          <w:rStyle w:val="FontStyle67"/>
          <w:rFonts w:ascii="Times New Roman" w:eastAsia="Times" w:hAnsi="Times New Roman" w:cs="Times New Roman"/>
          <w:b/>
          <w:sz w:val="28"/>
          <w:szCs w:val="28"/>
        </w:rPr>
        <w:t>Исаковского,</w:t>
      </w:r>
      <w:r w:rsidRPr="00591074">
        <w:rPr>
          <w:rStyle w:val="FontStyle67"/>
          <w:rFonts w:ascii="Times New Roman" w:eastAsia="Times" w:hAnsi="Times New Roman" w:cs="Times New Roman"/>
          <w:sz w:val="28"/>
          <w:szCs w:val="28"/>
        </w:rPr>
        <w:t xml:space="preserve"> </w:t>
      </w:r>
      <w:r w:rsidRPr="00591074">
        <w:rPr>
          <w:rStyle w:val="FontStyle79"/>
          <w:rFonts w:ascii="Times New Roman" w:hAnsi="Times New Roman" w:cs="Times New Roman"/>
          <w:sz w:val="28"/>
          <w:szCs w:val="28"/>
        </w:rPr>
        <w:t xml:space="preserve">А. Прокофьева,   Я. Смелякова,   Б. </w:t>
      </w:r>
      <w:r w:rsidRPr="00591074">
        <w:rPr>
          <w:rStyle w:val="FontStyle67"/>
          <w:rFonts w:ascii="Times New Roman" w:eastAsia="Times" w:hAnsi="Times New Roman" w:cs="Times New Roman"/>
          <w:b/>
          <w:sz w:val="28"/>
          <w:szCs w:val="28"/>
        </w:rPr>
        <w:t>Ручьева,</w:t>
      </w:r>
      <w:r w:rsidRPr="00591074">
        <w:rPr>
          <w:rStyle w:val="FontStyle67"/>
          <w:rFonts w:ascii="Times New Roman" w:eastAsia="Times" w:hAnsi="Times New Roman" w:cs="Times New Roman"/>
          <w:sz w:val="28"/>
          <w:szCs w:val="28"/>
        </w:rPr>
        <w:t xml:space="preserve"> </w:t>
      </w:r>
      <w:r w:rsidRPr="00591074">
        <w:rPr>
          <w:rStyle w:val="FontStyle79"/>
          <w:rFonts w:ascii="Times New Roman" w:hAnsi="Times New Roman" w:cs="Times New Roman"/>
          <w:sz w:val="28"/>
          <w:szCs w:val="28"/>
        </w:rPr>
        <w:t xml:space="preserve">М.  </w:t>
      </w:r>
      <w:r w:rsidRPr="00591074">
        <w:rPr>
          <w:rStyle w:val="FontStyle64"/>
          <w:rFonts w:ascii="Times New Roman" w:hAnsi="Times New Roman" w:cs="Times New Roman"/>
          <w:sz w:val="28"/>
          <w:szCs w:val="28"/>
        </w:rPr>
        <w:t>Светлова</w:t>
      </w:r>
      <w:r w:rsidRPr="00591074">
        <w:rPr>
          <w:rStyle w:val="FontStyle79"/>
          <w:rFonts w:ascii="Times New Roman" w:hAnsi="Times New Roman" w:cs="Times New Roman"/>
          <w:sz w:val="28"/>
          <w:szCs w:val="28"/>
        </w:rPr>
        <w:t xml:space="preserve"> </w:t>
      </w:r>
      <w:r w:rsidRPr="00591074">
        <w:rPr>
          <w:rStyle w:val="FontStyle64"/>
          <w:rFonts w:ascii="Times New Roman" w:hAnsi="Times New Roman" w:cs="Times New Roman"/>
          <w:sz w:val="28"/>
          <w:szCs w:val="28"/>
        </w:rPr>
        <w:t xml:space="preserve">и др.; поэмы </w:t>
      </w:r>
      <w:r w:rsidRPr="00591074">
        <w:rPr>
          <w:rStyle w:val="FontStyle79"/>
          <w:rFonts w:ascii="Times New Roman" w:hAnsi="Times New Roman" w:cs="Times New Roman"/>
          <w:sz w:val="28"/>
          <w:szCs w:val="28"/>
        </w:rPr>
        <w:t>А. Твардовского, И. Сельвинского.</w:t>
      </w:r>
    </w:p>
    <w:p w:rsidR="00591074" w:rsidRPr="00591074" w:rsidRDefault="00591074" w:rsidP="00591074">
      <w:pPr>
        <w:pStyle w:val="Style1"/>
        <w:widowControl/>
        <w:spacing w:line="360" w:lineRule="auto"/>
        <w:ind w:firstLine="355"/>
        <w:rPr>
          <w:rStyle w:val="FontStyle70"/>
          <w:rFonts w:ascii="Times New Roman" w:hAnsi="Times New Roman" w:cs="Times New Roman"/>
          <w:sz w:val="28"/>
          <w:szCs w:val="28"/>
        </w:rPr>
      </w:pPr>
      <w:r w:rsidRPr="00591074">
        <w:rPr>
          <w:rStyle w:val="FontStyle64"/>
          <w:rFonts w:ascii="Times New Roman" w:hAnsi="Times New Roman" w:cs="Times New Roman"/>
          <w:sz w:val="28"/>
          <w:szCs w:val="28"/>
        </w:rPr>
        <w:t xml:space="preserve">Тема русской истории в литературе </w:t>
      </w:r>
      <w:r w:rsidRPr="00591074">
        <w:rPr>
          <w:rStyle w:val="FontStyle79"/>
          <w:rFonts w:ascii="Times New Roman" w:hAnsi="Times New Roman" w:cs="Times New Roman"/>
          <w:sz w:val="28"/>
          <w:szCs w:val="28"/>
        </w:rPr>
        <w:t xml:space="preserve">30-х годов: А. Толстой. </w:t>
      </w:r>
      <w:r w:rsidRPr="00591074">
        <w:rPr>
          <w:rStyle w:val="FontStyle66"/>
          <w:rFonts w:ascii="Times New Roman" w:hAnsi="Times New Roman" w:cs="Times New Roman"/>
          <w:sz w:val="28"/>
          <w:szCs w:val="28"/>
        </w:rPr>
        <w:t xml:space="preserve">«Петр Первый», </w:t>
      </w:r>
      <w:r w:rsidRPr="00591074">
        <w:rPr>
          <w:rStyle w:val="FontStyle70"/>
          <w:rFonts w:ascii="Times New Roman" w:hAnsi="Times New Roman" w:cs="Times New Roman"/>
          <w:sz w:val="28"/>
          <w:szCs w:val="28"/>
        </w:rPr>
        <w:t>Ю. Тынянов  «Смерть Вазир-Мухтара», поэмы Д. Кедрина, К. Симонова, Л.Мартынова.</w:t>
      </w:r>
    </w:p>
    <w:p w:rsidR="00591074" w:rsidRPr="00591074" w:rsidRDefault="00591074" w:rsidP="00591074">
      <w:pPr>
        <w:pStyle w:val="Style1"/>
        <w:widowControl/>
        <w:spacing w:line="360" w:lineRule="auto"/>
        <w:ind w:firstLine="331"/>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Утверждение пафоса и драматизма революционных испытаний в творчестве </w:t>
      </w:r>
      <w:r w:rsidRPr="00591074">
        <w:rPr>
          <w:rStyle w:val="FontStyle79"/>
          <w:rFonts w:ascii="Times New Roman" w:hAnsi="Times New Roman" w:cs="Times New Roman"/>
          <w:sz w:val="28"/>
          <w:szCs w:val="28"/>
        </w:rPr>
        <w:t>М. Шолохова, Н. Островско</w:t>
      </w:r>
      <w:r w:rsidRPr="00591074">
        <w:rPr>
          <w:rStyle w:val="FontStyle79"/>
          <w:rFonts w:ascii="Times New Roman" w:hAnsi="Times New Roman" w:cs="Times New Roman"/>
          <w:sz w:val="28"/>
          <w:szCs w:val="28"/>
        </w:rPr>
        <w:softHyphen/>
        <w:t xml:space="preserve">го, В. </w:t>
      </w:r>
      <w:r w:rsidRPr="00591074">
        <w:rPr>
          <w:rStyle w:val="FontStyle64"/>
          <w:rFonts w:ascii="Times New Roman" w:hAnsi="Times New Roman" w:cs="Times New Roman"/>
          <w:sz w:val="28"/>
          <w:szCs w:val="28"/>
        </w:rPr>
        <w:t>Луговского и др.</w:t>
      </w:r>
    </w:p>
    <w:p w:rsidR="00591074" w:rsidRPr="00591074" w:rsidRDefault="00591074" w:rsidP="00591074">
      <w:pPr>
        <w:pStyle w:val="Style5"/>
        <w:widowControl/>
        <w:spacing w:line="360" w:lineRule="auto"/>
        <w:jc w:val="both"/>
        <w:rPr>
          <w:rStyle w:val="FontStyle66"/>
          <w:rFonts w:ascii="Times New Roman" w:hAnsi="Times New Roman" w:cs="Times New Roman"/>
          <w:b w:val="0"/>
          <w:i w:val="0"/>
          <w:sz w:val="28"/>
          <w:szCs w:val="28"/>
        </w:rPr>
      </w:pPr>
      <w:r w:rsidRPr="00591074">
        <w:rPr>
          <w:rStyle w:val="FontStyle79"/>
          <w:rFonts w:ascii="Times New Roman" w:hAnsi="Times New Roman" w:cs="Times New Roman"/>
          <w:sz w:val="28"/>
          <w:szCs w:val="28"/>
        </w:rPr>
        <w:t xml:space="preserve">     Михаил Афанасьевич Булгаков. </w:t>
      </w:r>
      <w:r w:rsidRPr="00591074">
        <w:rPr>
          <w:rStyle w:val="FontStyle64"/>
          <w:rFonts w:ascii="Times New Roman" w:hAnsi="Times New Roman" w:cs="Times New Roman"/>
          <w:sz w:val="28"/>
          <w:szCs w:val="28"/>
        </w:rPr>
        <w:t>Жизнь и творчест</w:t>
      </w:r>
      <w:r w:rsidRPr="00591074">
        <w:rPr>
          <w:rStyle w:val="FontStyle66"/>
          <w:rFonts w:ascii="Times New Roman" w:hAnsi="Times New Roman" w:cs="Times New Roman"/>
          <w:sz w:val="28"/>
          <w:szCs w:val="28"/>
        </w:rPr>
        <w:t>во. (Обзор).</w:t>
      </w:r>
    </w:p>
    <w:p w:rsidR="00591074" w:rsidRPr="00591074" w:rsidRDefault="00591074" w:rsidP="00591074">
      <w:pPr>
        <w:pStyle w:val="Style9"/>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Романы» «Белая гвардия», «Мастер и Маргарита» (изучается один из романов - по выбору.) История со</w:t>
      </w:r>
      <w:r w:rsidRPr="00591074">
        <w:rPr>
          <w:rStyle w:val="FontStyle64"/>
          <w:rFonts w:ascii="Times New Roman" w:hAnsi="Times New Roman" w:cs="Times New Roman"/>
          <w:sz w:val="28"/>
          <w:szCs w:val="28"/>
        </w:rPr>
        <w:softHyphen/>
        <w:t>здания романа «Белая гвардия». Своеобразие жанра и композиции. Многомерность исторического пространства</w:t>
      </w:r>
      <w:r w:rsidRPr="00591074">
        <w:rPr>
          <w:rStyle w:val="FontStyle58"/>
          <w:rFonts w:ascii="Times New Roman" w:hAnsi="Times New Roman" w:cs="Times New Roman"/>
          <w:position w:val="-2"/>
          <w:sz w:val="28"/>
          <w:szCs w:val="28"/>
        </w:rPr>
        <w:t xml:space="preserve"> в романе. Система образов. Проблема выбора нравственной и гражданской позиции в эпоху смуты. Образ Дома, семейного очага в бурном водовороте </w:t>
      </w:r>
      <w:r w:rsidRPr="00591074">
        <w:rPr>
          <w:rStyle w:val="FontStyle64"/>
          <w:rFonts w:ascii="Times New Roman" w:hAnsi="Times New Roman" w:cs="Times New Roman"/>
          <w:sz w:val="28"/>
          <w:szCs w:val="28"/>
        </w:rPr>
        <w:t>исторических событий, социальных потрясений. Эпи</w:t>
      </w:r>
      <w:r w:rsidRPr="00591074">
        <w:rPr>
          <w:rStyle w:val="FontStyle64"/>
          <w:rFonts w:ascii="Times New Roman" w:hAnsi="Times New Roman" w:cs="Times New Roman"/>
          <w:sz w:val="28"/>
          <w:szCs w:val="28"/>
        </w:rPr>
        <w:softHyphen/>
        <w:t>ческая широта изображенной панорамы и лиризм раз</w:t>
      </w:r>
      <w:r w:rsidRPr="00591074">
        <w:rPr>
          <w:rStyle w:val="FontStyle64"/>
          <w:rFonts w:ascii="Times New Roman" w:hAnsi="Times New Roman" w:cs="Times New Roman"/>
          <w:sz w:val="28"/>
          <w:szCs w:val="28"/>
        </w:rPr>
        <w:softHyphen/>
        <w:t>мышлений повествователя. Символическое звучание образа Города. Смысл финала романа.</w:t>
      </w:r>
    </w:p>
    <w:p w:rsidR="00591074" w:rsidRPr="00591074" w:rsidRDefault="00591074" w:rsidP="00591074">
      <w:pPr>
        <w:pStyle w:val="Style1"/>
        <w:widowControl/>
        <w:spacing w:line="360" w:lineRule="auto"/>
        <w:ind w:firstLine="346"/>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История создания и публикации романа «Мастер и </w:t>
      </w:r>
      <w:r w:rsidRPr="00591074">
        <w:rPr>
          <w:rStyle w:val="FontStyle60"/>
          <w:rFonts w:ascii="Times New Roman" w:hAnsi="Times New Roman" w:cs="Times New Roman"/>
          <w:sz w:val="28"/>
          <w:szCs w:val="28"/>
        </w:rPr>
        <w:t xml:space="preserve">Маргарита», </w:t>
      </w:r>
      <w:r w:rsidRPr="00591074">
        <w:rPr>
          <w:rStyle w:val="FontStyle64"/>
          <w:rFonts w:ascii="Times New Roman" w:hAnsi="Times New Roman" w:cs="Times New Roman"/>
          <w:sz w:val="28"/>
          <w:szCs w:val="28"/>
        </w:rPr>
        <w:t>своеобразие жанра и композиции романа. Роль эпиграфа. Многоплановость,  разноуровневость по</w:t>
      </w:r>
      <w:r w:rsidRPr="00591074">
        <w:rPr>
          <w:rStyle w:val="FontStyle64"/>
          <w:rFonts w:ascii="Times New Roman" w:hAnsi="Times New Roman" w:cs="Times New Roman"/>
          <w:sz w:val="28"/>
          <w:szCs w:val="28"/>
        </w:rPr>
        <w:softHyphen/>
        <w:t>вествования: от символического (библейского или ми</w:t>
      </w:r>
      <w:r w:rsidRPr="00591074">
        <w:rPr>
          <w:rStyle w:val="FontStyle64"/>
          <w:rFonts w:ascii="Times New Roman" w:hAnsi="Times New Roman" w:cs="Times New Roman"/>
          <w:sz w:val="28"/>
          <w:szCs w:val="28"/>
        </w:rPr>
        <w:softHyphen/>
        <w:t xml:space="preserve">фологического) до сатирического (бытового). Сочетание реальности и фантастики. «Мастер и </w:t>
      </w:r>
      <w:r w:rsidRPr="00591074">
        <w:rPr>
          <w:rStyle w:val="FontStyle60"/>
          <w:rFonts w:ascii="Times New Roman" w:hAnsi="Times New Roman" w:cs="Times New Roman"/>
          <w:sz w:val="28"/>
          <w:szCs w:val="28"/>
        </w:rPr>
        <w:t xml:space="preserve">Маргарита» </w:t>
      </w:r>
      <w:r w:rsidRPr="00591074">
        <w:rPr>
          <w:rStyle w:val="FontStyle64"/>
          <w:rFonts w:ascii="Times New Roman" w:hAnsi="Times New Roman" w:cs="Times New Roman"/>
          <w:sz w:val="28"/>
          <w:szCs w:val="28"/>
        </w:rPr>
        <w:t>- апо</w:t>
      </w:r>
      <w:r w:rsidRPr="00591074">
        <w:rPr>
          <w:rStyle w:val="FontStyle64"/>
          <w:rFonts w:ascii="Times New Roman" w:hAnsi="Times New Roman" w:cs="Times New Roman"/>
          <w:sz w:val="28"/>
          <w:szCs w:val="28"/>
        </w:rPr>
        <w:softHyphen/>
        <w:t>логия творчества и идеальной любви в атмосфере отчая</w:t>
      </w:r>
      <w:r w:rsidRPr="00591074">
        <w:rPr>
          <w:rStyle w:val="FontStyle64"/>
          <w:rFonts w:ascii="Times New Roman" w:hAnsi="Times New Roman" w:cs="Times New Roman"/>
          <w:sz w:val="28"/>
          <w:szCs w:val="28"/>
        </w:rPr>
        <w:softHyphen/>
        <w:t xml:space="preserve">ния и мрака. Традиции европейской и отечественной литературы в романе М А Булгакова «Мастер и Маргарита» (И. –В. </w:t>
      </w:r>
      <w:r w:rsidRPr="00591074">
        <w:rPr>
          <w:rStyle w:val="FontStyle64"/>
          <w:rFonts w:ascii="Times New Roman" w:hAnsi="Times New Roman" w:cs="Times New Roman"/>
          <w:spacing w:val="-20"/>
          <w:sz w:val="28"/>
          <w:szCs w:val="28"/>
        </w:rPr>
        <w:t xml:space="preserve">Гете, Э. Т. А. Гофман, Н. В. Гоголь). </w:t>
      </w:r>
    </w:p>
    <w:p w:rsidR="00591074" w:rsidRPr="00591074" w:rsidRDefault="00591074" w:rsidP="00591074">
      <w:pPr>
        <w:pStyle w:val="Style9"/>
        <w:widowControl/>
        <w:spacing w:line="360" w:lineRule="auto"/>
        <w:rPr>
          <w:rFonts w:ascii="Times New Roman" w:hAnsi="Times New Roman"/>
          <w:sz w:val="28"/>
          <w:szCs w:val="28"/>
        </w:rPr>
      </w:pPr>
      <w:r w:rsidRPr="00591074">
        <w:rPr>
          <w:rStyle w:val="FontStyle64"/>
          <w:rFonts w:ascii="Times New Roman" w:hAnsi="Times New Roman" w:cs="Times New Roman"/>
          <w:i/>
          <w:spacing w:val="-20"/>
          <w:sz w:val="28"/>
          <w:szCs w:val="28"/>
        </w:rPr>
        <w:t xml:space="preserve">      </w:t>
      </w:r>
      <w:r w:rsidRPr="00591074">
        <w:rPr>
          <w:rStyle w:val="FontStyle64"/>
          <w:rFonts w:ascii="Times New Roman" w:hAnsi="Times New Roman" w:cs="Times New Roman"/>
          <w:i/>
          <w:spacing w:val="-20"/>
          <w:sz w:val="28"/>
          <w:szCs w:val="28"/>
          <w:u w:val="single"/>
        </w:rPr>
        <w:t>Теория литературы.</w:t>
      </w:r>
      <w:r w:rsidRPr="00591074">
        <w:rPr>
          <w:rStyle w:val="FontStyle64"/>
          <w:rFonts w:ascii="Times New Roman" w:hAnsi="Times New Roman" w:cs="Times New Roman"/>
          <w:i/>
          <w:spacing w:val="-20"/>
          <w:sz w:val="28"/>
          <w:szCs w:val="28"/>
        </w:rPr>
        <w:t xml:space="preserve"> </w:t>
      </w:r>
      <w:r w:rsidRPr="00591074">
        <w:rPr>
          <w:rStyle w:val="FontStyle64"/>
          <w:rFonts w:ascii="Times New Roman" w:hAnsi="Times New Roman" w:cs="Times New Roman"/>
          <w:spacing w:val="-20"/>
          <w:sz w:val="28"/>
          <w:szCs w:val="28"/>
        </w:rPr>
        <w:t>Разнообразие типов рома</w:t>
      </w:r>
      <w:r w:rsidRPr="00591074">
        <w:rPr>
          <w:rStyle w:val="FontStyle64"/>
          <w:rFonts w:ascii="Times New Roman" w:hAnsi="Times New Roman" w:cs="Times New Roman"/>
          <w:sz w:val="28"/>
          <w:szCs w:val="28"/>
        </w:rPr>
        <w:t>на в русской прозе XX века.                          Традиции и новаторство в  литературе.</w:t>
      </w:r>
    </w:p>
    <w:p w:rsidR="00591074" w:rsidRPr="00591074" w:rsidRDefault="00591074" w:rsidP="00591074">
      <w:pPr>
        <w:pStyle w:val="Style8"/>
        <w:widowControl/>
        <w:spacing w:line="360" w:lineRule="auto"/>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     Андрей Платонович Платонов. </w:t>
      </w:r>
      <w:r w:rsidRPr="00591074">
        <w:rPr>
          <w:rStyle w:val="FontStyle64"/>
          <w:rFonts w:ascii="Times New Roman" w:hAnsi="Times New Roman" w:cs="Times New Roman"/>
          <w:sz w:val="28"/>
          <w:szCs w:val="28"/>
        </w:rPr>
        <w:t>Жизнь и творчество. (Обзор.)</w:t>
      </w:r>
    </w:p>
    <w:p w:rsidR="00591074" w:rsidRPr="00591074" w:rsidRDefault="00591074" w:rsidP="00591074">
      <w:pPr>
        <w:pStyle w:val="Style1"/>
        <w:widowControl/>
        <w:spacing w:line="360" w:lineRule="auto"/>
        <w:ind w:firstLine="350"/>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Повесть </w:t>
      </w:r>
      <w:r w:rsidRPr="00591074">
        <w:rPr>
          <w:rStyle w:val="FontStyle66"/>
          <w:rFonts w:ascii="Times New Roman" w:hAnsi="Times New Roman" w:cs="Times New Roman"/>
          <w:sz w:val="28"/>
          <w:szCs w:val="28"/>
        </w:rPr>
        <w:t xml:space="preserve">«Котлован». </w:t>
      </w:r>
      <w:r w:rsidRPr="00591074">
        <w:rPr>
          <w:rStyle w:val="FontStyle64"/>
          <w:rFonts w:ascii="Times New Roman" w:hAnsi="Times New Roman" w:cs="Times New Roman"/>
          <w:sz w:val="28"/>
          <w:szCs w:val="28"/>
        </w:rPr>
        <w:t>Высокий пафос и острая сатира платоновской прозы. Тип платоновского героя - мечта</w:t>
      </w:r>
      <w:r w:rsidRPr="00591074">
        <w:rPr>
          <w:rStyle w:val="FontStyle64"/>
          <w:rFonts w:ascii="Times New Roman" w:hAnsi="Times New Roman" w:cs="Times New Roman"/>
          <w:sz w:val="28"/>
          <w:szCs w:val="28"/>
        </w:rPr>
        <w:softHyphen/>
        <w:t>теля и правдоискателя. Возвеличивание страдания, аске</w:t>
      </w:r>
      <w:r w:rsidRPr="00591074">
        <w:rPr>
          <w:rStyle w:val="FontStyle64"/>
          <w:rFonts w:ascii="Times New Roman" w:hAnsi="Times New Roman" w:cs="Times New Roman"/>
          <w:sz w:val="28"/>
          <w:szCs w:val="28"/>
        </w:rPr>
        <w:softHyphen/>
        <w:t>тичного бытия, благородства детей, утопические идеи «общей жизни» как основа сюжета. Философская многозначность названия повести, необычность языка и стиля Платонова. Связь его творчества с традициями русской сатиры (М. Е. Салтыков-Щедрин).</w:t>
      </w:r>
    </w:p>
    <w:p w:rsidR="00591074" w:rsidRPr="00591074" w:rsidRDefault="00591074" w:rsidP="00591074">
      <w:pPr>
        <w:pStyle w:val="Style2"/>
        <w:widowControl/>
        <w:spacing w:line="360" w:lineRule="auto"/>
        <w:ind w:left="230" w:firstLine="0"/>
        <w:jc w:val="both"/>
        <w:rPr>
          <w:rFonts w:ascii="Times New Roman" w:hAnsi="Times New Roman"/>
          <w:sz w:val="28"/>
          <w:szCs w:val="28"/>
        </w:rPr>
      </w:pPr>
      <w:r w:rsidRPr="00591074">
        <w:rPr>
          <w:rFonts w:ascii="Times New Roman" w:hAnsi="Times New Roman"/>
          <w:i/>
          <w:sz w:val="28"/>
          <w:szCs w:val="28"/>
          <w:u w:val="single"/>
        </w:rPr>
        <w:t>Теория литературы.</w:t>
      </w:r>
      <w:r w:rsidRPr="00591074">
        <w:rPr>
          <w:rFonts w:ascii="Times New Roman" w:hAnsi="Times New Roman"/>
          <w:sz w:val="28"/>
          <w:szCs w:val="28"/>
        </w:rPr>
        <w:t xml:space="preserve"> Индивидуальный стиль писателя. Авторские неологизмы. </w:t>
      </w:r>
    </w:p>
    <w:p w:rsidR="00591074" w:rsidRPr="00591074" w:rsidRDefault="00591074" w:rsidP="00591074">
      <w:pPr>
        <w:pStyle w:val="Style2"/>
        <w:widowControl/>
        <w:spacing w:line="360" w:lineRule="auto"/>
        <w:ind w:firstLine="0"/>
        <w:jc w:val="both"/>
        <w:rPr>
          <w:rFonts w:ascii="Times New Roman" w:hAnsi="Times New Roman"/>
          <w:sz w:val="28"/>
          <w:szCs w:val="28"/>
        </w:rPr>
      </w:pPr>
      <w:r w:rsidRPr="00591074">
        <w:rPr>
          <w:rFonts w:ascii="Times New Roman" w:hAnsi="Times New Roman"/>
          <w:b/>
          <w:sz w:val="28"/>
          <w:szCs w:val="28"/>
        </w:rPr>
        <w:t xml:space="preserve">    Анна Андреевна Ахматова. </w:t>
      </w:r>
      <w:r w:rsidRPr="00591074">
        <w:rPr>
          <w:rFonts w:ascii="Times New Roman" w:hAnsi="Times New Roman"/>
          <w:sz w:val="28"/>
          <w:szCs w:val="28"/>
        </w:rPr>
        <w:t>Жизнь и творчество. (Обзор)</w:t>
      </w:r>
    </w:p>
    <w:p w:rsidR="00591074" w:rsidRPr="00591074" w:rsidRDefault="00591074" w:rsidP="00591074">
      <w:pPr>
        <w:pStyle w:val="Style2"/>
        <w:widowControl/>
        <w:spacing w:line="360" w:lineRule="auto"/>
        <w:ind w:firstLine="0"/>
        <w:jc w:val="both"/>
        <w:rPr>
          <w:rStyle w:val="FontStyle63"/>
          <w:rFonts w:ascii="Times New Roman" w:eastAsia="Times" w:hAnsi="Times New Roman" w:cs="Times New Roman"/>
          <w:b w:val="0"/>
          <w:bCs w:val="0"/>
          <w:sz w:val="28"/>
          <w:szCs w:val="28"/>
        </w:rPr>
      </w:pPr>
      <w:r w:rsidRPr="00591074">
        <w:rPr>
          <w:rFonts w:ascii="Times New Roman" w:hAnsi="Times New Roman"/>
          <w:sz w:val="28"/>
          <w:szCs w:val="28"/>
        </w:rPr>
        <w:t xml:space="preserve">Стихотворения: </w:t>
      </w:r>
      <w:r w:rsidRPr="00591074">
        <w:rPr>
          <w:rFonts w:ascii="Times New Roman" w:hAnsi="Times New Roman"/>
          <w:b/>
          <w:i/>
          <w:sz w:val="28"/>
          <w:szCs w:val="28"/>
        </w:rPr>
        <w:t>«Песня последней встречи…», «Сжала руки под темной вуалью…», «Мне ни к чему одические рати», «Мне голос был. Он звал утешно…», «Родная земля»</w:t>
      </w:r>
      <w:r w:rsidRPr="00591074">
        <w:rPr>
          <w:rFonts w:ascii="Times New Roman" w:hAnsi="Times New Roman"/>
          <w:b/>
          <w:sz w:val="28"/>
          <w:szCs w:val="28"/>
        </w:rPr>
        <w:t xml:space="preserve"> </w:t>
      </w:r>
      <w:r w:rsidRPr="00591074">
        <w:rPr>
          <w:rFonts w:ascii="Times New Roman" w:hAnsi="Times New Roman"/>
          <w:sz w:val="28"/>
          <w:szCs w:val="28"/>
        </w:rPr>
        <w:t xml:space="preserve">(указанные произведения обязательны для изучения). </w:t>
      </w:r>
      <w:r w:rsidRPr="00591074">
        <w:rPr>
          <w:rStyle w:val="FontStyle66"/>
          <w:rFonts w:ascii="Times New Roman" w:hAnsi="Times New Roman" w:cs="Times New Roman"/>
          <w:sz w:val="28"/>
          <w:szCs w:val="28"/>
        </w:rPr>
        <w:t xml:space="preserve">«Я научилась просто, мудро жить…» </w:t>
      </w:r>
      <w:r w:rsidRPr="00591074">
        <w:rPr>
          <w:rStyle w:val="FontStyle56"/>
          <w:rFonts w:ascii="Times New Roman" w:hAnsi="Times New Roman" w:cs="Times New Roman"/>
          <w:sz w:val="28"/>
          <w:szCs w:val="28"/>
        </w:rPr>
        <w:t xml:space="preserve">«Приморский </w:t>
      </w:r>
      <w:r w:rsidRPr="00591074">
        <w:rPr>
          <w:rStyle w:val="FontStyle66"/>
          <w:rFonts w:ascii="Times New Roman" w:hAnsi="Times New Roman" w:cs="Times New Roman"/>
          <w:sz w:val="28"/>
          <w:szCs w:val="28"/>
        </w:rPr>
        <w:t xml:space="preserve">сонет». </w:t>
      </w:r>
      <w:r w:rsidRPr="00591074">
        <w:rPr>
          <w:rStyle w:val="FontStyle64"/>
          <w:rFonts w:ascii="Times New Roman" w:hAnsi="Times New Roman" w:cs="Times New Roman"/>
          <w:sz w:val="28"/>
          <w:szCs w:val="28"/>
        </w:rPr>
        <w:t xml:space="preserve">(Возможен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w:t>
      </w:r>
    </w:p>
    <w:p w:rsidR="00591074" w:rsidRPr="00591074" w:rsidRDefault="00591074" w:rsidP="00591074">
      <w:pPr>
        <w:pStyle w:val="Style2"/>
        <w:widowControl/>
        <w:tabs>
          <w:tab w:val="left" w:pos="3624"/>
        </w:tabs>
        <w:spacing w:line="360" w:lineRule="auto"/>
        <w:ind w:firstLine="360"/>
        <w:jc w:val="both"/>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Поэма </w:t>
      </w:r>
      <w:r w:rsidRPr="00591074">
        <w:rPr>
          <w:rStyle w:val="FontStyle66"/>
          <w:rFonts w:ascii="Times New Roman" w:hAnsi="Times New Roman" w:cs="Times New Roman"/>
          <w:sz w:val="28"/>
          <w:szCs w:val="28"/>
        </w:rPr>
        <w:t xml:space="preserve">«Реквием». </w:t>
      </w:r>
      <w:r w:rsidRPr="00591074">
        <w:rPr>
          <w:rStyle w:val="FontStyle64"/>
          <w:rFonts w:ascii="Times New Roman" w:hAnsi="Times New Roman" w:cs="Times New Roman"/>
          <w:sz w:val="28"/>
          <w:szCs w:val="28"/>
        </w:rPr>
        <w:t xml:space="preserve">Трагедия народа и </w:t>
      </w:r>
      <w:r w:rsidRPr="00591074">
        <w:rPr>
          <w:rStyle w:val="FontStyle58"/>
          <w:rFonts w:ascii="Times New Roman" w:hAnsi="Times New Roman" w:cs="Times New Roman"/>
          <w:sz w:val="28"/>
          <w:szCs w:val="28"/>
        </w:rPr>
        <w:t xml:space="preserve">поэта. Смысл </w:t>
      </w:r>
      <w:r w:rsidRPr="00591074">
        <w:rPr>
          <w:rStyle w:val="FontStyle64"/>
          <w:rFonts w:ascii="Times New Roman" w:hAnsi="Times New Roman" w:cs="Times New Roman"/>
          <w:sz w:val="28"/>
          <w:szCs w:val="28"/>
        </w:rPr>
        <w:t>названия поэмы. Библейские мотивы и образы в поэме. Широта эпического обобщения и благородство</w:t>
      </w:r>
      <w:r w:rsidRPr="00591074">
        <w:rPr>
          <w:rStyle w:val="FontStyle58"/>
          <w:rFonts w:ascii="Times New Roman" w:hAnsi="Times New Roman" w:cs="Times New Roman"/>
          <w:sz w:val="28"/>
          <w:szCs w:val="28"/>
        </w:rPr>
        <w:t xml:space="preserve"> скорб</w:t>
      </w:r>
      <w:r w:rsidRPr="00591074">
        <w:rPr>
          <w:rStyle w:val="FontStyle64"/>
          <w:rFonts w:ascii="Times New Roman" w:hAnsi="Times New Roman" w:cs="Times New Roman"/>
          <w:sz w:val="28"/>
          <w:szCs w:val="28"/>
        </w:rPr>
        <w:t>ного стиха. Трагическое звучание «Реквиема». Тема суда времени и исторической памяти. Особенности жанра и композиции поэмы.</w:t>
      </w:r>
      <w:r w:rsidRPr="00591074">
        <w:rPr>
          <w:rStyle w:val="FontStyle64"/>
          <w:rFonts w:ascii="Times New Roman" w:hAnsi="Times New Roman" w:cs="Times New Roman"/>
          <w:sz w:val="28"/>
          <w:szCs w:val="28"/>
        </w:rPr>
        <w:tab/>
      </w:r>
    </w:p>
    <w:p w:rsidR="00591074" w:rsidRPr="00591074" w:rsidRDefault="00591074" w:rsidP="00591074">
      <w:pPr>
        <w:pStyle w:val="Style2"/>
        <w:widowControl/>
        <w:tabs>
          <w:tab w:val="left" w:pos="3624"/>
        </w:tabs>
        <w:spacing w:line="360" w:lineRule="auto"/>
        <w:ind w:firstLine="360"/>
        <w:jc w:val="both"/>
        <w:rPr>
          <w:rStyle w:val="FontStyle64"/>
          <w:rFonts w:ascii="Times New Roman" w:hAnsi="Times New Roman" w:cs="Times New Roman"/>
          <w:sz w:val="28"/>
          <w:szCs w:val="28"/>
        </w:rPr>
      </w:pPr>
      <w:r w:rsidRPr="00591074">
        <w:rPr>
          <w:rStyle w:val="FontStyle64"/>
          <w:rFonts w:ascii="Times New Roman" w:hAnsi="Times New Roman" w:cs="Times New Roman"/>
          <w:i/>
          <w:sz w:val="28"/>
          <w:szCs w:val="28"/>
          <w:u w:val="single"/>
        </w:rPr>
        <w:t>Теория литературы.</w:t>
      </w:r>
      <w:r w:rsidRPr="00591074">
        <w:rPr>
          <w:rStyle w:val="FontStyle64"/>
          <w:rFonts w:ascii="Times New Roman" w:hAnsi="Times New Roman" w:cs="Times New Roman"/>
          <w:sz w:val="28"/>
          <w:szCs w:val="28"/>
        </w:rPr>
        <w:t xml:space="preserve"> Лирическое и эпическое в поэме как жанре литературы. Сюжетность лирики.</w:t>
      </w:r>
    </w:p>
    <w:p w:rsidR="00591074" w:rsidRPr="00591074" w:rsidRDefault="00591074" w:rsidP="00591074">
      <w:pPr>
        <w:pStyle w:val="Style2"/>
        <w:widowControl/>
        <w:tabs>
          <w:tab w:val="left" w:pos="3624"/>
        </w:tabs>
        <w:spacing w:line="360" w:lineRule="auto"/>
        <w:jc w:val="both"/>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Осип Эмилевич Мандельштам. Жизнь и творчество. (Обзор)</w:t>
      </w:r>
    </w:p>
    <w:p w:rsidR="00591074" w:rsidRPr="00591074" w:rsidRDefault="00591074" w:rsidP="00591074">
      <w:pPr>
        <w:pStyle w:val="Style2"/>
        <w:widowControl/>
        <w:tabs>
          <w:tab w:val="left" w:pos="3624"/>
        </w:tabs>
        <w:spacing w:line="360" w:lineRule="auto"/>
        <w:ind w:firstLine="0"/>
        <w:jc w:val="both"/>
        <w:rPr>
          <w:rStyle w:val="FontStyle64"/>
          <w:rFonts w:ascii="Times New Roman" w:hAnsi="Times New Roman" w:cs="Times New Roman"/>
          <w:b/>
          <w:i/>
          <w:sz w:val="28"/>
          <w:szCs w:val="28"/>
        </w:rPr>
      </w:pPr>
      <w:r w:rsidRPr="00591074">
        <w:rPr>
          <w:rStyle w:val="FontStyle64"/>
          <w:rFonts w:ascii="Times New Roman" w:hAnsi="Times New Roman" w:cs="Times New Roman"/>
          <w:sz w:val="28"/>
          <w:szCs w:val="28"/>
        </w:rPr>
        <w:t xml:space="preserve">Стихотворения:  </w:t>
      </w:r>
      <w:r w:rsidRPr="00591074">
        <w:rPr>
          <w:rStyle w:val="FontStyle64"/>
          <w:rFonts w:ascii="Times New Roman" w:hAnsi="Times New Roman" w:cs="Times New Roman"/>
          <w:i/>
          <w:sz w:val="28"/>
          <w:szCs w:val="28"/>
        </w:rPr>
        <w:t>«</w:t>
      </w:r>
      <w:r w:rsidRPr="00591074">
        <w:rPr>
          <w:rStyle w:val="FontStyle64"/>
          <w:rFonts w:ascii="Times New Roman" w:hAnsi="Times New Roman" w:cs="Times New Roman"/>
          <w:i/>
          <w:sz w:val="28"/>
          <w:szCs w:val="28"/>
          <w:lang w:val="en-US"/>
        </w:rPr>
        <w:t>Notre</w:t>
      </w:r>
      <w:r w:rsidRPr="00591074">
        <w:rPr>
          <w:rStyle w:val="FontStyle64"/>
          <w:rFonts w:ascii="Times New Roman" w:hAnsi="Times New Roman" w:cs="Times New Roman"/>
          <w:i/>
          <w:sz w:val="28"/>
          <w:szCs w:val="28"/>
        </w:rPr>
        <w:t xml:space="preserve"> </w:t>
      </w:r>
      <w:r w:rsidRPr="00591074">
        <w:rPr>
          <w:rStyle w:val="FontStyle64"/>
          <w:rFonts w:ascii="Times New Roman" w:hAnsi="Times New Roman" w:cs="Times New Roman"/>
          <w:i/>
          <w:sz w:val="28"/>
          <w:szCs w:val="28"/>
          <w:lang w:val="en-US"/>
        </w:rPr>
        <w:t>Dame</w:t>
      </w:r>
      <w:r w:rsidRPr="00591074">
        <w:rPr>
          <w:rStyle w:val="FontStyle64"/>
          <w:rFonts w:ascii="Times New Roman" w:hAnsi="Times New Roman" w:cs="Times New Roman"/>
          <w:i/>
          <w:sz w:val="28"/>
          <w:szCs w:val="28"/>
        </w:rPr>
        <w:t xml:space="preserve">», «Бессоница. Гомер. Тугие паруса…», «За гремучую доблесть грядущих веков…», «Я вернулся в мой город, знакомый до слез…» </w:t>
      </w:r>
      <w:r w:rsidRPr="00591074">
        <w:rPr>
          <w:rStyle w:val="FontStyle64"/>
          <w:rFonts w:ascii="Times New Roman" w:hAnsi="Times New Roman" w:cs="Times New Roman"/>
          <w:sz w:val="28"/>
          <w:szCs w:val="28"/>
        </w:rPr>
        <w:t xml:space="preserve">(указанные произведения обязательны для изучения). </w:t>
      </w:r>
      <w:r w:rsidRPr="00591074">
        <w:rPr>
          <w:rStyle w:val="FontStyle64"/>
          <w:rFonts w:ascii="Times New Roman" w:hAnsi="Times New Roman" w:cs="Times New Roman"/>
          <w:i/>
          <w:sz w:val="28"/>
          <w:szCs w:val="28"/>
        </w:rPr>
        <w:t>«</w:t>
      </w:r>
      <w:r w:rsidRPr="00591074">
        <w:rPr>
          <w:rStyle w:val="FontStyle64"/>
          <w:rFonts w:ascii="Times New Roman" w:hAnsi="Times New Roman" w:cs="Times New Roman"/>
          <w:i/>
          <w:sz w:val="28"/>
          <w:szCs w:val="28"/>
          <w:lang w:val="en-US"/>
        </w:rPr>
        <w:t>Silentium</w:t>
      </w:r>
      <w:r w:rsidRPr="00591074">
        <w:rPr>
          <w:rStyle w:val="FontStyle64"/>
          <w:rFonts w:ascii="Times New Roman" w:hAnsi="Times New Roman" w:cs="Times New Roman"/>
          <w:i/>
          <w:sz w:val="28"/>
          <w:szCs w:val="28"/>
        </w:rPr>
        <w:t xml:space="preserve">», «Мы живем, под собою не чуя страны…». </w:t>
      </w:r>
      <w:r w:rsidRPr="00591074">
        <w:rPr>
          <w:rStyle w:val="FontStyle64"/>
          <w:rFonts w:ascii="Times New Roman" w:hAnsi="Times New Roman" w:cs="Times New Roman"/>
          <w:sz w:val="28"/>
          <w:szCs w:val="28"/>
        </w:rPr>
        <w:t>(Возможен выбор трех-четырех других стихотворений.)</w:t>
      </w:r>
      <w:r w:rsidRPr="00591074">
        <w:rPr>
          <w:rStyle w:val="FontStyle64"/>
          <w:rFonts w:ascii="Times New Roman" w:hAnsi="Times New Roman" w:cs="Times New Roman"/>
          <w:i/>
          <w:sz w:val="28"/>
          <w:szCs w:val="28"/>
        </w:rPr>
        <w:t xml:space="preserve"> </w:t>
      </w:r>
      <w:r w:rsidRPr="00591074">
        <w:rPr>
          <w:rStyle w:val="FontStyle64"/>
          <w:rFonts w:ascii="Times New Roman" w:hAnsi="Times New Roman" w:cs="Times New Roman"/>
          <w:sz w:val="28"/>
          <w:szCs w:val="28"/>
        </w:rPr>
        <w:t>Культурологические истоки творчества поэта. Слово, слово</w:t>
      </w:r>
      <w:r w:rsidRPr="00591074">
        <w:rPr>
          <w:rStyle w:val="FontStyle67"/>
          <w:rFonts w:ascii="Times New Roman" w:eastAsia="Times" w:hAnsi="Times New Roman" w:cs="Times New Roman"/>
          <w:sz w:val="28"/>
          <w:szCs w:val="28"/>
        </w:rPr>
        <w:t xml:space="preserve">образ </w:t>
      </w:r>
      <w:r w:rsidRPr="00591074">
        <w:rPr>
          <w:rStyle w:val="FontStyle64"/>
          <w:rFonts w:ascii="Times New Roman" w:hAnsi="Times New Roman" w:cs="Times New Roman"/>
          <w:sz w:val="28"/>
          <w:szCs w:val="28"/>
        </w:rPr>
        <w:t>в поэтике Мандельштама. Музыкальная шко</w:t>
      </w:r>
      <w:r w:rsidRPr="00591074">
        <w:rPr>
          <w:rStyle w:val="FontStyle67"/>
          <w:rFonts w:ascii="Times New Roman" w:eastAsia="Times" w:hAnsi="Times New Roman" w:cs="Times New Roman"/>
          <w:sz w:val="28"/>
          <w:szCs w:val="28"/>
        </w:rPr>
        <w:t xml:space="preserve">ла </w:t>
      </w:r>
      <w:r w:rsidRPr="00591074">
        <w:rPr>
          <w:rStyle w:val="FontStyle64"/>
          <w:rFonts w:ascii="Times New Roman" w:hAnsi="Times New Roman" w:cs="Times New Roman"/>
          <w:sz w:val="28"/>
          <w:szCs w:val="28"/>
        </w:rPr>
        <w:t>эстетического переживания в стихотворениях поэта. Описательно-живописная манера и философич</w:t>
      </w:r>
      <w:r w:rsidRPr="00591074">
        <w:rPr>
          <w:rStyle w:val="FontStyle64"/>
          <w:rFonts w:ascii="Times New Roman" w:hAnsi="Times New Roman" w:cs="Times New Roman"/>
          <w:sz w:val="28"/>
          <w:szCs w:val="28"/>
        </w:rPr>
        <w:softHyphen/>
      </w:r>
      <w:r w:rsidRPr="00591074">
        <w:rPr>
          <w:rStyle w:val="FontStyle67"/>
          <w:rFonts w:ascii="Times New Roman" w:eastAsia="Times" w:hAnsi="Times New Roman" w:cs="Times New Roman"/>
          <w:sz w:val="28"/>
          <w:szCs w:val="28"/>
        </w:rPr>
        <w:t xml:space="preserve">ность </w:t>
      </w:r>
      <w:r w:rsidRPr="00591074">
        <w:rPr>
          <w:rStyle w:val="FontStyle64"/>
          <w:rFonts w:ascii="Times New Roman" w:hAnsi="Times New Roman" w:cs="Times New Roman"/>
          <w:sz w:val="28"/>
          <w:szCs w:val="28"/>
        </w:rPr>
        <w:t>поэзии Мандельштама. Импрессионистическая си</w:t>
      </w:r>
      <w:r w:rsidRPr="00591074">
        <w:rPr>
          <w:rStyle w:val="FontStyle67"/>
          <w:rFonts w:ascii="Times New Roman" w:eastAsia="Times" w:hAnsi="Times New Roman" w:cs="Times New Roman"/>
          <w:sz w:val="28"/>
          <w:szCs w:val="28"/>
        </w:rPr>
        <w:t xml:space="preserve">мволика </w:t>
      </w:r>
      <w:r w:rsidRPr="00591074">
        <w:rPr>
          <w:rStyle w:val="FontStyle64"/>
          <w:rFonts w:ascii="Times New Roman" w:hAnsi="Times New Roman" w:cs="Times New Roman"/>
          <w:sz w:val="28"/>
          <w:szCs w:val="28"/>
        </w:rPr>
        <w:t>цвета. Ритмико-интонационное многообра</w:t>
      </w:r>
      <w:r w:rsidRPr="00591074">
        <w:rPr>
          <w:rStyle w:val="FontStyle64"/>
          <w:rFonts w:ascii="Times New Roman" w:hAnsi="Times New Roman" w:cs="Times New Roman"/>
          <w:sz w:val="28"/>
          <w:szCs w:val="28"/>
        </w:rPr>
        <w:softHyphen/>
        <w:t xml:space="preserve">зие. Поэт </w:t>
      </w:r>
      <w:r w:rsidRPr="00591074">
        <w:rPr>
          <w:rStyle w:val="FontStyle67"/>
          <w:rFonts w:ascii="Times New Roman" w:eastAsia="Times" w:hAnsi="Times New Roman" w:cs="Times New Roman"/>
          <w:sz w:val="28"/>
          <w:szCs w:val="28"/>
        </w:rPr>
        <w:t xml:space="preserve">и </w:t>
      </w:r>
      <w:r w:rsidRPr="00591074">
        <w:rPr>
          <w:rStyle w:val="FontStyle64"/>
          <w:rFonts w:ascii="Times New Roman" w:hAnsi="Times New Roman" w:cs="Times New Roman"/>
          <w:sz w:val="28"/>
          <w:szCs w:val="28"/>
        </w:rPr>
        <w:t>«век-волкодав». Поэзия Мандельштама в конце XX — начале XXI века.</w:t>
      </w:r>
      <w:r w:rsidRPr="00591074">
        <w:rPr>
          <w:rStyle w:val="FontStyle64"/>
          <w:rFonts w:ascii="Times New Roman" w:hAnsi="Times New Roman" w:cs="Times New Roman"/>
          <w:sz w:val="28"/>
          <w:szCs w:val="28"/>
        </w:rPr>
        <w:tab/>
      </w:r>
    </w:p>
    <w:p w:rsidR="00591074" w:rsidRPr="00591074" w:rsidRDefault="00591074" w:rsidP="00591074">
      <w:pPr>
        <w:pStyle w:val="Style1"/>
        <w:widowControl/>
        <w:spacing w:line="360" w:lineRule="auto"/>
        <w:ind w:firstLine="0"/>
        <w:rPr>
          <w:rStyle w:val="FontStyle64"/>
          <w:rFonts w:ascii="Times New Roman" w:hAnsi="Times New Roman" w:cs="Times New Roman"/>
          <w:sz w:val="28"/>
          <w:szCs w:val="28"/>
        </w:rPr>
      </w:pPr>
      <w:r w:rsidRPr="00591074">
        <w:rPr>
          <w:rStyle w:val="FontStyle67"/>
          <w:rFonts w:ascii="Times New Roman" w:eastAsia="Times" w:hAnsi="Times New Roman" w:cs="Times New Roman"/>
          <w:sz w:val="28"/>
          <w:szCs w:val="28"/>
        </w:rPr>
        <w:t xml:space="preserve">     </w:t>
      </w:r>
      <w:r w:rsidRPr="00591074">
        <w:rPr>
          <w:rStyle w:val="FontStyle67"/>
          <w:rFonts w:ascii="Times New Roman" w:eastAsia="Times" w:hAnsi="Times New Roman" w:cs="Times New Roman"/>
          <w:i/>
          <w:sz w:val="28"/>
          <w:szCs w:val="28"/>
          <w:u w:val="single"/>
        </w:rPr>
        <w:t>Теория литературы.</w:t>
      </w:r>
      <w:r w:rsidRPr="00591074">
        <w:rPr>
          <w:rStyle w:val="FontStyle67"/>
          <w:rFonts w:ascii="Times New Roman" w:eastAsia="Times" w:hAnsi="Times New Roman" w:cs="Times New Roman"/>
          <w:sz w:val="28"/>
          <w:szCs w:val="28"/>
        </w:rPr>
        <w:t xml:space="preserve">  </w:t>
      </w:r>
      <w:r w:rsidRPr="00591074">
        <w:rPr>
          <w:rStyle w:val="FontStyle64"/>
          <w:rFonts w:ascii="Times New Roman" w:hAnsi="Times New Roman" w:cs="Times New Roman"/>
          <w:sz w:val="28"/>
          <w:szCs w:val="28"/>
        </w:rPr>
        <w:t>Импрессионизм. Стих, строфа, рифма, способы риф</w:t>
      </w:r>
      <w:r w:rsidRPr="00591074">
        <w:rPr>
          <w:rStyle w:val="FontStyle64"/>
          <w:rFonts w:ascii="Times New Roman" w:hAnsi="Times New Roman" w:cs="Times New Roman"/>
          <w:sz w:val="28"/>
          <w:szCs w:val="28"/>
        </w:rPr>
        <w:softHyphen/>
        <w:t xml:space="preserve">мовки. </w:t>
      </w:r>
    </w:p>
    <w:p w:rsidR="00591074" w:rsidRPr="00591074" w:rsidRDefault="00591074" w:rsidP="00591074">
      <w:pPr>
        <w:pStyle w:val="Style5"/>
        <w:widowControl/>
        <w:spacing w:line="360" w:lineRule="auto"/>
        <w:jc w:val="both"/>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    Марина Ивановна Цветаева. </w:t>
      </w:r>
      <w:r w:rsidRPr="00591074">
        <w:rPr>
          <w:rStyle w:val="FontStyle64"/>
          <w:rFonts w:ascii="Times New Roman" w:hAnsi="Times New Roman" w:cs="Times New Roman"/>
          <w:sz w:val="28"/>
          <w:szCs w:val="28"/>
        </w:rPr>
        <w:t>Жизнь и творчество. (Обзор.)</w:t>
      </w:r>
    </w:p>
    <w:p w:rsidR="00591074" w:rsidRPr="00591074" w:rsidRDefault="00591074" w:rsidP="00591074">
      <w:pPr>
        <w:pStyle w:val="Style18"/>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Стихотворения: </w:t>
      </w:r>
      <w:r w:rsidRPr="00591074">
        <w:rPr>
          <w:rStyle w:val="FontStyle66"/>
          <w:rFonts w:ascii="Times New Roman" w:hAnsi="Times New Roman" w:cs="Times New Roman"/>
          <w:sz w:val="28"/>
          <w:szCs w:val="28"/>
        </w:rPr>
        <w:t xml:space="preserve">«Моим стихам, написанным так рано », «Стихи к Блоку» </w:t>
      </w:r>
      <w:r w:rsidRPr="00591074">
        <w:rPr>
          <w:rStyle w:val="FontStyle57"/>
          <w:rFonts w:ascii="Times New Roman" w:hAnsi="Times New Roman" w:cs="Times New Roman"/>
          <w:b/>
          <w:sz w:val="28"/>
          <w:szCs w:val="28"/>
        </w:rPr>
        <w:t>(«Имя</w:t>
      </w:r>
      <w:r w:rsidRPr="00591074">
        <w:rPr>
          <w:rStyle w:val="FontStyle57"/>
          <w:rFonts w:ascii="Times New Roman" w:hAnsi="Times New Roman" w:cs="Times New Roman"/>
          <w:sz w:val="28"/>
          <w:szCs w:val="28"/>
        </w:rPr>
        <w:t xml:space="preserve"> </w:t>
      </w:r>
      <w:r w:rsidRPr="00591074">
        <w:rPr>
          <w:rStyle w:val="FontStyle66"/>
          <w:rFonts w:ascii="Times New Roman" w:hAnsi="Times New Roman" w:cs="Times New Roman"/>
          <w:sz w:val="28"/>
          <w:szCs w:val="28"/>
        </w:rPr>
        <w:t>твое — птица в руке…», «Кто создан из камня, кто создан из гли</w:t>
      </w:r>
      <w:r w:rsidRPr="00591074">
        <w:rPr>
          <w:rStyle w:val="FontStyle66"/>
          <w:rFonts w:ascii="Times New Roman" w:hAnsi="Times New Roman" w:cs="Times New Roman"/>
          <w:sz w:val="28"/>
          <w:szCs w:val="28"/>
        </w:rPr>
        <w:softHyphen/>
        <w:t xml:space="preserve">ны», «Тоска по родине! Давно...» </w:t>
      </w:r>
      <w:r w:rsidRPr="00591074">
        <w:rPr>
          <w:rStyle w:val="FontStyle64"/>
          <w:rFonts w:ascii="Times New Roman" w:hAnsi="Times New Roman" w:cs="Times New Roman"/>
          <w:sz w:val="28"/>
          <w:szCs w:val="28"/>
        </w:rPr>
        <w:t>(указанные произ</w:t>
      </w:r>
      <w:r w:rsidRPr="00591074">
        <w:rPr>
          <w:rStyle w:val="FontStyle64"/>
          <w:rFonts w:ascii="Times New Roman" w:hAnsi="Times New Roman" w:cs="Times New Roman"/>
          <w:sz w:val="28"/>
          <w:szCs w:val="28"/>
        </w:rPr>
        <w:softHyphen/>
        <w:t xml:space="preserve">ведения обязательны для изучения). </w:t>
      </w:r>
      <w:r w:rsidRPr="00591074">
        <w:rPr>
          <w:rStyle w:val="FontStyle66"/>
          <w:rFonts w:ascii="Times New Roman" w:hAnsi="Times New Roman" w:cs="Times New Roman"/>
          <w:sz w:val="28"/>
          <w:szCs w:val="28"/>
        </w:rPr>
        <w:t xml:space="preserve">«Попытка ревности», «Стихи о Москве», «Стихи к Пушкину». </w:t>
      </w:r>
      <w:r w:rsidRPr="00591074">
        <w:rPr>
          <w:rStyle w:val="FontStyle64"/>
          <w:rFonts w:ascii="Times New Roman" w:hAnsi="Times New Roman" w:cs="Times New Roman"/>
          <w:sz w:val="28"/>
          <w:szCs w:val="28"/>
        </w:rPr>
        <w:t>(Возможен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w:t>
      </w:r>
      <w:r w:rsidRPr="00591074">
        <w:rPr>
          <w:rStyle w:val="FontStyle54"/>
          <w:rFonts w:ascii="Times New Roman" w:hAnsi="Times New Roman" w:cs="Times New Roman"/>
          <w:sz w:val="28"/>
          <w:szCs w:val="28"/>
        </w:rPr>
        <w:t xml:space="preserve"> </w:t>
      </w:r>
      <w:r w:rsidRPr="00591074">
        <w:rPr>
          <w:rStyle w:val="FontStyle64"/>
          <w:rFonts w:ascii="Times New Roman" w:hAnsi="Times New Roman" w:cs="Times New Roman"/>
          <w:sz w:val="28"/>
          <w:szCs w:val="28"/>
        </w:rPr>
        <w:t>Тема Родины. Фольклорные истоки поэтики. Трагичность поэтического мира Цветаевой, определяе</w:t>
      </w:r>
      <w:r w:rsidRPr="00591074">
        <w:rPr>
          <w:rStyle w:val="FontStyle64"/>
          <w:rFonts w:ascii="Times New Roman" w:hAnsi="Times New Roman" w:cs="Times New Roman"/>
          <w:sz w:val="28"/>
          <w:szCs w:val="28"/>
        </w:rPr>
        <w:softHyphen/>
      </w:r>
      <w:r w:rsidRPr="00591074">
        <w:rPr>
          <w:rStyle w:val="FontStyle67"/>
          <w:rFonts w:ascii="Times New Roman" w:eastAsia="Times" w:hAnsi="Times New Roman" w:cs="Times New Roman"/>
          <w:sz w:val="28"/>
          <w:szCs w:val="28"/>
        </w:rPr>
        <w:t xml:space="preserve">мая </w:t>
      </w:r>
      <w:r w:rsidRPr="00591074">
        <w:rPr>
          <w:rStyle w:val="FontStyle64"/>
          <w:rFonts w:ascii="Times New Roman" w:hAnsi="Times New Roman" w:cs="Times New Roman"/>
          <w:sz w:val="28"/>
          <w:szCs w:val="28"/>
        </w:rPr>
        <w:t>трагичностью эпохи (революция, Гражданская война,</w:t>
      </w:r>
      <w:r w:rsidRPr="00591074">
        <w:rPr>
          <w:rStyle w:val="FontStyle67"/>
          <w:rFonts w:ascii="Times New Roman" w:eastAsia="Times" w:hAnsi="Times New Roman" w:cs="Times New Roman"/>
          <w:sz w:val="28"/>
          <w:szCs w:val="28"/>
        </w:rPr>
        <w:t xml:space="preserve"> </w:t>
      </w:r>
      <w:r w:rsidRPr="00591074">
        <w:rPr>
          <w:rStyle w:val="FontStyle64"/>
          <w:rFonts w:ascii="Times New Roman" w:hAnsi="Times New Roman" w:cs="Times New Roman"/>
          <w:sz w:val="28"/>
          <w:szCs w:val="28"/>
        </w:rPr>
        <w:t>вынужденная эмиграция, тоска по Родине). Этический</w:t>
      </w:r>
      <w:r w:rsidRPr="00591074">
        <w:rPr>
          <w:rStyle w:val="FontStyle55"/>
          <w:rFonts w:ascii="Times New Roman" w:hAnsi="Times New Roman" w:cs="Times New Roman"/>
          <w:sz w:val="28"/>
          <w:szCs w:val="28"/>
        </w:rPr>
        <w:t xml:space="preserve"> </w:t>
      </w:r>
      <w:r w:rsidRPr="00591074">
        <w:rPr>
          <w:rStyle w:val="FontStyle64"/>
          <w:rFonts w:ascii="Times New Roman" w:hAnsi="Times New Roman" w:cs="Times New Roman"/>
          <w:sz w:val="28"/>
          <w:szCs w:val="28"/>
        </w:rPr>
        <w:t xml:space="preserve">максимализм поэта </w:t>
      </w:r>
      <w:r w:rsidRPr="00591074">
        <w:rPr>
          <w:rStyle w:val="FontStyle67"/>
          <w:rFonts w:ascii="Times New Roman" w:eastAsia="Times" w:hAnsi="Times New Roman" w:cs="Times New Roman"/>
          <w:sz w:val="28"/>
          <w:szCs w:val="28"/>
        </w:rPr>
        <w:t xml:space="preserve">и </w:t>
      </w:r>
      <w:r w:rsidRPr="00591074">
        <w:rPr>
          <w:rStyle w:val="FontStyle64"/>
          <w:rFonts w:ascii="Times New Roman" w:hAnsi="Times New Roman" w:cs="Times New Roman"/>
          <w:sz w:val="28"/>
          <w:szCs w:val="28"/>
        </w:rPr>
        <w:t xml:space="preserve">прием резкого контраста в противостоянии поэта, творца </w:t>
      </w:r>
      <w:r w:rsidRPr="00591074">
        <w:rPr>
          <w:rStyle w:val="FontStyle67"/>
          <w:rFonts w:ascii="Times New Roman" w:eastAsia="Times" w:hAnsi="Times New Roman" w:cs="Times New Roman"/>
          <w:sz w:val="28"/>
          <w:szCs w:val="28"/>
        </w:rPr>
        <w:t xml:space="preserve">и </w:t>
      </w:r>
      <w:r w:rsidRPr="00591074">
        <w:rPr>
          <w:rStyle w:val="FontStyle64"/>
          <w:rFonts w:ascii="Times New Roman" w:hAnsi="Times New Roman" w:cs="Times New Roman"/>
          <w:sz w:val="28"/>
          <w:szCs w:val="28"/>
        </w:rPr>
        <w:t>черни, мира обывате</w:t>
      </w:r>
      <w:r w:rsidRPr="00591074">
        <w:rPr>
          <w:rStyle w:val="FontStyle64"/>
          <w:rFonts w:ascii="Times New Roman" w:hAnsi="Times New Roman" w:cs="Times New Roman"/>
          <w:sz w:val="28"/>
          <w:szCs w:val="28"/>
        </w:rPr>
        <w:softHyphen/>
        <w:t>лей,</w:t>
      </w:r>
      <w:r w:rsidRPr="00591074">
        <w:rPr>
          <w:rStyle w:val="FontStyle79"/>
          <w:rFonts w:ascii="Times New Roman" w:hAnsi="Times New Roman" w:cs="Times New Roman"/>
          <w:sz w:val="28"/>
          <w:szCs w:val="28"/>
        </w:rPr>
        <w:t xml:space="preserve"> </w:t>
      </w:r>
      <w:r w:rsidRPr="00591074">
        <w:rPr>
          <w:rStyle w:val="FontStyle64"/>
          <w:rFonts w:ascii="Times New Roman" w:hAnsi="Times New Roman" w:cs="Times New Roman"/>
          <w:sz w:val="28"/>
          <w:szCs w:val="28"/>
        </w:rPr>
        <w:t>«читателей газет». Образы Пушкина, Блока, Ахма</w:t>
      </w:r>
      <w:r w:rsidRPr="00591074">
        <w:rPr>
          <w:rStyle w:val="FontStyle64"/>
          <w:rFonts w:ascii="Times New Roman" w:hAnsi="Times New Roman" w:cs="Times New Roman"/>
          <w:sz w:val="28"/>
          <w:szCs w:val="28"/>
        </w:rPr>
        <w:softHyphen/>
        <w:t>товой, Маяковского, Есенина в цветаевском творчестве. Традиции</w:t>
      </w:r>
      <w:r w:rsidRPr="00591074">
        <w:rPr>
          <w:rStyle w:val="FontStyle67"/>
          <w:rFonts w:ascii="Times New Roman" w:eastAsia="Times" w:hAnsi="Times New Roman" w:cs="Times New Roman"/>
          <w:sz w:val="28"/>
          <w:szCs w:val="28"/>
        </w:rPr>
        <w:t xml:space="preserve"> </w:t>
      </w:r>
      <w:r w:rsidRPr="00591074">
        <w:rPr>
          <w:rStyle w:val="FontStyle64"/>
          <w:rFonts w:ascii="Times New Roman" w:hAnsi="Times New Roman" w:cs="Times New Roman"/>
          <w:sz w:val="28"/>
          <w:szCs w:val="28"/>
        </w:rPr>
        <w:t>Цветаевой в русской поэзии XX века.</w:t>
      </w:r>
    </w:p>
    <w:p w:rsidR="00591074" w:rsidRPr="00591074" w:rsidRDefault="00591074" w:rsidP="00591074">
      <w:pPr>
        <w:pStyle w:val="Style18"/>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rPr>
        <w:t xml:space="preserve">     </w:t>
      </w:r>
      <w:r w:rsidRPr="00591074">
        <w:rPr>
          <w:rStyle w:val="FontStyle64"/>
          <w:rFonts w:ascii="Times New Roman" w:hAnsi="Times New Roman" w:cs="Times New Roman"/>
          <w:i/>
          <w:spacing w:val="30"/>
          <w:sz w:val="28"/>
          <w:szCs w:val="28"/>
          <w:u w:val="single"/>
        </w:rPr>
        <w:t>Теория литературы.</w:t>
      </w:r>
      <w:r w:rsidRPr="00591074">
        <w:rPr>
          <w:rStyle w:val="FontStyle64"/>
          <w:rFonts w:ascii="Times New Roman" w:hAnsi="Times New Roman" w:cs="Times New Roman"/>
          <w:sz w:val="28"/>
          <w:szCs w:val="28"/>
        </w:rPr>
        <w:t xml:space="preserve"> Стихотворный лирический цикл. Фольклоризм литературы. Лирический герой. </w:t>
      </w:r>
    </w:p>
    <w:p w:rsidR="00591074" w:rsidRPr="00591074" w:rsidRDefault="00591074" w:rsidP="00591074">
      <w:pPr>
        <w:pStyle w:val="Style1"/>
        <w:widowControl/>
        <w:spacing w:line="360" w:lineRule="auto"/>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Михаил Александрович Шолохов. </w:t>
      </w:r>
      <w:r w:rsidRPr="00591074">
        <w:rPr>
          <w:rStyle w:val="FontStyle64"/>
          <w:rFonts w:ascii="Times New Roman" w:hAnsi="Times New Roman" w:cs="Times New Roman"/>
          <w:sz w:val="28"/>
          <w:szCs w:val="28"/>
        </w:rPr>
        <w:t xml:space="preserve">Жизнь. Творчество. Личность (Обзор.) </w:t>
      </w:r>
    </w:p>
    <w:p w:rsidR="00591074" w:rsidRPr="00591074" w:rsidRDefault="00591074" w:rsidP="00591074">
      <w:pPr>
        <w:pStyle w:val="Style1"/>
        <w:widowControl/>
        <w:spacing w:line="360" w:lineRule="auto"/>
        <w:rPr>
          <w:rStyle w:val="FontStyle64"/>
          <w:rFonts w:ascii="Times New Roman" w:hAnsi="Times New Roman" w:cs="Times New Roman"/>
          <w:sz w:val="28"/>
          <w:szCs w:val="28"/>
        </w:rPr>
      </w:pPr>
      <w:r w:rsidRPr="00591074">
        <w:rPr>
          <w:rStyle w:val="FontStyle66"/>
          <w:rFonts w:ascii="Times New Roman" w:hAnsi="Times New Roman" w:cs="Times New Roman"/>
          <w:sz w:val="28"/>
          <w:szCs w:val="28"/>
        </w:rPr>
        <w:t xml:space="preserve">«Тихий Дон» </w:t>
      </w:r>
      <w:r w:rsidRPr="00591074">
        <w:rPr>
          <w:rStyle w:val="FontStyle64"/>
          <w:rFonts w:ascii="Times New Roman" w:hAnsi="Times New Roman" w:cs="Times New Roman"/>
          <w:sz w:val="28"/>
          <w:szCs w:val="28"/>
        </w:rPr>
        <w:t>— роман-эпопея о всенародной трагедии. История создания шолоховского эпоса.</w:t>
      </w:r>
      <w:r w:rsidRPr="00591074">
        <w:rPr>
          <w:rStyle w:val="FontStyle58"/>
          <w:rFonts w:ascii="Times New Roman" w:hAnsi="Times New Roman" w:cs="Times New Roman"/>
          <w:sz w:val="28"/>
          <w:szCs w:val="28"/>
        </w:rPr>
        <w:t xml:space="preserve"> </w:t>
      </w:r>
      <w:r w:rsidRPr="00591074">
        <w:rPr>
          <w:rStyle w:val="FontStyle64"/>
          <w:rFonts w:ascii="Times New Roman" w:hAnsi="Times New Roman" w:cs="Times New Roman"/>
          <w:sz w:val="28"/>
          <w:szCs w:val="28"/>
        </w:rPr>
        <w:t>Широта эпического повествования. Герои эпопеи. Система образов романа. Тема семейная в романе. Семья Мелеховых. Жизненный уклад, быт, систе</w:t>
      </w:r>
      <w:r w:rsidRPr="00591074">
        <w:rPr>
          <w:rStyle w:val="FontStyle64"/>
          <w:rFonts w:ascii="Times New Roman" w:hAnsi="Times New Roman" w:cs="Times New Roman"/>
          <w:sz w:val="28"/>
          <w:szCs w:val="28"/>
        </w:rPr>
        <w:softHyphen/>
        <w:t>ма нравственных ценностей казачества. Образ главного героя. Трагедия целого народа и судьба одного челове</w:t>
      </w:r>
      <w:r w:rsidRPr="00591074">
        <w:rPr>
          <w:rStyle w:val="FontStyle64"/>
          <w:rFonts w:ascii="Times New Roman" w:hAnsi="Times New Roman" w:cs="Times New Roman"/>
          <w:sz w:val="28"/>
          <w:szCs w:val="28"/>
        </w:rPr>
        <w:softHyphen/>
        <w:t xml:space="preserve">ка. Проблема гуманизма </w:t>
      </w:r>
      <w:r w:rsidRPr="00591074">
        <w:rPr>
          <w:rStyle w:val="FontStyle63"/>
          <w:rFonts w:ascii="Times New Roman" w:eastAsia="Times" w:hAnsi="Times New Roman" w:cs="Times New Roman"/>
          <w:sz w:val="28"/>
          <w:szCs w:val="28"/>
        </w:rPr>
        <w:t xml:space="preserve">в </w:t>
      </w:r>
      <w:r w:rsidRPr="00591074">
        <w:rPr>
          <w:rStyle w:val="FontStyle64"/>
          <w:rFonts w:ascii="Times New Roman" w:hAnsi="Times New Roman" w:cs="Times New Roman"/>
          <w:sz w:val="28"/>
          <w:szCs w:val="28"/>
        </w:rPr>
        <w:t xml:space="preserve">эпопее. Женские судьбы </w:t>
      </w:r>
      <w:r w:rsidRPr="00591074">
        <w:rPr>
          <w:rStyle w:val="FontStyle63"/>
          <w:rFonts w:ascii="Times New Roman" w:eastAsia="Times" w:hAnsi="Times New Roman" w:cs="Times New Roman"/>
          <w:sz w:val="28"/>
          <w:szCs w:val="28"/>
        </w:rPr>
        <w:t xml:space="preserve">в </w:t>
      </w:r>
      <w:r w:rsidRPr="00591074">
        <w:rPr>
          <w:rStyle w:val="FontStyle64"/>
          <w:rFonts w:ascii="Times New Roman" w:hAnsi="Times New Roman" w:cs="Times New Roman"/>
          <w:sz w:val="28"/>
          <w:szCs w:val="28"/>
        </w:rPr>
        <w:t>романе. Функция пейзажа в произведении. Шолохов как мастер психологического портрета. Утверждение вы</w:t>
      </w:r>
      <w:r w:rsidRPr="00591074">
        <w:rPr>
          <w:rStyle w:val="FontStyle64"/>
          <w:rFonts w:ascii="Times New Roman" w:hAnsi="Times New Roman" w:cs="Times New Roman"/>
          <w:sz w:val="28"/>
          <w:szCs w:val="28"/>
        </w:rPr>
        <w:softHyphen/>
        <w:t>соких нравственных ценностей в романе. Традиции Л. Н. Толстого в прозе М. А. Шолохова. Художествен</w:t>
      </w:r>
      <w:r w:rsidRPr="00591074">
        <w:rPr>
          <w:rStyle w:val="FontStyle64"/>
          <w:rFonts w:ascii="Times New Roman" w:hAnsi="Times New Roman" w:cs="Times New Roman"/>
          <w:sz w:val="28"/>
          <w:szCs w:val="28"/>
        </w:rPr>
        <w:softHyphen/>
        <w:t>ное своеобразие шолоховского романа. Художествен</w:t>
      </w:r>
      <w:r w:rsidRPr="00591074">
        <w:rPr>
          <w:rStyle w:val="FontStyle64"/>
          <w:rFonts w:ascii="Times New Roman" w:hAnsi="Times New Roman" w:cs="Times New Roman"/>
          <w:sz w:val="28"/>
          <w:szCs w:val="28"/>
        </w:rPr>
        <w:softHyphen/>
        <w:t>ное время и художественное пространство в романе. Шолоховские традиции в русской литературе XX века.</w:t>
      </w:r>
    </w:p>
    <w:p w:rsidR="00591074" w:rsidRPr="00591074" w:rsidRDefault="00591074" w:rsidP="00591074">
      <w:pPr>
        <w:pStyle w:val="Style1"/>
        <w:widowControl/>
        <w:spacing w:line="360" w:lineRule="auto"/>
        <w:ind w:firstLine="331"/>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Роман-эпопея. Художественное время и художественное пространство. Традиции и нова</w:t>
      </w:r>
      <w:r w:rsidRPr="00591074">
        <w:rPr>
          <w:rStyle w:val="FontStyle64"/>
          <w:rFonts w:ascii="Times New Roman" w:hAnsi="Times New Roman" w:cs="Times New Roman"/>
          <w:sz w:val="28"/>
          <w:szCs w:val="28"/>
        </w:rPr>
        <w:softHyphen/>
        <w:t xml:space="preserve">торство в художественном творчестве. </w:t>
      </w:r>
    </w:p>
    <w:p w:rsidR="00591074" w:rsidRPr="00591074" w:rsidRDefault="00591074" w:rsidP="00591074">
      <w:pPr>
        <w:pStyle w:val="Style1"/>
        <w:widowControl/>
        <w:spacing w:line="360" w:lineRule="auto"/>
        <w:ind w:firstLine="331"/>
        <w:rPr>
          <w:rStyle w:val="FontStyle43"/>
          <w:rFonts w:ascii="Times New Roman" w:hAnsi="Times New Roman" w:cs="Times New Roman"/>
          <w:b w:val="0"/>
          <w:bCs w:val="0"/>
        </w:rPr>
      </w:pPr>
      <w:r w:rsidRPr="00591074">
        <w:rPr>
          <w:rStyle w:val="FontStyle43"/>
          <w:rFonts w:ascii="Times New Roman" w:hAnsi="Times New Roman" w:cs="Times New Roman"/>
        </w:rPr>
        <w:t>Литература периода Великой Отечественной войны. (Обзор)</w:t>
      </w:r>
    </w:p>
    <w:p w:rsidR="00591074" w:rsidRPr="00591074" w:rsidRDefault="00591074" w:rsidP="00591074">
      <w:pPr>
        <w:pStyle w:val="Style1"/>
        <w:widowControl/>
        <w:spacing w:line="360" w:lineRule="auto"/>
        <w:ind w:firstLine="346"/>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Литература «предгрозья»: два противоположных взгля</w:t>
      </w:r>
      <w:r w:rsidRPr="00591074">
        <w:rPr>
          <w:rStyle w:val="FontStyle64"/>
          <w:rFonts w:ascii="Times New Roman" w:hAnsi="Times New Roman" w:cs="Times New Roman"/>
          <w:sz w:val="28"/>
          <w:szCs w:val="28"/>
        </w:rPr>
        <w:softHyphen/>
        <w:t xml:space="preserve">да на неизбежно приближающуюся войну. Поэзия как самый оперативный жанр (поэтический призыв, лозунг, переживание потерь и разлук, надежда </w:t>
      </w:r>
      <w:r w:rsidRPr="00591074">
        <w:rPr>
          <w:rStyle w:val="FontStyle70"/>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 xml:space="preserve">вера). Лирика </w:t>
      </w:r>
      <w:r w:rsidRPr="00591074">
        <w:rPr>
          <w:rStyle w:val="FontStyle79"/>
          <w:rFonts w:ascii="Times New Roman" w:hAnsi="Times New Roman" w:cs="Times New Roman"/>
          <w:sz w:val="28"/>
          <w:szCs w:val="28"/>
        </w:rPr>
        <w:t>А. Ахматовой, Б. Пастернака, Н. Тихонова, М. Иса</w:t>
      </w:r>
      <w:r w:rsidRPr="00591074">
        <w:rPr>
          <w:rStyle w:val="FontStyle79"/>
          <w:rFonts w:ascii="Times New Roman" w:hAnsi="Times New Roman" w:cs="Times New Roman"/>
          <w:sz w:val="28"/>
          <w:szCs w:val="28"/>
        </w:rPr>
        <w:softHyphen/>
        <w:t xml:space="preserve">ковского, А. Суркова, А. Прокофьева, К. Симонова, О. Берггольц, Дм. Кедрина </w:t>
      </w:r>
      <w:r w:rsidRPr="00591074">
        <w:rPr>
          <w:rStyle w:val="FontStyle64"/>
          <w:rFonts w:ascii="Times New Roman" w:hAnsi="Times New Roman" w:cs="Times New Roman"/>
          <w:sz w:val="28"/>
          <w:szCs w:val="28"/>
        </w:rPr>
        <w:t xml:space="preserve">и др.; песни </w:t>
      </w:r>
      <w:r w:rsidRPr="00591074">
        <w:rPr>
          <w:rStyle w:val="FontStyle79"/>
          <w:rFonts w:ascii="Times New Roman" w:hAnsi="Times New Roman" w:cs="Times New Roman"/>
          <w:sz w:val="28"/>
          <w:szCs w:val="28"/>
        </w:rPr>
        <w:t>А. Фатья</w:t>
      </w:r>
      <w:r w:rsidRPr="00591074">
        <w:rPr>
          <w:rStyle w:val="FontStyle79"/>
          <w:rFonts w:ascii="Times New Roman" w:hAnsi="Times New Roman" w:cs="Times New Roman"/>
          <w:sz w:val="28"/>
          <w:szCs w:val="28"/>
        </w:rPr>
        <w:softHyphen/>
        <w:t xml:space="preserve">нова; </w:t>
      </w:r>
      <w:r w:rsidRPr="00591074">
        <w:rPr>
          <w:rStyle w:val="FontStyle64"/>
          <w:rFonts w:ascii="Times New Roman" w:hAnsi="Times New Roman" w:cs="Times New Roman"/>
          <w:sz w:val="28"/>
          <w:szCs w:val="28"/>
        </w:rPr>
        <w:t xml:space="preserve">поэмы </w:t>
      </w:r>
      <w:r w:rsidRPr="00591074">
        <w:rPr>
          <w:rStyle w:val="FontStyle57"/>
          <w:rFonts w:ascii="Times New Roman" w:hAnsi="Times New Roman" w:cs="Times New Roman"/>
          <w:b/>
          <w:sz w:val="28"/>
          <w:szCs w:val="28"/>
        </w:rPr>
        <w:t>«Зоя»</w:t>
      </w:r>
      <w:r w:rsidRPr="00591074">
        <w:rPr>
          <w:rStyle w:val="FontStyle57"/>
          <w:rFonts w:ascii="Times New Roman" w:hAnsi="Times New Roman" w:cs="Times New Roman"/>
          <w:sz w:val="28"/>
          <w:szCs w:val="28"/>
        </w:rPr>
        <w:t xml:space="preserve"> </w:t>
      </w:r>
      <w:r w:rsidRPr="00591074">
        <w:rPr>
          <w:rStyle w:val="FontStyle79"/>
          <w:rFonts w:ascii="Times New Roman" w:hAnsi="Times New Roman" w:cs="Times New Roman"/>
          <w:sz w:val="28"/>
          <w:szCs w:val="28"/>
        </w:rPr>
        <w:t xml:space="preserve">М. Алигер, </w:t>
      </w:r>
      <w:r w:rsidRPr="00591074">
        <w:rPr>
          <w:rStyle w:val="FontStyle57"/>
          <w:rFonts w:ascii="Times New Roman" w:hAnsi="Times New Roman" w:cs="Times New Roman"/>
          <w:b/>
          <w:sz w:val="28"/>
          <w:szCs w:val="28"/>
        </w:rPr>
        <w:t>«Февральский днев</w:t>
      </w:r>
      <w:r w:rsidRPr="00591074">
        <w:rPr>
          <w:rStyle w:val="FontStyle57"/>
          <w:rFonts w:ascii="Times New Roman" w:hAnsi="Times New Roman" w:cs="Times New Roman"/>
          <w:b/>
          <w:sz w:val="28"/>
          <w:szCs w:val="28"/>
        </w:rPr>
        <w:softHyphen/>
        <w:t>ник»</w:t>
      </w:r>
      <w:r w:rsidRPr="00591074">
        <w:rPr>
          <w:rStyle w:val="FontStyle57"/>
          <w:rFonts w:ascii="Times New Roman" w:hAnsi="Times New Roman" w:cs="Times New Roman"/>
          <w:sz w:val="28"/>
          <w:szCs w:val="28"/>
        </w:rPr>
        <w:t xml:space="preserve"> </w:t>
      </w:r>
      <w:r w:rsidRPr="00591074">
        <w:rPr>
          <w:rStyle w:val="FontStyle79"/>
          <w:rFonts w:ascii="Times New Roman" w:hAnsi="Times New Roman" w:cs="Times New Roman"/>
          <w:sz w:val="28"/>
          <w:szCs w:val="28"/>
        </w:rPr>
        <w:t xml:space="preserve">О. Берггольц, </w:t>
      </w:r>
      <w:r w:rsidRPr="00591074">
        <w:rPr>
          <w:rStyle w:val="FontStyle57"/>
          <w:rFonts w:ascii="Times New Roman" w:hAnsi="Times New Roman" w:cs="Times New Roman"/>
          <w:b/>
          <w:sz w:val="28"/>
          <w:szCs w:val="28"/>
        </w:rPr>
        <w:t>«Пулковский меридиан»</w:t>
      </w:r>
      <w:r w:rsidRPr="00591074">
        <w:rPr>
          <w:rStyle w:val="FontStyle57"/>
          <w:rFonts w:ascii="Times New Roman" w:hAnsi="Times New Roman" w:cs="Times New Roman"/>
          <w:sz w:val="28"/>
          <w:szCs w:val="28"/>
        </w:rPr>
        <w:t xml:space="preserve"> </w:t>
      </w:r>
      <w:r w:rsidRPr="00591074">
        <w:rPr>
          <w:rStyle w:val="FontStyle79"/>
          <w:rFonts w:ascii="Times New Roman" w:hAnsi="Times New Roman" w:cs="Times New Roman"/>
          <w:sz w:val="28"/>
          <w:szCs w:val="28"/>
        </w:rPr>
        <w:t xml:space="preserve">В. Инбер, </w:t>
      </w:r>
      <w:r w:rsidRPr="00591074">
        <w:rPr>
          <w:rStyle w:val="FontStyle57"/>
          <w:rFonts w:ascii="Times New Roman" w:hAnsi="Times New Roman" w:cs="Times New Roman"/>
          <w:b/>
          <w:sz w:val="28"/>
          <w:szCs w:val="28"/>
        </w:rPr>
        <w:t>«Сын»</w:t>
      </w:r>
      <w:r w:rsidRPr="00591074">
        <w:rPr>
          <w:rStyle w:val="FontStyle57"/>
          <w:rFonts w:ascii="Times New Roman" w:hAnsi="Times New Roman" w:cs="Times New Roman"/>
          <w:sz w:val="28"/>
          <w:szCs w:val="28"/>
        </w:rPr>
        <w:t xml:space="preserve"> </w:t>
      </w:r>
      <w:r w:rsidRPr="00591074">
        <w:rPr>
          <w:rStyle w:val="FontStyle79"/>
          <w:rFonts w:ascii="Times New Roman" w:hAnsi="Times New Roman" w:cs="Times New Roman"/>
          <w:sz w:val="28"/>
          <w:szCs w:val="28"/>
        </w:rPr>
        <w:t xml:space="preserve">П. Антокольского. </w:t>
      </w:r>
      <w:r w:rsidRPr="00591074">
        <w:rPr>
          <w:rStyle w:val="FontStyle64"/>
          <w:rFonts w:ascii="Times New Roman" w:hAnsi="Times New Roman" w:cs="Times New Roman"/>
          <w:sz w:val="28"/>
          <w:szCs w:val="28"/>
        </w:rPr>
        <w:t>Органическое сочетание высоких патриотических чувств с глубоко личными, интим</w:t>
      </w:r>
      <w:r w:rsidRPr="00591074">
        <w:rPr>
          <w:rStyle w:val="FontStyle64"/>
          <w:rFonts w:ascii="Times New Roman" w:hAnsi="Times New Roman" w:cs="Times New Roman"/>
          <w:sz w:val="28"/>
          <w:szCs w:val="28"/>
        </w:rPr>
        <w:softHyphen/>
        <w:t>ными переживаниями лирического героя. Активизация внимания к героическому прошлому народа в лириче</w:t>
      </w:r>
      <w:r w:rsidRPr="00591074">
        <w:rPr>
          <w:rStyle w:val="FontStyle64"/>
          <w:rFonts w:ascii="Times New Roman" w:hAnsi="Times New Roman" w:cs="Times New Roman"/>
          <w:sz w:val="28"/>
          <w:szCs w:val="28"/>
        </w:rPr>
        <w:softHyphen/>
        <w:t>ской и эпической поэзии, обобщенно-символическое звучание признаний в любви к родным местам, близким людям.</w:t>
      </w:r>
    </w:p>
    <w:p w:rsidR="00591074" w:rsidRPr="00591074" w:rsidRDefault="00591074" w:rsidP="00591074">
      <w:pPr>
        <w:pStyle w:val="Style1"/>
        <w:widowControl/>
        <w:spacing w:line="360" w:lineRule="auto"/>
        <w:rPr>
          <w:rStyle w:val="FontStyle79"/>
          <w:rFonts w:ascii="Times New Roman" w:hAnsi="Times New Roman" w:cs="Times New Roman"/>
          <w:sz w:val="28"/>
          <w:szCs w:val="28"/>
        </w:rPr>
      </w:pPr>
      <w:r w:rsidRPr="00591074">
        <w:rPr>
          <w:rStyle w:val="FontStyle64"/>
          <w:rFonts w:ascii="Times New Roman" w:hAnsi="Times New Roman" w:cs="Times New Roman"/>
          <w:sz w:val="28"/>
          <w:szCs w:val="28"/>
        </w:rPr>
        <w:t xml:space="preserve">Человек на войне, правда о нем. Жестокие </w:t>
      </w:r>
      <w:r w:rsidRPr="00591074">
        <w:rPr>
          <w:rStyle w:val="FontStyle70"/>
          <w:rFonts w:ascii="Times New Roman" w:hAnsi="Times New Roman" w:cs="Times New Roman"/>
          <w:sz w:val="28"/>
          <w:szCs w:val="28"/>
        </w:rPr>
        <w:t xml:space="preserve">реалии и </w:t>
      </w:r>
      <w:r w:rsidRPr="00591074">
        <w:rPr>
          <w:rStyle w:val="FontStyle64"/>
          <w:rFonts w:ascii="Times New Roman" w:hAnsi="Times New Roman" w:cs="Times New Roman"/>
          <w:sz w:val="28"/>
          <w:szCs w:val="28"/>
        </w:rPr>
        <w:t xml:space="preserve">романтика в описании войны. Очерки, </w:t>
      </w:r>
      <w:r w:rsidRPr="00591074">
        <w:rPr>
          <w:rStyle w:val="FontStyle70"/>
          <w:rFonts w:ascii="Times New Roman" w:hAnsi="Times New Roman" w:cs="Times New Roman"/>
          <w:sz w:val="28"/>
          <w:szCs w:val="28"/>
        </w:rPr>
        <w:t>рассказы, по</w:t>
      </w:r>
      <w:r w:rsidRPr="00591074">
        <w:rPr>
          <w:rStyle w:val="FontStyle64"/>
          <w:rFonts w:ascii="Times New Roman" w:hAnsi="Times New Roman" w:cs="Times New Roman"/>
          <w:sz w:val="28"/>
          <w:szCs w:val="28"/>
        </w:rPr>
        <w:t xml:space="preserve">вести </w:t>
      </w:r>
      <w:r w:rsidRPr="00591074">
        <w:rPr>
          <w:rStyle w:val="FontStyle79"/>
          <w:rFonts w:ascii="Times New Roman" w:hAnsi="Times New Roman" w:cs="Times New Roman"/>
          <w:sz w:val="28"/>
          <w:szCs w:val="28"/>
        </w:rPr>
        <w:t xml:space="preserve">А. Толстого, М. Шолохова, </w:t>
      </w:r>
      <w:r w:rsidRPr="00591074">
        <w:rPr>
          <w:rStyle w:val="FontStyle70"/>
          <w:rFonts w:ascii="Times New Roman" w:hAnsi="Times New Roman" w:cs="Times New Roman"/>
          <w:sz w:val="28"/>
          <w:szCs w:val="28"/>
        </w:rPr>
        <w:t xml:space="preserve">К. </w:t>
      </w:r>
      <w:r w:rsidRPr="00591074">
        <w:rPr>
          <w:rStyle w:val="FontStyle69"/>
          <w:rFonts w:ascii="Times New Roman" w:eastAsia="Calibri" w:hAnsi="Times New Roman" w:cs="Times New Roman"/>
          <w:sz w:val="28"/>
          <w:szCs w:val="28"/>
        </w:rPr>
        <w:t xml:space="preserve">Паустовского,  </w:t>
      </w:r>
      <w:r w:rsidRPr="00591074">
        <w:rPr>
          <w:rStyle w:val="FontStyle79"/>
          <w:rFonts w:ascii="Times New Roman" w:hAnsi="Times New Roman" w:cs="Times New Roman"/>
          <w:sz w:val="28"/>
          <w:szCs w:val="28"/>
        </w:rPr>
        <w:t xml:space="preserve">А. Платонова, В. Гроссмана </w:t>
      </w:r>
      <w:r w:rsidRPr="00591074">
        <w:rPr>
          <w:rStyle w:val="FontStyle70"/>
          <w:rFonts w:ascii="Times New Roman" w:hAnsi="Times New Roman" w:cs="Times New Roman"/>
          <w:sz w:val="28"/>
          <w:szCs w:val="28"/>
        </w:rPr>
        <w:t xml:space="preserve">и </w:t>
      </w:r>
      <w:r w:rsidRPr="00591074">
        <w:rPr>
          <w:rStyle w:val="FontStyle79"/>
          <w:rFonts w:ascii="Times New Roman" w:hAnsi="Times New Roman" w:cs="Times New Roman"/>
          <w:sz w:val="28"/>
          <w:szCs w:val="28"/>
        </w:rPr>
        <w:t>др.</w:t>
      </w:r>
    </w:p>
    <w:p w:rsidR="00591074" w:rsidRPr="00591074" w:rsidRDefault="00591074" w:rsidP="00591074">
      <w:pPr>
        <w:pStyle w:val="Style1"/>
        <w:widowControl/>
        <w:spacing w:line="360" w:lineRule="auto"/>
        <w:ind w:firstLine="336"/>
        <w:rPr>
          <w:rStyle w:val="FontStyle57"/>
          <w:rFonts w:ascii="Times New Roman" w:hAnsi="Times New Roman" w:cs="Times New Roman"/>
          <w:sz w:val="28"/>
          <w:szCs w:val="28"/>
        </w:rPr>
      </w:pPr>
      <w:r w:rsidRPr="00591074">
        <w:rPr>
          <w:rStyle w:val="FontStyle64"/>
          <w:rFonts w:ascii="Times New Roman" w:hAnsi="Times New Roman" w:cs="Times New Roman"/>
          <w:sz w:val="28"/>
          <w:szCs w:val="28"/>
        </w:rPr>
        <w:t>Глубочайшие нравственные конфликты, особое на</w:t>
      </w:r>
      <w:r w:rsidRPr="00591074">
        <w:rPr>
          <w:rStyle w:val="FontStyle64"/>
          <w:rFonts w:ascii="Times New Roman" w:hAnsi="Times New Roman" w:cs="Times New Roman"/>
          <w:sz w:val="28"/>
          <w:szCs w:val="28"/>
        </w:rPr>
        <w:softHyphen/>
        <w:t>пряжение в противоборстве характеров, чувств, убеж</w:t>
      </w:r>
      <w:r w:rsidRPr="00591074">
        <w:rPr>
          <w:rStyle w:val="FontStyle64"/>
          <w:rFonts w:ascii="Times New Roman" w:hAnsi="Times New Roman" w:cs="Times New Roman"/>
          <w:sz w:val="28"/>
          <w:szCs w:val="28"/>
        </w:rPr>
        <w:softHyphen/>
        <w:t xml:space="preserve">дений в трагической ситуации войны: драматургия </w:t>
      </w:r>
      <w:r w:rsidRPr="00591074">
        <w:rPr>
          <w:rStyle w:val="FontStyle79"/>
          <w:rFonts w:ascii="Times New Roman" w:hAnsi="Times New Roman" w:cs="Times New Roman"/>
          <w:sz w:val="28"/>
          <w:szCs w:val="28"/>
        </w:rPr>
        <w:t xml:space="preserve">К. Симонова, Л. Леонова. </w:t>
      </w:r>
      <w:r w:rsidRPr="00591074">
        <w:rPr>
          <w:rStyle w:val="FontStyle64"/>
          <w:rFonts w:ascii="Times New Roman" w:hAnsi="Times New Roman" w:cs="Times New Roman"/>
          <w:sz w:val="28"/>
          <w:szCs w:val="28"/>
        </w:rPr>
        <w:t xml:space="preserve">Пьеса-сказка </w:t>
      </w:r>
      <w:r w:rsidRPr="00591074">
        <w:rPr>
          <w:rStyle w:val="FontStyle79"/>
          <w:rFonts w:ascii="Times New Roman" w:hAnsi="Times New Roman" w:cs="Times New Roman"/>
          <w:sz w:val="28"/>
          <w:szCs w:val="28"/>
        </w:rPr>
        <w:t xml:space="preserve">Е. Шварца </w:t>
      </w:r>
      <w:r w:rsidRPr="00591074">
        <w:rPr>
          <w:rStyle w:val="FontStyle57"/>
          <w:rFonts w:ascii="Times New Roman" w:hAnsi="Times New Roman" w:cs="Times New Roman"/>
          <w:b/>
          <w:sz w:val="28"/>
          <w:szCs w:val="28"/>
        </w:rPr>
        <w:t>«Дракон».</w:t>
      </w:r>
    </w:p>
    <w:p w:rsidR="00591074" w:rsidRPr="00591074" w:rsidRDefault="00591074" w:rsidP="00591074">
      <w:pPr>
        <w:pStyle w:val="Style1"/>
        <w:widowControl/>
        <w:spacing w:line="360" w:lineRule="auto"/>
        <w:ind w:firstLine="326"/>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Значение литературы периода Великой Отечествен</w:t>
      </w:r>
      <w:r w:rsidRPr="00591074">
        <w:rPr>
          <w:rStyle w:val="FontStyle64"/>
          <w:rFonts w:ascii="Times New Roman" w:hAnsi="Times New Roman" w:cs="Times New Roman"/>
          <w:sz w:val="28"/>
          <w:szCs w:val="28"/>
        </w:rPr>
        <w:softHyphen/>
        <w:t>ной войны для прозы, поэзии, драматургии второй по</w:t>
      </w:r>
      <w:r w:rsidRPr="00591074">
        <w:rPr>
          <w:rStyle w:val="FontStyle64"/>
          <w:rFonts w:ascii="Times New Roman" w:hAnsi="Times New Roman" w:cs="Times New Roman"/>
          <w:sz w:val="28"/>
          <w:szCs w:val="28"/>
        </w:rPr>
        <w:softHyphen/>
        <w:t>ловины XX века.</w:t>
      </w:r>
    </w:p>
    <w:p w:rsidR="00591074" w:rsidRPr="00591074" w:rsidRDefault="00591074" w:rsidP="00591074">
      <w:pPr>
        <w:pStyle w:val="Style1"/>
        <w:widowControl/>
        <w:spacing w:line="360" w:lineRule="auto"/>
        <w:ind w:firstLine="326"/>
        <w:rPr>
          <w:rStyle w:val="FontStyle71"/>
          <w:rFonts w:ascii="Times New Roman" w:hAnsi="Times New Roman" w:cs="Times New Roman"/>
          <w:b w:val="0"/>
          <w:bCs w:val="0"/>
          <w:sz w:val="28"/>
          <w:szCs w:val="28"/>
        </w:rPr>
      </w:pPr>
      <w:r w:rsidRPr="00591074">
        <w:rPr>
          <w:rStyle w:val="FontStyle71"/>
          <w:rFonts w:ascii="Times New Roman" w:hAnsi="Times New Roman" w:cs="Times New Roman"/>
          <w:sz w:val="28"/>
          <w:szCs w:val="28"/>
        </w:rPr>
        <w:t>Литература 50-90-х годов. (Обзор)</w:t>
      </w:r>
    </w:p>
    <w:p w:rsidR="00591074" w:rsidRPr="00591074" w:rsidRDefault="00591074" w:rsidP="00591074">
      <w:pPr>
        <w:pStyle w:val="Style32"/>
        <w:widowControl/>
        <w:spacing w:line="360" w:lineRule="auto"/>
        <w:ind w:firstLine="350"/>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Новое осмысление военной темы в творчестве </w:t>
      </w:r>
      <w:r w:rsidRPr="00591074">
        <w:rPr>
          <w:rStyle w:val="FontStyle79"/>
          <w:rFonts w:ascii="Times New Roman" w:hAnsi="Times New Roman" w:cs="Times New Roman"/>
          <w:sz w:val="28"/>
          <w:szCs w:val="28"/>
        </w:rPr>
        <w:t>Ю. Бондарева, В. Богомолова, Г. Бакланова, В. Не</w:t>
      </w:r>
      <w:r w:rsidRPr="00591074">
        <w:rPr>
          <w:rStyle w:val="FontStyle79"/>
          <w:rFonts w:ascii="Times New Roman" w:hAnsi="Times New Roman" w:cs="Times New Roman"/>
          <w:sz w:val="28"/>
          <w:szCs w:val="28"/>
        </w:rPr>
        <w:softHyphen/>
        <w:t xml:space="preserve">красова,   К. Воробьева,   В. Быкова,   Б. Васильева </w:t>
      </w:r>
      <w:r w:rsidRPr="00591074">
        <w:rPr>
          <w:rStyle w:val="FontStyle64"/>
          <w:rFonts w:ascii="Times New Roman" w:hAnsi="Times New Roman" w:cs="Times New Roman"/>
          <w:sz w:val="28"/>
          <w:szCs w:val="28"/>
        </w:rPr>
        <w:t>и др.</w:t>
      </w:r>
    </w:p>
    <w:p w:rsidR="00591074" w:rsidRPr="00591074" w:rsidRDefault="00591074" w:rsidP="00591074">
      <w:pPr>
        <w:pStyle w:val="Style32"/>
        <w:widowControl/>
        <w:spacing w:line="360" w:lineRule="auto"/>
        <w:ind w:firstLine="350"/>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Новые темы, идеи, образы в поэзии периода «отте</w:t>
      </w:r>
      <w:r w:rsidRPr="00591074">
        <w:rPr>
          <w:rStyle w:val="FontStyle64"/>
          <w:rFonts w:ascii="Times New Roman" w:hAnsi="Times New Roman" w:cs="Times New Roman"/>
          <w:sz w:val="28"/>
          <w:szCs w:val="28"/>
        </w:rPr>
        <w:softHyphen/>
        <w:t xml:space="preserve">пели» </w:t>
      </w:r>
      <w:r w:rsidRPr="00591074">
        <w:rPr>
          <w:rStyle w:val="FontStyle79"/>
          <w:rFonts w:ascii="Times New Roman" w:hAnsi="Times New Roman" w:cs="Times New Roman"/>
          <w:sz w:val="28"/>
          <w:szCs w:val="28"/>
        </w:rPr>
        <w:t>(Б. Ахмадулина, Р. Рождественский, А. Возне</w:t>
      </w:r>
      <w:r w:rsidRPr="00591074">
        <w:rPr>
          <w:rStyle w:val="FontStyle79"/>
          <w:rFonts w:ascii="Times New Roman" w:hAnsi="Times New Roman" w:cs="Times New Roman"/>
          <w:sz w:val="28"/>
          <w:szCs w:val="28"/>
        </w:rPr>
        <w:softHyphen/>
        <w:t xml:space="preserve">сенский, Е. Евтушенко </w:t>
      </w:r>
      <w:r w:rsidRPr="00591074">
        <w:rPr>
          <w:rStyle w:val="FontStyle64"/>
          <w:rFonts w:ascii="Times New Roman" w:hAnsi="Times New Roman" w:cs="Times New Roman"/>
          <w:sz w:val="28"/>
          <w:szCs w:val="28"/>
        </w:rPr>
        <w:t>и др.). Особенности языка, стихосложения молодых поэтов-шестидесятников. По</w:t>
      </w:r>
      <w:r w:rsidRPr="00591074">
        <w:rPr>
          <w:rStyle w:val="FontStyle64"/>
          <w:rFonts w:ascii="Times New Roman" w:hAnsi="Times New Roman" w:cs="Times New Roman"/>
          <w:sz w:val="28"/>
          <w:szCs w:val="28"/>
        </w:rPr>
        <w:softHyphen/>
        <w:t>эзия, развивающаяся в русле традиций русской клас</w:t>
      </w:r>
      <w:r w:rsidRPr="00591074">
        <w:rPr>
          <w:rStyle w:val="FontStyle64"/>
          <w:rFonts w:ascii="Times New Roman" w:hAnsi="Times New Roman" w:cs="Times New Roman"/>
          <w:sz w:val="28"/>
          <w:szCs w:val="28"/>
        </w:rPr>
        <w:softHyphen/>
        <w:t xml:space="preserve">сики: </w:t>
      </w:r>
      <w:r w:rsidRPr="00591074">
        <w:rPr>
          <w:rStyle w:val="FontStyle79"/>
          <w:rFonts w:ascii="Times New Roman" w:hAnsi="Times New Roman" w:cs="Times New Roman"/>
          <w:sz w:val="28"/>
          <w:szCs w:val="28"/>
        </w:rPr>
        <w:t>В. Соколов, В. Федоров, Н. Рубцов, А. Пра</w:t>
      </w:r>
      <w:r w:rsidRPr="00591074">
        <w:rPr>
          <w:rStyle w:val="FontStyle79"/>
          <w:rFonts w:ascii="Times New Roman" w:hAnsi="Times New Roman" w:cs="Times New Roman"/>
          <w:sz w:val="28"/>
          <w:szCs w:val="28"/>
        </w:rPr>
        <w:softHyphen/>
        <w:t>солов, Н. Глазков, С. Наровчатов, Д.Самойлов, Л. Мартынов, Е. Винокуров, С. Старшинов, Ю. Дру</w:t>
      </w:r>
      <w:r w:rsidRPr="00591074">
        <w:rPr>
          <w:rStyle w:val="FontStyle79"/>
          <w:rFonts w:ascii="Times New Roman" w:hAnsi="Times New Roman" w:cs="Times New Roman"/>
          <w:sz w:val="28"/>
          <w:szCs w:val="28"/>
        </w:rPr>
        <w:softHyphen/>
        <w:t xml:space="preserve">нина, Б. Слуцкий, С. Орлов </w:t>
      </w:r>
      <w:r w:rsidRPr="00591074">
        <w:rPr>
          <w:rStyle w:val="FontStyle64"/>
          <w:rFonts w:ascii="Times New Roman" w:hAnsi="Times New Roman" w:cs="Times New Roman"/>
          <w:sz w:val="28"/>
          <w:szCs w:val="28"/>
        </w:rPr>
        <w:t>и др.</w:t>
      </w:r>
    </w:p>
    <w:p w:rsidR="00591074" w:rsidRPr="00591074" w:rsidRDefault="00591074" w:rsidP="00591074">
      <w:pPr>
        <w:pStyle w:val="Style1"/>
        <w:widowControl/>
        <w:spacing w:line="360" w:lineRule="auto"/>
        <w:ind w:firstLine="346"/>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«Городская» проза: </w:t>
      </w:r>
      <w:r w:rsidRPr="00591074">
        <w:rPr>
          <w:rStyle w:val="FontStyle79"/>
          <w:rFonts w:ascii="Times New Roman" w:hAnsi="Times New Roman" w:cs="Times New Roman"/>
          <w:sz w:val="28"/>
          <w:szCs w:val="28"/>
        </w:rPr>
        <w:t>Д. Гранин, В. Дудинцев, Ю. Три</w:t>
      </w:r>
      <w:r w:rsidRPr="00591074">
        <w:rPr>
          <w:rStyle w:val="FontStyle79"/>
          <w:rFonts w:ascii="Times New Roman" w:hAnsi="Times New Roman" w:cs="Times New Roman"/>
          <w:sz w:val="28"/>
          <w:szCs w:val="28"/>
        </w:rPr>
        <w:softHyphen/>
        <w:t xml:space="preserve">фонов, В. Макании </w:t>
      </w:r>
      <w:r w:rsidRPr="00591074">
        <w:rPr>
          <w:rStyle w:val="FontStyle64"/>
          <w:rFonts w:ascii="Times New Roman" w:hAnsi="Times New Roman" w:cs="Times New Roman"/>
          <w:sz w:val="28"/>
          <w:szCs w:val="28"/>
        </w:rPr>
        <w:t xml:space="preserve">и др. Нравственная проблематика и художественные особенности </w:t>
      </w:r>
      <w:r w:rsidRPr="00591074">
        <w:rPr>
          <w:rStyle w:val="FontStyle64"/>
          <w:rFonts w:ascii="Times New Roman" w:hAnsi="Times New Roman" w:cs="Times New Roman"/>
          <w:spacing w:val="-20"/>
          <w:sz w:val="28"/>
          <w:szCs w:val="28"/>
        </w:rPr>
        <w:t>их</w:t>
      </w:r>
      <w:r w:rsidRPr="00591074">
        <w:rPr>
          <w:rStyle w:val="FontStyle64"/>
          <w:rFonts w:ascii="Times New Roman" w:hAnsi="Times New Roman" w:cs="Times New Roman"/>
          <w:sz w:val="28"/>
          <w:szCs w:val="28"/>
        </w:rPr>
        <w:t xml:space="preserve"> произведений.</w:t>
      </w:r>
    </w:p>
    <w:p w:rsidR="00591074" w:rsidRPr="00591074" w:rsidRDefault="00591074" w:rsidP="00591074">
      <w:pPr>
        <w:pStyle w:val="Style1"/>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«Деревенская» проза. Изображение жизни крестьян</w:t>
      </w:r>
      <w:r w:rsidRPr="00591074">
        <w:rPr>
          <w:rStyle w:val="FontStyle64"/>
          <w:rFonts w:ascii="Times New Roman" w:hAnsi="Times New Roman" w:cs="Times New Roman"/>
          <w:sz w:val="28"/>
          <w:szCs w:val="28"/>
        </w:rPr>
        <w:softHyphen/>
        <w:t xml:space="preserve">ства; глубина и цельность духовного мира человека, кровно связанного с землей, в повестях </w:t>
      </w:r>
      <w:r w:rsidRPr="00591074">
        <w:rPr>
          <w:rStyle w:val="FontStyle79"/>
          <w:rFonts w:ascii="Times New Roman" w:hAnsi="Times New Roman" w:cs="Times New Roman"/>
          <w:sz w:val="28"/>
          <w:szCs w:val="28"/>
        </w:rPr>
        <w:t xml:space="preserve">С. Залыгина, В. Белова, В. Астафьева, Б. Можаева, Ф. Абрамова, В. Шукшина, В. Крупина </w:t>
      </w:r>
      <w:r w:rsidRPr="00591074">
        <w:rPr>
          <w:rStyle w:val="FontStyle64"/>
          <w:rFonts w:ascii="Times New Roman" w:hAnsi="Times New Roman" w:cs="Times New Roman"/>
          <w:sz w:val="28"/>
          <w:szCs w:val="28"/>
        </w:rPr>
        <w:t>и др.</w:t>
      </w:r>
    </w:p>
    <w:p w:rsidR="00591074" w:rsidRPr="00591074" w:rsidRDefault="00591074" w:rsidP="00591074">
      <w:pPr>
        <w:pStyle w:val="Style11"/>
        <w:widowControl/>
        <w:spacing w:line="360" w:lineRule="auto"/>
        <w:ind w:firstLine="336"/>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Драматургия. Нравственная проблематика пьес </w:t>
      </w:r>
      <w:r w:rsidRPr="00591074">
        <w:rPr>
          <w:rStyle w:val="FontStyle79"/>
          <w:rFonts w:ascii="Times New Roman" w:hAnsi="Times New Roman" w:cs="Times New Roman"/>
          <w:sz w:val="28"/>
          <w:szCs w:val="28"/>
        </w:rPr>
        <w:t>А. Володина (</w:t>
      </w:r>
      <w:r w:rsidRPr="00591074">
        <w:rPr>
          <w:rStyle w:val="FontStyle57"/>
          <w:rFonts w:ascii="Times New Roman" w:hAnsi="Times New Roman" w:cs="Times New Roman"/>
          <w:b/>
          <w:sz w:val="28"/>
          <w:szCs w:val="28"/>
        </w:rPr>
        <w:t>«Пять вечеров»),</w:t>
      </w:r>
      <w:r w:rsidRPr="00591074">
        <w:rPr>
          <w:rStyle w:val="FontStyle57"/>
          <w:rFonts w:ascii="Times New Roman" w:hAnsi="Times New Roman" w:cs="Times New Roman"/>
          <w:sz w:val="28"/>
          <w:szCs w:val="28"/>
        </w:rPr>
        <w:t xml:space="preserve"> </w:t>
      </w:r>
      <w:r w:rsidRPr="00591074">
        <w:rPr>
          <w:rStyle w:val="FontStyle79"/>
          <w:rFonts w:ascii="Times New Roman" w:hAnsi="Times New Roman" w:cs="Times New Roman"/>
          <w:sz w:val="28"/>
          <w:szCs w:val="28"/>
        </w:rPr>
        <w:t xml:space="preserve">А. Арбузова </w:t>
      </w:r>
      <w:r w:rsidRPr="00591074">
        <w:rPr>
          <w:rStyle w:val="FontStyle57"/>
          <w:rFonts w:ascii="Times New Roman" w:hAnsi="Times New Roman" w:cs="Times New Roman"/>
          <w:b/>
          <w:sz w:val="28"/>
          <w:szCs w:val="28"/>
        </w:rPr>
        <w:t>(«Иркут</w:t>
      </w:r>
      <w:r w:rsidRPr="00591074">
        <w:rPr>
          <w:rStyle w:val="FontStyle57"/>
          <w:rFonts w:ascii="Times New Roman" w:hAnsi="Times New Roman" w:cs="Times New Roman"/>
          <w:b/>
          <w:sz w:val="28"/>
          <w:szCs w:val="28"/>
        </w:rPr>
        <w:softHyphen/>
        <w:t>ская история», «Жестокие игры»),</w:t>
      </w:r>
      <w:r w:rsidRPr="00591074">
        <w:rPr>
          <w:rStyle w:val="FontStyle57"/>
          <w:rFonts w:ascii="Times New Roman" w:hAnsi="Times New Roman" w:cs="Times New Roman"/>
          <w:sz w:val="28"/>
          <w:szCs w:val="28"/>
        </w:rPr>
        <w:t xml:space="preserve"> </w:t>
      </w:r>
      <w:r w:rsidRPr="00591074">
        <w:rPr>
          <w:rStyle w:val="FontStyle79"/>
          <w:rFonts w:ascii="Times New Roman" w:hAnsi="Times New Roman" w:cs="Times New Roman"/>
          <w:sz w:val="28"/>
          <w:szCs w:val="28"/>
        </w:rPr>
        <w:t xml:space="preserve">В. Розова </w:t>
      </w:r>
      <w:r w:rsidRPr="00591074">
        <w:rPr>
          <w:rStyle w:val="FontStyle57"/>
          <w:rFonts w:ascii="Times New Roman" w:hAnsi="Times New Roman" w:cs="Times New Roman"/>
          <w:b/>
          <w:sz w:val="28"/>
          <w:szCs w:val="28"/>
        </w:rPr>
        <w:t>(«В доб</w:t>
      </w:r>
      <w:r w:rsidRPr="00591074">
        <w:rPr>
          <w:rStyle w:val="FontStyle57"/>
          <w:rFonts w:ascii="Times New Roman" w:hAnsi="Times New Roman" w:cs="Times New Roman"/>
          <w:b/>
          <w:sz w:val="28"/>
          <w:szCs w:val="28"/>
        </w:rPr>
        <w:softHyphen/>
        <w:t>рый час!», «Гнездо глухаря»),</w:t>
      </w:r>
      <w:r w:rsidRPr="00591074">
        <w:rPr>
          <w:rStyle w:val="FontStyle57"/>
          <w:rFonts w:ascii="Times New Roman" w:hAnsi="Times New Roman" w:cs="Times New Roman"/>
          <w:sz w:val="28"/>
          <w:szCs w:val="28"/>
        </w:rPr>
        <w:t xml:space="preserve"> </w:t>
      </w:r>
      <w:r w:rsidRPr="00591074">
        <w:rPr>
          <w:rStyle w:val="FontStyle79"/>
          <w:rFonts w:ascii="Times New Roman" w:hAnsi="Times New Roman" w:cs="Times New Roman"/>
          <w:sz w:val="28"/>
          <w:szCs w:val="28"/>
        </w:rPr>
        <w:t xml:space="preserve">А. Вампилова </w:t>
      </w:r>
      <w:r w:rsidRPr="00591074">
        <w:rPr>
          <w:rStyle w:val="FontStyle57"/>
          <w:rFonts w:ascii="Times New Roman" w:hAnsi="Times New Roman" w:cs="Times New Roman"/>
          <w:b/>
          <w:sz w:val="28"/>
          <w:szCs w:val="28"/>
        </w:rPr>
        <w:t>(«Прошлым летом в Чулимске», «Старший сын»)</w:t>
      </w:r>
      <w:r w:rsidRPr="00591074">
        <w:rPr>
          <w:rStyle w:val="FontStyle57"/>
          <w:rFonts w:ascii="Times New Roman" w:hAnsi="Times New Roman" w:cs="Times New Roman"/>
          <w:sz w:val="28"/>
          <w:szCs w:val="28"/>
        </w:rPr>
        <w:t xml:space="preserve"> </w:t>
      </w:r>
      <w:r w:rsidRPr="00591074">
        <w:rPr>
          <w:rStyle w:val="FontStyle64"/>
          <w:rFonts w:ascii="Times New Roman" w:hAnsi="Times New Roman" w:cs="Times New Roman"/>
          <w:sz w:val="28"/>
          <w:szCs w:val="28"/>
        </w:rPr>
        <w:t>и др.</w:t>
      </w:r>
    </w:p>
    <w:p w:rsidR="00591074" w:rsidRPr="00591074" w:rsidRDefault="00591074" w:rsidP="00591074">
      <w:pPr>
        <w:pStyle w:val="Style32"/>
        <w:widowControl/>
        <w:spacing w:line="360" w:lineRule="auto"/>
        <w:ind w:firstLine="331"/>
        <w:rPr>
          <w:rStyle w:val="FontStyle79"/>
          <w:rFonts w:ascii="Times New Roman" w:hAnsi="Times New Roman" w:cs="Times New Roman"/>
          <w:sz w:val="28"/>
          <w:szCs w:val="28"/>
        </w:rPr>
      </w:pPr>
      <w:r w:rsidRPr="00591074">
        <w:rPr>
          <w:rStyle w:val="FontStyle64"/>
          <w:rFonts w:ascii="Times New Roman" w:hAnsi="Times New Roman" w:cs="Times New Roman"/>
          <w:sz w:val="28"/>
          <w:szCs w:val="28"/>
        </w:rPr>
        <w:t xml:space="preserve">Литература Русского зарубежья. Возвращенные в отечественную литературу имена </w:t>
      </w:r>
      <w:r w:rsidRPr="00591074">
        <w:rPr>
          <w:rStyle w:val="FontStyle79"/>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 xml:space="preserve">произведения </w:t>
      </w:r>
      <w:r w:rsidRPr="00591074">
        <w:rPr>
          <w:rStyle w:val="FontStyle79"/>
          <w:rFonts w:ascii="Times New Roman" w:hAnsi="Times New Roman" w:cs="Times New Roman"/>
          <w:sz w:val="28"/>
          <w:szCs w:val="28"/>
        </w:rPr>
        <w:t>(В. Набоков, В. Ходасевич, Г. Иванов, Г. Адамович, Б. Зайцев, М. Алданов, М. Осоргин, И. Елагин).</w:t>
      </w:r>
    </w:p>
    <w:p w:rsidR="00591074" w:rsidRPr="00591074" w:rsidRDefault="00591074" w:rsidP="00591074">
      <w:pPr>
        <w:pStyle w:val="Style17"/>
        <w:widowControl/>
        <w:tabs>
          <w:tab w:val="left" w:pos="3864"/>
        </w:tabs>
        <w:spacing w:line="360" w:lineRule="auto"/>
        <w:ind w:firstLine="0"/>
        <w:jc w:val="both"/>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    Многообразие оценок литературного процесса в критике и публицистике.</w:t>
      </w:r>
      <w:r w:rsidRPr="00591074">
        <w:rPr>
          <w:rStyle w:val="FontStyle64"/>
          <w:rFonts w:ascii="Times New Roman" w:hAnsi="Times New Roman" w:cs="Times New Roman"/>
          <w:sz w:val="28"/>
          <w:szCs w:val="28"/>
        </w:rPr>
        <w:tab/>
      </w:r>
      <w:r w:rsidRPr="00591074">
        <w:rPr>
          <w:rStyle w:val="FontStyle58"/>
          <w:rFonts w:ascii="Times New Roman" w:hAnsi="Times New Roman" w:cs="Times New Roman"/>
          <w:sz w:val="28"/>
          <w:szCs w:val="28"/>
        </w:rPr>
        <w:t xml:space="preserve">    </w:t>
      </w:r>
    </w:p>
    <w:p w:rsidR="00591074" w:rsidRPr="00591074" w:rsidRDefault="00591074" w:rsidP="00591074">
      <w:pPr>
        <w:pStyle w:val="Style1"/>
        <w:widowControl/>
        <w:spacing w:line="360" w:lineRule="auto"/>
        <w:ind w:left="221" w:firstLine="0"/>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  Авторская песня. Ее место в развитии литературного процесса </w:t>
      </w:r>
      <w:r w:rsidRPr="00591074">
        <w:rPr>
          <w:rStyle w:val="FontStyle72"/>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 xml:space="preserve">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591074">
        <w:rPr>
          <w:rStyle w:val="FontStyle79"/>
          <w:rFonts w:ascii="Times New Roman" w:hAnsi="Times New Roman" w:cs="Times New Roman"/>
          <w:sz w:val="28"/>
          <w:szCs w:val="28"/>
        </w:rPr>
        <w:t xml:space="preserve">А. Галича, Ю. Визбора,В. Высоцкого, Б. Окуджавы, Ю. Кима </w:t>
      </w:r>
      <w:r w:rsidRPr="00591074">
        <w:rPr>
          <w:rStyle w:val="FontStyle64"/>
          <w:rFonts w:ascii="Times New Roman" w:hAnsi="Times New Roman" w:cs="Times New Roman"/>
          <w:sz w:val="28"/>
          <w:szCs w:val="28"/>
        </w:rPr>
        <w:t>и др.</w:t>
      </w:r>
    </w:p>
    <w:p w:rsidR="00591074" w:rsidRPr="00591074" w:rsidRDefault="00591074" w:rsidP="00591074">
      <w:pPr>
        <w:pStyle w:val="Style1"/>
        <w:widowControl/>
        <w:spacing w:line="360" w:lineRule="auto"/>
        <w:ind w:firstLine="346"/>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Александр </w:t>
      </w:r>
      <w:r w:rsidRPr="00591074">
        <w:rPr>
          <w:rStyle w:val="FontStyle79"/>
          <w:rFonts w:ascii="Times New Roman" w:hAnsi="Times New Roman" w:cs="Times New Roman"/>
          <w:sz w:val="28"/>
          <w:szCs w:val="28"/>
        </w:rPr>
        <w:t xml:space="preserve">Трифонович Твардовский. </w:t>
      </w:r>
      <w:r w:rsidRPr="00591074">
        <w:rPr>
          <w:rStyle w:val="FontStyle58"/>
          <w:rFonts w:ascii="Times New Roman" w:hAnsi="Times New Roman" w:cs="Times New Roman"/>
          <w:sz w:val="28"/>
          <w:szCs w:val="28"/>
        </w:rPr>
        <w:t xml:space="preserve">Жизнь и </w:t>
      </w:r>
      <w:r w:rsidRPr="00591074">
        <w:rPr>
          <w:rStyle w:val="FontStyle64"/>
          <w:rFonts w:ascii="Times New Roman" w:hAnsi="Times New Roman" w:cs="Times New Roman"/>
          <w:sz w:val="28"/>
          <w:szCs w:val="28"/>
        </w:rPr>
        <w:t xml:space="preserve">творчество. Личность. (Обзор.) Стихотворения: </w:t>
      </w:r>
      <w:r w:rsidRPr="00591074">
        <w:rPr>
          <w:rStyle w:val="FontStyle66"/>
          <w:rFonts w:ascii="Times New Roman" w:hAnsi="Times New Roman" w:cs="Times New Roman"/>
          <w:sz w:val="28"/>
          <w:szCs w:val="28"/>
        </w:rPr>
        <w:t>«Вся суть в одном-единственном завете...», «Памяти ма</w:t>
      </w:r>
      <w:r w:rsidRPr="00591074">
        <w:rPr>
          <w:rStyle w:val="FontStyle66"/>
          <w:rFonts w:ascii="Times New Roman" w:hAnsi="Times New Roman" w:cs="Times New Roman"/>
          <w:sz w:val="28"/>
          <w:szCs w:val="28"/>
        </w:rPr>
        <w:softHyphen/>
        <w:t xml:space="preserve">тери», «Я знаю, никакой моей вины… » </w:t>
      </w:r>
      <w:r w:rsidRPr="00591074">
        <w:rPr>
          <w:rStyle w:val="FontStyle73"/>
          <w:rFonts w:ascii="Times New Roman" w:eastAsia="Calibri" w:hAnsi="Times New Roman" w:cs="Times New Roman"/>
          <w:sz w:val="28"/>
          <w:szCs w:val="28"/>
        </w:rPr>
        <w:t>(</w:t>
      </w:r>
      <w:r w:rsidRPr="00591074">
        <w:rPr>
          <w:rStyle w:val="FontStyle64"/>
          <w:rFonts w:ascii="Times New Roman" w:hAnsi="Times New Roman" w:cs="Times New Roman"/>
          <w:sz w:val="28"/>
          <w:szCs w:val="28"/>
        </w:rPr>
        <w:t xml:space="preserve">указанные произведения обязательны для изучения). </w:t>
      </w:r>
      <w:r w:rsidRPr="00591074">
        <w:rPr>
          <w:rStyle w:val="FontStyle66"/>
          <w:rFonts w:ascii="Times New Roman" w:hAnsi="Times New Roman" w:cs="Times New Roman"/>
          <w:sz w:val="28"/>
          <w:szCs w:val="28"/>
        </w:rPr>
        <w:t>«В тот день, когда закончилась война...», «Дро</w:t>
      </w:r>
      <w:r w:rsidRPr="00591074">
        <w:rPr>
          <w:rStyle w:val="FontStyle66"/>
          <w:rFonts w:ascii="Times New Roman" w:hAnsi="Times New Roman" w:cs="Times New Roman"/>
          <w:sz w:val="28"/>
          <w:szCs w:val="28"/>
        </w:rPr>
        <w:softHyphen/>
        <w:t>бится рваный цоколь монумента...», «Памяти Гагарина» (Возможен выбор двух-трёх д</w:t>
      </w:r>
      <w:r w:rsidRPr="00591074">
        <w:rPr>
          <w:rStyle w:val="FontStyle64"/>
          <w:rFonts w:ascii="Times New Roman" w:hAnsi="Times New Roman" w:cs="Times New Roman"/>
          <w:sz w:val="28"/>
          <w:szCs w:val="28"/>
        </w:rPr>
        <w:t xml:space="preserve">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w:t>
      </w:r>
      <w:r w:rsidRPr="00591074">
        <w:rPr>
          <w:rStyle w:val="FontStyle58"/>
          <w:rFonts w:ascii="Times New Roman" w:hAnsi="Times New Roman" w:cs="Times New Roman"/>
          <w:sz w:val="28"/>
          <w:szCs w:val="28"/>
        </w:rPr>
        <w:t>испо</w:t>
      </w:r>
      <w:r w:rsidRPr="00591074">
        <w:rPr>
          <w:rStyle w:val="FontStyle64"/>
          <w:rFonts w:ascii="Times New Roman" w:hAnsi="Times New Roman" w:cs="Times New Roman"/>
          <w:sz w:val="28"/>
          <w:szCs w:val="28"/>
        </w:rPr>
        <w:t xml:space="preserve">ведальной интонации поэта. Некрасовская </w:t>
      </w:r>
      <w:r w:rsidRPr="00591074">
        <w:rPr>
          <w:rStyle w:val="FontStyle58"/>
          <w:rFonts w:ascii="Times New Roman" w:hAnsi="Times New Roman" w:cs="Times New Roman"/>
          <w:sz w:val="28"/>
          <w:szCs w:val="28"/>
        </w:rPr>
        <w:t xml:space="preserve">традиция в </w:t>
      </w:r>
      <w:r w:rsidRPr="00591074">
        <w:rPr>
          <w:rStyle w:val="FontStyle64"/>
          <w:rFonts w:ascii="Times New Roman" w:hAnsi="Times New Roman" w:cs="Times New Roman"/>
          <w:sz w:val="28"/>
          <w:szCs w:val="28"/>
        </w:rPr>
        <w:t>поэзии А. Твардовского.</w:t>
      </w:r>
      <w:r w:rsidRPr="00591074">
        <w:rPr>
          <w:rStyle w:val="FontStyle64"/>
          <w:rFonts w:ascii="Times New Roman" w:hAnsi="Times New Roman" w:cs="Times New Roman"/>
          <w:sz w:val="28"/>
          <w:szCs w:val="28"/>
        </w:rPr>
        <w:tab/>
      </w:r>
    </w:p>
    <w:p w:rsidR="00591074" w:rsidRPr="00591074" w:rsidRDefault="00591074" w:rsidP="00591074">
      <w:pPr>
        <w:pStyle w:val="Style2"/>
        <w:widowControl/>
        <w:tabs>
          <w:tab w:val="left" w:pos="5098"/>
        </w:tabs>
        <w:spacing w:line="360" w:lineRule="auto"/>
        <w:ind w:firstLine="341"/>
        <w:jc w:val="both"/>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Традиции и новаторство поэзии. Гражданственность </w:t>
      </w:r>
      <w:r w:rsidRPr="00591074">
        <w:rPr>
          <w:rStyle w:val="FontStyle58"/>
          <w:rFonts w:ascii="Times New Roman" w:hAnsi="Times New Roman" w:cs="Times New Roman"/>
          <w:sz w:val="28"/>
          <w:szCs w:val="28"/>
        </w:rPr>
        <w:t>поэз</w:t>
      </w:r>
      <w:r w:rsidRPr="00591074">
        <w:rPr>
          <w:rStyle w:val="FontStyle64"/>
          <w:rFonts w:ascii="Times New Roman" w:hAnsi="Times New Roman" w:cs="Times New Roman"/>
          <w:sz w:val="28"/>
          <w:szCs w:val="28"/>
        </w:rPr>
        <w:t xml:space="preserve">ии. Элегия как </w:t>
      </w:r>
      <w:r w:rsidRPr="00591074">
        <w:rPr>
          <w:rStyle w:val="FontStyle58"/>
          <w:rFonts w:ascii="Times New Roman" w:hAnsi="Times New Roman" w:cs="Times New Roman"/>
          <w:sz w:val="28"/>
          <w:szCs w:val="28"/>
        </w:rPr>
        <w:t xml:space="preserve">жанр лирической </w:t>
      </w:r>
      <w:r w:rsidRPr="00591074">
        <w:rPr>
          <w:rStyle w:val="FontStyle64"/>
          <w:rFonts w:ascii="Times New Roman" w:hAnsi="Times New Roman" w:cs="Times New Roman"/>
          <w:sz w:val="28"/>
          <w:szCs w:val="28"/>
        </w:rPr>
        <w:t>поэзии.</w:t>
      </w:r>
      <w:r w:rsidRPr="00591074">
        <w:rPr>
          <w:rStyle w:val="FontStyle64"/>
          <w:rFonts w:ascii="Times New Roman" w:hAnsi="Times New Roman" w:cs="Times New Roman"/>
          <w:sz w:val="28"/>
          <w:szCs w:val="28"/>
        </w:rPr>
        <w:tab/>
      </w:r>
    </w:p>
    <w:p w:rsidR="00591074" w:rsidRPr="00591074" w:rsidRDefault="00591074" w:rsidP="00591074">
      <w:pPr>
        <w:pStyle w:val="Style2"/>
        <w:widowControl/>
        <w:tabs>
          <w:tab w:val="left" w:pos="5098"/>
        </w:tabs>
        <w:spacing w:line="360" w:lineRule="auto"/>
        <w:ind w:firstLine="341"/>
        <w:jc w:val="both"/>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Борис Леонидович Пастернак. </w:t>
      </w:r>
      <w:r w:rsidRPr="00591074">
        <w:rPr>
          <w:rStyle w:val="FontStyle64"/>
          <w:rFonts w:ascii="Times New Roman" w:hAnsi="Times New Roman" w:cs="Times New Roman"/>
          <w:sz w:val="28"/>
          <w:szCs w:val="28"/>
        </w:rPr>
        <w:t>Жизнь и творчество. (Обзор)</w:t>
      </w:r>
    </w:p>
    <w:p w:rsidR="00591074" w:rsidRPr="00591074" w:rsidRDefault="00591074" w:rsidP="00591074">
      <w:pPr>
        <w:pStyle w:val="Style30"/>
        <w:widowControl/>
        <w:spacing w:line="360" w:lineRule="auto"/>
        <w:ind w:firstLine="350"/>
        <w:jc w:val="both"/>
        <w:rPr>
          <w:rStyle w:val="FontStyle70"/>
          <w:rFonts w:ascii="Times New Roman" w:hAnsi="Times New Roman" w:cs="Times New Roman"/>
          <w:b w:val="0"/>
          <w:bCs w:val="0"/>
          <w:sz w:val="28"/>
          <w:szCs w:val="28"/>
        </w:rPr>
      </w:pPr>
      <w:r w:rsidRPr="00591074">
        <w:rPr>
          <w:rStyle w:val="FontStyle64"/>
          <w:rFonts w:ascii="Times New Roman" w:hAnsi="Times New Roman" w:cs="Times New Roman"/>
          <w:sz w:val="28"/>
          <w:szCs w:val="28"/>
        </w:rPr>
        <w:t xml:space="preserve">Стихотворения: </w:t>
      </w:r>
      <w:r w:rsidRPr="00591074">
        <w:rPr>
          <w:rStyle w:val="FontStyle66"/>
          <w:rFonts w:ascii="Times New Roman" w:hAnsi="Times New Roman" w:cs="Times New Roman"/>
          <w:sz w:val="28"/>
          <w:szCs w:val="28"/>
        </w:rPr>
        <w:t>«Февраль. Достать чернил и пла</w:t>
      </w:r>
      <w:r w:rsidRPr="00591074">
        <w:rPr>
          <w:rStyle w:val="FontStyle66"/>
          <w:rFonts w:ascii="Times New Roman" w:hAnsi="Times New Roman" w:cs="Times New Roman"/>
          <w:sz w:val="28"/>
          <w:szCs w:val="28"/>
        </w:rPr>
        <w:softHyphen/>
        <w:t xml:space="preserve">кать!..», «Определение поэзии», «Во всем мне хочется дойти...», «Гамлет», «Зимняя ночь» </w:t>
      </w:r>
      <w:r w:rsidRPr="00591074">
        <w:rPr>
          <w:rStyle w:val="FontStyle74"/>
          <w:rFonts w:ascii="Times New Roman" w:hAnsi="Times New Roman" w:cs="Times New Roman"/>
          <w:sz w:val="28"/>
          <w:szCs w:val="28"/>
        </w:rPr>
        <w:t>(у</w:t>
      </w:r>
      <w:r w:rsidRPr="00591074">
        <w:rPr>
          <w:rStyle w:val="FontStyle64"/>
          <w:rFonts w:ascii="Times New Roman" w:hAnsi="Times New Roman" w:cs="Times New Roman"/>
          <w:sz w:val="28"/>
          <w:szCs w:val="28"/>
        </w:rPr>
        <w:t xml:space="preserve">казанные произведения обязательны для изучения). </w:t>
      </w:r>
      <w:r w:rsidRPr="00591074">
        <w:rPr>
          <w:rStyle w:val="FontStyle66"/>
          <w:rFonts w:ascii="Times New Roman" w:hAnsi="Times New Roman" w:cs="Times New Roman"/>
          <w:sz w:val="28"/>
          <w:szCs w:val="28"/>
        </w:rPr>
        <w:t xml:space="preserve">«Марбург», «Быть знаменитым некрасиво… » </w:t>
      </w:r>
      <w:r w:rsidRPr="00591074">
        <w:rPr>
          <w:rStyle w:val="FontStyle64"/>
          <w:rFonts w:ascii="Times New Roman" w:hAnsi="Times New Roman" w:cs="Times New Roman"/>
          <w:sz w:val="28"/>
          <w:szCs w:val="28"/>
        </w:rPr>
        <w:t xml:space="preserve">(Возможен выбор двух других стихотворений ). Тема поэта </w:t>
      </w:r>
      <w:r w:rsidRPr="00591074">
        <w:rPr>
          <w:rStyle w:val="FontStyle58"/>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 xml:space="preserve">поэзии в творчестве Пастернака. Любовная </w:t>
      </w:r>
      <w:r w:rsidRPr="00591074">
        <w:rPr>
          <w:rStyle w:val="FontStyle58"/>
          <w:rFonts w:ascii="Times New Roman" w:hAnsi="Times New Roman" w:cs="Times New Roman"/>
          <w:sz w:val="28"/>
          <w:szCs w:val="28"/>
        </w:rPr>
        <w:t xml:space="preserve">лирика </w:t>
      </w:r>
      <w:r w:rsidRPr="00591074">
        <w:rPr>
          <w:rStyle w:val="FontStyle64"/>
          <w:rFonts w:ascii="Times New Roman" w:hAnsi="Times New Roman" w:cs="Times New Roman"/>
          <w:sz w:val="28"/>
          <w:szCs w:val="28"/>
        </w:rPr>
        <w:t xml:space="preserve">поэта. Философская глубина раздумий. Стремление </w:t>
      </w:r>
      <w:r w:rsidRPr="00591074">
        <w:rPr>
          <w:rStyle w:val="FontStyle72"/>
          <w:rFonts w:ascii="Times New Roman" w:hAnsi="Times New Roman" w:cs="Times New Roman"/>
          <w:spacing w:val="-20"/>
          <w:sz w:val="28"/>
          <w:szCs w:val="28"/>
        </w:rPr>
        <w:t>по</w:t>
      </w:r>
      <w:r w:rsidRPr="00591074">
        <w:rPr>
          <w:rStyle w:val="FontStyle72"/>
          <w:rFonts w:ascii="Times New Roman" w:hAnsi="Times New Roman" w:cs="Times New Roman"/>
          <w:spacing w:val="-20"/>
          <w:sz w:val="28"/>
          <w:szCs w:val="28"/>
        </w:rPr>
        <w:softHyphen/>
      </w:r>
      <w:r w:rsidRPr="00591074">
        <w:rPr>
          <w:rStyle w:val="FontStyle72"/>
          <w:rFonts w:ascii="Times New Roman" w:hAnsi="Times New Roman" w:cs="Times New Roman"/>
          <w:sz w:val="28"/>
          <w:szCs w:val="28"/>
        </w:rPr>
        <w:t xml:space="preserve">стичь </w:t>
      </w:r>
      <w:r w:rsidRPr="00591074">
        <w:rPr>
          <w:rStyle w:val="FontStyle64"/>
          <w:rFonts w:ascii="Times New Roman" w:hAnsi="Times New Roman" w:cs="Times New Roman"/>
          <w:spacing w:val="-20"/>
          <w:sz w:val="28"/>
          <w:szCs w:val="28"/>
        </w:rPr>
        <w:t>мир,</w:t>
      </w:r>
      <w:r w:rsidRPr="00591074">
        <w:rPr>
          <w:rStyle w:val="FontStyle64"/>
          <w:rFonts w:ascii="Times New Roman" w:hAnsi="Times New Roman" w:cs="Times New Roman"/>
          <w:sz w:val="28"/>
          <w:szCs w:val="28"/>
        </w:rPr>
        <w:t xml:space="preserve"> «дойти до самой сути» явлений, </w:t>
      </w:r>
      <w:r w:rsidRPr="00591074">
        <w:rPr>
          <w:rStyle w:val="FontStyle79"/>
          <w:rFonts w:ascii="Times New Roman" w:hAnsi="Times New Roman" w:cs="Times New Roman"/>
          <w:sz w:val="28"/>
          <w:szCs w:val="28"/>
        </w:rPr>
        <w:t xml:space="preserve">удивление </w:t>
      </w:r>
      <w:r w:rsidRPr="00591074">
        <w:rPr>
          <w:rStyle w:val="FontStyle64"/>
          <w:rFonts w:ascii="Times New Roman" w:hAnsi="Times New Roman" w:cs="Times New Roman"/>
          <w:sz w:val="28"/>
          <w:szCs w:val="28"/>
        </w:rPr>
        <w:t xml:space="preserve">перед чудом бытия. Человек и природа </w:t>
      </w:r>
      <w:r w:rsidRPr="00591074">
        <w:rPr>
          <w:rStyle w:val="FontStyle70"/>
          <w:rFonts w:ascii="Times New Roman" w:hAnsi="Times New Roman" w:cs="Times New Roman"/>
          <w:sz w:val="28"/>
          <w:szCs w:val="28"/>
        </w:rPr>
        <w:t xml:space="preserve">в поэзии Пастернака. </w:t>
      </w:r>
    </w:p>
    <w:p w:rsidR="00591074" w:rsidRPr="00591074" w:rsidRDefault="00591074" w:rsidP="00591074">
      <w:pPr>
        <w:pStyle w:val="Style1"/>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Роман </w:t>
      </w:r>
      <w:r w:rsidRPr="00591074">
        <w:rPr>
          <w:rStyle w:val="FontStyle66"/>
          <w:rFonts w:ascii="Times New Roman" w:hAnsi="Times New Roman" w:cs="Times New Roman"/>
          <w:sz w:val="28"/>
          <w:szCs w:val="28"/>
        </w:rPr>
        <w:t xml:space="preserve">«Доктор Живаго» </w:t>
      </w:r>
      <w:r w:rsidRPr="00591074">
        <w:rPr>
          <w:rStyle w:val="FontStyle64"/>
          <w:rFonts w:ascii="Times New Roman" w:hAnsi="Times New Roman" w:cs="Times New Roman"/>
          <w:sz w:val="28"/>
          <w:szCs w:val="28"/>
        </w:rPr>
        <w:t>(обзорное изучение с ана</w:t>
      </w:r>
      <w:r w:rsidRPr="00591074">
        <w:rPr>
          <w:rStyle w:val="FontStyle64"/>
          <w:rFonts w:ascii="Times New Roman" w:hAnsi="Times New Roman" w:cs="Times New Roman"/>
          <w:sz w:val="28"/>
          <w:szCs w:val="28"/>
        </w:rPr>
        <w:softHyphen/>
        <w:t>лизом фрагментов). История создания и публикации романа. Жанровое своеобразие и композиция романа, соединение в нем прозы и поэзии, эпического и лириче</w:t>
      </w:r>
      <w:r w:rsidRPr="00591074">
        <w:rPr>
          <w:rStyle w:val="FontStyle64"/>
          <w:rFonts w:ascii="Times New Roman" w:hAnsi="Times New Roman" w:cs="Times New Roman"/>
          <w:sz w:val="28"/>
          <w:szCs w:val="28"/>
        </w:rPr>
        <w:softHyphen/>
        <w:t>ского начал. Образы-символы и сквозные мотивы в ро</w:t>
      </w:r>
      <w:r w:rsidRPr="00591074">
        <w:rPr>
          <w:rStyle w:val="FontStyle64"/>
          <w:rFonts w:ascii="Times New Roman" w:hAnsi="Times New Roman" w:cs="Times New Roman"/>
          <w:sz w:val="28"/>
          <w:szCs w:val="28"/>
        </w:rPr>
        <w:softHyphen/>
        <w:t>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591074" w:rsidRPr="00591074" w:rsidRDefault="00591074" w:rsidP="00591074">
      <w:pPr>
        <w:pStyle w:val="Style1"/>
        <w:widowControl/>
        <w:spacing w:line="360" w:lineRule="auto"/>
        <w:ind w:firstLine="322"/>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Александр Исаевич Солженицын. </w:t>
      </w:r>
      <w:r w:rsidRPr="00591074">
        <w:rPr>
          <w:rStyle w:val="FontStyle64"/>
          <w:rFonts w:ascii="Times New Roman" w:hAnsi="Times New Roman" w:cs="Times New Roman"/>
          <w:sz w:val="28"/>
          <w:szCs w:val="28"/>
        </w:rPr>
        <w:t>Жизнь. Творче</w:t>
      </w:r>
      <w:r w:rsidRPr="00591074">
        <w:rPr>
          <w:rStyle w:val="FontStyle64"/>
          <w:rFonts w:ascii="Times New Roman" w:hAnsi="Times New Roman" w:cs="Times New Roman"/>
          <w:sz w:val="28"/>
          <w:szCs w:val="28"/>
        </w:rPr>
        <w:softHyphen/>
        <w:t>ство. Личность. (Обзор.)</w:t>
      </w:r>
    </w:p>
    <w:p w:rsidR="00591074" w:rsidRPr="00591074" w:rsidRDefault="00591074" w:rsidP="00591074">
      <w:pPr>
        <w:pStyle w:val="Style1"/>
        <w:widowControl/>
        <w:spacing w:line="360" w:lineRule="auto"/>
        <w:ind w:firstLine="360"/>
        <w:rPr>
          <w:rStyle w:val="FontStyle64"/>
          <w:rFonts w:ascii="Times New Roman" w:hAnsi="Times New Roman" w:cs="Times New Roman"/>
          <w:sz w:val="28"/>
          <w:szCs w:val="28"/>
          <w:vertAlign w:val="subscript"/>
        </w:rPr>
      </w:pPr>
      <w:r w:rsidRPr="00591074">
        <w:rPr>
          <w:rStyle w:val="FontStyle64"/>
          <w:rFonts w:ascii="Times New Roman" w:hAnsi="Times New Roman" w:cs="Times New Roman"/>
          <w:sz w:val="28"/>
          <w:szCs w:val="28"/>
        </w:rPr>
        <w:t xml:space="preserve">Повесть </w:t>
      </w:r>
      <w:r w:rsidRPr="00591074">
        <w:rPr>
          <w:rStyle w:val="FontStyle66"/>
          <w:rFonts w:ascii="Times New Roman" w:hAnsi="Times New Roman" w:cs="Times New Roman"/>
          <w:sz w:val="28"/>
          <w:szCs w:val="28"/>
        </w:rPr>
        <w:t>«Один день Ивана Денисовича»</w:t>
      </w:r>
      <w:r w:rsidRPr="00591074">
        <w:rPr>
          <w:rStyle w:val="FontStyle64"/>
          <w:rFonts w:ascii="Times New Roman" w:hAnsi="Times New Roman" w:cs="Times New Roman"/>
          <w:sz w:val="28"/>
          <w:szCs w:val="28"/>
        </w:rPr>
        <w:t>. Свое</w:t>
      </w:r>
      <w:r w:rsidRPr="00591074">
        <w:rPr>
          <w:rStyle w:val="FontStyle64"/>
          <w:rFonts w:ascii="Times New Roman" w:hAnsi="Times New Roman" w:cs="Times New Roman"/>
          <w:sz w:val="28"/>
          <w:szCs w:val="28"/>
        </w:rPr>
        <w:softHyphen/>
        <w:t>образие раскрытия «лагерной» темы в повести. Образ Ивана Денисовича Шухова. Нравственная прочность и устойчивость в трясине лагерной жизни. Проблема рус</w:t>
      </w:r>
      <w:r w:rsidRPr="00591074">
        <w:rPr>
          <w:rStyle w:val="FontStyle64"/>
          <w:rFonts w:ascii="Times New Roman" w:hAnsi="Times New Roman" w:cs="Times New Roman"/>
          <w:sz w:val="28"/>
          <w:szCs w:val="28"/>
        </w:rPr>
        <w:softHyphen/>
        <w:t>ского национального характера в контексте трагической эпохи.</w:t>
      </w:r>
      <w:r w:rsidRPr="00591074">
        <w:rPr>
          <w:rStyle w:val="FontStyle64"/>
          <w:rFonts w:ascii="Times New Roman" w:hAnsi="Times New Roman" w:cs="Times New Roman"/>
          <w:sz w:val="28"/>
          <w:szCs w:val="28"/>
        </w:rPr>
        <w:tab/>
      </w:r>
    </w:p>
    <w:p w:rsidR="00591074" w:rsidRPr="00591074" w:rsidRDefault="00591074" w:rsidP="00591074">
      <w:pPr>
        <w:pStyle w:val="Style1"/>
        <w:widowControl/>
        <w:spacing w:line="360" w:lineRule="auto"/>
        <w:ind w:firstLine="326"/>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Прототип литературного героя. Житие как литературный повествовательный жанр. </w:t>
      </w:r>
    </w:p>
    <w:p w:rsidR="00591074" w:rsidRPr="00591074" w:rsidRDefault="00591074" w:rsidP="00591074">
      <w:pPr>
        <w:pStyle w:val="Style5"/>
        <w:widowControl/>
        <w:spacing w:line="360" w:lineRule="auto"/>
        <w:jc w:val="both"/>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     Варлам Тихонович Шаламов. </w:t>
      </w:r>
      <w:r w:rsidRPr="00591074">
        <w:rPr>
          <w:rStyle w:val="FontStyle64"/>
          <w:rFonts w:ascii="Times New Roman" w:hAnsi="Times New Roman" w:cs="Times New Roman"/>
          <w:sz w:val="28"/>
          <w:szCs w:val="28"/>
        </w:rPr>
        <w:t>Жизнь и творчество. (Обзор).</w:t>
      </w:r>
    </w:p>
    <w:p w:rsidR="00591074" w:rsidRPr="00591074" w:rsidRDefault="00591074" w:rsidP="00591074">
      <w:pPr>
        <w:pStyle w:val="Style8"/>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     Расссказы </w:t>
      </w:r>
      <w:r w:rsidRPr="00591074">
        <w:rPr>
          <w:rStyle w:val="FontStyle66"/>
          <w:rFonts w:ascii="Times New Roman" w:hAnsi="Times New Roman" w:cs="Times New Roman"/>
          <w:sz w:val="28"/>
          <w:szCs w:val="28"/>
        </w:rPr>
        <w:t xml:space="preserve">«На представку», «Сентенция». </w:t>
      </w:r>
      <w:r w:rsidRPr="00591074">
        <w:rPr>
          <w:rStyle w:val="FontStyle64"/>
          <w:rFonts w:ascii="Times New Roman" w:hAnsi="Times New Roman" w:cs="Times New Roman"/>
          <w:sz w:val="28"/>
          <w:szCs w:val="28"/>
        </w:rPr>
        <w:t>(Возмо</w:t>
      </w:r>
      <w:r w:rsidRPr="00591074">
        <w:rPr>
          <w:rStyle w:val="FontStyle64"/>
          <w:rFonts w:ascii="Times New Roman" w:hAnsi="Times New Roman" w:cs="Times New Roman"/>
          <w:sz w:val="28"/>
          <w:szCs w:val="28"/>
        </w:rPr>
        <w:softHyphen/>
        <w:t xml:space="preserve">жен выбор двух других рассказов.) Автобиографический характер прозы В. </w:t>
      </w:r>
      <w:r w:rsidRPr="00591074">
        <w:rPr>
          <w:rStyle w:val="FontStyle64"/>
          <w:rFonts w:ascii="Times New Roman" w:hAnsi="Times New Roman" w:cs="Times New Roman"/>
          <w:spacing w:val="-20"/>
          <w:sz w:val="28"/>
          <w:szCs w:val="28"/>
        </w:rPr>
        <w:t>Т.</w:t>
      </w:r>
      <w:r w:rsidRPr="00591074">
        <w:rPr>
          <w:rStyle w:val="FontStyle64"/>
          <w:rFonts w:ascii="Times New Roman" w:hAnsi="Times New Roman" w:cs="Times New Roman"/>
          <w:sz w:val="28"/>
          <w:szCs w:val="28"/>
        </w:rPr>
        <w:t xml:space="preserve"> Шаламова. Жизненная достовер</w:t>
      </w:r>
      <w:r w:rsidRPr="00591074">
        <w:rPr>
          <w:rStyle w:val="FontStyle64"/>
          <w:rFonts w:ascii="Times New Roman" w:hAnsi="Times New Roman" w:cs="Times New Roman"/>
          <w:sz w:val="28"/>
          <w:szCs w:val="28"/>
        </w:rPr>
        <w:softHyphen/>
        <w:t>ность, почти документальность «Колымских рассказов» и глубина проблем, поднимаемых писателем. Исследование</w:t>
      </w:r>
      <w:r w:rsidRPr="00591074">
        <w:rPr>
          <w:rStyle w:val="FontStyle76"/>
          <w:rFonts w:ascii="Times New Roman" w:hAnsi="Times New Roman" w:cs="Times New Roman"/>
          <w:sz w:val="28"/>
          <w:szCs w:val="28"/>
        </w:rPr>
        <w:t xml:space="preserve"> </w:t>
      </w:r>
      <w:r w:rsidRPr="00591074">
        <w:rPr>
          <w:rStyle w:val="FontStyle64"/>
          <w:rFonts w:ascii="Times New Roman" w:hAnsi="Times New Roman" w:cs="Times New Roman"/>
          <w:sz w:val="28"/>
          <w:szCs w:val="28"/>
        </w:rPr>
        <w:t>человеческой природы «в крайне важном, не опи</w:t>
      </w:r>
      <w:r w:rsidRPr="00591074">
        <w:rPr>
          <w:rStyle w:val="FontStyle64"/>
          <w:rFonts w:ascii="Times New Roman" w:hAnsi="Times New Roman" w:cs="Times New Roman"/>
          <w:sz w:val="28"/>
          <w:szCs w:val="28"/>
        </w:rPr>
        <w:softHyphen/>
        <w:t>санном еще состоянии, когда человек приближается к состоянию, близкому к состоянию зачеловечности». Характер повествования. Образ повествователя. Новатор</w:t>
      </w:r>
      <w:r w:rsidRPr="00591074">
        <w:rPr>
          <w:rStyle w:val="FontStyle64"/>
          <w:rFonts w:ascii="Times New Roman" w:hAnsi="Times New Roman" w:cs="Times New Roman"/>
          <w:sz w:val="28"/>
          <w:szCs w:val="28"/>
        </w:rPr>
        <w:softHyphen/>
        <w:t>ство Шаламова-прозаика.</w:t>
      </w:r>
    </w:p>
    <w:p w:rsidR="00591074" w:rsidRPr="00591074" w:rsidRDefault="00591074" w:rsidP="00591074">
      <w:pPr>
        <w:pStyle w:val="Style1"/>
        <w:widowControl/>
        <w:spacing w:line="360" w:lineRule="auto"/>
        <w:ind w:left="202" w:firstLine="0"/>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Новелла. Психологизм художественной литературы. Традиции и новаторство в худо</w:t>
      </w:r>
      <w:r w:rsidRPr="00591074">
        <w:rPr>
          <w:rStyle w:val="FontStyle64"/>
          <w:rFonts w:ascii="Times New Roman" w:hAnsi="Times New Roman" w:cs="Times New Roman"/>
          <w:sz w:val="28"/>
          <w:szCs w:val="28"/>
        </w:rPr>
        <w:softHyphen/>
        <w:t xml:space="preserve">жественной литературе. </w:t>
      </w:r>
    </w:p>
    <w:p w:rsidR="00591074" w:rsidRPr="00591074" w:rsidRDefault="00591074" w:rsidP="00591074">
      <w:pPr>
        <w:pStyle w:val="Style6"/>
        <w:widowControl/>
        <w:spacing w:line="360" w:lineRule="auto"/>
        <w:rPr>
          <w:rStyle w:val="FontStyle64"/>
          <w:rFonts w:ascii="Times New Roman" w:hAnsi="Times New Roman" w:cs="Times New Roman"/>
          <w:sz w:val="28"/>
          <w:szCs w:val="28"/>
        </w:rPr>
      </w:pPr>
      <w:r w:rsidRPr="00591074">
        <w:rPr>
          <w:rStyle w:val="FontStyle77"/>
          <w:rFonts w:ascii="Times New Roman" w:hAnsi="Times New Roman" w:cs="Times New Roman"/>
          <w:b/>
          <w:sz w:val="28"/>
          <w:szCs w:val="28"/>
        </w:rPr>
        <w:t>Николай</w:t>
      </w:r>
      <w:r w:rsidRPr="00591074">
        <w:rPr>
          <w:rStyle w:val="FontStyle77"/>
          <w:rFonts w:ascii="Times New Roman" w:hAnsi="Times New Roman" w:cs="Times New Roman"/>
          <w:sz w:val="28"/>
          <w:szCs w:val="28"/>
        </w:rPr>
        <w:t xml:space="preserve"> </w:t>
      </w:r>
      <w:r w:rsidRPr="00591074">
        <w:rPr>
          <w:rStyle w:val="FontStyle79"/>
          <w:rFonts w:ascii="Times New Roman" w:hAnsi="Times New Roman" w:cs="Times New Roman"/>
          <w:sz w:val="28"/>
          <w:szCs w:val="28"/>
        </w:rPr>
        <w:t xml:space="preserve">Михайлович Рубцов. </w:t>
      </w:r>
      <w:r w:rsidRPr="00591074">
        <w:rPr>
          <w:rStyle w:val="FontStyle66"/>
          <w:rFonts w:ascii="Times New Roman" w:hAnsi="Times New Roman" w:cs="Times New Roman"/>
          <w:sz w:val="28"/>
          <w:szCs w:val="28"/>
        </w:rPr>
        <w:t>«Видения на хол</w:t>
      </w:r>
      <w:r w:rsidRPr="00591074">
        <w:rPr>
          <w:rStyle w:val="FontStyle66"/>
          <w:rFonts w:ascii="Times New Roman" w:hAnsi="Times New Roman" w:cs="Times New Roman"/>
          <w:sz w:val="28"/>
          <w:szCs w:val="28"/>
        </w:rPr>
        <w:softHyphen/>
        <w:t xml:space="preserve">ме», «Русский огонек», «Звезда полей», «В горнице» </w:t>
      </w:r>
      <w:r w:rsidRPr="00591074">
        <w:rPr>
          <w:rStyle w:val="FontStyle64"/>
          <w:rFonts w:ascii="Times New Roman" w:hAnsi="Times New Roman" w:cs="Times New Roman"/>
          <w:sz w:val="28"/>
          <w:szCs w:val="28"/>
        </w:rPr>
        <w:t xml:space="preserve">(или другие стихотворения по выбору учителя </w:t>
      </w:r>
      <w:r w:rsidRPr="00591074">
        <w:rPr>
          <w:rStyle w:val="FontStyle70"/>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уча</w:t>
      </w:r>
      <w:r w:rsidRPr="00591074">
        <w:rPr>
          <w:rStyle w:val="FontStyle64"/>
          <w:rFonts w:ascii="Times New Roman" w:hAnsi="Times New Roman" w:cs="Times New Roman"/>
          <w:sz w:val="28"/>
          <w:szCs w:val="28"/>
        </w:rPr>
        <w:softHyphen/>
        <w:t xml:space="preserve">щихся). Основные темы </w:t>
      </w:r>
      <w:r w:rsidRPr="00591074">
        <w:rPr>
          <w:rStyle w:val="FontStyle70"/>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 xml:space="preserve">мотивы лирики Рубцова — Родина-Русь, ее природа </w:t>
      </w:r>
      <w:r w:rsidRPr="00591074">
        <w:rPr>
          <w:rStyle w:val="FontStyle70"/>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 xml:space="preserve">история, судьба народа, духовный мир человека, его нравственные ценности: красота </w:t>
      </w:r>
      <w:r w:rsidRPr="00591074">
        <w:rPr>
          <w:rStyle w:val="FontStyle70"/>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 xml:space="preserve">любовь, жизнь и смерть, радости </w:t>
      </w:r>
      <w:r w:rsidRPr="00591074">
        <w:rPr>
          <w:rStyle w:val="FontStyle70"/>
          <w:rFonts w:ascii="Times New Roman" w:hAnsi="Times New Roman" w:cs="Times New Roman"/>
          <w:sz w:val="28"/>
          <w:szCs w:val="28"/>
        </w:rPr>
        <w:t xml:space="preserve">и </w:t>
      </w:r>
      <w:r w:rsidRPr="00591074">
        <w:rPr>
          <w:rStyle w:val="FontStyle64"/>
          <w:rFonts w:ascii="Times New Roman" w:hAnsi="Times New Roman" w:cs="Times New Roman"/>
          <w:sz w:val="28"/>
          <w:szCs w:val="28"/>
        </w:rPr>
        <w:t>страдания. Драма</w:t>
      </w:r>
      <w:r w:rsidRPr="00591074">
        <w:rPr>
          <w:rStyle w:val="FontStyle64"/>
          <w:rFonts w:ascii="Times New Roman" w:hAnsi="Times New Roman" w:cs="Times New Roman"/>
          <w:sz w:val="28"/>
          <w:szCs w:val="28"/>
        </w:rPr>
        <w:softHyphen/>
        <w:t xml:space="preserve">тизм мироощущения поэта, обусловленный событиями его личной судьбы и судьбы народа. Традиции Тютчева, Фета, Есенина в поэзии Рубцова. </w:t>
      </w:r>
    </w:p>
    <w:p w:rsidR="00591074" w:rsidRPr="00591074" w:rsidRDefault="00591074" w:rsidP="00591074">
      <w:pPr>
        <w:pStyle w:val="Style1"/>
        <w:widowControl/>
        <w:spacing w:line="360" w:lineRule="auto"/>
        <w:ind w:firstLine="326"/>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 Виктор Петрович Астафьев. </w:t>
      </w:r>
      <w:r w:rsidRPr="00591074">
        <w:rPr>
          <w:rStyle w:val="FontStyle66"/>
          <w:rFonts w:ascii="Times New Roman" w:hAnsi="Times New Roman" w:cs="Times New Roman"/>
          <w:sz w:val="28"/>
          <w:szCs w:val="28"/>
        </w:rPr>
        <w:t>«Царь-рыба», «Пе</w:t>
      </w:r>
      <w:r w:rsidRPr="00591074">
        <w:rPr>
          <w:rStyle w:val="FontStyle66"/>
          <w:rFonts w:ascii="Times New Roman" w:hAnsi="Times New Roman" w:cs="Times New Roman"/>
          <w:sz w:val="28"/>
          <w:szCs w:val="28"/>
        </w:rPr>
        <w:softHyphen/>
        <w:t xml:space="preserve">чальный детектив». </w:t>
      </w:r>
      <w:r w:rsidRPr="00591074">
        <w:rPr>
          <w:rStyle w:val="FontStyle64"/>
          <w:rFonts w:ascii="Times New Roman" w:hAnsi="Times New Roman" w:cs="Times New Roman"/>
          <w:sz w:val="28"/>
          <w:szCs w:val="28"/>
        </w:rPr>
        <w:t>(Одно произведение по выбору.) Взаимоотношения человека и природы в романе «Царь-рыба». Утрата нравственных ориентиров — глав</w:t>
      </w:r>
      <w:r w:rsidRPr="00591074">
        <w:rPr>
          <w:rStyle w:val="FontStyle64"/>
          <w:rFonts w:ascii="Times New Roman" w:hAnsi="Times New Roman" w:cs="Times New Roman"/>
          <w:sz w:val="28"/>
          <w:szCs w:val="28"/>
        </w:rPr>
        <w:softHyphen/>
        <w:t>ная проблема в романе «Печальный детектив».</w:t>
      </w:r>
    </w:p>
    <w:p w:rsidR="00591074" w:rsidRPr="00591074" w:rsidRDefault="00591074" w:rsidP="00591074">
      <w:pPr>
        <w:pStyle w:val="Style1"/>
        <w:widowControl/>
        <w:spacing w:line="360" w:lineRule="auto"/>
        <w:ind w:firstLine="350"/>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Валентин Григорьевич Распутин. </w:t>
      </w:r>
      <w:r w:rsidRPr="00591074">
        <w:rPr>
          <w:rStyle w:val="FontStyle66"/>
          <w:rFonts w:ascii="Times New Roman" w:hAnsi="Times New Roman" w:cs="Times New Roman"/>
          <w:sz w:val="28"/>
          <w:szCs w:val="28"/>
        </w:rPr>
        <w:t xml:space="preserve">«Последний срок», «Прощание с Матерой», «Живи и помни». </w:t>
      </w:r>
      <w:r w:rsidRPr="00591074">
        <w:rPr>
          <w:rStyle w:val="FontStyle64"/>
          <w:rFonts w:ascii="Times New Roman" w:hAnsi="Times New Roman" w:cs="Times New Roman"/>
          <w:sz w:val="28"/>
          <w:szCs w:val="28"/>
        </w:rPr>
        <w:t>(Од</w:t>
      </w:r>
      <w:r w:rsidRPr="00591074">
        <w:rPr>
          <w:rStyle w:val="FontStyle64"/>
          <w:rFonts w:ascii="Times New Roman" w:hAnsi="Times New Roman" w:cs="Times New Roman"/>
          <w:sz w:val="28"/>
          <w:szCs w:val="28"/>
        </w:rPr>
        <w:softHyphen/>
        <w:t>но произведение по выбору.) Тема «отцов и детей» в по</w:t>
      </w:r>
      <w:r w:rsidRPr="00591074">
        <w:rPr>
          <w:rStyle w:val="FontStyle64"/>
          <w:rFonts w:ascii="Times New Roman" w:hAnsi="Times New Roman" w:cs="Times New Roman"/>
          <w:sz w:val="28"/>
          <w:szCs w:val="28"/>
        </w:rPr>
        <w:softHyphen/>
        <w:t>вести «Последний срок». Народ, его история, его земля в повести «Прощание с Матерой». Нравственное величие русской женщины, ее самоот</w:t>
      </w:r>
      <w:r w:rsidRPr="00591074">
        <w:rPr>
          <w:rStyle w:val="FontStyle64"/>
          <w:rFonts w:ascii="Times New Roman" w:hAnsi="Times New Roman" w:cs="Times New Roman"/>
          <w:sz w:val="28"/>
          <w:szCs w:val="28"/>
        </w:rPr>
        <w:softHyphen/>
        <w:t>верженность. Связь основных тем повести «Живи и по</w:t>
      </w:r>
      <w:r w:rsidRPr="00591074">
        <w:rPr>
          <w:rStyle w:val="FontStyle64"/>
          <w:rFonts w:ascii="Times New Roman" w:hAnsi="Times New Roman" w:cs="Times New Roman"/>
          <w:sz w:val="28"/>
          <w:szCs w:val="28"/>
        </w:rPr>
        <w:softHyphen/>
        <w:t>мни» с традициями русской классики.</w:t>
      </w:r>
    </w:p>
    <w:p w:rsidR="00591074" w:rsidRPr="00591074" w:rsidRDefault="00591074" w:rsidP="00591074">
      <w:pPr>
        <w:pStyle w:val="Style6"/>
        <w:widowControl/>
        <w:spacing w:line="360" w:lineRule="auto"/>
        <w:ind w:firstLine="350"/>
        <w:rPr>
          <w:rStyle w:val="FontStyle64"/>
          <w:rFonts w:ascii="Times New Roman" w:hAnsi="Times New Roman" w:cs="Times New Roman"/>
          <w:b/>
          <w:bCs/>
          <w:i/>
          <w:iCs/>
          <w:sz w:val="28"/>
          <w:szCs w:val="28"/>
        </w:rPr>
      </w:pPr>
      <w:r w:rsidRPr="00591074">
        <w:rPr>
          <w:rStyle w:val="FontStyle79"/>
          <w:rFonts w:ascii="Times New Roman" w:hAnsi="Times New Roman" w:cs="Times New Roman"/>
          <w:sz w:val="28"/>
          <w:szCs w:val="28"/>
        </w:rPr>
        <w:t xml:space="preserve">Иосиф Александрович Бродский. </w:t>
      </w:r>
      <w:r w:rsidRPr="00591074">
        <w:rPr>
          <w:rStyle w:val="FontStyle64"/>
          <w:rFonts w:ascii="Times New Roman" w:hAnsi="Times New Roman" w:cs="Times New Roman"/>
          <w:sz w:val="28"/>
          <w:szCs w:val="28"/>
        </w:rPr>
        <w:t xml:space="preserve">Стихотворения: </w:t>
      </w:r>
      <w:r w:rsidRPr="00591074">
        <w:rPr>
          <w:rStyle w:val="FontStyle66"/>
          <w:rFonts w:ascii="Times New Roman" w:hAnsi="Times New Roman" w:cs="Times New Roman"/>
          <w:sz w:val="28"/>
          <w:szCs w:val="28"/>
        </w:rPr>
        <w:t>«Осенний крик ястреба», «На смерть Жукова», «Со</w:t>
      </w:r>
      <w:r w:rsidRPr="00591074">
        <w:rPr>
          <w:rStyle w:val="FontStyle66"/>
          <w:rFonts w:ascii="Times New Roman" w:hAnsi="Times New Roman" w:cs="Times New Roman"/>
          <w:sz w:val="28"/>
          <w:szCs w:val="28"/>
        </w:rPr>
        <w:softHyphen/>
        <w:t xml:space="preserve">нет» («Как жаль, что тем, чем стало для меня...»). </w:t>
      </w:r>
      <w:r w:rsidRPr="00591074">
        <w:rPr>
          <w:rStyle w:val="FontStyle64"/>
          <w:rFonts w:ascii="Times New Roman" w:hAnsi="Times New Roman" w:cs="Times New Roman"/>
          <w:sz w:val="28"/>
          <w:szCs w:val="28"/>
        </w:rPr>
        <w:t>(Возможен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w:t>
      </w:r>
      <w:r w:rsidRPr="00591074">
        <w:rPr>
          <w:rStyle w:val="FontStyle64"/>
          <w:rFonts w:ascii="Times New Roman" w:hAnsi="Times New Roman" w:cs="Times New Roman"/>
          <w:sz w:val="28"/>
          <w:szCs w:val="28"/>
        </w:rPr>
        <w:softHyphen/>
        <w:t>турно-поэтических и автобиографических пластов, реа</w:t>
      </w:r>
      <w:r w:rsidRPr="00591074">
        <w:rPr>
          <w:rStyle w:val="FontStyle64"/>
          <w:rFonts w:ascii="Times New Roman" w:hAnsi="Times New Roman" w:cs="Times New Roman"/>
          <w:sz w:val="28"/>
          <w:szCs w:val="28"/>
        </w:rPr>
        <w:softHyphen/>
        <w:t xml:space="preserve">лий, ассоциаций, сливающихся </w:t>
      </w:r>
      <w:r w:rsidRPr="00591074">
        <w:rPr>
          <w:rStyle w:val="FontStyle63"/>
          <w:rFonts w:ascii="Times New Roman" w:eastAsia="Times" w:hAnsi="Times New Roman" w:cs="Times New Roman"/>
          <w:sz w:val="28"/>
          <w:szCs w:val="28"/>
        </w:rPr>
        <w:t xml:space="preserve">в </w:t>
      </w:r>
      <w:r w:rsidRPr="00591074">
        <w:rPr>
          <w:rStyle w:val="FontStyle64"/>
          <w:rFonts w:ascii="Times New Roman" w:hAnsi="Times New Roman" w:cs="Times New Roman"/>
          <w:sz w:val="28"/>
          <w:szCs w:val="28"/>
        </w:rPr>
        <w:t>единый, живой поток непринужденной речи, откристаллизовавшейся в вирту</w:t>
      </w:r>
      <w:r w:rsidRPr="00591074">
        <w:rPr>
          <w:rStyle w:val="FontStyle64"/>
          <w:rFonts w:ascii="Times New Roman" w:hAnsi="Times New Roman" w:cs="Times New Roman"/>
          <w:sz w:val="28"/>
          <w:szCs w:val="28"/>
        </w:rPr>
        <w:softHyphen/>
        <w:t>озно организованную стихотворную форму» (В. А. Зай</w:t>
      </w:r>
      <w:r w:rsidRPr="00591074">
        <w:rPr>
          <w:rStyle w:val="FontStyle64"/>
          <w:rFonts w:ascii="Times New Roman" w:hAnsi="Times New Roman" w:cs="Times New Roman"/>
          <w:sz w:val="28"/>
          <w:szCs w:val="28"/>
        </w:rPr>
        <w:softHyphen/>
        <w:t xml:space="preserve">цев). Традиции русской классической поэзии </w:t>
      </w:r>
      <w:r w:rsidRPr="00591074">
        <w:rPr>
          <w:rStyle w:val="FontStyle63"/>
          <w:rFonts w:ascii="Times New Roman" w:eastAsia="Times" w:hAnsi="Times New Roman" w:cs="Times New Roman"/>
          <w:sz w:val="28"/>
          <w:szCs w:val="28"/>
        </w:rPr>
        <w:t xml:space="preserve">в </w:t>
      </w:r>
      <w:r w:rsidRPr="00591074">
        <w:rPr>
          <w:rStyle w:val="FontStyle64"/>
          <w:rFonts w:ascii="Times New Roman" w:hAnsi="Times New Roman" w:cs="Times New Roman"/>
          <w:sz w:val="28"/>
          <w:szCs w:val="28"/>
        </w:rPr>
        <w:t>творче</w:t>
      </w:r>
      <w:r w:rsidRPr="00591074">
        <w:rPr>
          <w:rStyle w:val="FontStyle64"/>
          <w:rFonts w:ascii="Times New Roman" w:hAnsi="Times New Roman" w:cs="Times New Roman"/>
          <w:sz w:val="28"/>
          <w:szCs w:val="28"/>
        </w:rPr>
        <w:softHyphen/>
        <w:t>стве И. Бродского.</w:t>
      </w:r>
    </w:p>
    <w:p w:rsidR="00591074" w:rsidRPr="00591074" w:rsidRDefault="00591074" w:rsidP="00591074">
      <w:pPr>
        <w:pStyle w:val="Style1"/>
        <w:widowControl/>
        <w:spacing w:line="360" w:lineRule="auto"/>
        <w:ind w:firstLine="331"/>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Сонет как стихотворная форма. </w:t>
      </w:r>
    </w:p>
    <w:p w:rsidR="00591074" w:rsidRPr="00591074" w:rsidRDefault="00591074" w:rsidP="00591074">
      <w:pPr>
        <w:pStyle w:val="Style22"/>
        <w:widowControl/>
        <w:spacing w:line="360" w:lineRule="auto"/>
        <w:jc w:val="both"/>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     Булат Шалвович Окуджава. </w:t>
      </w:r>
      <w:r w:rsidRPr="00591074">
        <w:rPr>
          <w:rStyle w:val="FontStyle64"/>
          <w:rFonts w:ascii="Times New Roman" w:hAnsi="Times New Roman" w:cs="Times New Roman"/>
          <w:sz w:val="28"/>
          <w:szCs w:val="28"/>
        </w:rPr>
        <w:t xml:space="preserve">Слово о </w:t>
      </w:r>
      <w:r w:rsidRPr="00591074">
        <w:rPr>
          <w:rStyle w:val="FontStyle70"/>
          <w:rFonts w:ascii="Times New Roman" w:hAnsi="Times New Roman" w:cs="Times New Roman"/>
          <w:sz w:val="28"/>
          <w:szCs w:val="28"/>
        </w:rPr>
        <w:t xml:space="preserve">поэте. </w:t>
      </w:r>
      <w:r w:rsidRPr="00591074">
        <w:rPr>
          <w:rStyle w:val="FontStyle64"/>
          <w:rFonts w:ascii="Times New Roman" w:hAnsi="Times New Roman" w:cs="Times New Roman"/>
          <w:sz w:val="28"/>
          <w:szCs w:val="28"/>
        </w:rPr>
        <w:t xml:space="preserve">Стихотворения: </w:t>
      </w:r>
      <w:r w:rsidRPr="00591074">
        <w:rPr>
          <w:rStyle w:val="FontStyle66"/>
          <w:rFonts w:ascii="Times New Roman" w:hAnsi="Times New Roman" w:cs="Times New Roman"/>
          <w:sz w:val="28"/>
          <w:szCs w:val="28"/>
        </w:rPr>
        <w:t xml:space="preserve">«До свидания, </w:t>
      </w:r>
      <w:r w:rsidRPr="00591074">
        <w:rPr>
          <w:rStyle w:val="FontStyle45"/>
          <w:rFonts w:ascii="Times New Roman" w:hAnsi="Times New Roman" w:cs="Times New Roman"/>
          <w:b/>
          <w:sz w:val="28"/>
          <w:szCs w:val="28"/>
        </w:rPr>
        <w:t>мальчики»,</w:t>
      </w:r>
      <w:r w:rsidRPr="00591074">
        <w:rPr>
          <w:rStyle w:val="FontStyle45"/>
          <w:rFonts w:ascii="Times New Roman" w:hAnsi="Times New Roman" w:cs="Times New Roman"/>
          <w:sz w:val="28"/>
          <w:szCs w:val="28"/>
        </w:rPr>
        <w:t xml:space="preserve"> </w:t>
      </w:r>
      <w:r w:rsidRPr="00591074">
        <w:rPr>
          <w:rStyle w:val="FontStyle45"/>
          <w:rFonts w:ascii="Times New Roman" w:hAnsi="Times New Roman" w:cs="Times New Roman"/>
          <w:b/>
          <w:sz w:val="28"/>
          <w:szCs w:val="28"/>
        </w:rPr>
        <w:t>«Ты</w:t>
      </w:r>
      <w:r w:rsidRPr="00591074">
        <w:rPr>
          <w:rStyle w:val="FontStyle45"/>
          <w:rFonts w:ascii="Times New Roman" w:hAnsi="Times New Roman" w:cs="Times New Roman"/>
          <w:sz w:val="28"/>
          <w:szCs w:val="28"/>
        </w:rPr>
        <w:t xml:space="preserve"> </w:t>
      </w:r>
      <w:r w:rsidRPr="00591074">
        <w:rPr>
          <w:rStyle w:val="FontStyle79"/>
          <w:rFonts w:ascii="Times New Roman" w:hAnsi="Times New Roman" w:cs="Times New Roman"/>
          <w:sz w:val="28"/>
          <w:szCs w:val="28"/>
        </w:rPr>
        <w:t>те</w:t>
      </w:r>
      <w:r w:rsidRPr="00591074">
        <w:rPr>
          <w:rStyle w:val="FontStyle79"/>
          <w:rFonts w:ascii="Times New Roman" w:hAnsi="Times New Roman" w:cs="Times New Roman"/>
          <w:sz w:val="28"/>
          <w:szCs w:val="28"/>
        </w:rPr>
        <w:softHyphen/>
        <w:t xml:space="preserve">чёшь, </w:t>
      </w:r>
      <w:r w:rsidRPr="00591074">
        <w:rPr>
          <w:rStyle w:val="FontStyle66"/>
          <w:rFonts w:ascii="Times New Roman" w:hAnsi="Times New Roman" w:cs="Times New Roman"/>
          <w:sz w:val="28"/>
          <w:szCs w:val="28"/>
        </w:rPr>
        <w:t xml:space="preserve">как река. Странное </w:t>
      </w:r>
      <w:r w:rsidRPr="00591074">
        <w:rPr>
          <w:rStyle w:val="FontStyle45"/>
          <w:rFonts w:ascii="Times New Roman" w:hAnsi="Times New Roman" w:cs="Times New Roman"/>
          <w:b/>
          <w:sz w:val="28"/>
          <w:szCs w:val="28"/>
        </w:rPr>
        <w:t>название...», «Когда мне</w:t>
      </w:r>
      <w:r w:rsidRPr="00591074">
        <w:rPr>
          <w:rStyle w:val="FontStyle45"/>
          <w:rFonts w:ascii="Times New Roman" w:hAnsi="Times New Roman" w:cs="Times New Roman"/>
          <w:sz w:val="28"/>
          <w:szCs w:val="28"/>
        </w:rPr>
        <w:t xml:space="preserve"> </w:t>
      </w:r>
      <w:r w:rsidRPr="00591074">
        <w:rPr>
          <w:rStyle w:val="FontStyle66"/>
          <w:rFonts w:ascii="Times New Roman" w:hAnsi="Times New Roman" w:cs="Times New Roman"/>
          <w:sz w:val="28"/>
          <w:szCs w:val="28"/>
        </w:rPr>
        <w:t xml:space="preserve">невмочь пересилить беду...» </w:t>
      </w:r>
      <w:r w:rsidRPr="00591074">
        <w:rPr>
          <w:rStyle w:val="FontStyle64"/>
          <w:rFonts w:ascii="Times New Roman" w:hAnsi="Times New Roman" w:cs="Times New Roman"/>
          <w:sz w:val="28"/>
          <w:szCs w:val="28"/>
        </w:rPr>
        <w:t>(Возможен выбор дру</w:t>
      </w:r>
      <w:r w:rsidRPr="00591074">
        <w:rPr>
          <w:rStyle w:val="FontStyle64"/>
          <w:rFonts w:ascii="Times New Roman" w:hAnsi="Times New Roman" w:cs="Times New Roman"/>
          <w:sz w:val="28"/>
          <w:szCs w:val="28"/>
        </w:rPr>
        <w:softHyphen/>
        <w:t>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w:t>
      </w:r>
      <w:r w:rsidRPr="00591074">
        <w:rPr>
          <w:rStyle w:val="FontStyle64"/>
          <w:rFonts w:ascii="Times New Roman" w:hAnsi="Times New Roman" w:cs="Times New Roman"/>
          <w:sz w:val="28"/>
          <w:szCs w:val="28"/>
        </w:rPr>
        <w:softHyphen/>
        <w:t>разы Окуджавы в творчестве современных поэтов-бар</w:t>
      </w:r>
      <w:r w:rsidRPr="00591074">
        <w:rPr>
          <w:rStyle w:val="FontStyle64"/>
          <w:rFonts w:ascii="Times New Roman" w:hAnsi="Times New Roman" w:cs="Times New Roman"/>
          <w:sz w:val="28"/>
          <w:szCs w:val="28"/>
        </w:rPr>
        <w:softHyphen/>
        <w:t>дов.</w:t>
      </w:r>
    </w:p>
    <w:p w:rsidR="00591074" w:rsidRPr="00591074" w:rsidRDefault="00591074" w:rsidP="00591074">
      <w:pPr>
        <w:pStyle w:val="Style1"/>
        <w:widowControl/>
        <w:spacing w:line="360" w:lineRule="auto"/>
        <w:ind w:firstLine="336"/>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pacing w:val="30"/>
          <w:sz w:val="28"/>
          <w:szCs w:val="28"/>
        </w:rPr>
        <w:t>.</w:t>
      </w:r>
      <w:r w:rsidRPr="00591074">
        <w:rPr>
          <w:rStyle w:val="FontStyle64"/>
          <w:rFonts w:ascii="Times New Roman" w:hAnsi="Times New Roman" w:cs="Times New Roman"/>
          <w:sz w:val="28"/>
          <w:szCs w:val="28"/>
        </w:rPr>
        <w:t xml:space="preserve"> Литературная песня. Ро</w:t>
      </w:r>
      <w:r w:rsidRPr="00591074">
        <w:rPr>
          <w:rStyle w:val="FontStyle64"/>
          <w:rFonts w:ascii="Times New Roman" w:hAnsi="Times New Roman" w:cs="Times New Roman"/>
          <w:sz w:val="28"/>
          <w:szCs w:val="28"/>
        </w:rPr>
        <w:softHyphen/>
        <w:t xml:space="preserve">манс. Бардовская песня. </w:t>
      </w:r>
    </w:p>
    <w:p w:rsidR="00591074" w:rsidRPr="00591074" w:rsidRDefault="00591074" w:rsidP="00591074">
      <w:pPr>
        <w:pStyle w:val="Style1"/>
        <w:widowControl/>
        <w:spacing w:line="360" w:lineRule="auto"/>
        <w:ind w:firstLine="336"/>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Юрий Валентинович Трифонов. </w:t>
      </w:r>
      <w:r w:rsidRPr="00591074">
        <w:rPr>
          <w:rStyle w:val="FontStyle64"/>
          <w:rFonts w:ascii="Times New Roman" w:hAnsi="Times New Roman" w:cs="Times New Roman"/>
          <w:sz w:val="28"/>
          <w:szCs w:val="28"/>
        </w:rPr>
        <w:t xml:space="preserve">Повесть </w:t>
      </w:r>
      <w:r w:rsidRPr="00591074">
        <w:rPr>
          <w:rStyle w:val="FontStyle66"/>
          <w:rFonts w:ascii="Times New Roman" w:hAnsi="Times New Roman" w:cs="Times New Roman"/>
          <w:sz w:val="28"/>
          <w:szCs w:val="28"/>
        </w:rPr>
        <w:t xml:space="preserve">«Обмен». </w:t>
      </w:r>
      <w:r w:rsidRPr="00591074">
        <w:rPr>
          <w:rStyle w:val="FontStyle64"/>
          <w:rFonts w:ascii="Times New Roman" w:hAnsi="Times New Roman" w:cs="Times New Roman"/>
          <w:sz w:val="28"/>
          <w:szCs w:val="28"/>
        </w:rPr>
        <w:t>«Городская» проза и повести Трифонова. Осмысление вечных тем человеческого бытия на фоне и в условиях городского быта. Проблема нравственной свободы че</w:t>
      </w:r>
      <w:r w:rsidRPr="00591074">
        <w:rPr>
          <w:rStyle w:val="FontStyle64"/>
          <w:rFonts w:ascii="Times New Roman" w:hAnsi="Times New Roman" w:cs="Times New Roman"/>
          <w:sz w:val="28"/>
          <w:szCs w:val="28"/>
        </w:rPr>
        <w:softHyphen/>
        <w:t>ловека перед лицом обстоятельств. Смысловая много</w:t>
      </w:r>
      <w:r w:rsidRPr="00591074">
        <w:rPr>
          <w:rStyle w:val="FontStyle64"/>
          <w:rFonts w:ascii="Times New Roman" w:hAnsi="Times New Roman" w:cs="Times New Roman"/>
          <w:sz w:val="28"/>
          <w:szCs w:val="28"/>
        </w:rPr>
        <w:softHyphen/>
        <w:t>значность названия повести. Тонкий психологизм писа</w:t>
      </w:r>
      <w:r w:rsidRPr="00591074">
        <w:rPr>
          <w:rStyle w:val="FontStyle64"/>
          <w:rFonts w:ascii="Times New Roman" w:hAnsi="Times New Roman" w:cs="Times New Roman"/>
          <w:sz w:val="28"/>
          <w:szCs w:val="28"/>
        </w:rPr>
        <w:softHyphen/>
        <w:t>теля. Традиции А. П. Чехова в прозе Ю. В. Трифонова.</w:t>
      </w:r>
    </w:p>
    <w:p w:rsidR="00591074" w:rsidRPr="00591074" w:rsidRDefault="00591074" w:rsidP="00591074">
      <w:pPr>
        <w:pStyle w:val="Style1"/>
        <w:widowControl/>
        <w:tabs>
          <w:tab w:val="left" w:pos="6182"/>
        </w:tabs>
        <w:spacing w:line="360" w:lineRule="auto"/>
        <w:ind w:firstLine="331"/>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 литературы.</w:t>
      </w:r>
      <w:r w:rsidRPr="00591074">
        <w:rPr>
          <w:rStyle w:val="FontStyle64"/>
          <w:rFonts w:ascii="Times New Roman" w:hAnsi="Times New Roman" w:cs="Times New Roman"/>
          <w:sz w:val="28"/>
          <w:szCs w:val="28"/>
        </w:rPr>
        <w:t xml:space="preserve"> Психологизм художественной литературы. Повесть как жанр повествовательной литературы.</w:t>
      </w:r>
      <w:r w:rsidRPr="00591074">
        <w:rPr>
          <w:rStyle w:val="FontStyle64"/>
          <w:rFonts w:ascii="Times New Roman" w:hAnsi="Times New Roman" w:cs="Times New Roman"/>
          <w:sz w:val="28"/>
          <w:szCs w:val="28"/>
        </w:rPr>
        <w:tab/>
      </w:r>
    </w:p>
    <w:p w:rsidR="00591074" w:rsidRPr="00591074" w:rsidRDefault="00591074" w:rsidP="00591074">
      <w:pPr>
        <w:pStyle w:val="Style2"/>
        <w:widowControl/>
        <w:spacing w:line="360" w:lineRule="auto"/>
        <w:ind w:firstLine="341"/>
        <w:jc w:val="both"/>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Александр Валентинович Вампилов. </w:t>
      </w:r>
      <w:r w:rsidRPr="00591074">
        <w:rPr>
          <w:rStyle w:val="FontStyle64"/>
          <w:rFonts w:ascii="Times New Roman" w:hAnsi="Times New Roman" w:cs="Times New Roman"/>
          <w:sz w:val="28"/>
          <w:szCs w:val="28"/>
        </w:rPr>
        <w:t xml:space="preserve">Пьеса </w:t>
      </w:r>
      <w:r w:rsidRPr="00591074">
        <w:rPr>
          <w:rStyle w:val="FontStyle66"/>
          <w:rFonts w:ascii="Times New Roman" w:hAnsi="Times New Roman" w:cs="Times New Roman"/>
          <w:sz w:val="28"/>
          <w:szCs w:val="28"/>
        </w:rPr>
        <w:t xml:space="preserve">«Утиная охота». </w:t>
      </w:r>
      <w:r w:rsidRPr="00591074">
        <w:rPr>
          <w:rStyle w:val="FontStyle64"/>
          <w:rFonts w:ascii="Times New Roman" w:hAnsi="Times New Roman" w:cs="Times New Roman"/>
          <w:sz w:val="28"/>
          <w:szCs w:val="28"/>
        </w:rPr>
        <w:t>(Возможен выбор другого драматического произведения.) Проблематика, основной конфликт и система обра</w:t>
      </w:r>
      <w:r w:rsidRPr="00591074">
        <w:rPr>
          <w:rStyle w:val="FontStyle64"/>
          <w:rFonts w:ascii="Times New Roman" w:hAnsi="Times New Roman" w:cs="Times New Roman"/>
          <w:sz w:val="28"/>
          <w:szCs w:val="28"/>
        </w:rPr>
        <w:softHyphen/>
        <w:t xml:space="preserve">зов в пьесе. Своеобразие ее композиции. Образ Зилова   </w:t>
      </w:r>
      <w:r w:rsidRPr="00591074">
        <w:rPr>
          <w:rStyle w:val="FontStyle79"/>
          <w:rFonts w:ascii="Times New Roman" w:hAnsi="Times New Roman" w:cs="Times New Roman"/>
          <w:sz w:val="28"/>
          <w:szCs w:val="28"/>
        </w:rPr>
        <w:t xml:space="preserve"> </w:t>
      </w:r>
      <w:r w:rsidRPr="00591074">
        <w:rPr>
          <w:rStyle w:val="FontStyle64"/>
          <w:rFonts w:ascii="Times New Roman" w:hAnsi="Times New Roman" w:cs="Times New Roman"/>
          <w:sz w:val="28"/>
          <w:szCs w:val="28"/>
        </w:rPr>
        <w:t>как художественное открытие драматурга. Психологическая раздвоенность в характере героя. Смысл финала  пьесы.</w:t>
      </w:r>
    </w:p>
    <w:p w:rsidR="00591074" w:rsidRPr="00591074" w:rsidRDefault="00591074" w:rsidP="00591074">
      <w:pPr>
        <w:pStyle w:val="Style2"/>
        <w:widowControl/>
        <w:spacing w:line="360" w:lineRule="auto"/>
        <w:ind w:firstLine="341"/>
        <w:jc w:val="both"/>
        <w:rPr>
          <w:rStyle w:val="FontStyle43"/>
          <w:rFonts w:ascii="Times New Roman" w:hAnsi="Times New Roman" w:cs="Times New Roman"/>
          <w:b w:val="0"/>
          <w:bCs w:val="0"/>
        </w:rPr>
      </w:pPr>
      <w:r w:rsidRPr="00591074">
        <w:rPr>
          <w:rStyle w:val="FontStyle43"/>
          <w:rFonts w:ascii="Times New Roman" w:hAnsi="Times New Roman" w:cs="Times New Roman"/>
        </w:rPr>
        <w:t>Литература конца XX - начала XXI века</w:t>
      </w:r>
    </w:p>
    <w:p w:rsidR="00591074" w:rsidRPr="00591074" w:rsidRDefault="00591074" w:rsidP="00591074">
      <w:pPr>
        <w:pStyle w:val="Style5"/>
        <w:widowControl/>
        <w:spacing w:line="360" w:lineRule="auto"/>
        <w:jc w:val="both"/>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Общий обзор произведений последнего десятилетия. Проза: </w:t>
      </w:r>
      <w:r w:rsidRPr="00591074">
        <w:rPr>
          <w:rStyle w:val="FontStyle79"/>
          <w:rFonts w:ascii="Times New Roman" w:hAnsi="Times New Roman" w:cs="Times New Roman"/>
          <w:sz w:val="28"/>
          <w:szCs w:val="28"/>
        </w:rPr>
        <w:t>В. Белов, А. Битов, В. Маканин, А. Ким, Е. Носов, В. Крупин, С. Каледин, В. Пелевин, Т. Тол</w:t>
      </w:r>
      <w:r w:rsidRPr="00591074">
        <w:rPr>
          <w:rStyle w:val="FontStyle79"/>
          <w:rFonts w:ascii="Times New Roman" w:hAnsi="Times New Roman" w:cs="Times New Roman"/>
          <w:sz w:val="28"/>
          <w:szCs w:val="28"/>
        </w:rPr>
        <w:softHyphen/>
        <w:t>стая, Л. Петрушевская, В. Токарева,</w:t>
      </w:r>
      <w:r w:rsidRPr="00591074">
        <w:rPr>
          <w:rStyle w:val="FontStyle74"/>
          <w:rFonts w:ascii="Times New Roman" w:hAnsi="Times New Roman" w:cs="Times New Roman"/>
          <w:sz w:val="28"/>
          <w:szCs w:val="28"/>
        </w:rPr>
        <w:t xml:space="preserve"> </w:t>
      </w:r>
      <w:r w:rsidRPr="00591074">
        <w:rPr>
          <w:rStyle w:val="FontStyle79"/>
          <w:rFonts w:ascii="Times New Roman" w:hAnsi="Times New Roman" w:cs="Times New Roman"/>
          <w:sz w:val="28"/>
          <w:szCs w:val="28"/>
        </w:rPr>
        <w:t xml:space="preserve">Ю. Поляков и </w:t>
      </w:r>
      <w:r w:rsidRPr="00591074">
        <w:rPr>
          <w:rStyle w:val="FontStyle64"/>
          <w:rFonts w:ascii="Times New Roman" w:hAnsi="Times New Roman" w:cs="Times New Roman"/>
          <w:spacing w:val="-20"/>
          <w:sz w:val="28"/>
          <w:szCs w:val="28"/>
        </w:rPr>
        <w:t xml:space="preserve">др. </w:t>
      </w:r>
      <w:r w:rsidRPr="00591074">
        <w:rPr>
          <w:rStyle w:val="FontStyle64"/>
          <w:rFonts w:ascii="Times New Roman" w:hAnsi="Times New Roman" w:cs="Times New Roman"/>
          <w:sz w:val="28"/>
          <w:szCs w:val="28"/>
        </w:rPr>
        <w:t xml:space="preserve">Поэзия: </w:t>
      </w:r>
      <w:r w:rsidRPr="00591074">
        <w:rPr>
          <w:rStyle w:val="FontStyle79"/>
          <w:rFonts w:ascii="Times New Roman" w:hAnsi="Times New Roman" w:cs="Times New Roman"/>
          <w:sz w:val="28"/>
          <w:szCs w:val="28"/>
        </w:rPr>
        <w:t>Б. Ахмадулина, А. Вознесенский, Е. Ев</w:t>
      </w:r>
      <w:r w:rsidRPr="00591074">
        <w:rPr>
          <w:rStyle w:val="FontStyle79"/>
          <w:rFonts w:ascii="Times New Roman" w:hAnsi="Times New Roman" w:cs="Times New Roman"/>
          <w:sz w:val="28"/>
          <w:szCs w:val="28"/>
        </w:rPr>
        <w:softHyphen/>
        <w:t xml:space="preserve">тушенко,   Ю. Друнина,  Л. Васильева,   Ю. Мориц ,Н. Тряпкин, А. Кушнер, О. Чухонцев, Б. Чичибабин,  Ю. Кузнецов, И. Шкляревский, О. Фокина, Д. Пригов, Т. Кибиров, И. Жданов, О. Седакова </w:t>
      </w:r>
      <w:r w:rsidRPr="00591074">
        <w:rPr>
          <w:rStyle w:val="FontStyle64"/>
          <w:rFonts w:ascii="Times New Roman" w:hAnsi="Times New Roman" w:cs="Times New Roman"/>
          <w:sz w:val="28"/>
          <w:szCs w:val="28"/>
        </w:rPr>
        <w:t>и др.</w:t>
      </w:r>
    </w:p>
    <w:p w:rsidR="00591074" w:rsidRPr="00591074" w:rsidRDefault="00591074" w:rsidP="00591074">
      <w:pPr>
        <w:pStyle w:val="Style5"/>
        <w:widowControl/>
        <w:spacing w:line="360" w:lineRule="auto"/>
        <w:jc w:val="both"/>
        <w:rPr>
          <w:rStyle w:val="FontStyle64"/>
          <w:rFonts w:ascii="Times New Roman" w:hAnsi="Times New Roman" w:cs="Times New Roman"/>
          <w:sz w:val="28"/>
          <w:szCs w:val="28"/>
        </w:rPr>
      </w:pPr>
    </w:p>
    <w:p w:rsidR="00591074" w:rsidRPr="00591074" w:rsidRDefault="00591074" w:rsidP="00591074">
      <w:pPr>
        <w:pStyle w:val="Style5"/>
        <w:widowControl/>
        <w:spacing w:line="360" w:lineRule="auto"/>
        <w:jc w:val="both"/>
        <w:rPr>
          <w:rStyle w:val="FontStyle43"/>
          <w:rFonts w:ascii="Times New Roman" w:hAnsi="Times New Roman" w:cs="Times New Roman"/>
          <w:b w:val="0"/>
          <w:bCs w:val="0"/>
        </w:rPr>
      </w:pPr>
      <w:r w:rsidRPr="00591074">
        <w:rPr>
          <w:rStyle w:val="FontStyle43"/>
          <w:rFonts w:ascii="Times New Roman" w:hAnsi="Times New Roman" w:cs="Times New Roman"/>
        </w:rPr>
        <w:t>Из зарубежной литературы</w:t>
      </w:r>
    </w:p>
    <w:p w:rsidR="00591074" w:rsidRPr="00591074" w:rsidRDefault="00591074" w:rsidP="00591074">
      <w:pPr>
        <w:pStyle w:val="Style18"/>
        <w:widowControl/>
        <w:spacing w:line="360" w:lineRule="auto"/>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     Джордж Бернард Шоу</w:t>
      </w:r>
      <w:r w:rsidRPr="00591074">
        <w:rPr>
          <w:rStyle w:val="FontStyle66"/>
          <w:rFonts w:ascii="Times New Roman" w:hAnsi="Times New Roman" w:cs="Times New Roman"/>
          <w:sz w:val="28"/>
          <w:szCs w:val="28"/>
        </w:rPr>
        <w:t xml:space="preserve">. </w:t>
      </w:r>
      <w:r w:rsidRPr="00591074">
        <w:rPr>
          <w:rStyle w:val="FontStyle64"/>
          <w:rFonts w:ascii="Times New Roman" w:hAnsi="Times New Roman" w:cs="Times New Roman"/>
          <w:sz w:val="28"/>
          <w:szCs w:val="28"/>
        </w:rPr>
        <w:t>(Обзорное изучение одной из пьес по выбору учителя и учащихся.)</w:t>
      </w:r>
    </w:p>
    <w:p w:rsidR="00591074" w:rsidRPr="00591074" w:rsidRDefault="00591074" w:rsidP="00591074">
      <w:pPr>
        <w:pStyle w:val="Style1"/>
        <w:widowControl/>
        <w:spacing w:line="360" w:lineRule="auto"/>
        <w:ind w:firstLine="346"/>
        <w:rPr>
          <w:rStyle w:val="FontStyle64"/>
          <w:rFonts w:ascii="Times New Roman" w:hAnsi="Times New Roman" w:cs="Times New Roman"/>
          <w:sz w:val="28"/>
          <w:szCs w:val="28"/>
        </w:rPr>
      </w:pPr>
      <w:r w:rsidRPr="00591074">
        <w:rPr>
          <w:rStyle w:val="FontStyle64"/>
          <w:rFonts w:ascii="Times New Roman" w:hAnsi="Times New Roman" w:cs="Times New Roman"/>
          <w:i/>
          <w:sz w:val="28"/>
          <w:szCs w:val="28"/>
        </w:rPr>
        <w:t>«Дом, где разбиваются сердца».</w:t>
      </w:r>
      <w:r w:rsidRPr="00591074">
        <w:rPr>
          <w:rStyle w:val="FontStyle64"/>
          <w:rFonts w:ascii="Times New Roman" w:hAnsi="Times New Roman" w:cs="Times New Roman"/>
          <w:sz w:val="28"/>
          <w:szCs w:val="28"/>
        </w:rPr>
        <w:t xml:space="preserve"> Влияние А. П. Чехо</w:t>
      </w:r>
      <w:r w:rsidRPr="00591074">
        <w:rPr>
          <w:rStyle w:val="FontStyle64"/>
          <w:rFonts w:ascii="Times New Roman" w:hAnsi="Times New Roman" w:cs="Times New Roman"/>
          <w:sz w:val="28"/>
          <w:szCs w:val="28"/>
        </w:rPr>
        <w:softHyphen/>
        <w:t>ва на драматургию Д. Б. Шоу. «Английская фантазия на русские темы». Мастерство писателя в создании инди</w:t>
      </w:r>
      <w:r w:rsidRPr="00591074">
        <w:rPr>
          <w:rStyle w:val="FontStyle64"/>
          <w:rFonts w:ascii="Times New Roman" w:hAnsi="Times New Roman" w:cs="Times New Roman"/>
          <w:sz w:val="28"/>
          <w:szCs w:val="28"/>
        </w:rPr>
        <w:softHyphen/>
        <w:t>видуальных характеров. Труд как созидательная и очи</w:t>
      </w:r>
      <w:r w:rsidRPr="00591074">
        <w:rPr>
          <w:rStyle w:val="FontStyle64"/>
          <w:rFonts w:ascii="Times New Roman" w:hAnsi="Times New Roman" w:cs="Times New Roman"/>
          <w:sz w:val="28"/>
          <w:szCs w:val="28"/>
        </w:rPr>
        <w:softHyphen/>
        <w:t>щающая сила.</w:t>
      </w:r>
    </w:p>
    <w:p w:rsidR="00591074" w:rsidRPr="00591074" w:rsidRDefault="00591074" w:rsidP="00591074">
      <w:pPr>
        <w:pStyle w:val="Style1"/>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i/>
          <w:sz w:val="28"/>
          <w:szCs w:val="28"/>
        </w:rPr>
        <w:t>«Пигмалион».</w:t>
      </w:r>
      <w:r w:rsidRPr="00591074">
        <w:rPr>
          <w:rStyle w:val="FontStyle64"/>
          <w:rFonts w:ascii="Times New Roman" w:hAnsi="Times New Roman" w:cs="Times New Roman"/>
          <w:sz w:val="28"/>
          <w:szCs w:val="28"/>
        </w:rPr>
        <w:t xml:space="preserve"> Власть социальных предрассудков над сознанием людей. Проблема духовного потенциала лич</w:t>
      </w:r>
      <w:r w:rsidRPr="00591074">
        <w:rPr>
          <w:rStyle w:val="FontStyle64"/>
          <w:rFonts w:ascii="Times New Roman" w:hAnsi="Times New Roman" w:cs="Times New Roman"/>
          <w:sz w:val="28"/>
          <w:szCs w:val="28"/>
        </w:rPr>
        <w:softHyphen/>
        <w:t>ности и его реализации. Характеры главных героев пье</w:t>
      </w:r>
      <w:r w:rsidRPr="00591074">
        <w:rPr>
          <w:rStyle w:val="FontStyle64"/>
          <w:rFonts w:ascii="Times New Roman" w:hAnsi="Times New Roman" w:cs="Times New Roman"/>
          <w:sz w:val="28"/>
          <w:szCs w:val="28"/>
        </w:rPr>
        <w:softHyphen/>
        <w:t>сы. Открытый финал. Сценическая история пьесы.</w:t>
      </w:r>
    </w:p>
    <w:p w:rsidR="00591074" w:rsidRPr="00591074" w:rsidRDefault="00591074" w:rsidP="00591074">
      <w:pPr>
        <w:pStyle w:val="Style1"/>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Парадокс как художест</w:t>
      </w:r>
      <w:r w:rsidRPr="00591074">
        <w:rPr>
          <w:rStyle w:val="FontStyle64"/>
          <w:rFonts w:ascii="Times New Roman" w:hAnsi="Times New Roman" w:cs="Times New Roman"/>
          <w:sz w:val="28"/>
          <w:szCs w:val="28"/>
        </w:rPr>
        <w:softHyphen/>
        <w:t>венный прием.</w:t>
      </w:r>
    </w:p>
    <w:p w:rsidR="00591074" w:rsidRPr="00591074" w:rsidRDefault="00591074" w:rsidP="00591074">
      <w:pPr>
        <w:pStyle w:val="Style1"/>
        <w:widowControl/>
        <w:tabs>
          <w:tab w:val="left" w:pos="5203"/>
        </w:tabs>
        <w:spacing w:line="360" w:lineRule="auto"/>
        <w:ind w:firstLine="331"/>
        <w:rPr>
          <w:rFonts w:ascii="Times New Roman" w:hAnsi="Times New Roman"/>
          <w:sz w:val="28"/>
          <w:szCs w:val="28"/>
        </w:rPr>
      </w:pPr>
      <w:r w:rsidRPr="00591074">
        <w:rPr>
          <w:rStyle w:val="FontStyle79"/>
          <w:rFonts w:ascii="Times New Roman" w:hAnsi="Times New Roman" w:cs="Times New Roman"/>
          <w:sz w:val="28"/>
          <w:szCs w:val="28"/>
        </w:rPr>
        <w:t xml:space="preserve">Томас Стернз Элиот. </w:t>
      </w:r>
      <w:r w:rsidRPr="00591074">
        <w:rPr>
          <w:rStyle w:val="FontStyle64"/>
          <w:rFonts w:ascii="Times New Roman" w:hAnsi="Times New Roman" w:cs="Times New Roman"/>
          <w:sz w:val="28"/>
          <w:szCs w:val="28"/>
        </w:rPr>
        <w:t xml:space="preserve">Слово о поэте. Стихотворение </w:t>
      </w:r>
      <w:r w:rsidRPr="00591074">
        <w:rPr>
          <w:rStyle w:val="FontStyle66"/>
          <w:rFonts w:ascii="Times New Roman" w:hAnsi="Times New Roman" w:cs="Times New Roman"/>
          <w:sz w:val="28"/>
          <w:szCs w:val="28"/>
        </w:rPr>
        <w:t xml:space="preserve">«Любовная песнь Дж. Альфреда Пруфрока». </w:t>
      </w:r>
      <w:r w:rsidRPr="00591074">
        <w:rPr>
          <w:rStyle w:val="FontStyle64"/>
          <w:rFonts w:ascii="Times New Roman" w:hAnsi="Times New Roman" w:cs="Times New Roman"/>
          <w:sz w:val="28"/>
          <w:szCs w:val="28"/>
        </w:rPr>
        <w:t xml:space="preserve">Тревога и растерянность человека на рубеже новой эры, </w:t>
      </w:r>
      <w:r w:rsidRPr="00591074">
        <w:rPr>
          <w:rStyle w:val="FontStyle79"/>
          <w:rFonts w:ascii="Times New Roman" w:hAnsi="Times New Roman" w:cs="Times New Roman"/>
          <w:sz w:val="28"/>
          <w:szCs w:val="28"/>
        </w:rPr>
        <w:t>начав</w:t>
      </w:r>
      <w:r w:rsidRPr="00591074">
        <w:rPr>
          <w:rStyle w:val="FontStyle64"/>
          <w:rFonts w:ascii="Times New Roman" w:hAnsi="Times New Roman" w:cs="Times New Roman"/>
          <w:sz w:val="28"/>
          <w:szCs w:val="28"/>
        </w:rPr>
        <w:t xml:space="preserve">шейся Первой мировой войной. Ирония </w:t>
      </w:r>
      <w:r w:rsidRPr="00591074">
        <w:rPr>
          <w:rStyle w:val="FontStyle79"/>
          <w:rFonts w:ascii="Times New Roman" w:hAnsi="Times New Roman" w:cs="Times New Roman"/>
          <w:sz w:val="28"/>
          <w:szCs w:val="28"/>
        </w:rPr>
        <w:t xml:space="preserve">автора. </w:t>
      </w:r>
      <w:r w:rsidRPr="00591074">
        <w:rPr>
          <w:rStyle w:val="FontStyle70"/>
          <w:rFonts w:ascii="Times New Roman" w:hAnsi="Times New Roman" w:cs="Times New Roman"/>
          <w:sz w:val="28"/>
          <w:szCs w:val="28"/>
        </w:rPr>
        <w:t>Паро</w:t>
      </w:r>
      <w:r w:rsidRPr="00591074">
        <w:rPr>
          <w:rStyle w:val="FontStyle64"/>
          <w:rFonts w:ascii="Times New Roman" w:hAnsi="Times New Roman" w:cs="Times New Roman"/>
          <w:sz w:val="28"/>
          <w:szCs w:val="28"/>
        </w:rPr>
        <w:t xml:space="preserve">дийное использование мотивов из </w:t>
      </w:r>
      <w:r w:rsidRPr="00591074">
        <w:rPr>
          <w:rStyle w:val="FontStyle79"/>
          <w:rFonts w:ascii="Times New Roman" w:hAnsi="Times New Roman" w:cs="Times New Roman"/>
          <w:sz w:val="28"/>
          <w:szCs w:val="28"/>
        </w:rPr>
        <w:t xml:space="preserve">классической комедии </w:t>
      </w:r>
      <w:r w:rsidRPr="00591074">
        <w:rPr>
          <w:rStyle w:val="FontStyle64"/>
          <w:rFonts w:ascii="Times New Roman" w:hAnsi="Times New Roman" w:cs="Times New Roman"/>
          <w:sz w:val="28"/>
          <w:szCs w:val="28"/>
        </w:rPr>
        <w:t xml:space="preserve">(Данте, Шекспира, Дж. Донна </w:t>
      </w:r>
      <w:r w:rsidRPr="00591074">
        <w:rPr>
          <w:rStyle w:val="FontStyle79"/>
          <w:rFonts w:ascii="Times New Roman" w:hAnsi="Times New Roman" w:cs="Times New Roman"/>
          <w:sz w:val="28"/>
          <w:szCs w:val="28"/>
        </w:rPr>
        <w:t>и др.).</w:t>
      </w:r>
    </w:p>
    <w:p w:rsidR="00591074" w:rsidRPr="00591074" w:rsidRDefault="00591074" w:rsidP="00591074">
      <w:pPr>
        <w:pStyle w:val="Style1"/>
        <w:widowControl/>
        <w:spacing w:line="360" w:lineRule="auto"/>
        <w:ind w:firstLine="336"/>
        <w:rPr>
          <w:rStyle w:val="FontStyle66"/>
          <w:rFonts w:ascii="Times New Roman" w:hAnsi="Times New Roman" w:cs="Times New Roman"/>
          <w:sz w:val="28"/>
          <w:szCs w:val="28"/>
        </w:rPr>
      </w:pPr>
      <w:r w:rsidRPr="00591074">
        <w:rPr>
          <w:rStyle w:val="FontStyle79"/>
          <w:rFonts w:ascii="Times New Roman" w:hAnsi="Times New Roman" w:cs="Times New Roman"/>
          <w:sz w:val="28"/>
          <w:szCs w:val="28"/>
        </w:rPr>
        <w:t xml:space="preserve">Эрнест Миллер Хемингуэй. </w:t>
      </w:r>
      <w:r w:rsidRPr="00591074">
        <w:rPr>
          <w:rStyle w:val="FontStyle64"/>
          <w:rFonts w:ascii="Times New Roman" w:hAnsi="Times New Roman" w:cs="Times New Roman"/>
          <w:sz w:val="28"/>
          <w:szCs w:val="28"/>
        </w:rPr>
        <w:t xml:space="preserve">Рассказ о писателе </w:t>
      </w:r>
      <w:r w:rsidRPr="00591074">
        <w:rPr>
          <w:rStyle w:val="FontStyle79"/>
          <w:rFonts w:ascii="Times New Roman" w:hAnsi="Times New Roman" w:cs="Times New Roman"/>
          <w:sz w:val="28"/>
          <w:szCs w:val="28"/>
        </w:rPr>
        <w:t xml:space="preserve">с </w:t>
      </w:r>
      <w:r w:rsidRPr="00591074">
        <w:rPr>
          <w:rStyle w:val="FontStyle64"/>
          <w:rFonts w:ascii="Times New Roman" w:hAnsi="Times New Roman" w:cs="Times New Roman"/>
          <w:sz w:val="28"/>
          <w:szCs w:val="28"/>
        </w:rPr>
        <w:t xml:space="preserve">краткой характеристикой романов </w:t>
      </w:r>
      <w:r w:rsidRPr="00591074">
        <w:rPr>
          <w:rStyle w:val="FontStyle66"/>
          <w:rFonts w:ascii="Times New Roman" w:hAnsi="Times New Roman" w:cs="Times New Roman"/>
          <w:sz w:val="28"/>
          <w:szCs w:val="28"/>
        </w:rPr>
        <w:t>«И восходит солн</w:t>
      </w:r>
      <w:r w:rsidRPr="00591074">
        <w:rPr>
          <w:rStyle w:val="FontStyle66"/>
          <w:rFonts w:ascii="Times New Roman" w:hAnsi="Times New Roman" w:cs="Times New Roman"/>
          <w:sz w:val="28"/>
          <w:szCs w:val="28"/>
        </w:rPr>
        <w:softHyphen/>
        <w:t>це», «Прощай, оружие!».</w:t>
      </w:r>
    </w:p>
    <w:p w:rsidR="00591074" w:rsidRPr="00591074" w:rsidRDefault="00591074" w:rsidP="00591074">
      <w:pPr>
        <w:pStyle w:val="Style1"/>
        <w:widowControl/>
        <w:spacing w:line="360" w:lineRule="auto"/>
        <w:rPr>
          <w:rStyle w:val="FontStyle64"/>
          <w:rFonts w:ascii="Times New Roman" w:hAnsi="Times New Roman" w:cs="Times New Roman"/>
          <w:sz w:val="28"/>
          <w:szCs w:val="28"/>
        </w:rPr>
      </w:pPr>
      <w:r w:rsidRPr="00591074">
        <w:rPr>
          <w:rStyle w:val="FontStyle64"/>
          <w:rFonts w:ascii="Times New Roman" w:hAnsi="Times New Roman" w:cs="Times New Roman"/>
          <w:sz w:val="28"/>
          <w:szCs w:val="28"/>
        </w:rPr>
        <w:t xml:space="preserve">Повесть </w:t>
      </w:r>
      <w:r w:rsidRPr="00591074">
        <w:rPr>
          <w:rStyle w:val="FontStyle66"/>
          <w:rFonts w:ascii="Times New Roman" w:hAnsi="Times New Roman" w:cs="Times New Roman"/>
          <w:sz w:val="28"/>
          <w:szCs w:val="28"/>
        </w:rPr>
        <w:t xml:space="preserve">«Старик и море» </w:t>
      </w:r>
      <w:r w:rsidRPr="00591074">
        <w:rPr>
          <w:rStyle w:val="FontStyle64"/>
          <w:rFonts w:ascii="Times New Roman" w:hAnsi="Times New Roman" w:cs="Times New Roman"/>
          <w:sz w:val="28"/>
          <w:szCs w:val="28"/>
        </w:rPr>
        <w:t>как итог долгих нравст</w:t>
      </w:r>
      <w:r w:rsidRPr="00591074">
        <w:rPr>
          <w:rStyle w:val="FontStyle64"/>
          <w:rFonts w:ascii="Times New Roman" w:hAnsi="Times New Roman" w:cs="Times New Roman"/>
          <w:sz w:val="28"/>
          <w:szCs w:val="28"/>
        </w:rPr>
        <w:softHyphen/>
        <w:t>венных исканий писателя. Образ главного героя — ста</w:t>
      </w:r>
      <w:r w:rsidRPr="00591074">
        <w:rPr>
          <w:rStyle w:val="FontStyle64"/>
          <w:rFonts w:ascii="Times New Roman" w:hAnsi="Times New Roman" w:cs="Times New Roman"/>
          <w:sz w:val="28"/>
          <w:szCs w:val="28"/>
        </w:rPr>
        <w:softHyphen/>
        <w:t>рика Сантьяго. Единение человека и природы. Самооб</w:t>
      </w:r>
      <w:r w:rsidRPr="00591074">
        <w:rPr>
          <w:rStyle w:val="FontStyle64"/>
          <w:rFonts w:ascii="Times New Roman" w:hAnsi="Times New Roman" w:cs="Times New Roman"/>
          <w:sz w:val="28"/>
          <w:szCs w:val="28"/>
        </w:rPr>
        <w:softHyphen/>
        <w:t>ладание и сила духа героя повести («Человека можно уничтожить, но его нельзя победить»).</w:t>
      </w:r>
    </w:p>
    <w:p w:rsidR="00591074" w:rsidRPr="00591074" w:rsidRDefault="00591074" w:rsidP="00591074">
      <w:pPr>
        <w:pStyle w:val="Style1"/>
        <w:widowControl/>
        <w:tabs>
          <w:tab w:val="left" w:pos="6254"/>
        </w:tabs>
        <w:spacing w:line="360" w:lineRule="auto"/>
        <w:ind w:firstLine="331"/>
        <w:rPr>
          <w:rStyle w:val="FontStyle64"/>
          <w:rFonts w:ascii="Times New Roman" w:hAnsi="Times New Roman" w:cs="Times New Roman"/>
          <w:sz w:val="28"/>
          <w:szCs w:val="28"/>
        </w:rPr>
      </w:pPr>
      <w:r w:rsidRPr="00591074">
        <w:rPr>
          <w:rStyle w:val="FontStyle79"/>
          <w:rFonts w:ascii="Times New Roman" w:hAnsi="Times New Roman" w:cs="Times New Roman"/>
          <w:sz w:val="28"/>
          <w:szCs w:val="28"/>
        </w:rPr>
        <w:t xml:space="preserve">Эрих Мария Ремарк. </w:t>
      </w:r>
      <w:r w:rsidRPr="00591074">
        <w:rPr>
          <w:rStyle w:val="FontStyle66"/>
          <w:rFonts w:ascii="Times New Roman" w:hAnsi="Times New Roman" w:cs="Times New Roman"/>
          <w:sz w:val="28"/>
          <w:szCs w:val="28"/>
        </w:rPr>
        <w:t xml:space="preserve">«Три товарища». </w:t>
      </w:r>
      <w:r w:rsidRPr="00591074">
        <w:rPr>
          <w:rStyle w:val="FontStyle64"/>
          <w:rFonts w:ascii="Times New Roman" w:hAnsi="Times New Roman" w:cs="Times New Roman"/>
          <w:sz w:val="28"/>
          <w:szCs w:val="28"/>
        </w:rPr>
        <w:t>(Обзорное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w:t>
      </w:r>
      <w:r w:rsidRPr="00591074">
        <w:rPr>
          <w:rStyle w:val="FontStyle64"/>
          <w:rFonts w:ascii="Times New Roman" w:hAnsi="Times New Roman" w:cs="Times New Roman"/>
          <w:sz w:val="28"/>
          <w:szCs w:val="28"/>
        </w:rPr>
        <w:br/>
        <w:t>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w:t>
      </w:r>
    </w:p>
    <w:p w:rsidR="009F46A5" w:rsidRDefault="00591074" w:rsidP="00591074">
      <w:pPr>
        <w:pStyle w:val="Style1"/>
        <w:widowControl/>
        <w:tabs>
          <w:tab w:val="left" w:pos="6182"/>
        </w:tabs>
        <w:spacing w:line="360" w:lineRule="auto"/>
        <w:ind w:firstLine="326"/>
        <w:rPr>
          <w:rStyle w:val="FontStyle64"/>
          <w:sz w:val="24"/>
          <w:szCs w:val="24"/>
        </w:rPr>
      </w:pPr>
      <w:r w:rsidRPr="00591074">
        <w:rPr>
          <w:rStyle w:val="FontStyle64"/>
          <w:rFonts w:ascii="Times New Roman" w:hAnsi="Times New Roman" w:cs="Times New Roman"/>
          <w:i/>
          <w:spacing w:val="30"/>
          <w:sz w:val="28"/>
          <w:szCs w:val="28"/>
          <w:u w:val="single"/>
        </w:rPr>
        <w:t>Теория</w:t>
      </w:r>
      <w:r w:rsidRPr="00591074">
        <w:rPr>
          <w:rStyle w:val="FontStyle64"/>
          <w:rFonts w:ascii="Times New Roman" w:hAnsi="Times New Roman" w:cs="Times New Roman"/>
          <w:i/>
          <w:sz w:val="28"/>
          <w:szCs w:val="28"/>
          <w:u w:val="single"/>
        </w:rPr>
        <w:t xml:space="preserve"> </w:t>
      </w:r>
      <w:r w:rsidRPr="00591074">
        <w:rPr>
          <w:rStyle w:val="FontStyle64"/>
          <w:rFonts w:ascii="Times New Roman" w:hAnsi="Times New Roman" w:cs="Times New Roman"/>
          <w:i/>
          <w:spacing w:val="30"/>
          <w:sz w:val="28"/>
          <w:szCs w:val="28"/>
          <w:u w:val="single"/>
        </w:rPr>
        <w:t>литературы.</w:t>
      </w:r>
      <w:r w:rsidRPr="00591074">
        <w:rPr>
          <w:rStyle w:val="FontStyle64"/>
          <w:rFonts w:ascii="Times New Roman" w:hAnsi="Times New Roman" w:cs="Times New Roman"/>
          <w:sz w:val="28"/>
          <w:szCs w:val="28"/>
        </w:rPr>
        <w:t xml:space="preserve"> Внутренний монолог.</w:t>
      </w:r>
      <w:r w:rsidRPr="00BC46C4">
        <w:rPr>
          <w:rStyle w:val="FontStyle64"/>
          <w:sz w:val="24"/>
          <w:szCs w:val="24"/>
        </w:rPr>
        <w:tab/>
      </w:r>
    </w:p>
    <w:p w:rsidR="00591074" w:rsidRPr="00591074" w:rsidRDefault="00591074" w:rsidP="00591074">
      <w:pPr>
        <w:pStyle w:val="Style1"/>
        <w:widowControl/>
        <w:tabs>
          <w:tab w:val="left" w:pos="6182"/>
        </w:tabs>
        <w:spacing w:line="360" w:lineRule="auto"/>
        <w:ind w:firstLine="326"/>
        <w:rPr>
          <w:rFonts w:cs="Lucida Sans Unicode"/>
        </w:rPr>
      </w:pPr>
    </w:p>
    <w:p w:rsidR="00401080" w:rsidRDefault="00401080" w:rsidP="00865618">
      <w:pPr>
        <w:pStyle w:val="3a"/>
      </w:pPr>
      <w:bookmarkStart w:id="79" w:name="_Toc453968180"/>
      <w:r w:rsidRPr="00A96B40">
        <w:t>Иностранный язык</w:t>
      </w:r>
      <w:bookmarkEnd w:id="78"/>
      <w:bookmarkEnd w:id="79"/>
    </w:p>
    <w:p w:rsidR="009F01A0" w:rsidRDefault="009F01A0" w:rsidP="009F01A0"/>
    <w:p w:rsidR="009F01A0" w:rsidRDefault="009F01A0" w:rsidP="009F01A0">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Default="009F01A0" w:rsidP="009F01A0">
      <w:r>
        <w:t xml:space="preserve">Изучение иностранного языка </w:t>
      </w:r>
      <w:r w:rsidR="00591074">
        <w:t xml:space="preserve">на базовом уровне среднего </w:t>
      </w:r>
      <w:r>
        <w:t xml:space="preserve"> общего образования обеспечивает достижение следующих целей:</w:t>
      </w:r>
    </w:p>
    <w:p w:rsidR="009F01A0" w:rsidRDefault="009F01A0" w:rsidP="00BC4999">
      <w:pPr>
        <w:pStyle w:val="a0"/>
      </w:pPr>
      <w:r>
        <w:t>дальнейшее развитие иноязычной коммуникативной компетенции;</w:t>
      </w:r>
    </w:p>
    <w:p w:rsidR="009F01A0" w:rsidRDefault="009F01A0" w:rsidP="00BC4999">
      <w:pPr>
        <w:pStyle w:val="a0"/>
      </w:pPr>
      <w: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Default="009F01A0" w:rsidP="009F01A0">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Default="00591074" w:rsidP="009F01A0">
      <w:r>
        <w:t>Освоение учебного предмета</w:t>
      </w:r>
      <w:r w:rsidR="009F01A0">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t xml:space="preserve">требованиями к предметным результатам </w:t>
      </w:r>
      <w:r w:rsidR="00A15116">
        <w:t>ФГОС СОО</w:t>
      </w:r>
      <w:r w:rsidR="006754AC">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t xml:space="preserve">в соответствии с </w:t>
      </w:r>
      <w:r w:rsidR="009F01A0">
        <w:t xml:space="preserve">«Общеевропейскими компетенциями владения иностранным языком». </w:t>
      </w:r>
    </w:p>
    <w:p w:rsidR="009F01A0" w:rsidRDefault="009F01A0" w:rsidP="009F01A0">
      <w:r>
        <w:t>Уровневый подход, примен</w:t>
      </w:r>
      <w:r w:rsidR="00B80027">
        <w:t>е</w:t>
      </w:r>
      <w:r>
        <w:t xml:space="preserve">нный в данной </w:t>
      </w:r>
      <w:r w:rsidR="005A2038">
        <w:t xml:space="preserve"> </w:t>
      </w:r>
      <w:r>
        <w:t>программе, соответствует шкале «Общеевропейских компетенций владения иностранным языко</w:t>
      </w:r>
      <w:r w:rsidR="00BA06FF">
        <w:t>м</w:t>
      </w:r>
      <w:r>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01A0" w:rsidRDefault="009F01A0" w:rsidP="009F01A0">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t xml:space="preserve">ПООП СОО </w:t>
      </w:r>
      <w:r w:rsidR="00370C70">
        <w:t xml:space="preserve"> и </w:t>
      </w:r>
      <w: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t>об</w:t>
      </w:r>
      <w:r>
        <w:t>уча</w:t>
      </w:r>
      <w:r w:rsidR="007D287B">
        <w:t>ю</w:t>
      </w:r>
      <w:r>
        <w:t>щимися иностранного языка в соответствии с международными стандартами. Это да</w:t>
      </w:r>
      <w:r w:rsidR="00BA06FF">
        <w:t>е</w:t>
      </w:r>
      <w:r>
        <w:t>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w:t>
      </w:r>
      <w:r w:rsidR="000B5A09">
        <w:t>к, освоивший программу предмета</w:t>
      </w:r>
      <w:r>
        <w:t xml:space="preserve"> «Иностранный язык» (базовый уровень), соответствует уровню B1 по шкале «Общеевропейских компетенций владения иностранным языком». </w:t>
      </w:r>
    </w:p>
    <w:p w:rsidR="006A4AA8" w:rsidRPr="00EE7E43" w:rsidRDefault="006A4AA8" w:rsidP="006A4AA8">
      <w:pPr>
        <w:pStyle w:val="3fb"/>
        <w:jc w:val="both"/>
      </w:pPr>
    </w:p>
    <w:p w:rsidR="006A4AA8" w:rsidRDefault="003D50BF" w:rsidP="005B5054">
      <w:r>
        <w:rPr>
          <w:rFonts w:eastAsia="Times New Roman"/>
          <w:b/>
          <w:szCs w:val="28"/>
        </w:rPr>
        <w:t>Базовый уровень</w:t>
      </w:r>
    </w:p>
    <w:p w:rsidR="006A4AA8" w:rsidRDefault="003D50BF" w:rsidP="0066191D">
      <w:r>
        <w:rPr>
          <w:rFonts w:eastAsia="Times New Roman"/>
          <w:b/>
          <w:szCs w:val="28"/>
        </w:rPr>
        <w:t>Коммуникативные умения</w:t>
      </w:r>
      <w:r w:rsidR="006A4AA8">
        <w:rPr>
          <w:rFonts w:eastAsia="Times New Roman"/>
          <w:szCs w:val="28"/>
        </w:rPr>
        <w:t xml:space="preserve"> </w:t>
      </w:r>
    </w:p>
    <w:p w:rsidR="0066191D" w:rsidRDefault="0066191D" w:rsidP="005B5054">
      <w:pPr>
        <w:rPr>
          <w:rFonts w:eastAsia="Times New Roman"/>
          <w:b/>
          <w:szCs w:val="28"/>
        </w:rPr>
      </w:pPr>
    </w:p>
    <w:p w:rsidR="006A4AA8" w:rsidRPr="000721D4" w:rsidRDefault="006A4AA8" w:rsidP="005B5054">
      <w:r w:rsidRPr="000721D4">
        <w:rPr>
          <w:rFonts w:eastAsia="Times New Roman"/>
          <w:b/>
          <w:szCs w:val="28"/>
        </w:rPr>
        <w:t>Говорение</w:t>
      </w:r>
    </w:p>
    <w:p w:rsidR="006A4AA8" w:rsidRPr="000721D4" w:rsidRDefault="006A4AA8" w:rsidP="005B5054">
      <w:r w:rsidRPr="000721D4">
        <w:rPr>
          <w:rFonts w:eastAsia="Times New Roman"/>
          <w:b/>
          <w:szCs w:val="28"/>
        </w:rPr>
        <w:t>Диалогическая речь</w:t>
      </w:r>
    </w:p>
    <w:p w:rsidR="006A4AA8" w:rsidRPr="00E02732" w:rsidRDefault="006A4AA8" w:rsidP="00D16ED0">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t>запрашивать</w:t>
      </w:r>
      <w:r>
        <w:t xml:space="preserve"> информацию в пределах изученной тематики. Умение обращаться за разъяснениями и уточнять необходимую информацию.</w:t>
      </w:r>
      <w:r w:rsidR="00D16ED0">
        <w:t xml:space="preserve"> </w:t>
      </w:r>
      <w:r w:rsidR="00D16ED0" w:rsidRPr="00E02732">
        <w:t>Типы текстов: интервью, обмен мнениями, дискуссия.</w:t>
      </w:r>
      <w:r>
        <w:t xml:space="preserve"> </w:t>
      </w:r>
      <w:r w:rsidR="006C46AE" w:rsidRPr="007E4454">
        <w:rPr>
          <w:i/>
        </w:rPr>
        <w:t>Диалог/полилог в ситуациях официального общения, краткий комментарий</w:t>
      </w:r>
      <w:r w:rsidR="006C46AE" w:rsidRPr="004A3D52">
        <w:rPr>
          <w:i/>
        </w:rPr>
        <w:t xml:space="preserve"> </w:t>
      </w:r>
      <w:r w:rsidR="00BA06FF">
        <w:rPr>
          <w:i/>
        </w:rPr>
        <w:t>т</w:t>
      </w:r>
      <w:r w:rsidR="006C46AE" w:rsidRPr="004A3D52">
        <w:rPr>
          <w:i/>
        </w:rPr>
        <w:t>очки зрения другого человека</w:t>
      </w:r>
      <w:r w:rsidR="006C46AE">
        <w:rPr>
          <w:i/>
        </w:rPr>
        <w:t>. И</w:t>
      </w:r>
      <w:r w:rsidR="006C46AE" w:rsidRPr="004A3D52">
        <w:rPr>
          <w:i/>
        </w:rPr>
        <w:t>нтервью</w:t>
      </w:r>
      <w:r w:rsidR="006C46AE">
        <w:rPr>
          <w:i/>
        </w:rPr>
        <w:t>.</w:t>
      </w:r>
      <w:r w:rsidR="006C46AE" w:rsidRPr="004A3D52">
        <w:rPr>
          <w:i/>
        </w:rPr>
        <w:t xml:space="preserve"> </w:t>
      </w:r>
      <w:r w:rsidR="006C46AE">
        <w:rPr>
          <w:i/>
        </w:rPr>
        <w:t>О</w:t>
      </w:r>
      <w:r w:rsidR="006C46AE" w:rsidRPr="007E4454">
        <w:rPr>
          <w:i/>
        </w:rPr>
        <w:t>бмен, проверка и подтверждение собранной фактической информации.</w:t>
      </w:r>
    </w:p>
    <w:p w:rsidR="006A4AA8" w:rsidRPr="000721D4" w:rsidRDefault="006A4AA8" w:rsidP="005B5054">
      <w:r w:rsidRPr="000721D4">
        <w:rPr>
          <w:rFonts w:eastAsia="Times New Roman"/>
          <w:b/>
          <w:szCs w:val="28"/>
        </w:rPr>
        <w:t>Монологическая речь</w:t>
      </w:r>
    </w:p>
    <w:p w:rsidR="006A4AA8" w:rsidRPr="00E02732" w:rsidRDefault="006A4AA8" w:rsidP="00D16ED0">
      <w:r>
        <w:t xml:space="preserve">Совершенствование умения формулировать </w:t>
      </w:r>
      <w:r w:rsidR="006C46AE">
        <w:t xml:space="preserve">несложные </w:t>
      </w:r>
      <w: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E02732">
        <w:t xml:space="preserve">Типы текстов: </w:t>
      </w:r>
      <w:r w:rsidR="005478F7" w:rsidRPr="000B1DF5">
        <w:rPr>
          <w:color w:val="000000"/>
          <w:szCs w:val="28"/>
          <w:lang w:eastAsia="ru-RU"/>
        </w:rPr>
        <w:t>рассказ, описание, характеристика</w:t>
      </w:r>
      <w:r w:rsidR="005478F7">
        <w:t>,</w:t>
      </w:r>
      <w:r w:rsidR="005478F7" w:rsidRPr="005478F7">
        <w:t xml:space="preserve"> </w:t>
      </w:r>
      <w:r w:rsidR="00D16ED0" w:rsidRPr="00E02732">
        <w:t>сообщение, объявление, презентация.</w:t>
      </w:r>
      <w:r w:rsidR="00D16ED0">
        <w:t xml:space="preserve"> </w:t>
      </w:r>
      <w:r>
        <w:rPr>
          <w:i/>
        </w:rPr>
        <w:t xml:space="preserve">Умение предоставлять фактическую информацию. </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Pr="000721D4" w:rsidRDefault="006A4AA8" w:rsidP="005B5054">
      <w:r w:rsidRPr="000721D4">
        <w:rPr>
          <w:rFonts w:eastAsia="Times New Roman"/>
          <w:b/>
          <w:szCs w:val="28"/>
        </w:rPr>
        <w:t>Аудирование</w:t>
      </w:r>
    </w:p>
    <w:p w:rsidR="006A4AA8" w:rsidRDefault="006A4AA8" w:rsidP="00346213">
      <w:r>
        <w:t>Совершенствование умения понимать на слух основное содержание несложн</w:t>
      </w:r>
      <w:r w:rsidR="006C46AE">
        <w:t xml:space="preserve">ых </w:t>
      </w:r>
      <w:r>
        <w:t xml:space="preserve">аудио- и видеотекстов различных жанров </w:t>
      </w:r>
      <w:r w:rsidR="006C46AE">
        <w:t xml:space="preserve">(радио- и телепрограмм, записей, кинофильмов) </w:t>
      </w:r>
      <w: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t>ы</w:t>
      </w:r>
      <w:r>
        <w:t>х аудио- и видеотекстов различных жанров монологического и диалогического характера.</w:t>
      </w:r>
      <w:r w:rsidR="00234E34">
        <w:t xml:space="preserve"> </w:t>
      </w:r>
      <w:r w:rsidR="00D16ED0" w:rsidRPr="00D16ED0">
        <w:t>Типы текстов: сообщение, объявление, интервью, тексты рекламных видеороликов.</w:t>
      </w:r>
      <w:r w:rsidR="00D16ED0">
        <w:t xml:space="preserve"> </w:t>
      </w:r>
      <w:r w:rsidR="00057BEB">
        <w:rPr>
          <w:i/>
        </w:rPr>
        <w:t>Полное и точное восприятие информации в р</w:t>
      </w:r>
      <w:r w:rsidR="00D16ED0">
        <w:rPr>
          <w:i/>
        </w:rPr>
        <w:t>а</w:t>
      </w:r>
      <w:r w:rsidR="00057BEB">
        <w:rPr>
          <w:i/>
        </w:rPr>
        <w:t>спространенных коммуникативных ситуациях. Обобщение прослушанной информации.</w:t>
      </w:r>
      <w:r>
        <w:rPr>
          <w:rFonts w:eastAsia="Times New Roman"/>
          <w:szCs w:val="28"/>
        </w:rPr>
        <w:t xml:space="preserve"> </w:t>
      </w:r>
    </w:p>
    <w:p w:rsidR="006A4AA8" w:rsidRDefault="006A4AA8" w:rsidP="005B5054">
      <w:r w:rsidRPr="000721D4">
        <w:rPr>
          <w:rFonts w:eastAsia="Times New Roman"/>
          <w:b/>
          <w:szCs w:val="28"/>
        </w:rPr>
        <w:t>Чтение</w:t>
      </w:r>
    </w:p>
    <w:p w:rsidR="00346213" w:rsidRDefault="006A4AA8" w:rsidP="00346213">
      <w:pPr>
        <w:rPr>
          <w:rFonts w:eastAsia="Times New Roman"/>
          <w:b/>
          <w:szCs w:val="28"/>
        </w:rPr>
      </w:pPr>
      <w:r>
        <w:t>Совершенствование умений читать (вслух и про себя) и понимать простые аутентичные тексты различных стилей</w:t>
      </w:r>
      <w:r w:rsidR="00057BEB">
        <w:t xml:space="preserve"> </w:t>
      </w:r>
      <w:r w:rsidR="00057BEB" w:rsidRPr="007E4454">
        <w:rPr>
          <w:rFonts w:eastAsia="Times New Roman"/>
          <w:szCs w:val="28"/>
          <w:lang w:eastAsia="ru-RU"/>
        </w:rPr>
        <w:t>(</w:t>
      </w:r>
      <w:r w:rsidR="00057BEB" w:rsidRPr="007E4454">
        <w:rPr>
          <w:bCs/>
          <w:szCs w:val="28"/>
        </w:rPr>
        <w:t>публицистического, художественного, разговорного</w:t>
      </w:r>
      <w:r w:rsidR="00057BEB" w:rsidRPr="007E4454">
        <w:rPr>
          <w:rFonts w:eastAsia="Times New Roman"/>
          <w:szCs w:val="28"/>
          <w:lang w:eastAsia="ru-RU"/>
        </w:rPr>
        <w:t>) и жанров (рассказ</w:t>
      </w:r>
      <w:r w:rsidR="00057BEB">
        <w:rPr>
          <w:rFonts w:eastAsia="Times New Roman"/>
          <w:szCs w:val="28"/>
          <w:lang w:eastAsia="ru-RU"/>
        </w:rPr>
        <w:t>ов</w:t>
      </w:r>
      <w:r w:rsidR="00057BEB" w:rsidRPr="007E4454">
        <w:rPr>
          <w:rFonts w:eastAsia="Times New Roman"/>
          <w:szCs w:val="28"/>
          <w:lang w:eastAsia="ru-RU"/>
        </w:rPr>
        <w:t xml:space="preserve">, </w:t>
      </w:r>
      <w:r w:rsidR="00057BEB">
        <w:rPr>
          <w:szCs w:val="28"/>
        </w:rPr>
        <w:t xml:space="preserve">газетных </w:t>
      </w:r>
      <w:r w:rsidR="00057BEB" w:rsidRPr="007E4454">
        <w:rPr>
          <w:rFonts w:eastAsia="Times New Roman"/>
          <w:szCs w:val="28"/>
          <w:lang w:eastAsia="ru-RU"/>
        </w:rPr>
        <w:t>стат</w:t>
      </w:r>
      <w:r w:rsidR="00057BEB">
        <w:rPr>
          <w:rFonts w:eastAsia="Times New Roman"/>
          <w:szCs w:val="28"/>
          <w:lang w:eastAsia="ru-RU"/>
        </w:rPr>
        <w:t>ей</w:t>
      </w:r>
      <w:r w:rsidR="00057BEB" w:rsidRPr="007E4454">
        <w:rPr>
          <w:rFonts w:eastAsia="Times New Roman"/>
          <w:szCs w:val="28"/>
          <w:lang w:eastAsia="ru-RU"/>
        </w:rPr>
        <w:t>, рекламны</w:t>
      </w:r>
      <w:r w:rsidR="00057BEB">
        <w:rPr>
          <w:rFonts w:eastAsia="Times New Roman"/>
          <w:szCs w:val="28"/>
          <w:lang w:eastAsia="ru-RU"/>
        </w:rPr>
        <w:t>х</w:t>
      </w:r>
      <w:r w:rsidR="00057BEB" w:rsidRPr="007E4454">
        <w:rPr>
          <w:rFonts w:eastAsia="Times New Roman"/>
          <w:szCs w:val="28"/>
          <w:lang w:eastAsia="ru-RU"/>
        </w:rPr>
        <w:t xml:space="preserve"> об</w:t>
      </w:r>
      <w:r w:rsidR="001B455C">
        <w:rPr>
          <w:rFonts w:eastAsia="Times New Roman"/>
          <w:szCs w:val="28"/>
          <w:lang w:eastAsia="ru-RU"/>
        </w:rPr>
        <w:t>ъ</w:t>
      </w:r>
      <w:r w:rsidR="00057BEB" w:rsidRPr="007E4454">
        <w:rPr>
          <w:rFonts w:eastAsia="Times New Roman"/>
          <w:szCs w:val="28"/>
          <w:lang w:eastAsia="ru-RU"/>
        </w:rPr>
        <w:t>явлени</w:t>
      </w:r>
      <w:r w:rsidR="00057BEB">
        <w:rPr>
          <w:rFonts w:eastAsia="Times New Roman"/>
          <w:szCs w:val="28"/>
          <w:lang w:eastAsia="ru-RU"/>
        </w:rPr>
        <w:t>й</w:t>
      </w:r>
      <w:r w:rsidR="00057BEB">
        <w:rPr>
          <w:szCs w:val="28"/>
        </w:rPr>
        <w:t>, брошюр, проспектов</w:t>
      </w:r>
      <w:r w:rsidR="00057BEB" w:rsidRPr="007E4454">
        <w:rPr>
          <w:rFonts w:eastAsia="Times New Roman"/>
          <w:szCs w:val="28"/>
          <w:lang w:eastAsia="ru-RU"/>
        </w:rPr>
        <w:t>)</w:t>
      </w:r>
      <w: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t>е</w:t>
      </w:r>
      <w:r>
        <w:t xml:space="preserve"> отношение к прочитанному. </w:t>
      </w:r>
      <w:r w:rsidR="00D16ED0" w:rsidRPr="00D16ED0">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t>информационных Интер</w:t>
      </w:r>
      <w:r w:rsidR="00946184">
        <w:t>н</w:t>
      </w:r>
      <w:r w:rsidR="005478F7">
        <w:t>ет-</w:t>
      </w:r>
      <w:r w:rsidR="00D16ED0" w:rsidRPr="00D16ED0">
        <w:t>сайтах.</w:t>
      </w:r>
      <w:r w:rsidR="00D16ED0">
        <w:t xml:space="preserve"> </w:t>
      </w:r>
      <w:r>
        <w:rPr>
          <w:i/>
        </w:rPr>
        <w:t>Умение читать и достаточно хорошо понимать простые аутентичные тексты различных стилей</w:t>
      </w:r>
      <w:r w:rsidR="00577602">
        <w:rPr>
          <w:i/>
        </w:rPr>
        <w:t xml:space="preserve"> </w:t>
      </w:r>
      <w:r w:rsidR="00577602" w:rsidRPr="00F946D8">
        <w:rPr>
          <w:rFonts w:eastAsia="Times New Roman"/>
          <w:i/>
          <w:szCs w:val="28"/>
          <w:lang w:eastAsia="ru-RU"/>
        </w:rPr>
        <w:t>(</w:t>
      </w:r>
      <w:r w:rsidR="00577602" w:rsidRPr="00F946D8">
        <w:rPr>
          <w:bCs/>
          <w:i/>
          <w:szCs w:val="28"/>
        </w:rPr>
        <w:t>публицистического, художественного, разговорного, научн</w:t>
      </w:r>
      <w:r w:rsidR="00577602">
        <w:rPr>
          <w:bCs/>
          <w:i/>
          <w:szCs w:val="28"/>
        </w:rPr>
        <w:t>ого, официально-делового</w:t>
      </w:r>
      <w:r w:rsidR="00577602" w:rsidRPr="00F946D8">
        <w:rPr>
          <w:rFonts w:eastAsia="Times New Roman"/>
          <w:i/>
          <w:szCs w:val="28"/>
          <w:lang w:eastAsia="ru-RU"/>
        </w:rPr>
        <w:t>) и жанров (</w:t>
      </w:r>
      <w:r w:rsidR="00577602">
        <w:rPr>
          <w:i/>
          <w:szCs w:val="28"/>
        </w:rPr>
        <w:t>рассказ, роман, статья научно-популярного характера, деловая переписка).</w:t>
      </w:r>
      <w:r>
        <w:rPr>
          <w:rFonts w:eastAsia="Times New Roman"/>
          <w:szCs w:val="28"/>
        </w:rPr>
        <w:t xml:space="preserve"> </w:t>
      </w:r>
    </w:p>
    <w:p w:rsidR="006A4AA8" w:rsidRDefault="006A4AA8" w:rsidP="005B5054">
      <w:r w:rsidRPr="000721D4">
        <w:rPr>
          <w:rFonts w:eastAsia="Times New Roman"/>
          <w:b/>
          <w:szCs w:val="28"/>
        </w:rPr>
        <w:t>Письмо</w:t>
      </w:r>
    </w:p>
    <w:p w:rsidR="006A4AA8" w:rsidRDefault="006A4AA8" w:rsidP="003D50BF">
      <w:r>
        <w:t xml:space="preserve">Составление </w:t>
      </w:r>
      <w:r w:rsidR="00577602">
        <w:t xml:space="preserve">несложных </w:t>
      </w:r>
      <w:r>
        <w:t xml:space="preserve">связных текстов в рамках изученной тематики. Умение писать </w:t>
      </w:r>
      <w:r w:rsidR="00577602">
        <w:t xml:space="preserve">личное </w:t>
      </w:r>
      <w: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D16ED0">
        <w:t xml:space="preserve">Типы текстов: личное (электронное) письмо, тезисы, </w:t>
      </w:r>
      <w:r w:rsidR="005478F7">
        <w:t xml:space="preserve">эссе, </w:t>
      </w:r>
      <w:r w:rsidR="00D16ED0" w:rsidRPr="00D16ED0">
        <w:t>план мероприятия, биография, презентация, заявление об участии.</w:t>
      </w:r>
      <w:r w:rsidR="00D16ED0">
        <w:t xml:space="preserve">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Default="006A4AA8" w:rsidP="003D50BF">
      <w:pPr>
        <w:pStyle w:val="3fb"/>
        <w:spacing w:line="360" w:lineRule="auto"/>
        <w:ind w:firstLine="700"/>
        <w:jc w:val="both"/>
      </w:pPr>
      <w:r>
        <w:rPr>
          <w:rFonts w:ascii="Times New Roman" w:eastAsia="Times New Roman" w:hAnsi="Times New Roman" w:cs="Times New Roman"/>
          <w:b/>
          <w:sz w:val="28"/>
          <w:szCs w:val="28"/>
        </w:rPr>
        <w:t xml:space="preserve"> </w:t>
      </w:r>
    </w:p>
    <w:p w:rsidR="006A4AA8" w:rsidRPr="004658F0" w:rsidRDefault="003D50BF" w:rsidP="005B5054">
      <w:r>
        <w:rPr>
          <w:rFonts w:eastAsia="Times New Roman"/>
          <w:b/>
          <w:szCs w:val="28"/>
        </w:rPr>
        <w:t>Языковые навыки</w:t>
      </w:r>
    </w:p>
    <w:p w:rsidR="006A4AA8" w:rsidRPr="000721D4" w:rsidRDefault="006A4AA8" w:rsidP="005B5054">
      <w:r w:rsidRPr="000721D4">
        <w:rPr>
          <w:rFonts w:eastAsia="Times New Roman"/>
          <w:b/>
          <w:szCs w:val="28"/>
        </w:rPr>
        <w:t>Орфография и пунктуация</w:t>
      </w:r>
    </w:p>
    <w:p w:rsidR="006A4AA8" w:rsidRDefault="006A4AA8" w:rsidP="0066191D">
      <w:r>
        <w:t>Умение расставлять в тексте знаки препинания в соответствии с нормами, принятыми в стране изучаемого языка.</w:t>
      </w:r>
      <w:r w:rsidR="00577602">
        <w:t xml:space="preserve"> Владение орфографическими навыками.</w:t>
      </w:r>
      <w:r>
        <w:rPr>
          <w:rFonts w:eastAsia="Times New Roman"/>
          <w:szCs w:val="28"/>
        </w:rPr>
        <w:t xml:space="preserve"> </w:t>
      </w:r>
    </w:p>
    <w:p w:rsidR="006A4AA8" w:rsidRPr="000721D4" w:rsidRDefault="006A4AA8" w:rsidP="005B5054">
      <w:r w:rsidRPr="000721D4">
        <w:rPr>
          <w:rFonts w:eastAsia="Times New Roman"/>
          <w:b/>
          <w:szCs w:val="28"/>
        </w:rPr>
        <w:t>Фонетическая сторона речи</w:t>
      </w:r>
    </w:p>
    <w:p w:rsidR="006A4AA8" w:rsidRDefault="006A4AA8" w:rsidP="0066191D">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rPr>
          <w:rFonts w:eastAsia="Times New Roman"/>
          <w:szCs w:val="28"/>
        </w:rPr>
        <w:t xml:space="preserve"> </w:t>
      </w:r>
    </w:p>
    <w:p w:rsidR="006A4AA8" w:rsidRPr="000721D4" w:rsidRDefault="006A4AA8" w:rsidP="005B5054">
      <w:r w:rsidRPr="000721D4">
        <w:rPr>
          <w:rFonts w:eastAsia="Times New Roman"/>
          <w:b/>
          <w:szCs w:val="28"/>
        </w:rPr>
        <w:t>Грамматическая сторона речи</w:t>
      </w:r>
    </w:p>
    <w:p w:rsidR="006A4AA8" w:rsidRDefault="006A4AA8" w:rsidP="0066191D">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t>е</w:t>
      </w:r>
      <w:r>
        <w:t>нных, сложноподчин</w:t>
      </w:r>
      <w:r w:rsidR="00FD6482">
        <w:t>е</w:t>
      </w:r>
      <w:r>
        <w:t>нных), так и простых.</w:t>
      </w:r>
      <w:r w:rsidR="00234E34">
        <w:t xml:space="preserve"> </w:t>
      </w:r>
      <w:r>
        <w:t xml:space="preserve">Распознавание и употребление в устной и письменной коммуникации различных частей речи. </w:t>
      </w:r>
      <w:r>
        <w:rPr>
          <w:i/>
        </w:rPr>
        <w:t>Употребление</w:t>
      </w:r>
      <w:r w:rsidRPr="00E87D94">
        <w:rPr>
          <w:i/>
          <w:lang w:val="en-US"/>
        </w:rPr>
        <w:t xml:space="preserve"> </w:t>
      </w:r>
      <w:r>
        <w:rPr>
          <w:i/>
        </w:rPr>
        <w:t>в</w:t>
      </w:r>
      <w:r w:rsidRPr="00E87D94">
        <w:rPr>
          <w:i/>
          <w:lang w:val="en-US"/>
        </w:rPr>
        <w:t xml:space="preserve"> </w:t>
      </w:r>
      <w:r>
        <w:rPr>
          <w:i/>
        </w:rPr>
        <w:t>речи</w:t>
      </w:r>
      <w:r w:rsidRPr="00E87D94">
        <w:rPr>
          <w:i/>
          <w:lang w:val="en-US"/>
        </w:rPr>
        <w:t xml:space="preserve"> </w:t>
      </w:r>
      <w:r>
        <w:rPr>
          <w:i/>
        </w:rPr>
        <w:t>эмфатических</w:t>
      </w:r>
      <w:r w:rsidRPr="00E87D94">
        <w:rPr>
          <w:i/>
          <w:lang w:val="en-US"/>
        </w:rPr>
        <w:t xml:space="preserve"> </w:t>
      </w:r>
      <w:r>
        <w:rPr>
          <w:i/>
        </w:rPr>
        <w:t>конструкций</w:t>
      </w:r>
      <w:r w:rsidRPr="00E87D94">
        <w:rPr>
          <w:i/>
          <w:lang w:val="en-US"/>
        </w:rPr>
        <w:t xml:space="preserve"> (</w:t>
      </w:r>
      <w:r>
        <w:rPr>
          <w:i/>
        </w:rPr>
        <w:t>например</w:t>
      </w:r>
      <w:r w:rsidRPr="00E87D94">
        <w:rPr>
          <w:i/>
          <w:lang w:val="en-US"/>
        </w:rPr>
        <w:t xml:space="preserve">, „It’s him who took the money”, “It’s time you talked to her”). </w:t>
      </w:r>
      <w:r>
        <w:rPr>
          <w:i/>
        </w:rPr>
        <w:t>Употребление в речи предложений с конструкциями … as; not so … as; either … or; neither … nor.</w:t>
      </w:r>
      <w:r>
        <w:rPr>
          <w:rFonts w:eastAsia="Times New Roman"/>
          <w:szCs w:val="28"/>
        </w:rPr>
        <w:t xml:space="preserve"> </w:t>
      </w:r>
    </w:p>
    <w:p w:rsidR="00346213" w:rsidRDefault="00346213" w:rsidP="005B5054">
      <w:pPr>
        <w:rPr>
          <w:rFonts w:eastAsia="Times New Roman"/>
          <w:b/>
          <w:szCs w:val="28"/>
        </w:rPr>
      </w:pPr>
    </w:p>
    <w:p w:rsidR="006A4AA8" w:rsidRPr="000721D4" w:rsidRDefault="006A4AA8" w:rsidP="005B5054">
      <w:r w:rsidRPr="000721D4">
        <w:rPr>
          <w:rFonts w:eastAsia="Times New Roman"/>
          <w:b/>
          <w:szCs w:val="28"/>
        </w:rPr>
        <w:t>Лексическая сторона речи</w:t>
      </w:r>
    </w:p>
    <w:p w:rsidR="006A4AA8" w:rsidRDefault="006A4AA8" w:rsidP="003D50BF">
      <w:r>
        <w:t>Распознавание и употребление в речи лексических единиц в рамках тем, включ</w:t>
      </w:r>
      <w:r w:rsidR="00FD6482">
        <w:t>е</w:t>
      </w:r>
      <w: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t>е</w:t>
      </w:r>
      <w:r>
        <w:t>нных фразовых глаголов</w:t>
      </w:r>
      <w:r w:rsidR="00577602">
        <w:t xml:space="preserve"> </w:t>
      </w:r>
      <w:r w:rsidR="00577602" w:rsidRPr="00421E37">
        <w:rPr>
          <w:i/>
        </w:rPr>
        <w:t>(</w:t>
      </w:r>
      <w:r w:rsidR="00577602" w:rsidRPr="00421E37">
        <w:rPr>
          <w:i/>
          <w:lang w:val="en-US"/>
        </w:rPr>
        <w:t>look</w:t>
      </w:r>
      <w:r w:rsidR="00577602" w:rsidRPr="00421E37">
        <w:rPr>
          <w:i/>
        </w:rPr>
        <w:t xml:space="preserve"> </w:t>
      </w:r>
      <w:r w:rsidR="00577602" w:rsidRPr="00421E37">
        <w:rPr>
          <w:i/>
          <w:lang w:val="en-US"/>
        </w:rPr>
        <w:t>after</w:t>
      </w:r>
      <w:r w:rsidR="00577602" w:rsidRPr="00421E37">
        <w:rPr>
          <w:i/>
        </w:rPr>
        <w:t xml:space="preserve">, </w:t>
      </w:r>
      <w:r w:rsidR="00577602" w:rsidRPr="00421E37">
        <w:rPr>
          <w:i/>
          <w:lang w:val="en-US"/>
        </w:rPr>
        <w:t>give</w:t>
      </w:r>
      <w:r w:rsidR="00577602" w:rsidRPr="00421E37">
        <w:rPr>
          <w:i/>
        </w:rPr>
        <w:t xml:space="preserve"> </w:t>
      </w:r>
      <w:r w:rsidR="00577602" w:rsidRPr="00421E37">
        <w:rPr>
          <w:i/>
          <w:lang w:val="en-US"/>
        </w:rPr>
        <w:t>up</w:t>
      </w:r>
      <w:r w:rsidR="00577602" w:rsidRPr="00421E37">
        <w:rPr>
          <w:i/>
        </w:rPr>
        <w:t xml:space="preserve">, </w:t>
      </w:r>
      <w:r w:rsidR="00577602" w:rsidRPr="00421E37">
        <w:rPr>
          <w:i/>
          <w:lang w:val="en-US"/>
        </w:rPr>
        <w:t>be</w:t>
      </w:r>
      <w:r w:rsidR="00577602" w:rsidRPr="00421E37">
        <w:rPr>
          <w:i/>
        </w:rPr>
        <w:t xml:space="preserve"> </w:t>
      </w:r>
      <w:r w:rsidR="00577602" w:rsidRPr="00421E37">
        <w:rPr>
          <w:i/>
          <w:lang w:val="en-US"/>
        </w:rPr>
        <w:t>over</w:t>
      </w:r>
      <w:r w:rsidR="00577602" w:rsidRPr="00421E37">
        <w:rPr>
          <w:i/>
        </w:rPr>
        <w:t xml:space="preserve">, </w:t>
      </w:r>
      <w:r w:rsidR="00577602" w:rsidRPr="00421E37">
        <w:rPr>
          <w:i/>
          <w:lang w:val="en-US"/>
        </w:rPr>
        <w:t>write</w:t>
      </w:r>
      <w:r w:rsidR="00577602" w:rsidRPr="00421E37">
        <w:rPr>
          <w:i/>
        </w:rPr>
        <w:t xml:space="preserve"> </w:t>
      </w:r>
      <w:r w:rsidR="00577602" w:rsidRPr="00421E37">
        <w:rPr>
          <w:i/>
          <w:lang w:val="en-US"/>
        </w:rPr>
        <w:t>down</w:t>
      </w:r>
      <w:r w:rsidR="00577602" w:rsidRPr="00421E37">
        <w:rPr>
          <w:i/>
        </w:rPr>
        <w:t xml:space="preserve"> </w:t>
      </w:r>
      <w:r w:rsidR="00577602" w:rsidRPr="00421E37">
        <w:rPr>
          <w:i/>
          <w:lang w:val="en-US"/>
        </w:rPr>
        <w:t>get</w:t>
      </w:r>
      <w:r w:rsidR="00577602" w:rsidRPr="00421E37">
        <w:rPr>
          <w:i/>
        </w:rPr>
        <w:t xml:space="preserve"> </w:t>
      </w:r>
      <w:r w:rsidR="00577602" w:rsidRPr="00421E37">
        <w:rPr>
          <w:i/>
          <w:lang w:val="en-US"/>
        </w:rPr>
        <w:t>on</w:t>
      </w:r>
      <w:r w:rsidR="00577602" w:rsidRPr="00421E37">
        <w:rPr>
          <w:i/>
        </w:rPr>
        <w:t>)</w:t>
      </w:r>
      <w:r w:rsidRPr="00421E37">
        <w:rPr>
          <w:i/>
        </w:rPr>
        <w:t>.</w:t>
      </w:r>
      <w:r>
        <w:t xml:space="preserve"> Определение части речи по аффиксу.</w:t>
      </w:r>
      <w:r>
        <w:rPr>
          <w:i/>
        </w:rPr>
        <w:t xml:space="preserve"> </w:t>
      </w:r>
      <w:r>
        <w:t xml:space="preserve">Распознавание и употребление в речи различных средств связи для обеспечения целостности высказывания. </w:t>
      </w:r>
      <w:r>
        <w:rPr>
          <w:i/>
        </w:rPr>
        <w:t>Распознавание и использование в речи устойчивых выражений и фраз (collocations</w:t>
      </w:r>
      <w:r w:rsidR="00577602">
        <w:rPr>
          <w:i/>
        </w:rPr>
        <w:t xml:space="preserve"> – </w:t>
      </w:r>
      <w:r w:rsidR="00577602">
        <w:rPr>
          <w:i/>
          <w:lang w:val="en-US"/>
        </w:rPr>
        <w:t>get</w:t>
      </w:r>
      <w:r w:rsidR="00577602" w:rsidRPr="00F946D8">
        <w:rPr>
          <w:i/>
        </w:rPr>
        <w:t xml:space="preserve"> </w:t>
      </w:r>
      <w:r w:rsidR="00577602">
        <w:rPr>
          <w:i/>
          <w:lang w:val="en-US"/>
        </w:rPr>
        <w:t>to</w:t>
      </w:r>
      <w:r w:rsidR="00577602" w:rsidRPr="00F946D8">
        <w:rPr>
          <w:i/>
        </w:rPr>
        <w:t xml:space="preserve"> </w:t>
      </w:r>
      <w:r w:rsidR="00577602">
        <w:rPr>
          <w:i/>
          <w:lang w:val="en-US"/>
        </w:rPr>
        <w:t>know</w:t>
      </w:r>
      <w:r w:rsidR="00577602" w:rsidRPr="00F946D8">
        <w:rPr>
          <w:i/>
        </w:rPr>
        <w:t xml:space="preserve"> </w:t>
      </w:r>
      <w:r w:rsidR="00577602">
        <w:rPr>
          <w:i/>
          <w:lang w:val="en-US"/>
        </w:rPr>
        <w:t>somebody</w:t>
      </w:r>
      <w:r w:rsidR="00577602" w:rsidRPr="00F946D8">
        <w:rPr>
          <w:i/>
        </w:rPr>
        <w:t xml:space="preserve">, </w:t>
      </w:r>
      <w:r w:rsidR="00577602">
        <w:rPr>
          <w:i/>
          <w:lang w:val="en-US"/>
        </w:rPr>
        <w:t>keep</w:t>
      </w:r>
      <w:r w:rsidR="00577602" w:rsidRPr="00F946D8">
        <w:rPr>
          <w:i/>
        </w:rPr>
        <w:t xml:space="preserve"> </w:t>
      </w:r>
      <w:r w:rsidR="00577602">
        <w:rPr>
          <w:i/>
          <w:lang w:val="en-US"/>
        </w:rPr>
        <w:t>in</w:t>
      </w:r>
      <w:r w:rsidR="00577602" w:rsidRPr="00F946D8">
        <w:rPr>
          <w:i/>
        </w:rPr>
        <w:t xml:space="preserve"> </w:t>
      </w:r>
      <w:r w:rsidR="00577602">
        <w:rPr>
          <w:i/>
          <w:lang w:val="en-US"/>
        </w:rPr>
        <w:t>touch</w:t>
      </w:r>
      <w:r w:rsidR="00577602" w:rsidRPr="00F946D8">
        <w:rPr>
          <w:i/>
        </w:rPr>
        <w:t xml:space="preserve"> </w:t>
      </w:r>
      <w:r w:rsidR="00577602">
        <w:rPr>
          <w:i/>
          <w:lang w:val="en-US"/>
        </w:rPr>
        <w:t>with</w:t>
      </w:r>
      <w:r w:rsidR="00577602" w:rsidRPr="00F946D8">
        <w:rPr>
          <w:i/>
        </w:rPr>
        <w:t xml:space="preserve"> </w:t>
      </w:r>
      <w:r w:rsidR="00577602">
        <w:rPr>
          <w:i/>
          <w:lang w:val="en-US"/>
        </w:rPr>
        <w:t>somebody</w:t>
      </w:r>
      <w:r w:rsidR="00577602" w:rsidRPr="00F946D8">
        <w:rPr>
          <w:i/>
        </w:rPr>
        <w:t xml:space="preserve">, </w:t>
      </w:r>
      <w:r w:rsidR="00577602">
        <w:rPr>
          <w:i/>
          <w:lang w:val="en-US"/>
        </w:rPr>
        <w:t>look</w:t>
      </w:r>
      <w:r w:rsidR="00577602" w:rsidRPr="00F946D8">
        <w:rPr>
          <w:i/>
        </w:rPr>
        <w:t xml:space="preserve"> </w:t>
      </w:r>
      <w:r w:rsidR="00577602">
        <w:rPr>
          <w:i/>
          <w:lang w:val="en-US"/>
        </w:rPr>
        <w:t>forward</w:t>
      </w:r>
      <w:r w:rsidR="00577602" w:rsidRPr="00F946D8">
        <w:rPr>
          <w:i/>
        </w:rPr>
        <w:t xml:space="preserve"> </w:t>
      </w:r>
      <w:r w:rsidR="00577602">
        <w:rPr>
          <w:i/>
          <w:lang w:val="en-US"/>
        </w:rPr>
        <w:t>to</w:t>
      </w:r>
      <w:r w:rsidR="00577602" w:rsidRPr="00F946D8">
        <w:rPr>
          <w:i/>
        </w:rPr>
        <w:t xml:space="preserve"> </w:t>
      </w:r>
      <w:r w:rsidR="00577602">
        <w:rPr>
          <w:i/>
          <w:lang w:val="en-US"/>
        </w:rPr>
        <w:t>doing</w:t>
      </w:r>
      <w:r w:rsidR="00577602" w:rsidRPr="00F946D8">
        <w:rPr>
          <w:i/>
        </w:rPr>
        <w:t xml:space="preserve"> </w:t>
      </w:r>
      <w:r w:rsidR="00577602">
        <w:rPr>
          <w:i/>
          <w:lang w:val="en-US"/>
        </w:rPr>
        <w:t>something</w:t>
      </w:r>
      <w:r>
        <w:rPr>
          <w:i/>
        </w:rPr>
        <w:t>) в рамках тем, включ</w:t>
      </w:r>
      <w:r w:rsidR="00FD6482">
        <w:rPr>
          <w:i/>
        </w:rPr>
        <w:t>е</w:t>
      </w:r>
      <w:r>
        <w:rPr>
          <w:i/>
        </w:rPr>
        <w:t xml:space="preserve">нных в раздел «Предметное содержание речи». </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Default="003D50BF" w:rsidP="005B5054">
      <w:r>
        <w:rPr>
          <w:rFonts w:eastAsia="Times New Roman"/>
          <w:b/>
          <w:szCs w:val="28"/>
        </w:rPr>
        <w:t>Предметное содержание речи</w:t>
      </w:r>
    </w:p>
    <w:p w:rsidR="006A4AA8" w:rsidRPr="000721D4" w:rsidRDefault="006A4AA8" w:rsidP="005B5054">
      <w:r w:rsidRPr="000721D4">
        <w:rPr>
          <w:rFonts w:eastAsia="Times New Roman"/>
          <w:b/>
          <w:szCs w:val="28"/>
        </w:rPr>
        <w:t>Повседневная жизнь</w:t>
      </w:r>
    </w:p>
    <w:p w:rsidR="006A4AA8" w:rsidRDefault="006A4AA8" w:rsidP="0066191D">
      <w:r>
        <w:t xml:space="preserve">Домашние обязанности. </w:t>
      </w:r>
      <w:r w:rsidR="000A58F5">
        <w:t>П</w:t>
      </w:r>
      <w:r>
        <w:t>окупки.</w:t>
      </w:r>
      <w:r w:rsidR="000A58F5">
        <w:t xml:space="preserve"> </w:t>
      </w:r>
      <w:r>
        <w:t xml:space="preserve">Общение в семье и в школе. Семейные традиции. Общение с друзьями и знакомыми. Переписка с друзьями. </w:t>
      </w:r>
      <w:r>
        <w:rPr>
          <w:rFonts w:eastAsia="Times New Roman"/>
          <w:szCs w:val="28"/>
        </w:rPr>
        <w:t xml:space="preserve"> </w:t>
      </w:r>
    </w:p>
    <w:p w:rsidR="006A4AA8" w:rsidRDefault="006A4AA8" w:rsidP="005B5054">
      <w:r w:rsidRPr="000721D4">
        <w:rPr>
          <w:rFonts w:eastAsia="Times New Roman"/>
          <w:b/>
          <w:szCs w:val="28"/>
        </w:rPr>
        <w:t>Здоровье</w:t>
      </w:r>
    </w:p>
    <w:p w:rsidR="006A4AA8" w:rsidRDefault="006A4AA8" w:rsidP="0066191D">
      <w:r>
        <w:t>П</w:t>
      </w:r>
      <w:r w:rsidR="005478F7">
        <w:t>осещение  врача</w:t>
      </w:r>
      <w:r>
        <w:t>. Здоровый образ жизни.</w:t>
      </w:r>
      <w:r>
        <w:rPr>
          <w:rFonts w:eastAsia="Times New Roman"/>
          <w:szCs w:val="28"/>
        </w:rPr>
        <w:t xml:space="preserve"> </w:t>
      </w:r>
    </w:p>
    <w:p w:rsidR="006A4AA8" w:rsidRDefault="006A4AA8" w:rsidP="005B5054">
      <w:r w:rsidRPr="000721D4">
        <w:rPr>
          <w:rFonts w:eastAsia="Times New Roman"/>
          <w:b/>
          <w:szCs w:val="28"/>
        </w:rPr>
        <w:t>Спорт</w:t>
      </w:r>
    </w:p>
    <w:p w:rsidR="006A4AA8" w:rsidRDefault="006A4AA8" w:rsidP="0066191D">
      <w:r>
        <w:t>Активный отдых. Экстремальные виды спорта.</w:t>
      </w:r>
      <w:r>
        <w:rPr>
          <w:rFonts w:eastAsia="Times New Roman"/>
          <w:szCs w:val="28"/>
        </w:rPr>
        <w:t xml:space="preserve"> </w:t>
      </w:r>
    </w:p>
    <w:p w:rsidR="006A4AA8" w:rsidRPr="000721D4" w:rsidRDefault="006A4AA8" w:rsidP="005B5054">
      <w:r w:rsidRPr="000721D4">
        <w:rPr>
          <w:rFonts w:eastAsia="Times New Roman"/>
          <w:b/>
          <w:szCs w:val="28"/>
        </w:rPr>
        <w:t>Городская и сельская жизнь</w:t>
      </w:r>
    </w:p>
    <w:p w:rsidR="006A4AA8" w:rsidRDefault="006A4AA8" w:rsidP="0066191D">
      <w:r>
        <w:t xml:space="preserve">Особенности </w:t>
      </w:r>
      <w:r w:rsidR="00697122">
        <w:t>городской и сельской жизни в России и странах изучаемого языка</w:t>
      </w:r>
      <w:r>
        <w:t>. Городская инфраструктура. Сельское хозяйство.</w:t>
      </w:r>
      <w:r>
        <w:rPr>
          <w:rFonts w:eastAsia="Times New Roman"/>
          <w:szCs w:val="28"/>
        </w:rPr>
        <w:t xml:space="preserve"> </w:t>
      </w:r>
    </w:p>
    <w:p w:rsidR="006A4AA8" w:rsidRPr="000721D4" w:rsidRDefault="006A4AA8" w:rsidP="005B5054">
      <w:r w:rsidRPr="000721D4">
        <w:rPr>
          <w:rFonts w:eastAsia="Times New Roman"/>
          <w:b/>
          <w:szCs w:val="28"/>
        </w:rPr>
        <w:t>Научно-технический прогресс</w:t>
      </w:r>
    </w:p>
    <w:p w:rsidR="006A4AA8" w:rsidRDefault="006A4AA8" w:rsidP="0066191D">
      <w:r>
        <w:t>Прогресс в науке. Космос. Новые информационные технологии.</w:t>
      </w:r>
      <w:r>
        <w:rPr>
          <w:rFonts w:eastAsia="Times New Roman"/>
          <w:szCs w:val="28"/>
        </w:rPr>
        <w:t xml:space="preserve"> </w:t>
      </w:r>
    </w:p>
    <w:p w:rsidR="006A4AA8" w:rsidRPr="000721D4" w:rsidRDefault="006A4AA8" w:rsidP="005B5054">
      <w:r w:rsidRPr="000721D4">
        <w:rPr>
          <w:rFonts w:eastAsia="Times New Roman"/>
          <w:b/>
          <w:szCs w:val="28"/>
        </w:rPr>
        <w:t>Природа и экология</w:t>
      </w:r>
    </w:p>
    <w:p w:rsidR="006A4AA8" w:rsidRDefault="006A4AA8" w:rsidP="0066191D">
      <w:r>
        <w:t>Природные ресурсы. Возобновляемые источники энергии. Изменение климата и глобальное потепление. Знаменитые природные заповедники России и мира.</w:t>
      </w:r>
      <w:r>
        <w:rPr>
          <w:rFonts w:eastAsia="Times New Roman"/>
          <w:szCs w:val="28"/>
        </w:rPr>
        <w:t xml:space="preserve"> </w:t>
      </w:r>
    </w:p>
    <w:p w:rsidR="006A4AA8" w:rsidRPr="000721D4" w:rsidRDefault="006A4AA8" w:rsidP="005B5054">
      <w:r w:rsidRPr="000721D4">
        <w:rPr>
          <w:rFonts w:eastAsia="Times New Roman"/>
          <w:b/>
          <w:szCs w:val="28"/>
        </w:rPr>
        <w:t>Современная молод</w:t>
      </w:r>
      <w:r w:rsidR="00FD6482" w:rsidRPr="000721D4">
        <w:rPr>
          <w:rFonts w:eastAsia="Times New Roman"/>
          <w:b/>
          <w:szCs w:val="28"/>
        </w:rPr>
        <w:t>е</w:t>
      </w:r>
      <w:r w:rsidRPr="000721D4">
        <w:rPr>
          <w:rFonts w:eastAsia="Times New Roman"/>
          <w:b/>
          <w:szCs w:val="28"/>
        </w:rPr>
        <w:t>жь</w:t>
      </w:r>
    </w:p>
    <w:p w:rsidR="006A4AA8" w:rsidRDefault="006A4AA8" w:rsidP="0066191D">
      <w:r>
        <w:t>Увлечения и интересы. Связь с предыдущими поколениями. Образовательные поездки.</w:t>
      </w:r>
      <w:r>
        <w:rPr>
          <w:rFonts w:eastAsia="Times New Roman"/>
          <w:szCs w:val="28"/>
        </w:rPr>
        <w:t xml:space="preserve"> </w:t>
      </w:r>
    </w:p>
    <w:p w:rsidR="006A4AA8" w:rsidRDefault="006A4AA8" w:rsidP="005B5054">
      <w:r w:rsidRPr="000721D4">
        <w:rPr>
          <w:rFonts w:eastAsia="Times New Roman"/>
          <w:b/>
          <w:szCs w:val="28"/>
        </w:rPr>
        <w:t>Профессии</w:t>
      </w:r>
    </w:p>
    <w:p w:rsidR="006A4AA8" w:rsidRDefault="006A4AA8" w:rsidP="0066191D">
      <w:r>
        <w:t>Современные профессии. Планы на будущее, проблемы выбора профессии. Образование и профессии.</w:t>
      </w:r>
      <w:r>
        <w:rPr>
          <w:rFonts w:eastAsia="Times New Roman"/>
          <w:szCs w:val="28"/>
        </w:rPr>
        <w:t xml:space="preserve"> </w:t>
      </w:r>
    </w:p>
    <w:p w:rsidR="006A4AA8" w:rsidRPr="000721D4" w:rsidRDefault="006A4AA8" w:rsidP="005B5054">
      <w:r w:rsidRPr="000721D4">
        <w:rPr>
          <w:rFonts w:eastAsia="Times New Roman"/>
          <w:b/>
          <w:szCs w:val="28"/>
        </w:rPr>
        <w:t>Страны изучаемого языка</w:t>
      </w:r>
    </w:p>
    <w:p w:rsidR="006A4AA8" w:rsidRDefault="006A4AA8" w:rsidP="0066191D">
      <w: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t>России и странах изучаемого языка.</w:t>
      </w:r>
      <w:r>
        <w:rPr>
          <w:rFonts w:eastAsia="Times New Roman"/>
          <w:szCs w:val="28"/>
        </w:rPr>
        <w:t xml:space="preserve"> </w:t>
      </w:r>
    </w:p>
    <w:p w:rsidR="006A4AA8" w:rsidRPr="000721D4" w:rsidRDefault="006A4AA8" w:rsidP="005B5054">
      <w:r w:rsidRPr="000721D4">
        <w:rPr>
          <w:rFonts w:eastAsia="Times New Roman"/>
          <w:b/>
          <w:szCs w:val="28"/>
        </w:rPr>
        <w:t>Иностранные языки</w:t>
      </w:r>
    </w:p>
    <w:p w:rsidR="006A4AA8" w:rsidRDefault="006A4AA8" w:rsidP="003D50BF">
      <w:r>
        <w:t>Изучение иностранных языков. Иностранные языки в профессиональной деятельности и для повседневного общения.</w:t>
      </w:r>
      <w:r w:rsidR="00697122">
        <w:t xml:space="preserve"> Выдающиеся личности, повлиявшие на развитие культуры и науки России и стран изучаемого языка.</w:t>
      </w:r>
    </w:p>
    <w:p w:rsidR="003D50BF" w:rsidRDefault="003D50BF" w:rsidP="003D50BF">
      <w:pPr>
        <w:pStyle w:val="3fb"/>
        <w:spacing w:line="360" w:lineRule="auto"/>
        <w:ind w:firstLine="720"/>
        <w:jc w:val="both"/>
        <w:rPr>
          <w:rFonts w:ascii="Times New Roman" w:eastAsia="Times New Roman" w:hAnsi="Times New Roman" w:cs="Times New Roman"/>
          <w:b/>
          <w:sz w:val="28"/>
          <w:szCs w:val="28"/>
        </w:rPr>
      </w:pPr>
    </w:p>
    <w:p w:rsidR="00A1487D" w:rsidRDefault="00A1487D" w:rsidP="00865618">
      <w:pPr>
        <w:pStyle w:val="3a"/>
      </w:pPr>
      <w:bookmarkStart w:id="80" w:name="_Toc453968181"/>
      <w:bookmarkStart w:id="81" w:name="_Toc435412708"/>
      <w:r>
        <w:t>История</w:t>
      </w:r>
      <w:bookmarkEnd w:id="80"/>
    </w:p>
    <w:p w:rsidR="00614230" w:rsidRDefault="00614230" w:rsidP="00287434">
      <w:pPr>
        <w:rPr>
          <w:b/>
        </w:rPr>
      </w:pPr>
    </w:p>
    <w:p w:rsidR="00287434" w:rsidRPr="00287434" w:rsidRDefault="000B5A09" w:rsidP="00287434">
      <w:pPr>
        <w:rPr>
          <w:b/>
          <w:i/>
        </w:rPr>
      </w:pPr>
      <w:r>
        <w:t>П</w:t>
      </w:r>
      <w:r w:rsidR="00287434" w:rsidRPr="00287434">
        <w:t xml:space="preserve">рограмма учебного предмета «История» на уровне среднего общего образования разработана на основе требований </w:t>
      </w:r>
      <w:r w:rsidR="00A15116">
        <w:t>ФГОС СОО</w:t>
      </w:r>
      <w:r w:rsidR="00287434" w:rsidRPr="00287434">
        <w:t xml:space="preserve">, а также Концепции нового учебно-методического комплекса по отечественной истории. </w:t>
      </w:r>
    </w:p>
    <w:p w:rsidR="0040669F" w:rsidRDefault="0040669F" w:rsidP="005B5054">
      <w:pPr>
        <w:rPr>
          <w:b/>
        </w:rPr>
      </w:pPr>
    </w:p>
    <w:p w:rsidR="00747F97" w:rsidRPr="008E3FEF" w:rsidRDefault="00CB0317" w:rsidP="005B5054">
      <w:pPr>
        <w:rPr>
          <w:b/>
        </w:rPr>
      </w:pPr>
      <w:r>
        <w:rPr>
          <w:b/>
        </w:rPr>
        <w:t>Место учебного</w:t>
      </w:r>
      <w:r w:rsidR="00747F97" w:rsidRPr="008E3FEF">
        <w:rPr>
          <w:b/>
        </w:rPr>
        <w:t xml:space="preserve"> предмет</w:t>
      </w:r>
      <w:r>
        <w:rPr>
          <w:b/>
        </w:rPr>
        <w:t>а</w:t>
      </w:r>
      <w:r w:rsidR="00747F97" w:rsidRPr="008E3FEF">
        <w:rPr>
          <w:b/>
        </w:rPr>
        <w:t xml:space="preserve"> «История» </w:t>
      </w:r>
    </w:p>
    <w:p w:rsidR="00747F97" w:rsidRPr="00417051" w:rsidRDefault="00747F97" w:rsidP="00747F97">
      <w:pPr>
        <w:rPr>
          <w:szCs w:val="28"/>
        </w:rPr>
      </w:pPr>
      <w:r w:rsidRPr="00417051">
        <w:rPr>
          <w:szCs w:val="28"/>
        </w:rPr>
        <w:t>Предмет «История» изучается на уровне среднего общего образования в качестве учебного предмета в 10</w:t>
      </w:r>
      <w:r>
        <w:rPr>
          <w:szCs w:val="28"/>
        </w:rPr>
        <w:t>–</w:t>
      </w:r>
      <w:r w:rsidRPr="00417051">
        <w:rPr>
          <w:szCs w:val="28"/>
        </w:rPr>
        <w:t>11</w:t>
      </w:r>
      <w:r w:rsidR="0040669F">
        <w:rPr>
          <w:szCs w:val="28"/>
        </w:rPr>
        <w:t>-х</w:t>
      </w:r>
      <w:r w:rsidRPr="00417051">
        <w:rPr>
          <w:szCs w:val="28"/>
        </w:rPr>
        <w:t xml:space="preserve"> классах. </w:t>
      </w:r>
    </w:p>
    <w:p w:rsidR="00747F97" w:rsidRPr="00417051" w:rsidRDefault="00747F97" w:rsidP="00747F97">
      <w:pPr>
        <w:rPr>
          <w:color w:val="000000"/>
          <w:szCs w:val="28"/>
          <w:shd w:val="clear" w:color="auto" w:fill="B2FB82"/>
        </w:rPr>
      </w:pPr>
      <w:r w:rsidRPr="00417051">
        <w:rPr>
          <w:color w:val="000000"/>
          <w:szCs w:val="28"/>
          <w:shd w:val="clear" w:color="auto" w:fill="FFFFFF"/>
        </w:rPr>
        <w:t xml:space="preserve">Структурно предмет «История» на </w:t>
      </w:r>
      <w:r w:rsidRPr="00605F08">
        <w:rPr>
          <w:color w:val="000000"/>
          <w:szCs w:val="28"/>
          <w:shd w:val="clear" w:color="auto" w:fill="FFFFFF"/>
        </w:rPr>
        <w:t>базовом уровне</w:t>
      </w:r>
      <w:r w:rsidRPr="00417051">
        <w:rPr>
          <w:color w:val="000000"/>
          <w:szCs w:val="28"/>
          <w:shd w:val="clear" w:color="auto" w:fill="FFFFFF"/>
        </w:rPr>
        <w:t xml:space="preserve"> включает учебные курсы по всеобщей (Новейшей) истории и отечественной истории периода 1914</w:t>
      </w:r>
      <w:r>
        <w:rPr>
          <w:color w:val="000000"/>
          <w:szCs w:val="28"/>
          <w:shd w:val="clear" w:color="auto" w:fill="FFFFFF"/>
        </w:rPr>
        <w:t>–</w:t>
      </w:r>
      <w:r w:rsidRPr="00417051">
        <w:rPr>
          <w:color w:val="000000"/>
          <w:szCs w:val="28"/>
          <w:shd w:val="clear" w:color="auto" w:fill="FFFFFF"/>
        </w:rPr>
        <w:t>2012</w:t>
      </w:r>
      <w:r>
        <w:rPr>
          <w:color w:val="000000"/>
          <w:szCs w:val="28"/>
          <w:shd w:val="clear" w:color="auto" w:fill="FFFFFF"/>
        </w:rPr>
        <w:t> </w:t>
      </w:r>
      <w:r w:rsidRPr="00417051">
        <w:rPr>
          <w:color w:val="000000"/>
          <w:szCs w:val="28"/>
          <w:shd w:val="clear" w:color="auto" w:fill="FFFFFF"/>
        </w:rPr>
        <w:t xml:space="preserve">гг. </w:t>
      </w:r>
      <w:r>
        <w:rPr>
          <w:color w:val="000000"/>
          <w:szCs w:val="28"/>
          <w:shd w:val="clear" w:color="auto" w:fill="FFFFFF"/>
        </w:rPr>
        <w:t>—</w:t>
      </w:r>
      <w:r w:rsidRPr="00417051">
        <w:rPr>
          <w:color w:val="000000"/>
          <w:szCs w:val="28"/>
          <w:shd w:val="clear" w:color="auto" w:fill="FFFFFF"/>
        </w:rPr>
        <w:t xml:space="preserve"> (</w:t>
      </w:r>
      <w:r>
        <w:rPr>
          <w:color w:val="000000"/>
          <w:szCs w:val="28"/>
          <w:shd w:val="clear" w:color="auto" w:fill="FFFFFF"/>
        </w:rPr>
        <w:t>«</w:t>
      </w:r>
      <w:r w:rsidRPr="00417051">
        <w:rPr>
          <w:color w:val="000000"/>
          <w:szCs w:val="28"/>
          <w:shd w:val="clear" w:color="auto" w:fill="FFFFFF"/>
        </w:rPr>
        <w:t>История России</w:t>
      </w:r>
      <w:r>
        <w:rPr>
          <w:color w:val="000000"/>
          <w:szCs w:val="28"/>
          <w:shd w:val="clear" w:color="auto" w:fill="FFFFFF"/>
        </w:rPr>
        <w:t>»</w:t>
      </w:r>
      <w:r w:rsidRPr="00417051">
        <w:rPr>
          <w:color w:val="000000"/>
          <w:szCs w:val="28"/>
          <w:shd w:val="clear" w:color="auto" w:fill="FFFFFF"/>
        </w:rPr>
        <w:t>)</w:t>
      </w:r>
      <w:r w:rsidR="00AE16AB">
        <w:rPr>
          <w:color w:val="000000"/>
          <w:szCs w:val="28"/>
          <w:shd w:val="clear" w:color="auto" w:fill="FFFFFF"/>
        </w:rPr>
        <w:t>.</w:t>
      </w:r>
    </w:p>
    <w:p w:rsidR="00287434" w:rsidRDefault="00287434" w:rsidP="00287434">
      <w:pPr>
        <w:rPr>
          <w:b/>
        </w:rPr>
      </w:pPr>
    </w:p>
    <w:p w:rsidR="00287434" w:rsidRPr="00287434" w:rsidRDefault="00287434" w:rsidP="005B5054">
      <w:pPr>
        <w:rPr>
          <w:b/>
        </w:rPr>
      </w:pPr>
      <w:r w:rsidRPr="00287434">
        <w:rPr>
          <w:b/>
        </w:rPr>
        <w:t xml:space="preserve">Общая характеристика примерной программы по истории </w:t>
      </w:r>
    </w:p>
    <w:p w:rsidR="00287434" w:rsidRPr="00287434" w:rsidRDefault="00287434" w:rsidP="00287434">
      <w:r w:rsidRPr="00287434">
        <w:rPr>
          <w:bCs/>
        </w:rPr>
        <w:t xml:space="preserve">В соответствии с требованиями </w:t>
      </w:r>
      <w:r w:rsidR="00747F97">
        <w:rPr>
          <w:bCs/>
        </w:rPr>
        <w:t>Федерального з</w:t>
      </w:r>
      <w:r w:rsidRPr="00287434">
        <w:rPr>
          <w:bCs/>
        </w:rPr>
        <w:t xml:space="preserve">акона </w:t>
      </w:r>
      <w:r>
        <w:rPr>
          <w:bCs/>
        </w:rPr>
        <w:t>«О</w:t>
      </w:r>
      <w:r w:rsidRPr="00287434">
        <w:rPr>
          <w:bCs/>
        </w:rPr>
        <w:t>б образовании в Российской Федерации</w:t>
      </w:r>
      <w:r>
        <w:rPr>
          <w:bCs/>
        </w:rPr>
        <w:t>»</w:t>
      </w:r>
      <w:r w:rsidRPr="00287434">
        <w:rPr>
          <w:bCs/>
        </w:rPr>
        <w:t xml:space="preserve">, </w:t>
      </w:r>
      <w:r w:rsidR="00A15116">
        <w:t>ФГОС СОО</w:t>
      </w:r>
      <w:r w:rsidRPr="00287434">
        <w:rPr>
          <w:bCs/>
        </w:rPr>
        <w:t xml:space="preserve">, </w:t>
      </w:r>
      <w:r w:rsidR="00896E95" w:rsidRPr="00E02732">
        <w:rPr>
          <w:b/>
          <w:bCs/>
        </w:rPr>
        <w:t>главной целью</w:t>
      </w:r>
      <w:r w:rsidRPr="00747F97">
        <w:rPr>
          <w:bCs/>
        </w:rPr>
        <w:t xml:space="preserve"> </w:t>
      </w:r>
      <w:r w:rsidRPr="00287434">
        <w:rPr>
          <w:bCs/>
        </w:rPr>
        <w:t>школьного исторического образования</w:t>
      </w:r>
      <w:r w:rsidRPr="00287434">
        <w:t xml:space="preserve"> является формирование у </w:t>
      </w:r>
      <w:r w:rsidR="00BF3074">
        <w:t>об</w:t>
      </w:r>
      <w:r w:rsidRPr="00287434">
        <w:t>уча</w:t>
      </w:r>
      <w:r w:rsidR="00BF3074">
        <w:t>ю</w:t>
      </w:r>
      <w:r w:rsidRPr="00287434">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525802" w:rsidRDefault="00525802" w:rsidP="00525802">
      <w:pPr>
        <w:rPr>
          <w:szCs w:val="28"/>
        </w:rPr>
      </w:pPr>
      <w:r w:rsidRPr="00525802">
        <w:rPr>
          <w:szCs w:val="28"/>
        </w:rPr>
        <w:t>Основными задачами реа</w:t>
      </w:r>
      <w:r w:rsidR="000B5A09">
        <w:rPr>
          <w:szCs w:val="28"/>
        </w:rPr>
        <w:t xml:space="preserve">лизации </w:t>
      </w:r>
      <w:r w:rsidRPr="00525802">
        <w:rPr>
          <w:szCs w:val="28"/>
        </w:rPr>
        <w:t xml:space="preserve">программы учебного предмета </w:t>
      </w:r>
      <w:r>
        <w:rPr>
          <w:szCs w:val="28"/>
        </w:rPr>
        <w:t>«</w:t>
      </w:r>
      <w:r w:rsidRPr="00525802">
        <w:rPr>
          <w:szCs w:val="28"/>
        </w:rPr>
        <w:t>История</w:t>
      </w:r>
      <w:r>
        <w:rPr>
          <w:szCs w:val="28"/>
        </w:rPr>
        <w:t>»</w:t>
      </w:r>
      <w:r w:rsidRPr="00525802">
        <w:rPr>
          <w:szCs w:val="28"/>
        </w:rPr>
        <w:t xml:space="preserve"> (базовый уровень) в старшей школе являются:</w:t>
      </w:r>
    </w:p>
    <w:p w:rsidR="00525802" w:rsidRPr="00525802" w:rsidRDefault="00525802" w:rsidP="00525802">
      <w:pPr>
        <w:rPr>
          <w:szCs w:val="28"/>
        </w:rPr>
      </w:pPr>
      <w:r w:rsidRPr="00525802">
        <w:rPr>
          <w:szCs w:val="28"/>
        </w:rPr>
        <w:t>1) формирование представлений о современной исторической науке, е</w:t>
      </w:r>
      <w:r w:rsidR="0081516C">
        <w:rPr>
          <w:szCs w:val="28"/>
        </w:rPr>
        <w:t>е</w:t>
      </w:r>
      <w:r w:rsidRPr="00525802">
        <w:rPr>
          <w:szCs w:val="28"/>
        </w:rPr>
        <w:t xml:space="preserve"> специфике, методах исторического познания и роли в решении задач прогрессивного развития России в глобальном мире;</w:t>
      </w:r>
    </w:p>
    <w:p w:rsidR="00525802" w:rsidRPr="00525802" w:rsidRDefault="00525802" w:rsidP="00525802">
      <w:pPr>
        <w:rPr>
          <w:szCs w:val="28"/>
        </w:rPr>
      </w:pPr>
      <w:r w:rsidRPr="00525802">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525802" w:rsidRDefault="00525802" w:rsidP="00525802">
      <w:pPr>
        <w:rPr>
          <w:szCs w:val="28"/>
        </w:rPr>
      </w:pPr>
      <w:r w:rsidRPr="00525802">
        <w:rPr>
          <w:szCs w:val="28"/>
        </w:rPr>
        <w:t>3) формирование умений применять исторические знания в профессиональной и общественной деятельности, поликультурном общении;</w:t>
      </w:r>
    </w:p>
    <w:p w:rsidR="00525802" w:rsidRPr="00525802" w:rsidRDefault="00525802" w:rsidP="00525802">
      <w:pPr>
        <w:rPr>
          <w:szCs w:val="28"/>
        </w:rPr>
      </w:pPr>
      <w:r w:rsidRPr="00525802">
        <w:rPr>
          <w:szCs w:val="28"/>
        </w:rPr>
        <w:t>4) овладение навыками проектной деятельности и исторической реконструкции с привлечением различных источников;</w:t>
      </w:r>
    </w:p>
    <w:p w:rsidR="00525802" w:rsidRPr="00525802" w:rsidRDefault="00525802" w:rsidP="00525802">
      <w:pPr>
        <w:rPr>
          <w:szCs w:val="28"/>
        </w:rPr>
      </w:pPr>
      <w:r w:rsidRPr="00525802">
        <w:rPr>
          <w:szCs w:val="28"/>
        </w:rPr>
        <w:t>5) формирование умений вести диалог, обосновывать свою точку зрения в дискуссии по исторической тематике.</w:t>
      </w:r>
    </w:p>
    <w:p w:rsidR="00160E33" w:rsidRPr="00417051" w:rsidRDefault="00160E33" w:rsidP="00160E33">
      <w:pPr>
        <w:rPr>
          <w:szCs w:val="28"/>
        </w:rPr>
      </w:pPr>
      <w:r w:rsidRPr="00417051">
        <w:rPr>
          <w:szCs w:val="28"/>
        </w:rPr>
        <w:t xml:space="preserve">В соответствии с </w:t>
      </w:r>
      <w:r w:rsidRPr="00160E33">
        <w:rPr>
          <w:szCs w:val="28"/>
        </w:rPr>
        <w:t>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w:t>
      </w:r>
      <w:r w:rsidRPr="00417051">
        <w:rPr>
          <w:szCs w:val="28"/>
        </w:rPr>
        <w:t xml:space="preserve"> образования являются: </w:t>
      </w:r>
    </w:p>
    <w:p w:rsidR="00160E33" w:rsidRPr="00417051" w:rsidRDefault="00160E33" w:rsidP="00BC4999">
      <w:pPr>
        <w:pStyle w:val="a0"/>
      </w:pPr>
      <w:r w:rsidRPr="00417051">
        <w:t>идея преемственности исторических периодов, в т.</w:t>
      </w:r>
      <w:r>
        <w:t> </w:t>
      </w:r>
      <w:r w:rsidRPr="00417051">
        <w:t xml:space="preserve">ч. </w:t>
      </w:r>
      <w:r w:rsidRPr="00417051">
        <w:rPr>
          <w:iCs/>
        </w:rPr>
        <w:t>непрерывности</w:t>
      </w:r>
      <w:r w:rsidRPr="00417051">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417051" w:rsidRDefault="00160E33" w:rsidP="00BC4999">
      <w:pPr>
        <w:pStyle w:val="a0"/>
      </w:pPr>
      <w:r w:rsidRPr="00417051">
        <w:t xml:space="preserve">рассмотрение истории России как </w:t>
      </w:r>
      <w:r w:rsidRPr="00417051">
        <w:rPr>
          <w:iCs/>
        </w:rPr>
        <w:t>неотъемлемой части мирового исторического процесса</w:t>
      </w:r>
      <w:r w:rsidRPr="00417051">
        <w:t xml:space="preserve">, понимание особенностей ее развития, места и роли в мировой истории и в современном мире; </w:t>
      </w:r>
    </w:p>
    <w:p w:rsidR="00160E33" w:rsidRPr="00417051" w:rsidRDefault="00160E33" w:rsidP="00BC4999">
      <w:pPr>
        <w:pStyle w:val="a0"/>
      </w:pPr>
      <w:r w:rsidRPr="00417051">
        <w:t xml:space="preserve">ценности гражданского общества – верховенство права, социальная солидарность, безопасность, свобода и ответственность; </w:t>
      </w:r>
    </w:p>
    <w:p w:rsidR="00160E33" w:rsidRPr="00417051" w:rsidRDefault="00160E33" w:rsidP="00BC4999">
      <w:pPr>
        <w:pStyle w:val="a0"/>
      </w:pPr>
      <w:r w:rsidRPr="00417051">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417051" w:rsidRDefault="00160E33" w:rsidP="00BC4999">
      <w:pPr>
        <w:pStyle w:val="a0"/>
      </w:pPr>
      <w:r w:rsidRPr="00417051">
        <w:t xml:space="preserve">общественное согласие и уважение как необходимое условие взаимодействия государств и народов в </w:t>
      </w:r>
      <w:r w:rsidR="0081516C">
        <w:t>Н</w:t>
      </w:r>
      <w:r w:rsidR="0081516C" w:rsidRPr="00417051">
        <w:t xml:space="preserve">овейшей </w:t>
      </w:r>
      <w:r w:rsidRPr="00417051">
        <w:t xml:space="preserve">истории. </w:t>
      </w:r>
    </w:p>
    <w:p w:rsidR="00160E33" w:rsidRPr="00417051" w:rsidRDefault="00160E33" w:rsidP="00BC4999">
      <w:pPr>
        <w:pStyle w:val="a0"/>
      </w:pPr>
      <w:r w:rsidRPr="00417051">
        <w:t>познавательное значение российской, региональной и мировой истории;</w:t>
      </w:r>
    </w:p>
    <w:p w:rsidR="00160E33" w:rsidRDefault="00160E33" w:rsidP="00BC4999">
      <w:pPr>
        <w:pStyle w:val="a0"/>
      </w:pPr>
      <w:r w:rsidRPr="00417051">
        <w:t>формирование требований к каждой ступени непрерывного исторического образования на протяжении всей жизни.</w:t>
      </w:r>
    </w:p>
    <w:p w:rsidR="00160E33" w:rsidRPr="00160E33" w:rsidRDefault="00160E33" w:rsidP="00160E33">
      <w:pPr>
        <w:rPr>
          <w:lang w:eastAsia="ru-RU"/>
        </w:rPr>
      </w:pPr>
    </w:p>
    <w:p w:rsidR="00160E33" w:rsidRPr="00417051" w:rsidRDefault="00160E33" w:rsidP="00160E33">
      <w:r w:rsidRPr="00160E33">
        <w:t>Методологическая основа</w:t>
      </w:r>
      <w:r w:rsidRPr="00417051">
        <w:t xml:space="preserve"> преподавания курса истории в школе </w:t>
      </w:r>
      <w:r w:rsidR="00605F08">
        <w:t xml:space="preserve">базируется </w:t>
      </w:r>
      <w:r w:rsidRPr="00417051">
        <w:t>на следующих образовательных и воспитательных приоритетах:</w:t>
      </w:r>
    </w:p>
    <w:p w:rsidR="00160E33" w:rsidRPr="00417051" w:rsidRDefault="00160E33" w:rsidP="00BC4999">
      <w:pPr>
        <w:pStyle w:val="a0"/>
      </w:pPr>
      <w:r w:rsidRPr="00417051">
        <w:t>принцип научности, определяющий соответствие учебных единиц основным результатам научных исследований;</w:t>
      </w:r>
    </w:p>
    <w:p w:rsidR="00160E33" w:rsidRPr="00417051" w:rsidRDefault="00160E33" w:rsidP="00BC4999">
      <w:pPr>
        <w:pStyle w:val="a0"/>
      </w:pPr>
      <w:r w:rsidRPr="00417051">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417051" w:rsidRDefault="00160E33" w:rsidP="00BC4999">
      <w:pPr>
        <w:pStyle w:val="a0"/>
      </w:pPr>
      <w:r w:rsidRPr="00417051">
        <w:t xml:space="preserve">многофакторный подход к освещению истории всех сторон жизни государства и общества; </w:t>
      </w:r>
    </w:p>
    <w:p w:rsidR="00160E33" w:rsidRPr="00417051" w:rsidRDefault="00160E33" w:rsidP="00BC4999">
      <w:pPr>
        <w:pStyle w:val="a0"/>
      </w:pPr>
      <w:r w:rsidRPr="0041705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417051" w:rsidRDefault="00160E33" w:rsidP="00BC4999">
      <w:pPr>
        <w:pStyle w:val="a0"/>
      </w:pPr>
      <w:r w:rsidRPr="0041705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Default="00D40ED1" w:rsidP="003146D5">
      <w:pPr>
        <w:rPr>
          <w:b/>
        </w:rPr>
      </w:pPr>
    </w:p>
    <w:p w:rsidR="006B3641" w:rsidRDefault="003146D5" w:rsidP="005B5054">
      <w:pPr>
        <w:rPr>
          <w:b/>
        </w:rPr>
      </w:pPr>
      <w:r>
        <w:rPr>
          <w:b/>
        </w:rPr>
        <w:t>Новейшая история</w:t>
      </w:r>
    </w:p>
    <w:p w:rsidR="003146D5" w:rsidRPr="003146D5" w:rsidRDefault="003146D5" w:rsidP="003146D5">
      <w:pPr>
        <w:rPr>
          <w:b/>
        </w:rPr>
      </w:pPr>
    </w:p>
    <w:p w:rsidR="006B3641" w:rsidRPr="003146D5" w:rsidRDefault="006B3641" w:rsidP="005B5054">
      <w:pPr>
        <w:rPr>
          <w:b/>
        </w:rPr>
      </w:pPr>
      <w:bookmarkStart w:id="82" w:name="_Toc441481689"/>
      <w:bookmarkStart w:id="83" w:name="_Toc441483739"/>
      <w:r w:rsidRPr="003146D5">
        <w:rPr>
          <w:b/>
        </w:rPr>
        <w:t>Мир накануне и в годы Первой мировой войны</w:t>
      </w:r>
      <w:bookmarkEnd w:id="82"/>
      <w:bookmarkEnd w:id="83"/>
    </w:p>
    <w:p w:rsidR="006B3641" w:rsidRPr="00D02463" w:rsidRDefault="006B3641" w:rsidP="005B5054">
      <w:pPr>
        <w:rPr>
          <w:rFonts w:eastAsia="Times New Roman"/>
          <w:b/>
          <w:bCs/>
          <w:iCs/>
          <w:szCs w:val="28"/>
          <w:lang w:eastAsia="ru-RU"/>
        </w:rPr>
      </w:pPr>
      <w:bookmarkStart w:id="84" w:name="_Toc426635486"/>
      <w:bookmarkStart w:id="85" w:name="_Toc427703599"/>
      <w:r w:rsidRPr="00D02463">
        <w:rPr>
          <w:rFonts w:eastAsia="Times New Roman"/>
          <w:b/>
          <w:bCs/>
          <w:iCs/>
          <w:szCs w:val="28"/>
          <w:lang w:eastAsia="ru-RU"/>
        </w:rPr>
        <w:t>Ми</w:t>
      </w:r>
      <w:r w:rsidR="003146D5" w:rsidRPr="00D02463">
        <w:rPr>
          <w:rFonts w:eastAsia="Times New Roman"/>
          <w:b/>
          <w:bCs/>
          <w:iCs/>
          <w:szCs w:val="28"/>
          <w:lang w:eastAsia="ru-RU"/>
        </w:rPr>
        <w:t>р накануне Первой мировой войны</w:t>
      </w:r>
    </w:p>
    <w:p w:rsidR="006B3641" w:rsidRDefault="006B3641" w:rsidP="006B3641">
      <w:pPr>
        <w:rPr>
          <w:rFonts w:eastAsia="Times New Roman"/>
          <w:szCs w:val="28"/>
          <w:lang w:eastAsia="ru-RU"/>
        </w:rPr>
      </w:pPr>
      <w:r w:rsidRPr="00417051">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17051">
        <w:rPr>
          <w:rFonts w:eastAsia="Times New Roman"/>
          <w:i/>
          <w:szCs w:val="28"/>
          <w:lang w:eastAsia="ru-RU"/>
        </w:rPr>
        <w:t>Расширение избирательного права.</w:t>
      </w:r>
      <w:r w:rsidRPr="00417051">
        <w:rPr>
          <w:rFonts w:eastAsia="Times New Roman"/>
          <w:szCs w:val="28"/>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17051">
        <w:rPr>
          <w:rFonts w:eastAsia="Times New Roman"/>
          <w:i/>
          <w:szCs w:val="28"/>
          <w:lang w:eastAsia="ru-RU"/>
        </w:rPr>
        <w:t>Гонка вооружений и милитаризация. Пропаганда.</w:t>
      </w:r>
      <w:r w:rsidRPr="00417051">
        <w:rPr>
          <w:rFonts w:eastAsia="Times New Roman"/>
          <w:szCs w:val="28"/>
          <w:lang w:eastAsia="ru-RU"/>
        </w:rPr>
        <w:t xml:space="preserve"> Региональные конфликты накануне Первой мировой войны. Причины Первой мировой войны. </w:t>
      </w:r>
    </w:p>
    <w:p w:rsidR="006B3641" w:rsidRPr="00D02463" w:rsidRDefault="003146D5" w:rsidP="005B5054">
      <w:pPr>
        <w:rPr>
          <w:b/>
          <w:lang w:eastAsia="ru-RU"/>
        </w:rPr>
      </w:pPr>
      <w:r w:rsidRPr="00D02463">
        <w:rPr>
          <w:b/>
          <w:lang w:eastAsia="ru-RU"/>
        </w:rPr>
        <w:t>Первая мировая война</w:t>
      </w:r>
    </w:p>
    <w:p w:rsidR="006B3641" w:rsidRDefault="006B3641" w:rsidP="006B3641">
      <w:pPr>
        <w:rPr>
          <w:rFonts w:eastAsia="Times New Roman"/>
          <w:szCs w:val="28"/>
          <w:lang w:eastAsia="ru-RU"/>
        </w:rPr>
      </w:pPr>
      <w:r w:rsidRPr="00417051">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17051">
        <w:rPr>
          <w:rFonts w:eastAsia="Times New Roman"/>
          <w:i/>
          <w:szCs w:val="28"/>
          <w:lang w:eastAsia="ru-RU"/>
        </w:rPr>
        <w:t>«Бег к морю».</w:t>
      </w:r>
      <w:r w:rsidRPr="00417051">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417051">
        <w:rPr>
          <w:rFonts w:eastAsia="Times New Roman"/>
          <w:i/>
          <w:szCs w:val="28"/>
          <w:lang w:eastAsia="ru-RU"/>
        </w:rPr>
        <w:t>Морское сражение при Гельголанде. Вступление в войну Османской империи.</w:t>
      </w:r>
      <w:r w:rsidRPr="00417051">
        <w:rPr>
          <w:rFonts w:eastAsia="Times New Roman"/>
          <w:szCs w:val="28"/>
          <w:lang w:eastAsia="ru-RU"/>
        </w:rPr>
        <w:t xml:space="preserve"> </w:t>
      </w:r>
      <w:r w:rsidRPr="00417051">
        <w:rPr>
          <w:rFonts w:eastAsia="Times New Roman"/>
          <w:i/>
          <w:szCs w:val="28"/>
          <w:lang w:eastAsia="ru-RU"/>
        </w:rPr>
        <w:t>Вступление в войну Болгарии и Италии. Поражение Сербии.</w:t>
      </w:r>
      <w:r w:rsidRPr="00417051">
        <w:rPr>
          <w:rFonts w:eastAsia="Times New Roman"/>
          <w:szCs w:val="28"/>
          <w:lang w:eastAsia="ru-RU"/>
        </w:rPr>
        <w:t xml:space="preserve"> Четверной союз (Центральные державы). Верден. Отступление российской армии. Сомма. </w:t>
      </w:r>
      <w:r w:rsidRPr="00417051">
        <w:rPr>
          <w:rFonts w:eastAsia="Times New Roman"/>
          <w:i/>
          <w:szCs w:val="28"/>
          <w:lang w:eastAsia="ru-RU"/>
        </w:rPr>
        <w:t>Война в Месопотамии.</w:t>
      </w:r>
      <w:r w:rsidRPr="00417051">
        <w:rPr>
          <w:rFonts w:eastAsia="Times New Roman"/>
          <w:szCs w:val="28"/>
          <w:lang w:eastAsia="ru-RU"/>
        </w:rPr>
        <w:t xml:space="preserve"> Геноцид в Османской империи. </w:t>
      </w:r>
      <w:r w:rsidRPr="00417051">
        <w:rPr>
          <w:rFonts w:eastAsia="Times New Roman"/>
          <w:i/>
          <w:szCs w:val="28"/>
          <w:lang w:eastAsia="ru-RU"/>
        </w:rPr>
        <w:t>Ютландское сражение. Вступление в войну Румынии.</w:t>
      </w:r>
      <w:r w:rsidRPr="00417051">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17051">
        <w:rPr>
          <w:rFonts w:eastAsia="Times New Roman"/>
          <w:i/>
          <w:szCs w:val="28"/>
          <w:lang w:eastAsia="ru-RU"/>
        </w:rPr>
        <w:t>Война в Азии.</w:t>
      </w:r>
      <w:r w:rsidRPr="00417051">
        <w:rPr>
          <w:rFonts w:eastAsia="Times New Roman"/>
          <w:szCs w:val="28"/>
          <w:lang w:eastAsia="ru-RU"/>
        </w:rPr>
        <w:t xml:space="preserve"> Капитуляция государств Четверного союза. </w:t>
      </w:r>
      <w:r w:rsidRPr="00417051">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17051">
        <w:rPr>
          <w:rFonts w:eastAsia="Times New Roman"/>
          <w:szCs w:val="28"/>
          <w:lang w:eastAsia="ru-RU"/>
        </w:rPr>
        <w:t xml:space="preserve"> Политические, экономические, социальные и культурные последствия Первой мировой войны.</w:t>
      </w:r>
    </w:p>
    <w:p w:rsidR="006B62FF" w:rsidRPr="00417051" w:rsidRDefault="006B62FF" w:rsidP="006B3641">
      <w:pPr>
        <w:rPr>
          <w:rFonts w:eastAsia="Times New Roman"/>
          <w:szCs w:val="28"/>
          <w:lang w:eastAsia="ru-RU"/>
        </w:rPr>
      </w:pPr>
    </w:p>
    <w:p w:rsidR="006B3641" w:rsidRPr="006B62FF" w:rsidRDefault="006B3641" w:rsidP="005B5054">
      <w:pPr>
        <w:rPr>
          <w:b/>
        </w:rPr>
      </w:pPr>
      <w:bookmarkStart w:id="86" w:name="_Toc441481690"/>
      <w:bookmarkStart w:id="87" w:name="_Toc441483740"/>
      <w:r w:rsidRPr="006B62FF">
        <w:rPr>
          <w:b/>
        </w:rPr>
        <w:t>Межвоенный период (1918–1939)</w:t>
      </w:r>
      <w:bookmarkEnd w:id="84"/>
      <w:bookmarkEnd w:id="85"/>
      <w:bookmarkEnd w:id="86"/>
      <w:bookmarkEnd w:id="87"/>
    </w:p>
    <w:p w:rsidR="006B3641" w:rsidRPr="00D02463" w:rsidRDefault="006B3641" w:rsidP="005B5054">
      <w:pPr>
        <w:rPr>
          <w:rFonts w:eastAsia="Times New Roman"/>
          <w:b/>
          <w:bCs/>
          <w:iCs/>
          <w:szCs w:val="28"/>
          <w:lang w:eastAsia="ru-RU"/>
        </w:rPr>
      </w:pPr>
      <w:bookmarkStart w:id="88" w:name="_Toc426635487"/>
      <w:bookmarkStart w:id="89" w:name="_Toc427703600"/>
      <w:r w:rsidRPr="00D02463">
        <w:rPr>
          <w:rFonts w:eastAsia="Times New Roman"/>
          <w:b/>
          <w:bCs/>
          <w:iCs/>
          <w:szCs w:val="28"/>
          <w:lang w:eastAsia="ru-RU"/>
        </w:rPr>
        <w:t>Революционная волна посл</w:t>
      </w:r>
      <w:r w:rsidR="006B62FF" w:rsidRPr="00D02463">
        <w:rPr>
          <w:rFonts w:eastAsia="Times New Roman"/>
          <w:b/>
          <w:bCs/>
          <w:iCs/>
          <w:szCs w:val="28"/>
          <w:lang w:eastAsia="ru-RU"/>
        </w:rPr>
        <w:t>е Первой мировой войны</w:t>
      </w:r>
    </w:p>
    <w:p w:rsidR="006B3641" w:rsidRDefault="006B3641" w:rsidP="006B3641">
      <w:pPr>
        <w:rPr>
          <w:rFonts w:eastAsia="Times New Roman"/>
          <w:i/>
          <w:szCs w:val="28"/>
          <w:lang w:eastAsia="ru-RU"/>
        </w:rPr>
      </w:pPr>
      <w:r w:rsidRPr="00417051">
        <w:rPr>
          <w:rFonts w:eastAsia="Times New Roman"/>
          <w:szCs w:val="28"/>
          <w:lang w:eastAsia="ru-RU"/>
        </w:rPr>
        <w:t xml:space="preserve">Образование новых национальных государств. </w:t>
      </w:r>
      <w:r w:rsidRPr="00417051">
        <w:rPr>
          <w:rFonts w:eastAsia="Times New Roman"/>
          <w:i/>
          <w:szCs w:val="28"/>
          <w:lang w:eastAsia="ru-RU"/>
        </w:rPr>
        <w:t>Народы бывшей российской империи: независимость и вхождение в СССР.</w:t>
      </w:r>
      <w:r w:rsidRPr="00417051">
        <w:rPr>
          <w:rFonts w:eastAsia="Times New Roman"/>
          <w:szCs w:val="28"/>
          <w:lang w:eastAsia="ru-RU"/>
        </w:rPr>
        <w:t xml:space="preserve"> Ноябрьская революция в Германии. Веймарская республика. </w:t>
      </w:r>
      <w:r w:rsidRPr="00417051">
        <w:rPr>
          <w:rFonts w:eastAsia="Times New Roman"/>
          <w:i/>
          <w:szCs w:val="28"/>
          <w:lang w:eastAsia="ru-RU"/>
        </w:rPr>
        <w:t>Антиколониальные выступления в Азии и Северной Африке.</w:t>
      </w:r>
      <w:r w:rsidRPr="00417051">
        <w:rPr>
          <w:rFonts w:eastAsia="Times New Roman"/>
          <w:szCs w:val="28"/>
          <w:lang w:eastAsia="ru-RU"/>
        </w:rPr>
        <w:t xml:space="preserve"> Образование Коминтерна. </w:t>
      </w:r>
      <w:r w:rsidRPr="00417051">
        <w:rPr>
          <w:rFonts w:eastAsia="Times New Roman"/>
          <w:i/>
          <w:szCs w:val="28"/>
          <w:lang w:eastAsia="ru-RU"/>
        </w:rPr>
        <w:t>Венгерская советская республика.</w:t>
      </w:r>
      <w:r w:rsidRPr="00417051">
        <w:rPr>
          <w:rFonts w:eastAsia="Times New Roman"/>
          <w:szCs w:val="28"/>
          <w:lang w:eastAsia="ru-RU"/>
        </w:rPr>
        <w:t xml:space="preserve"> </w:t>
      </w:r>
      <w:r w:rsidRPr="00417051">
        <w:rPr>
          <w:rFonts w:eastAsia="Times New Roman"/>
          <w:i/>
          <w:szCs w:val="28"/>
          <w:lang w:eastAsia="ru-RU"/>
        </w:rPr>
        <w:t xml:space="preserve">Образование республики в Турции и кемализм. </w:t>
      </w:r>
    </w:p>
    <w:p w:rsidR="006B3641" w:rsidRPr="00D02463" w:rsidRDefault="006B3641" w:rsidP="005B5054">
      <w:pPr>
        <w:rPr>
          <w:b/>
          <w:lang w:eastAsia="ru-RU"/>
        </w:rPr>
      </w:pPr>
      <w:r w:rsidRPr="00D02463">
        <w:rPr>
          <w:b/>
          <w:lang w:eastAsia="ru-RU"/>
        </w:rPr>
        <w:t>Ве</w:t>
      </w:r>
      <w:r w:rsidR="006B62FF" w:rsidRPr="00D02463">
        <w:rPr>
          <w:b/>
          <w:lang w:eastAsia="ru-RU"/>
        </w:rPr>
        <w:t>рсальско-вашингтонская система</w:t>
      </w:r>
    </w:p>
    <w:p w:rsidR="006B3641" w:rsidRDefault="006B3641" w:rsidP="006B3641">
      <w:pPr>
        <w:rPr>
          <w:rFonts w:eastAsia="Times New Roman"/>
          <w:i/>
          <w:szCs w:val="28"/>
          <w:lang w:eastAsia="ru-RU"/>
        </w:rPr>
      </w:pPr>
      <w:r w:rsidRPr="00417051">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17051">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46213" w:rsidRDefault="00346213" w:rsidP="005B5054">
      <w:pPr>
        <w:rPr>
          <w:b/>
          <w:lang w:eastAsia="ru-RU"/>
        </w:rPr>
      </w:pPr>
    </w:p>
    <w:p w:rsidR="006B3641" w:rsidRPr="00D02463" w:rsidRDefault="006B3641" w:rsidP="005B5054">
      <w:pPr>
        <w:rPr>
          <w:b/>
          <w:lang w:eastAsia="ru-RU"/>
        </w:rPr>
      </w:pPr>
      <w:r w:rsidRPr="00D02463">
        <w:rPr>
          <w:b/>
          <w:lang w:eastAsia="ru-RU"/>
        </w:rPr>
        <w:t>Страны Запада в 1920-е гг.</w:t>
      </w:r>
    </w:p>
    <w:p w:rsidR="006B3641" w:rsidRDefault="006B3641" w:rsidP="006B3641">
      <w:pPr>
        <w:rPr>
          <w:rFonts w:eastAsia="Times New Roman"/>
          <w:szCs w:val="28"/>
          <w:lang w:eastAsia="ru-RU"/>
        </w:rPr>
      </w:pPr>
      <w:r w:rsidRPr="00417051">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17051">
        <w:rPr>
          <w:rFonts w:eastAsia="Times New Roman"/>
          <w:i/>
          <w:szCs w:val="28"/>
          <w:lang w:eastAsia="ru-RU"/>
        </w:rPr>
        <w:t>Авторитарные режимы в Европе: Польша и Испания.</w:t>
      </w:r>
      <w:r w:rsidRPr="00417051">
        <w:rPr>
          <w:rFonts w:eastAsia="Times New Roman"/>
          <w:szCs w:val="28"/>
          <w:lang w:eastAsia="ru-RU"/>
        </w:rPr>
        <w:t xml:space="preserve"> </w:t>
      </w:r>
      <w:r w:rsidRPr="00417051">
        <w:rPr>
          <w:rFonts w:eastAsia="Times New Roman"/>
          <w:i/>
          <w:szCs w:val="28"/>
          <w:lang w:eastAsia="ru-RU"/>
        </w:rPr>
        <w:t>Б. Муссолини и идеи фашизма.</w:t>
      </w:r>
      <w:r w:rsidRPr="00417051">
        <w:rPr>
          <w:rFonts w:eastAsia="Times New Roman"/>
          <w:szCs w:val="28"/>
          <w:lang w:eastAsia="ru-RU"/>
        </w:rPr>
        <w:t xml:space="preserve"> Приход фашистов к власти в Италии. Создание фашистского режима. </w:t>
      </w:r>
      <w:r w:rsidRPr="00417051">
        <w:rPr>
          <w:rFonts w:eastAsia="Times New Roman"/>
          <w:i/>
          <w:szCs w:val="28"/>
          <w:lang w:eastAsia="ru-RU"/>
        </w:rPr>
        <w:t>Кризис Матеотти.</w:t>
      </w:r>
      <w:r w:rsidR="006B62FF">
        <w:rPr>
          <w:rFonts w:eastAsia="Times New Roman"/>
          <w:szCs w:val="28"/>
          <w:lang w:eastAsia="ru-RU"/>
        </w:rPr>
        <w:t xml:space="preserve"> Фашистский режим в Италии.</w:t>
      </w:r>
    </w:p>
    <w:p w:rsidR="006B3641" w:rsidRPr="00D02463" w:rsidRDefault="006B3641" w:rsidP="005B5054">
      <w:pPr>
        <w:rPr>
          <w:b/>
          <w:bCs/>
          <w:iCs/>
          <w:lang w:eastAsia="ru-RU"/>
        </w:rPr>
      </w:pPr>
      <w:r w:rsidRPr="00D02463">
        <w:rPr>
          <w:b/>
          <w:bCs/>
          <w:iCs/>
          <w:lang w:eastAsia="ru-RU"/>
        </w:rPr>
        <w:t>Политическое развит</w:t>
      </w:r>
      <w:r w:rsidR="006B62FF" w:rsidRPr="00D02463">
        <w:rPr>
          <w:b/>
          <w:bCs/>
          <w:iCs/>
          <w:lang w:eastAsia="ru-RU"/>
        </w:rPr>
        <w:t>ие стран Южной и Восточной Азии</w:t>
      </w:r>
    </w:p>
    <w:p w:rsidR="006B3641" w:rsidRDefault="006B3641" w:rsidP="006B3641">
      <w:pPr>
        <w:rPr>
          <w:rFonts w:eastAsia="Times New Roman"/>
          <w:szCs w:val="28"/>
          <w:lang w:eastAsia="ru-RU"/>
        </w:rPr>
      </w:pPr>
      <w:r w:rsidRPr="00417051">
        <w:rPr>
          <w:rFonts w:eastAsia="Times New Roman"/>
          <w:szCs w:val="28"/>
          <w:lang w:eastAsia="ru-RU"/>
        </w:rPr>
        <w:t xml:space="preserve">Китай после Синьхайской революции. </w:t>
      </w:r>
      <w:r w:rsidRPr="00417051">
        <w:rPr>
          <w:rFonts w:eastAsia="Times New Roman"/>
          <w:i/>
          <w:szCs w:val="28"/>
          <w:lang w:eastAsia="ru-RU"/>
        </w:rPr>
        <w:t>Революция в Китае и Северный поход.</w:t>
      </w:r>
      <w:r w:rsidRPr="00417051">
        <w:rPr>
          <w:rFonts w:eastAsia="Times New Roman"/>
          <w:szCs w:val="28"/>
          <w:lang w:eastAsia="ru-RU"/>
        </w:rPr>
        <w:t xml:space="preserve"> Режим Чан Кайши и гражданская война с коммунистами. </w:t>
      </w:r>
      <w:r w:rsidRPr="00417051">
        <w:rPr>
          <w:rFonts w:eastAsia="Times New Roman"/>
          <w:i/>
          <w:szCs w:val="28"/>
          <w:lang w:eastAsia="ru-RU"/>
        </w:rPr>
        <w:t>«Великий поход» Красной армии Китая.</w:t>
      </w:r>
      <w:r w:rsidRPr="00417051">
        <w:rPr>
          <w:rFonts w:eastAsia="Times New Roman"/>
          <w:szCs w:val="28"/>
          <w:lang w:eastAsia="ru-RU"/>
        </w:rPr>
        <w:t xml:space="preserve"> </w:t>
      </w:r>
      <w:r w:rsidRPr="00417051">
        <w:rPr>
          <w:rFonts w:eastAsia="Times New Roman"/>
          <w:i/>
          <w:szCs w:val="28"/>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17051">
        <w:rPr>
          <w:rFonts w:eastAsia="Times New Roman"/>
          <w:szCs w:val="28"/>
          <w:lang w:eastAsia="ru-RU"/>
        </w:rPr>
        <w:t xml:space="preserve"> Индийский национальный конгресс и М. Ганди. </w:t>
      </w:r>
    </w:p>
    <w:p w:rsidR="006B3641" w:rsidRPr="00D02463" w:rsidRDefault="006B3641" w:rsidP="006B62FF">
      <w:pPr>
        <w:rPr>
          <w:b/>
          <w:lang w:eastAsia="ru-RU"/>
        </w:rPr>
      </w:pPr>
      <w:r w:rsidRPr="00D02463">
        <w:rPr>
          <w:b/>
          <w:lang w:eastAsia="ru-RU"/>
        </w:rPr>
        <w:t>Великая депрессия. Мировой экономический кризис. Пре</w:t>
      </w:r>
      <w:r w:rsidR="006B62FF" w:rsidRPr="00D02463">
        <w:rPr>
          <w:b/>
          <w:lang w:eastAsia="ru-RU"/>
        </w:rPr>
        <w:t>образования Ф. Рузвельта в США</w:t>
      </w:r>
    </w:p>
    <w:p w:rsidR="006B3641" w:rsidRDefault="006B3641" w:rsidP="006B3641">
      <w:pPr>
        <w:rPr>
          <w:rFonts w:eastAsia="Times New Roman"/>
          <w:i/>
          <w:szCs w:val="28"/>
          <w:lang w:eastAsia="ru-RU"/>
        </w:rPr>
      </w:pPr>
      <w:r w:rsidRPr="00417051">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17051">
        <w:rPr>
          <w:rFonts w:eastAsia="Times New Roman"/>
          <w:i/>
          <w:szCs w:val="28"/>
          <w:lang w:eastAsia="ru-RU"/>
        </w:rPr>
        <w:t>Закат либеральной идеологии.</w:t>
      </w:r>
      <w:r w:rsidRPr="00417051">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17051">
        <w:rPr>
          <w:rFonts w:eastAsia="Times New Roman"/>
          <w:i/>
          <w:szCs w:val="28"/>
          <w:lang w:eastAsia="ru-RU"/>
        </w:rPr>
        <w:t>Общественно-политическое развитие стран Латинской Америки.</w:t>
      </w:r>
    </w:p>
    <w:p w:rsidR="006B3641" w:rsidRPr="00D02463" w:rsidRDefault="006B3641" w:rsidP="005B5054">
      <w:pPr>
        <w:rPr>
          <w:b/>
          <w:bCs/>
          <w:iCs/>
          <w:lang w:eastAsia="ru-RU"/>
        </w:rPr>
      </w:pPr>
      <w:r w:rsidRPr="00D02463">
        <w:rPr>
          <w:b/>
          <w:bCs/>
          <w:iCs/>
          <w:lang w:eastAsia="ru-RU"/>
        </w:rPr>
        <w:t>Нараста</w:t>
      </w:r>
      <w:r w:rsidR="006B62FF" w:rsidRPr="00D02463">
        <w:rPr>
          <w:b/>
          <w:bCs/>
          <w:iCs/>
          <w:lang w:eastAsia="ru-RU"/>
        </w:rPr>
        <w:t>ние агрессии. Германский нацизм</w:t>
      </w:r>
    </w:p>
    <w:p w:rsidR="006B3641" w:rsidRDefault="006B3641" w:rsidP="006B3641">
      <w:pPr>
        <w:rPr>
          <w:rFonts w:eastAsia="Times New Roman"/>
          <w:szCs w:val="28"/>
          <w:lang w:eastAsia="ru-RU"/>
        </w:rPr>
      </w:pPr>
      <w:r w:rsidRPr="00417051">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D02463" w:rsidRDefault="006B3641" w:rsidP="006B62FF">
      <w:pPr>
        <w:rPr>
          <w:b/>
          <w:lang w:eastAsia="ru-RU"/>
        </w:rPr>
      </w:pPr>
      <w:r w:rsidRPr="00D02463">
        <w:rPr>
          <w:b/>
          <w:lang w:eastAsia="ru-RU"/>
        </w:rPr>
        <w:t>«Народный фронт»</w:t>
      </w:r>
      <w:r w:rsidR="006B62FF" w:rsidRPr="00D02463">
        <w:rPr>
          <w:b/>
          <w:lang w:eastAsia="ru-RU"/>
        </w:rPr>
        <w:t xml:space="preserve"> и Гражданская война в Испании</w:t>
      </w:r>
    </w:p>
    <w:p w:rsidR="006B3641" w:rsidRDefault="006B3641" w:rsidP="006B3641">
      <w:pPr>
        <w:rPr>
          <w:rFonts w:eastAsia="Times New Roman"/>
          <w:szCs w:val="28"/>
          <w:lang w:eastAsia="ru-RU"/>
        </w:rPr>
      </w:pPr>
      <w:r w:rsidRPr="00417051">
        <w:rPr>
          <w:rFonts w:eastAsia="Times New Roman"/>
          <w:i/>
          <w:szCs w:val="28"/>
          <w:lang w:eastAsia="ru-RU"/>
        </w:rPr>
        <w:t>Борьба с фашизмом в Австрии и Франции.</w:t>
      </w:r>
      <w:r w:rsidRPr="00417051">
        <w:rPr>
          <w:rFonts w:eastAsia="Times New Roman"/>
          <w:szCs w:val="28"/>
          <w:lang w:eastAsia="ru-RU"/>
        </w:rPr>
        <w:t xml:space="preserve"> </w:t>
      </w:r>
      <w:r w:rsidRPr="00417051">
        <w:rPr>
          <w:rFonts w:eastAsia="Times New Roman"/>
          <w:szCs w:val="28"/>
          <w:lang w:val="en-US" w:eastAsia="ru-RU"/>
        </w:rPr>
        <w:t>VII</w:t>
      </w:r>
      <w:r w:rsidRPr="00417051">
        <w:rPr>
          <w:rFonts w:eastAsia="Times New Roman"/>
          <w:szCs w:val="28"/>
          <w:lang w:eastAsia="ru-RU"/>
        </w:rPr>
        <w:t xml:space="preserve"> Конгресс Коминтерна. Политика «Народного фронта». </w:t>
      </w:r>
      <w:r w:rsidRPr="00417051">
        <w:rPr>
          <w:rFonts w:eastAsia="Times New Roman"/>
          <w:i/>
          <w:szCs w:val="28"/>
          <w:lang w:eastAsia="ru-RU"/>
        </w:rPr>
        <w:t>Революция в Испании.</w:t>
      </w:r>
      <w:r w:rsidRPr="00417051">
        <w:rPr>
          <w:rFonts w:eastAsia="Times New Roman"/>
          <w:szCs w:val="28"/>
          <w:lang w:eastAsia="ru-RU"/>
        </w:rPr>
        <w:t xml:space="preserve"> Победа «Народного фронта» в Испании. Франкистский мятеж и фашистское вмешательство. </w:t>
      </w:r>
      <w:r w:rsidRPr="00417051">
        <w:rPr>
          <w:rFonts w:eastAsia="Times New Roman"/>
          <w:i/>
          <w:szCs w:val="28"/>
          <w:lang w:eastAsia="ru-RU"/>
        </w:rPr>
        <w:t>Социальные преобразования в Испании.</w:t>
      </w:r>
      <w:r w:rsidRPr="00417051">
        <w:rPr>
          <w:rFonts w:eastAsia="Times New Roman"/>
          <w:szCs w:val="28"/>
          <w:lang w:eastAsia="ru-RU"/>
        </w:rPr>
        <w:t xml:space="preserve"> Политика «невмешательства». Советская помощь Испании. </w:t>
      </w:r>
      <w:r w:rsidRPr="00417051">
        <w:rPr>
          <w:rFonts w:eastAsia="Times New Roman"/>
          <w:i/>
          <w:szCs w:val="28"/>
          <w:lang w:eastAsia="ru-RU"/>
        </w:rPr>
        <w:t xml:space="preserve">Оборона Мадрида. Сражения при Гвадалахаре и на Эбро. </w:t>
      </w:r>
      <w:r w:rsidRPr="00417051">
        <w:rPr>
          <w:rFonts w:eastAsia="Times New Roman"/>
          <w:szCs w:val="28"/>
          <w:lang w:eastAsia="ru-RU"/>
        </w:rPr>
        <w:t>Поражение Испанской республики.</w:t>
      </w:r>
    </w:p>
    <w:p w:rsidR="006B3641" w:rsidRPr="00D02463" w:rsidRDefault="006B3641" w:rsidP="005B5054">
      <w:pPr>
        <w:rPr>
          <w:b/>
          <w:lang w:eastAsia="ru-RU"/>
        </w:rPr>
      </w:pPr>
      <w:r w:rsidRPr="00D02463">
        <w:rPr>
          <w:b/>
          <w:lang w:eastAsia="ru-RU"/>
        </w:rPr>
        <w:t>Пол</w:t>
      </w:r>
      <w:r w:rsidR="006B62FF" w:rsidRPr="00D02463">
        <w:rPr>
          <w:b/>
          <w:lang w:eastAsia="ru-RU"/>
        </w:rPr>
        <w:t>итика «умиротворения» агрессора</w:t>
      </w:r>
    </w:p>
    <w:p w:rsidR="006B3641" w:rsidRDefault="006B3641" w:rsidP="006B3641">
      <w:pPr>
        <w:rPr>
          <w:rFonts w:eastAsia="Times New Roman"/>
          <w:i/>
          <w:szCs w:val="28"/>
          <w:lang w:eastAsia="ru-RU"/>
        </w:rPr>
      </w:pPr>
      <w:r w:rsidRPr="00417051">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17051">
        <w:rPr>
          <w:rFonts w:eastAsia="Times New Roman"/>
          <w:i/>
          <w:szCs w:val="28"/>
          <w:lang w:eastAsia="ru-RU"/>
        </w:rPr>
        <w:t>Итало-эфиопская война.</w:t>
      </w:r>
      <w:r w:rsidRPr="00417051">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17051">
        <w:rPr>
          <w:rFonts w:eastAsia="Times New Roman"/>
          <w:i/>
          <w:szCs w:val="28"/>
          <w:lang w:eastAsia="ru-RU"/>
        </w:rPr>
        <w:t>Раздел Восточной Европы на сферы влияния Германии и СССР.</w:t>
      </w:r>
    </w:p>
    <w:p w:rsidR="006B3641" w:rsidRPr="00D02463" w:rsidRDefault="006B3641" w:rsidP="005B5054">
      <w:pPr>
        <w:rPr>
          <w:b/>
          <w:lang w:eastAsia="ru-RU"/>
        </w:rPr>
      </w:pPr>
      <w:r w:rsidRPr="00D02463">
        <w:rPr>
          <w:b/>
          <w:lang w:eastAsia="ru-RU"/>
        </w:rPr>
        <w:t>Развити</w:t>
      </w:r>
      <w:r w:rsidR="006B62FF" w:rsidRPr="00D02463">
        <w:rPr>
          <w:b/>
          <w:lang w:eastAsia="ru-RU"/>
        </w:rPr>
        <w:t>е культуры в первой трети ХХ в.</w:t>
      </w:r>
    </w:p>
    <w:p w:rsidR="006B3641" w:rsidRDefault="006B3641" w:rsidP="006B3641">
      <w:pPr>
        <w:rPr>
          <w:rFonts w:eastAsia="Times New Roman"/>
          <w:i/>
          <w:szCs w:val="28"/>
          <w:lang w:eastAsia="ru-RU"/>
        </w:rPr>
      </w:pPr>
      <w:r w:rsidRPr="00417051">
        <w:rPr>
          <w:rFonts w:eastAsia="Times New Roman"/>
          <w:szCs w:val="28"/>
          <w:lang w:eastAsia="ru-RU"/>
        </w:rPr>
        <w:t>Основные направления в искусстве. Модернизм, авангардизм, сюрреализм, абстракционизм, реализм</w:t>
      </w:r>
      <w:r w:rsidRPr="00417051">
        <w:rPr>
          <w:rFonts w:eastAsia="Times New Roman"/>
          <w:i/>
          <w:szCs w:val="28"/>
          <w:lang w:eastAsia="ru-RU"/>
        </w:rPr>
        <w:t>. Психоанализ.</w:t>
      </w:r>
      <w:r w:rsidRPr="00417051">
        <w:rPr>
          <w:rFonts w:eastAsia="Times New Roman"/>
          <w:szCs w:val="28"/>
          <w:lang w:eastAsia="ru-RU"/>
        </w:rPr>
        <w:t xml:space="preserve"> </w:t>
      </w:r>
      <w:r w:rsidRPr="00417051">
        <w:rPr>
          <w:rFonts w:eastAsia="Times New Roman"/>
          <w:i/>
          <w:szCs w:val="28"/>
          <w:lang w:eastAsia="ru-RU"/>
        </w:rPr>
        <w:t>Потерянное поколение.</w:t>
      </w:r>
      <w:r w:rsidRPr="00417051">
        <w:rPr>
          <w:rFonts w:eastAsia="Times New Roman"/>
          <w:szCs w:val="28"/>
          <w:lang w:eastAsia="ru-RU"/>
        </w:rPr>
        <w:t xml:space="preserve"> </w:t>
      </w:r>
      <w:r w:rsidRPr="00417051">
        <w:rPr>
          <w:rFonts w:eastAsia="Times New Roman"/>
          <w:i/>
          <w:szCs w:val="28"/>
          <w:lang w:eastAsia="ru-RU"/>
        </w:rPr>
        <w:t>Ведущие деятели культуры первой трети ХХ в. Тоталитаризм и культура.</w:t>
      </w:r>
      <w:r w:rsidRPr="00417051">
        <w:rPr>
          <w:rFonts w:eastAsia="Times New Roman"/>
          <w:szCs w:val="28"/>
          <w:lang w:eastAsia="ru-RU"/>
        </w:rPr>
        <w:t xml:space="preserve"> </w:t>
      </w:r>
      <w:r w:rsidRPr="00417051">
        <w:rPr>
          <w:rFonts w:eastAsia="Times New Roman"/>
          <w:i/>
          <w:szCs w:val="28"/>
          <w:lang w:eastAsia="ru-RU"/>
        </w:rPr>
        <w:t xml:space="preserve">Массовая </w:t>
      </w:r>
      <w:r w:rsidR="006B62FF">
        <w:rPr>
          <w:rFonts w:eastAsia="Times New Roman"/>
          <w:i/>
          <w:szCs w:val="28"/>
          <w:lang w:eastAsia="ru-RU"/>
        </w:rPr>
        <w:t>культура. Олимпийское движение.</w:t>
      </w:r>
    </w:p>
    <w:p w:rsidR="006B62FF" w:rsidRPr="00417051" w:rsidRDefault="006B62FF" w:rsidP="006B3641">
      <w:pPr>
        <w:rPr>
          <w:rFonts w:eastAsia="Times New Roman"/>
          <w:i/>
          <w:szCs w:val="28"/>
          <w:lang w:eastAsia="ru-RU"/>
        </w:rPr>
      </w:pPr>
    </w:p>
    <w:p w:rsidR="006B3641" w:rsidRPr="006B62FF" w:rsidRDefault="006B3641" w:rsidP="005B5054">
      <w:pPr>
        <w:rPr>
          <w:b/>
        </w:rPr>
      </w:pPr>
      <w:bookmarkStart w:id="90" w:name="_Toc441481691"/>
      <w:bookmarkStart w:id="91" w:name="_Toc441483741"/>
      <w:r w:rsidRPr="006B62FF">
        <w:rPr>
          <w:b/>
        </w:rPr>
        <w:t>Вторая мировая война</w:t>
      </w:r>
      <w:bookmarkEnd w:id="88"/>
      <w:bookmarkEnd w:id="89"/>
      <w:bookmarkEnd w:id="90"/>
      <w:bookmarkEnd w:id="91"/>
    </w:p>
    <w:p w:rsidR="006B3641" w:rsidRPr="00D02463" w:rsidRDefault="006B62FF" w:rsidP="005B5054">
      <w:pPr>
        <w:rPr>
          <w:rFonts w:eastAsia="Times New Roman"/>
          <w:b/>
          <w:bCs/>
          <w:iCs/>
          <w:szCs w:val="28"/>
          <w:lang w:eastAsia="ru-RU"/>
        </w:rPr>
      </w:pPr>
      <w:r w:rsidRPr="00D02463">
        <w:rPr>
          <w:rFonts w:eastAsia="Times New Roman"/>
          <w:b/>
          <w:bCs/>
          <w:iCs/>
          <w:szCs w:val="28"/>
          <w:lang w:eastAsia="ru-RU"/>
        </w:rPr>
        <w:t>Начало Второй мировой войны</w:t>
      </w:r>
    </w:p>
    <w:p w:rsidR="006B3641" w:rsidRDefault="006B3641" w:rsidP="006B3641">
      <w:pPr>
        <w:rPr>
          <w:rFonts w:eastAsia="Times New Roman"/>
          <w:szCs w:val="28"/>
          <w:lang w:eastAsia="ru-RU"/>
        </w:rPr>
      </w:pPr>
      <w:r w:rsidRPr="00417051">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17051">
        <w:rPr>
          <w:rFonts w:eastAsia="Times New Roman"/>
          <w:i/>
          <w:szCs w:val="28"/>
          <w:lang w:eastAsia="ru-RU"/>
        </w:rPr>
        <w:t>Захват Германией Дании и Норвегии.</w:t>
      </w:r>
      <w:r w:rsidRPr="00417051">
        <w:rPr>
          <w:rFonts w:eastAsia="Times New Roman"/>
          <w:szCs w:val="28"/>
          <w:lang w:eastAsia="ru-RU"/>
        </w:rPr>
        <w:t xml:space="preserve"> Разгром Франции и е</w:t>
      </w:r>
      <w:r w:rsidR="00490515">
        <w:rPr>
          <w:rFonts w:eastAsia="Times New Roman"/>
          <w:szCs w:val="28"/>
          <w:lang w:eastAsia="ru-RU"/>
        </w:rPr>
        <w:t>е</w:t>
      </w:r>
      <w:r w:rsidRPr="00417051">
        <w:rPr>
          <w:rFonts w:eastAsia="Times New Roman"/>
          <w:szCs w:val="28"/>
          <w:lang w:eastAsia="ru-RU"/>
        </w:rPr>
        <w:t xml:space="preserve"> союзников. </w:t>
      </w:r>
      <w:r w:rsidRPr="00417051">
        <w:rPr>
          <w:rFonts w:eastAsia="Times New Roman"/>
          <w:i/>
          <w:szCs w:val="28"/>
          <w:lang w:eastAsia="ru-RU"/>
        </w:rPr>
        <w:t>Германо-британская борьба и захват Балкан.</w:t>
      </w:r>
      <w:r w:rsidRPr="00417051">
        <w:rPr>
          <w:rFonts w:eastAsia="Times New Roman"/>
          <w:szCs w:val="28"/>
          <w:lang w:eastAsia="ru-RU"/>
        </w:rPr>
        <w:t xml:space="preserve"> Битва за Британию. Рост советско-германских противоречий.</w:t>
      </w:r>
    </w:p>
    <w:p w:rsidR="006B3641" w:rsidRPr="00D02463" w:rsidRDefault="006B3641" w:rsidP="005B5054">
      <w:pPr>
        <w:rPr>
          <w:b/>
          <w:lang w:eastAsia="ru-RU"/>
        </w:rPr>
      </w:pPr>
      <w:r w:rsidRPr="00D02463">
        <w:rPr>
          <w:b/>
          <w:lang w:eastAsia="ru-RU"/>
        </w:rPr>
        <w:t>Начало Великой Отечественно</w:t>
      </w:r>
      <w:r w:rsidR="006B62FF" w:rsidRPr="00D02463">
        <w:rPr>
          <w:b/>
          <w:lang w:eastAsia="ru-RU"/>
        </w:rPr>
        <w:t>й войны и войны на Тихом океане</w:t>
      </w:r>
    </w:p>
    <w:p w:rsidR="006B3641" w:rsidRDefault="006B3641" w:rsidP="006B3641">
      <w:pPr>
        <w:rPr>
          <w:rFonts w:eastAsia="Times New Roman"/>
          <w:i/>
          <w:szCs w:val="28"/>
          <w:lang w:eastAsia="ru-RU"/>
        </w:rPr>
      </w:pPr>
      <w:r w:rsidRPr="00417051">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17051">
        <w:rPr>
          <w:rFonts w:eastAsia="Times New Roman"/>
          <w:i/>
          <w:szCs w:val="28"/>
          <w:lang w:eastAsia="ru-RU"/>
        </w:rPr>
        <w:t>Идеологическое и политическое обоснование агрессивной политики нацистской Германии.</w:t>
      </w:r>
      <w:r w:rsidRPr="00417051">
        <w:rPr>
          <w:rFonts w:eastAsia="Times New Roman"/>
          <w:szCs w:val="28"/>
          <w:lang w:eastAsia="ru-RU"/>
        </w:rPr>
        <w:t xml:space="preserve"> Планы Германии в отношении СССР. План «Ост». </w:t>
      </w:r>
      <w:r w:rsidRPr="00417051">
        <w:rPr>
          <w:rFonts w:eastAsia="Times New Roman"/>
          <w:i/>
          <w:szCs w:val="28"/>
          <w:lang w:eastAsia="ru-RU"/>
        </w:rPr>
        <w:t>Планы союзников Германии и позиция нейтральных государств.</w:t>
      </w:r>
    </w:p>
    <w:p w:rsidR="006B3641" w:rsidRPr="00D02463" w:rsidRDefault="001C2C07" w:rsidP="005B5054">
      <w:pPr>
        <w:rPr>
          <w:b/>
          <w:bCs/>
          <w:iCs/>
          <w:lang w:eastAsia="ru-RU"/>
        </w:rPr>
      </w:pPr>
      <w:r w:rsidRPr="00D02463">
        <w:rPr>
          <w:b/>
          <w:bCs/>
          <w:iCs/>
          <w:lang w:eastAsia="ru-RU"/>
        </w:rPr>
        <w:t>Коренной перелом в войне</w:t>
      </w:r>
    </w:p>
    <w:p w:rsidR="006B3641" w:rsidRDefault="006B3641" w:rsidP="006B3641">
      <w:pPr>
        <w:rPr>
          <w:rFonts w:eastAsia="Times New Roman"/>
          <w:i/>
          <w:szCs w:val="28"/>
          <w:lang w:eastAsia="ru-RU"/>
        </w:rPr>
      </w:pPr>
      <w:r w:rsidRPr="00417051">
        <w:rPr>
          <w:rFonts w:eastAsia="Times New Roman"/>
          <w:szCs w:val="28"/>
          <w:lang w:eastAsia="ru-RU"/>
        </w:rPr>
        <w:t xml:space="preserve">Сталинградская битва. Курская битва. Война в Северной Африке. Сражение при Эль-Аламейне. </w:t>
      </w:r>
      <w:r w:rsidRPr="00417051">
        <w:rPr>
          <w:rFonts w:eastAsia="Times New Roman"/>
          <w:i/>
          <w:szCs w:val="28"/>
          <w:lang w:eastAsia="ru-RU"/>
        </w:rPr>
        <w:t>Стратегические бомбардировки немецких территорий.</w:t>
      </w:r>
      <w:r w:rsidRPr="00417051">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17051">
        <w:rPr>
          <w:rFonts w:eastAsia="Times New Roman"/>
          <w:i/>
          <w:szCs w:val="28"/>
          <w:lang w:eastAsia="ru-RU"/>
        </w:rPr>
        <w:t>Каирская декларация. Роспуск Коминтерна.</w:t>
      </w:r>
    </w:p>
    <w:p w:rsidR="006B3641" w:rsidRPr="00D02463" w:rsidRDefault="006B3641" w:rsidP="005B5054">
      <w:pPr>
        <w:rPr>
          <w:b/>
          <w:bCs/>
          <w:iCs/>
          <w:lang w:eastAsia="ru-RU"/>
        </w:rPr>
      </w:pPr>
      <w:r w:rsidRPr="00D02463">
        <w:rPr>
          <w:b/>
          <w:bCs/>
          <w:iCs/>
          <w:lang w:eastAsia="ru-RU"/>
        </w:rPr>
        <w:t xml:space="preserve">Жизнь во время </w:t>
      </w:r>
      <w:r w:rsidR="001C2C07" w:rsidRPr="00D02463">
        <w:rPr>
          <w:b/>
          <w:bCs/>
          <w:iCs/>
          <w:lang w:eastAsia="ru-RU"/>
        </w:rPr>
        <w:t>войны. Сопротивление оккупантам</w:t>
      </w:r>
    </w:p>
    <w:p w:rsidR="006B3641" w:rsidRDefault="006B3641" w:rsidP="006B3641">
      <w:pPr>
        <w:rPr>
          <w:rFonts w:eastAsia="Times New Roman"/>
          <w:i/>
          <w:szCs w:val="28"/>
          <w:lang w:eastAsia="ru-RU"/>
        </w:rPr>
      </w:pPr>
      <w:r w:rsidRPr="00417051">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17051">
        <w:rPr>
          <w:rFonts w:eastAsia="Times New Roman"/>
          <w:i/>
          <w:szCs w:val="28"/>
          <w:lang w:eastAsia="ru-RU"/>
        </w:rPr>
        <w:t>Жизнь на оккупированных территориях.</w:t>
      </w:r>
      <w:r w:rsidRPr="00417051">
        <w:rPr>
          <w:rFonts w:eastAsia="Times New Roman"/>
          <w:szCs w:val="28"/>
          <w:lang w:eastAsia="ru-RU"/>
        </w:rPr>
        <w:t xml:space="preserve"> Движение Сопротивления и коллаборационизм. </w:t>
      </w:r>
      <w:r w:rsidRPr="00417051">
        <w:rPr>
          <w:rFonts w:eastAsia="Times New Roman"/>
          <w:i/>
          <w:szCs w:val="28"/>
          <w:lang w:eastAsia="ru-RU"/>
        </w:rPr>
        <w:t>Партизанская война в Югославии. Жизнь в США и Японии. Положение в нейтральных государствах.</w:t>
      </w:r>
    </w:p>
    <w:p w:rsidR="006B3641" w:rsidRPr="00D02463" w:rsidRDefault="006B3641" w:rsidP="005B5054">
      <w:pPr>
        <w:rPr>
          <w:b/>
          <w:lang w:eastAsia="ru-RU"/>
        </w:rPr>
      </w:pPr>
      <w:r w:rsidRPr="00D02463">
        <w:rPr>
          <w:b/>
          <w:lang w:eastAsia="ru-RU"/>
        </w:rPr>
        <w:t xml:space="preserve">Разгром </w:t>
      </w:r>
      <w:r w:rsidR="001C2C07" w:rsidRPr="00D02463">
        <w:rPr>
          <w:b/>
          <w:lang w:eastAsia="ru-RU"/>
        </w:rPr>
        <w:t>Германии, Японии и их союзников</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Открытие Второго фронта и наступление союзников. </w:t>
      </w:r>
      <w:r w:rsidRPr="00417051">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17051">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Default="006B3641" w:rsidP="006B3641">
      <w:pPr>
        <w:rPr>
          <w:rFonts w:eastAsia="Times New Roman"/>
          <w:szCs w:val="28"/>
          <w:lang w:eastAsia="ru-RU"/>
        </w:rPr>
      </w:pPr>
      <w:r w:rsidRPr="00417051">
        <w:rPr>
          <w:rFonts w:eastAsia="Times New Roman"/>
          <w:szCs w:val="28"/>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Pr>
          <w:rFonts w:eastAsia="Times New Roman"/>
          <w:szCs w:val="28"/>
          <w:lang w:eastAsia="ru-RU"/>
        </w:rPr>
        <w:t>я воюющих стран. Итоги войны.</w:t>
      </w:r>
    </w:p>
    <w:p w:rsidR="001C2C07" w:rsidRPr="00417051" w:rsidRDefault="001C2C07" w:rsidP="006B3641">
      <w:pPr>
        <w:rPr>
          <w:rFonts w:eastAsia="Times New Roman"/>
          <w:szCs w:val="28"/>
          <w:lang w:eastAsia="ru-RU"/>
        </w:rPr>
      </w:pPr>
    </w:p>
    <w:p w:rsidR="006B3641" w:rsidRPr="001C2C07" w:rsidRDefault="006B3641" w:rsidP="005B5054">
      <w:pPr>
        <w:rPr>
          <w:b/>
        </w:rPr>
      </w:pPr>
      <w:bookmarkStart w:id="92" w:name="_Toc441481692"/>
      <w:bookmarkStart w:id="93" w:name="_Toc441483742"/>
      <w:r w:rsidRPr="001C2C07">
        <w:rPr>
          <w:b/>
        </w:rPr>
        <w:t>Соревнование социальных систем</w:t>
      </w:r>
      <w:bookmarkEnd w:id="92"/>
      <w:bookmarkEnd w:id="93"/>
    </w:p>
    <w:p w:rsidR="006B3641" w:rsidRPr="00D02463" w:rsidRDefault="001C2C07" w:rsidP="005B5054">
      <w:pPr>
        <w:rPr>
          <w:rFonts w:eastAsia="Times New Roman"/>
          <w:b/>
          <w:bCs/>
          <w:iCs/>
          <w:szCs w:val="28"/>
          <w:lang w:eastAsia="ru-RU"/>
        </w:rPr>
      </w:pPr>
      <w:bookmarkStart w:id="94" w:name="_Toc426635489"/>
      <w:bookmarkStart w:id="95" w:name="_Toc427703602"/>
      <w:r w:rsidRPr="00D02463">
        <w:rPr>
          <w:rFonts w:eastAsia="Times New Roman"/>
          <w:b/>
          <w:bCs/>
          <w:iCs/>
          <w:szCs w:val="28"/>
          <w:lang w:eastAsia="ru-RU"/>
        </w:rPr>
        <w:t>Начало «холодной войны»</w:t>
      </w:r>
    </w:p>
    <w:p w:rsidR="006B3641" w:rsidRDefault="006B3641" w:rsidP="001C2C07">
      <w:pPr>
        <w:rPr>
          <w:lang w:eastAsia="ru-RU"/>
        </w:rPr>
      </w:pPr>
      <w:r w:rsidRPr="00417051">
        <w:rPr>
          <w:lang w:eastAsia="ru-RU"/>
        </w:rPr>
        <w:t xml:space="preserve">Причины «холодной войны». План Маршалла. </w:t>
      </w:r>
      <w:r w:rsidRPr="00417051">
        <w:rPr>
          <w:i/>
          <w:lang w:eastAsia="ru-RU"/>
        </w:rPr>
        <w:t>Гражданская война в Греции.</w:t>
      </w:r>
      <w:r w:rsidRPr="00417051">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17051">
        <w:rPr>
          <w:i/>
          <w:lang w:eastAsia="ru-RU"/>
        </w:rPr>
        <w:t>Террор в Восточной Европе.</w:t>
      </w:r>
      <w:r w:rsidRPr="00417051">
        <w:rPr>
          <w:lang w:eastAsia="ru-RU"/>
        </w:rPr>
        <w:t xml:space="preserve"> Совет экономической взаимопомощи. НАТО. «Охота на ведьм» в США.</w:t>
      </w:r>
    </w:p>
    <w:p w:rsidR="006B3641" w:rsidRPr="00D02463" w:rsidRDefault="006B3641" w:rsidP="005B5054">
      <w:pPr>
        <w:rPr>
          <w:b/>
          <w:bCs/>
          <w:iCs/>
          <w:lang w:eastAsia="ru-RU"/>
        </w:rPr>
      </w:pPr>
      <w:r w:rsidRPr="00D02463">
        <w:rPr>
          <w:b/>
          <w:bCs/>
          <w:iCs/>
          <w:lang w:eastAsia="ru-RU"/>
        </w:rPr>
        <w:t>Гонка вооружений.</w:t>
      </w:r>
      <w:r w:rsidR="001C2C07" w:rsidRPr="00D02463">
        <w:rPr>
          <w:b/>
          <w:bCs/>
          <w:iCs/>
          <w:lang w:eastAsia="ru-RU"/>
        </w:rPr>
        <w:t xml:space="preserve"> Берлинский и Карибский кризисы</w:t>
      </w:r>
    </w:p>
    <w:p w:rsidR="006B3641" w:rsidRDefault="006B3641" w:rsidP="006B3641">
      <w:pPr>
        <w:rPr>
          <w:rFonts w:eastAsia="Times New Roman"/>
          <w:szCs w:val="28"/>
          <w:lang w:eastAsia="ru-RU"/>
        </w:rPr>
      </w:pPr>
      <w:r w:rsidRPr="00417051">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Default="00346213" w:rsidP="005B5054">
      <w:pPr>
        <w:rPr>
          <w:b/>
          <w:lang w:eastAsia="ru-RU"/>
        </w:rPr>
      </w:pPr>
    </w:p>
    <w:p w:rsidR="00346213" w:rsidRDefault="00346213" w:rsidP="005B5054">
      <w:pPr>
        <w:rPr>
          <w:b/>
          <w:lang w:eastAsia="ru-RU"/>
        </w:rPr>
      </w:pPr>
    </w:p>
    <w:p w:rsidR="006B3641" w:rsidRPr="00D02463" w:rsidRDefault="006B3641" w:rsidP="005B5054">
      <w:pPr>
        <w:rPr>
          <w:b/>
          <w:lang w:eastAsia="ru-RU"/>
        </w:rPr>
      </w:pPr>
      <w:r w:rsidRPr="00D02463">
        <w:rPr>
          <w:b/>
          <w:lang w:eastAsia="ru-RU"/>
        </w:rPr>
        <w:t>Дальний Восток в 40</w:t>
      </w:r>
      <w:r w:rsidR="001C2C07" w:rsidRPr="00D02463">
        <w:rPr>
          <w:b/>
          <w:lang w:eastAsia="ru-RU"/>
        </w:rPr>
        <w:t>–70-е гг. Войны и революции</w:t>
      </w:r>
    </w:p>
    <w:p w:rsidR="006B3641" w:rsidRDefault="006B3641" w:rsidP="006B3641">
      <w:pPr>
        <w:rPr>
          <w:rFonts w:eastAsia="Times New Roman"/>
          <w:szCs w:val="28"/>
          <w:lang w:eastAsia="ru-RU"/>
        </w:rPr>
      </w:pPr>
      <w:r w:rsidRPr="00417051">
        <w:rPr>
          <w:rFonts w:eastAsia="Times New Roman"/>
          <w:i/>
          <w:szCs w:val="28"/>
          <w:lang w:eastAsia="ru-RU"/>
        </w:rPr>
        <w:t>Гражданская война в Китае.</w:t>
      </w:r>
      <w:r w:rsidRPr="00417051">
        <w:rPr>
          <w:rFonts w:eastAsia="Times New Roman"/>
          <w:szCs w:val="28"/>
          <w:lang w:eastAsia="ru-RU"/>
        </w:rPr>
        <w:t xml:space="preserve"> Образование КНР. Война в Корее. </w:t>
      </w:r>
      <w:r w:rsidRPr="00417051">
        <w:rPr>
          <w:rFonts w:eastAsia="Times New Roman"/>
          <w:i/>
          <w:szCs w:val="28"/>
          <w:lang w:eastAsia="ru-RU"/>
        </w:rPr>
        <w:t>Национально-освободительные и коммунистические движения в Юго-</w:t>
      </w:r>
      <w:r w:rsidR="00490515">
        <w:rPr>
          <w:rFonts w:eastAsia="Times New Roman"/>
          <w:i/>
          <w:szCs w:val="28"/>
          <w:lang w:eastAsia="ru-RU"/>
        </w:rPr>
        <w:t>В</w:t>
      </w:r>
      <w:r w:rsidRPr="00417051">
        <w:rPr>
          <w:rFonts w:eastAsia="Times New Roman"/>
          <w:i/>
          <w:szCs w:val="28"/>
          <w:lang w:eastAsia="ru-RU"/>
        </w:rPr>
        <w:t>осточной Азии. Индокитайские войны.</w:t>
      </w:r>
      <w:r w:rsidRPr="00417051">
        <w:rPr>
          <w:rFonts w:eastAsia="Times New Roman"/>
          <w:szCs w:val="28"/>
          <w:lang w:eastAsia="ru-RU"/>
        </w:rPr>
        <w:t xml:space="preserve"> Поражение США и их союзников в Индокитае. Советско-китайский конфли</w:t>
      </w:r>
      <w:r w:rsidR="001C2C07">
        <w:rPr>
          <w:rFonts w:eastAsia="Times New Roman"/>
          <w:szCs w:val="28"/>
          <w:lang w:eastAsia="ru-RU"/>
        </w:rPr>
        <w:t>кт.</w:t>
      </w:r>
    </w:p>
    <w:p w:rsidR="006B3641" w:rsidRPr="00D02463" w:rsidRDefault="001C2C07" w:rsidP="001C2C07">
      <w:pPr>
        <w:rPr>
          <w:b/>
          <w:lang w:eastAsia="ru-RU"/>
        </w:rPr>
      </w:pPr>
      <w:r w:rsidRPr="00D02463">
        <w:rPr>
          <w:b/>
          <w:lang w:eastAsia="ru-RU"/>
        </w:rPr>
        <w:t>«Разрядка»</w:t>
      </w:r>
    </w:p>
    <w:p w:rsidR="006B3641" w:rsidRDefault="006B3641" w:rsidP="006B3641">
      <w:pPr>
        <w:rPr>
          <w:rFonts w:eastAsia="Times New Roman"/>
          <w:szCs w:val="28"/>
          <w:lang w:eastAsia="ru-RU"/>
        </w:rPr>
      </w:pPr>
      <w:r w:rsidRPr="00417051">
        <w:rPr>
          <w:rFonts w:eastAsia="Times New Roman"/>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D02463" w:rsidRDefault="006B3641" w:rsidP="005B5054">
      <w:pPr>
        <w:rPr>
          <w:b/>
          <w:lang w:eastAsia="ru-RU"/>
        </w:rPr>
      </w:pPr>
      <w:r w:rsidRPr="00D02463">
        <w:rPr>
          <w:b/>
          <w:lang w:eastAsia="ru-RU"/>
        </w:rPr>
        <w:t>Западная Европа и Северная А</w:t>
      </w:r>
      <w:r w:rsidR="001C2C07" w:rsidRPr="00D02463">
        <w:rPr>
          <w:b/>
          <w:lang w:eastAsia="ru-RU"/>
        </w:rPr>
        <w:t>мерика в 50–80-е годы ХХ века</w:t>
      </w:r>
    </w:p>
    <w:p w:rsidR="006B3641" w:rsidRPr="00417051" w:rsidRDefault="006B3641" w:rsidP="006B3641">
      <w:pPr>
        <w:rPr>
          <w:rFonts w:eastAsia="Times New Roman"/>
          <w:i/>
          <w:szCs w:val="28"/>
          <w:lang w:eastAsia="ru-RU"/>
        </w:rPr>
      </w:pPr>
      <w:r w:rsidRPr="00417051">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17051">
        <w:rPr>
          <w:rFonts w:eastAsia="Times New Roman"/>
          <w:i/>
          <w:szCs w:val="28"/>
          <w:lang w:eastAsia="ru-RU"/>
        </w:rPr>
        <w:t>«Скандинавская модель» общественно-политического и социально-экономического развития.</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Default="006B3641" w:rsidP="006B3641">
      <w:pPr>
        <w:rPr>
          <w:rFonts w:eastAsia="Times New Roman"/>
          <w:szCs w:val="28"/>
          <w:lang w:eastAsia="ru-RU"/>
        </w:rPr>
      </w:pPr>
      <w:r w:rsidRPr="00417051">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17051">
        <w:rPr>
          <w:rFonts w:eastAsia="Times New Roman"/>
          <w:i/>
          <w:szCs w:val="28"/>
          <w:lang w:eastAsia="ru-RU"/>
        </w:rPr>
        <w:t>Падение диктатур в Греции, Португалии и Испании.</w:t>
      </w:r>
      <w:r w:rsidRPr="00417051">
        <w:rPr>
          <w:rFonts w:eastAsia="Times New Roman"/>
          <w:szCs w:val="28"/>
          <w:lang w:eastAsia="ru-RU"/>
        </w:rPr>
        <w:t xml:space="preserve"> Неоконсерватизм. Внутренняя политика Р. Рейгана.</w:t>
      </w:r>
    </w:p>
    <w:p w:rsidR="006B3641" w:rsidRPr="00D02463" w:rsidRDefault="006B3641" w:rsidP="005B5054">
      <w:pPr>
        <w:rPr>
          <w:b/>
          <w:lang w:eastAsia="ru-RU"/>
        </w:rPr>
      </w:pPr>
      <w:r w:rsidRPr="00D02463">
        <w:rPr>
          <w:b/>
          <w:lang w:eastAsia="ru-RU"/>
        </w:rPr>
        <w:t>Достижения и кризисы социали</w:t>
      </w:r>
      <w:r w:rsidR="001C2C07" w:rsidRPr="00D02463">
        <w:rPr>
          <w:b/>
          <w:lang w:eastAsia="ru-RU"/>
        </w:rPr>
        <w:t>стического мира</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«Реальный социализм». Волнения в ГДР в 1953 г. </w:t>
      </w:r>
      <w:r w:rsidRPr="00417051">
        <w:rPr>
          <w:rFonts w:eastAsia="Times New Roman"/>
          <w:i/>
          <w:szCs w:val="28"/>
          <w:lang w:eastAsia="ru-RU"/>
        </w:rPr>
        <w:t>ХХ съезд КПСС.</w:t>
      </w:r>
      <w:r w:rsidRPr="00417051">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417051" w:rsidRDefault="006B3641" w:rsidP="006B3641">
      <w:pPr>
        <w:rPr>
          <w:rFonts w:eastAsia="Times New Roman"/>
          <w:i/>
          <w:szCs w:val="28"/>
          <w:lang w:eastAsia="ru-RU"/>
        </w:rPr>
      </w:pPr>
      <w:r w:rsidRPr="00417051">
        <w:rPr>
          <w:rFonts w:eastAsia="Times New Roman"/>
          <w:szCs w:val="28"/>
          <w:lang w:eastAsia="ru-RU"/>
        </w:rPr>
        <w:t xml:space="preserve">Строительство социализма в Китае. </w:t>
      </w:r>
      <w:r w:rsidRPr="00417051">
        <w:rPr>
          <w:rFonts w:eastAsia="Times New Roman"/>
          <w:i/>
          <w:szCs w:val="28"/>
          <w:lang w:eastAsia="ru-RU"/>
        </w:rPr>
        <w:t>Мао Цзэдун и маоизм.</w:t>
      </w:r>
      <w:r w:rsidRPr="00417051">
        <w:rPr>
          <w:rFonts w:eastAsia="Times New Roman"/>
          <w:szCs w:val="28"/>
          <w:lang w:eastAsia="ru-RU"/>
        </w:rPr>
        <w:t xml:space="preserve"> «Культурная революция». Рыночные реформы в Китае. </w:t>
      </w:r>
      <w:r w:rsidRPr="00417051">
        <w:rPr>
          <w:rFonts w:eastAsia="Times New Roman"/>
          <w:i/>
          <w:szCs w:val="28"/>
          <w:lang w:eastAsia="ru-RU"/>
        </w:rPr>
        <w:t xml:space="preserve">Коммунистический режим в Северной Корее. Полпотовский режим в </w:t>
      </w:r>
      <w:r w:rsidR="00A11772">
        <w:rPr>
          <w:rFonts w:eastAsia="Times New Roman"/>
          <w:i/>
          <w:szCs w:val="28"/>
          <w:lang w:eastAsia="ru-RU"/>
        </w:rPr>
        <w:t>Камбодже</w:t>
      </w:r>
      <w:r w:rsidRPr="00417051">
        <w:rPr>
          <w:rFonts w:eastAsia="Times New Roman"/>
          <w:i/>
          <w:szCs w:val="28"/>
          <w:lang w:eastAsia="ru-RU"/>
        </w:rPr>
        <w:t>.</w:t>
      </w:r>
    </w:p>
    <w:p w:rsidR="006B3641" w:rsidRDefault="006B3641" w:rsidP="006B3641">
      <w:pPr>
        <w:rPr>
          <w:rFonts w:eastAsia="Times New Roman"/>
          <w:szCs w:val="28"/>
          <w:lang w:eastAsia="ru-RU"/>
        </w:rPr>
      </w:pPr>
      <w:r w:rsidRPr="00417051">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417051">
        <w:rPr>
          <w:rFonts w:eastAsia="Times New Roman"/>
          <w:i/>
          <w:szCs w:val="28"/>
          <w:lang w:eastAsia="ru-RU"/>
        </w:rPr>
        <w:t>Антикоммунистические революции в Восточной Европе.</w:t>
      </w:r>
      <w:r w:rsidRPr="00417051">
        <w:rPr>
          <w:rFonts w:eastAsia="Times New Roman"/>
          <w:szCs w:val="28"/>
          <w:lang w:eastAsia="ru-RU"/>
        </w:rPr>
        <w:t xml:space="preserve"> Распад Варшавского договора, СЭВ и СССР. </w:t>
      </w:r>
      <w:r w:rsidRPr="00417051">
        <w:rPr>
          <w:rFonts w:eastAsia="Times New Roman"/>
          <w:i/>
          <w:szCs w:val="28"/>
          <w:lang w:eastAsia="ru-RU"/>
        </w:rPr>
        <w:t>Воссоздание независимых государств Балтии.</w:t>
      </w:r>
      <w:r w:rsidRPr="00417051">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A11772" w:rsidRDefault="006B3641" w:rsidP="005B5054">
      <w:pPr>
        <w:rPr>
          <w:b/>
          <w:lang w:eastAsia="ru-RU"/>
        </w:rPr>
      </w:pPr>
      <w:r w:rsidRPr="00A11772">
        <w:rPr>
          <w:b/>
          <w:lang w:eastAsia="ru-RU"/>
        </w:rPr>
        <w:t>Латинская Америка в 1950–1990-е гг.</w:t>
      </w:r>
    </w:p>
    <w:p w:rsidR="006B3641" w:rsidRDefault="006B3641" w:rsidP="006B3641">
      <w:pPr>
        <w:rPr>
          <w:rFonts w:eastAsia="Times New Roman"/>
          <w:szCs w:val="28"/>
          <w:lang w:eastAsia="ru-RU"/>
        </w:rPr>
      </w:pPr>
      <w:r w:rsidRPr="00417051">
        <w:rPr>
          <w:rFonts w:eastAsia="Times New Roman"/>
          <w:szCs w:val="28"/>
          <w:lang w:eastAsia="ru-RU"/>
        </w:rPr>
        <w:t xml:space="preserve">Положение стран Латинской Америки в середине ХХ века. </w:t>
      </w:r>
      <w:r w:rsidRPr="00417051">
        <w:rPr>
          <w:rFonts w:eastAsia="Times New Roman"/>
          <w:i/>
          <w:szCs w:val="28"/>
          <w:lang w:eastAsia="ru-RU"/>
        </w:rPr>
        <w:t>Аграрные реформы и импортзамещающая индустриализация.</w:t>
      </w:r>
      <w:r w:rsidRPr="00417051">
        <w:rPr>
          <w:rFonts w:eastAsia="Times New Roman"/>
          <w:szCs w:val="28"/>
          <w:lang w:eastAsia="ru-RU"/>
        </w:rPr>
        <w:t xml:space="preserve"> Революция на Кубе. </w:t>
      </w:r>
      <w:r w:rsidRPr="00417051">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17051">
        <w:rPr>
          <w:rFonts w:eastAsia="Times New Roman"/>
          <w:szCs w:val="28"/>
          <w:lang w:eastAsia="ru-RU"/>
        </w:rPr>
        <w:t xml:space="preserve"> </w:t>
      </w:r>
    </w:p>
    <w:p w:rsidR="006B3641" w:rsidRPr="001C2C07" w:rsidRDefault="006B3641" w:rsidP="005B5054">
      <w:pPr>
        <w:rPr>
          <w:b/>
          <w:lang w:eastAsia="ru-RU"/>
        </w:rPr>
      </w:pPr>
      <w:r w:rsidRPr="001C2C07">
        <w:rPr>
          <w:b/>
          <w:lang w:eastAsia="ru-RU"/>
        </w:rPr>
        <w:t>Страны Азии и Африки в 1940–1990-е гг.</w:t>
      </w:r>
    </w:p>
    <w:p w:rsidR="006B3641" w:rsidRPr="00417051" w:rsidRDefault="006B3641" w:rsidP="006B3641">
      <w:pPr>
        <w:rPr>
          <w:rFonts w:eastAsia="Times New Roman"/>
          <w:i/>
          <w:szCs w:val="28"/>
        </w:rPr>
      </w:pPr>
      <w:r w:rsidRPr="00417051">
        <w:rPr>
          <w:rFonts w:eastAsia="Times New Roman"/>
          <w:i/>
          <w:szCs w:val="28"/>
        </w:rPr>
        <w:t xml:space="preserve">Колониальное общество. </w:t>
      </w:r>
      <w:r w:rsidRPr="00417051">
        <w:rPr>
          <w:rFonts w:eastAsia="Times New Roman"/>
          <w:i/>
          <w:szCs w:val="28"/>
          <w:lang w:eastAsia="ru-RU"/>
        </w:rPr>
        <w:t>Роль итогов войны в подъеме антиколониальных движений в Тропической и Южной Африке.</w:t>
      </w:r>
      <w:r w:rsidRPr="00417051">
        <w:rPr>
          <w:rFonts w:eastAsia="Times New Roman"/>
          <w:szCs w:val="28"/>
          <w:lang w:eastAsia="ru-RU"/>
        </w:rPr>
        <w:t xml:space="preserve"> </w:t>
      </w:r>
      <w:r w:rsidRPr="00417051">
        <w:rPr>
          <w:rFonts w:eastAsia="Times New Roman"/>
          <w:szCs w:val="28"/>
        </w:rPr>
        <w:t xml:space="preserve">Крушение колониальной системы и ее последствия. Выбор пути развития. </w:t>
      </w:r>
      <w:r w:rsidRPr="00417051">
        <w:rPr>
          <w:rFonts w:eastAsia="Times New Roman"/>
          <w:i/>
          <w:szCs w:val="28"/>
        </w:rPr>
        <w:t xml:space="preserve">Попытки создания демократии и возникновение диктатур в Африке. Система апартеида на </w:t>
      </w:r>
      <w:r w:rsidR="00A11772">
        <w:rPr>
          <w:rFonts w:eastAsia="Times New Roman"/>
          <w:i/>
          <w:szCs w:val="28"/>
        </w:rPr>
        <w:t>ю</w:t>
      </w:r>
      <w:r w:rsidR="00A11772" w:rsidRPr="00417051">
        <w:rPr>
          <w:rFonts w:eastAsia="Times New Roman"/>
          <w:i/>
          <w:szCs w:val="28"/>
        </w:rPr>
        <w:t xml:space="preserve">ге </w:t>
      </w:r>
      <w:r w:rsidRPr="00417051">
        <w:rPr>
          <w:rFonts w:eastAsia="Times New Roman"/>
          <w:i/>
          <w:szCs w:val="28"/>
        </w:rPr>
        <w:t>Африки. Страны социалистической ориентации. Конфликт на Африканском Роге. Этнические конфликты в Африке.</w:t>
      </w:r>
    </w:p>
    <w:p w:rsidR="006B3641" w:rsidRPr="00417051" w:rsidRDefault="006B3641" w:rsidP="006B3641">
      <w:pPr>
        <w:rPr>
          <w:rFonts w:eastAsia="Times New Roman"/>
          <w:szCs w:val="28"/>
        </w:rPr>
      </w:pPr>
      <w:r w:rsidRPr="00417051">
        <w:rPr>
          <w:rFonts w:eastAsia="Times New Roman"/>
          <w:szCs w:val="28"/>
        </w:rPr>
        <w:t xml:space="preserve">Арабские страны и возникновение государства Израиль. </w:t>
      </w:r>
      <w:r w:rsidRPr="00417051">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17051">
        <w:rPr>
          <w:rFonts w:eastAsia="Times New Roman"/>
          <w:szCs w:val="28"/>
        </w:rPr>
        <w:t xml:space="preserve"> Исламская революция в Иране. Кризис в Персидском заливе и войны в Ираке.</w:t>
      </w:r>
    </w:p>
    <w:p w:rsidR="006B3641" w:rsidRPr="00417051" w:rsidRDefault="006B3641" w:rsidP="006B3641">
      <w:pPr>
        <w:rPr>
          <w:rFonts w:eastAsia="Times New Roman"/>
          <w:szCs w:val="28"/>
        </w:rPr>
      </w:pPr>
      <w:r w:rsidRPr="00417051">
        <w:rPr>
          <w:rFonts w:eastAsia="Times New Roman"/>
          <w:szCs w:val="28"/>
        </w:rPr>
        <w:t xml:space="preserve">Обретение независимости странами Южной Азии. Д. Неру и его преобразования. </w:t>
      </w:r>
      <w:r w:rsidRPr="00417051">
        <w:rPr>
          <w:rFonts w:eastAsia="Times New Roman"/>
          <w:i/>
          <w:szCs w:val="28"/>
        </w:rPr>
        <w:t>Конфронтация между Индией и Пакистаном, Индией и КНР. Реформы И. Ганди.</w:t>
      </w:r>
      <w:r w:rsidRPr="00417051">
        <w:rPr>
          <w:rFonts w:eastAsia="Times New Roman"/>
          <w:szCs w:val="28"/>
        </w:rPr>
        <w:t xml:space="preserve"> Индия в конце ХХ в. </w:t>
      </w:r>
      <w:r w:rsidRPr="00417051">
        <w:rPr>
          <w:rFonts w:eastAsia="Times New Roman"/>
          <w:i/>
          <w:szCs w:val="28"/>
        </w:rPr>
        <w:t>Индонезия при Сукарно и Сухарто. Страны Юго-</w:t>
      </w:r>
      <w:r w:rsidR="00A11772">
        <w:rPr>
          <w:rFonts w:eastAsia="Times New Roman"/>
          <w:i/>
          <w:szCs w:val="28"/>
        </w:rPr>
        <w:t>В</w:t>
      </w:r>
      <w:r w:rsidR="00A11772" w:rsidRPr="00417051">
        <w:rPr>
          <w:rFonts w:eastAsia="Times New Roman"/>
          <w:i/>
          <w:szCs w:val="28"/>
        </w:rPr>
        <w:t xml:space="preserve">осточной </w:t>
      </w:r>
      <w:r w:rsidRPr="00417051">
        <w:rPr>
          <w:rFonts w:eastAsia="Times New Roman"/>
          <w:i/>
          <w:szCs w:val="28"/>
        </w:rPr>
        <w:t>Азии после войны в Индокитае.</w:t>
      </w:r>
      <w:r w:rsidRPr="00417051">
        <w:rPr>
          <w:rFonts w:eastAsia="Times New Roman"/>
          <w:szCs w:val="28"/>
        </w:rPr>
        <w:t xml:space="preserve"> </w:t>
      </w:r>
    </w:p>
    <w:p w:rsidR="006B3641" w:rsidRDefault="006B3641" w:rsidP="006B3641">
      <w:pPr>
        <w:rPr>
          <w:rFonts w:eastAsia="Times New Roman"/>
          <w:i/>
          <w:szCs w:val="28"/>
        </w:rPr>
      </w:pPr>
      <w:r w:rsidRPr="00417051">
        <w:rPr>
          <w:rFonts w:eastAsia="Times New Roman"/>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17051">
        <w:rPr>
          <w:rFonts w:eastAsia="Times New Roman"/>
          <w:i/>
          <w:szCs w:val="28"/>
        </w:rPr>
        <w:t>Кризис японского общества. Развитие Южной</w:t>
      </w:r>
      <w:r w:rsidR="001C2C07">
        <w:rPr>
          <w:rFonts w:eastAsia="Times New Roman"/>
          <w:i/>
          <w:szCs w:val="28"/>
        </w:rPr>
        <w:t xml:space="preserve"> Кореи. «Тихоокеанские драконы».</w:t>
      </w:r>
    </w:p>
    <w:p w:rsidR="006B3641" w:rsidRPr="001C2C07" w:rsidRDefault="006B3641" w:rsidP="005B5054">
      <w:pPr>
        <w:rPr>
          <w:b/>
        </w:rPr>
      </w:pPr>
      <w:bookmarkStart w:id="96" w:name="_Toc441481693"/>
      <w:bookmarkStart w:id="97" w:name="_Toc441483743"/>
      <w:r w:rsidRPr="001C2C07">
        <w:rPr>
          <w:b/>
        </w:rPr>
        <w:t>Современный мир</w:t>
      </w:r>
      <w:bookmarkEnd w:id="94"/>
      <w:bookmarkEnd w:id="95"/>
      <w:bookmarkEnd w:id="96"/>
      <w:bookmarkEnd w:id="97"/>
    </w:p>
    <w:p w:rsidR="006B3641" w:rsidRPr="00417051" w:rsidRDefault="006B3641" w:rsidP="006B3641">
      <w:pPr>
        <w:rPr>
          <w:rFonts w:eastAsia="Times New Roman"/>
          <w:szCs w:val="28"/>
          <w:lang w:eastAsia="ru-RU"/>
        </w:rPr>
      </w:pPr>
      <w:r w:rsidRPr="00417051">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w:t>
      </w:r>
      <w:r w:rsidR="00A11772">
        <w:rPr>
          <w:rFonts w:eastAsia="Times New Roman"/>
          <w:szCs w:val="28"/>
          <w:lang w:eastAsia="ru-RU"/>
        </w:rPr>
        <w:t>г</w:t>
      </w:r>
      <w:r w:rsidRPr="00417051">
        <w:rPr>
          <w:rFonts w:eastAsia="Times New Roman"/>
          <w:szCs w:val="28"/>
          <w:lang w:eastAsia="ru-RU"/>
        </w:rPr>
        <w:t xml:space="preserve">г. </w:t>
      </w:r>
      <w:r w:rsidRPr="00417051">
        <w:rPr>
          <w:rFonts w:eastAsia="Times New Roman"/>
          <w:i/>
          <w:szCs w:val="28"/>
          <w:lang w:eastAsia="ru-RU"/>
        </w:rPr>
        <w:t>Успехи и трудности интеграционных процессов в Европе, Евразии, Тихоокеанском и Атлантическом регионах.</w:t>
      </w:r>
      <w:r w:rsidRPr="00417051">
        <w:rPr>
          <w:rFonts w:eastAsia="Times New Roman"/>
          <w:szCs w:val="28"/>
          <w:lang w:eastAsia="ru-RU"/>
        </w:rPr>
        <w:t xml:space="preserve"> </w:t>
      </w:r>
      <w:r w:rsidRPr="00417051">
        <w:rPr>
          <w:rFonts w:eastAsia="Times New Roman"/>
          <w:i/>
          <w:szCs w:val="28"/>
          <w:lang w:eastAsia="ru-RU"/>
        </w:rPr>
        <w:t>Изменение системы международных отношений.</w:t>
      </w:r>
      <w:r w:rsidRPr="00417051">
        <w:rPr>
          <w:rFonts w:eastAsia="Times New Roman"/>
          <w:szCs w:val="28"/>
          <w:lang w:eastAsia="ru-RU"/>
        </w:rPr>
        <w:t xml:space="preserve"> Модернизационные процессы в странах Азии. Рост влияния Китая на международной арене. </w:t>
      </w:r>
      <w:r w:rsidRPr="00417051">
        <w:rPr>
          <w:rFonts w:eastAsia="Times New Roman"/>
          <w:i/>
          <w:szCs w:val="28"/>
          <w:lang w:eastAsia="ru-RU"/>
        </w:rPr>
        <w:t>Демократический и левый повороты в Южной Америке.</w:t>
      </w:r>
      <w:r w:rsidRPr="00417051">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417051" w:rsidRDefault="006B3641" w:rsidP="006B3641">
      <w:pPr>
        <w:jc w:val="center"/>
        <w:rPr>
          <w:b/>
          <w:szCs w:val="28"/>
        </w:rPr>
      </w:pPr>
    </w:p>
    <w:p w:rsidR="006B3641" w:rsidRDefault="006B3641" w:rsidP="005B5054">
      <w:pPr>
        <w:rPr>
          <w:b/>
          <w:szCs w:val="28"/>
        </w:rPr>
      </w:pPr>
      <w:r w:rsidRPr="00417051">
        <w:rPr>
          <w:b/>
          <w:szCs w:val="28"/>
        </w:rPr>
        <w:t>Ист</w:t>
      </w:r>
      <w:r w:rsidR="001C2C07">
        <w:rPr>
          <w:b/>
          <w:szCs w:val="28"/>
        </w:rPr>
        <w:t>ория России</w:t>
      </w:r>
    </w:p>
    <w:p w:rsidR="006B3641" w:rsidRPr="00417051" w:rsidRDefault="006B3641" w:rsidP="005B5054">
      <w:pPr>
        <w:rPr>
          <w:b/>
          <w:szCs w:val="28"/>
        </w:rPr>
      </w:pPr>
      <w:r w:rsidRPr="00417051">
        <w:rPr>
          <w:b/>
          <w:szCs w:val="28"/>
        </w:rPr>
        <w:t>Россия в годы «великих потрясений». 1914–1921</w:t>
      </w:r>
      <w:r>
        <w:rPr>
          <w:b/>
          <w:szCs w:val="28"/>
        </w:rPr>
        <w:t xml:space="preserve"> </w:t>
      </w:r>
    </w:p>
    <w:p w:rsidR="006B3641" w:rsidRPr="00D02463" w:rsidRDefault="001C2C07" w:rsidP="005B5054">
      <w:pPr>
        <w:rPr>
          <w:b/>
          <w:szCs w:val="28"/>
        </w:rPr>
      </w:pPr>
      <w:r w:rsidRPr="00D02463">
        <w:rPr>
          <w:b/>
          <w:szCs w:val="28"/>
        </w:rPr>
        <w:t>Россия в Первой мировой войне</w:t>
      </w:r>
    </w:p>
    <w:p w:rsidR="006B3641" w:rsidRPr="00417051" w:rsidRDefault="006B3641" w:rsidP="006B3641">
      <w:pPr>
        <w:rPr>
          <w:szCs w:val="28"/>
        </w:rPr>
      </w:pPr>
      <w:r w:rsidRPr="00417051">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Pr>
          <w:szCs w:val="28"/>
        </w:rPr>
        <w:t>к</w:t>
      </w:r>
      <w:r w:rsidRPr="00417051">
        <w:rPr>
          <w:szCs w:val="28"/>
        </w:rPr>
        <w:t xml:space="preserve">авказском фронтах, взаимодействие с союзниками по Антанте. Брусиловский прорыв и его значение. Массовый героизм воинов. </w:t>
      </w:r>
      <w:r w:rsidRPr="00417051">
        <w:rPr>
          <w:i/>
          <w:szCs w:val="28"/>
        </w:rPr>
        <w:t>Национальные подразделения и женские батальоны в составе русской армии.</w:t>
      </w:r>
      <w:r w:rsidRPr="00417051">
        <w:rPr>
          <w:szCs w:val="28"/>
        </w:rPr>
        <w:t xml:space="preserve"> Людские потери. Плен. Тяготы окопной жизни и изменения в настроениях солдат. Политизация и начало морального разложения армии.</w:t>
      </w:r>
      <w:r>
        <w:rPr>
          <w:szCs w:val="28"/>
        </w:rPr>
        <w:t xml:space="preserve"> </w:t>
      </w:r>
      <w:r w:rsidRPr="00417051">
        <w:rPr>
          <w:szCs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17051">
        <w:rPr>
          <w:i/>
          <w:szCs w:val="28"/>
        </w:rPr>
        <w:t>Содействие гражданского населения армии и создание общественных организаций помощи фронту. Благотворительность.</w:t>
      </w:r>
      <w:r w:rsidRPr="00417051">
        <w:rPr>
          <w:szCs w:val="28"/>
        </w:rPr>
        <w:t xml:space="preserve"> Введение государством карточной системы снабжения в городе и разверстки в деревне. </w:t>
      </w:r>
      <w:r w:rsidRPr="00417051">
        <w:rPr>
          <w:i/>
          <w:szCs w:val="28"/>
        </w:rPr>
        <w:t>Война и реформы: несбывшиеся ожидания.</w:t>
      </w:r>
      <w:r w:rsidRPr="00417051">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Default="006B3641" w:rsidP="006B3641">
      <w:pPr>
        <w:rPr>
          <w:szCs w:val="28"/>
        </w:rPr>
      </w:pPr>
      <w:r w:rsidRPr="00417051">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17051">
        <w:rPr>
          <w:i/>
          <w:szCs w:val="28"/>
        </w:rPr>
        <w:t xml:space="preserve">Эхо войны на окраинах империи: восстание в Средней Азии и Казахстане. </w:t>
      </w:r>
      <w:r w:rsidRPr="00417051">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D02463" w:rsidRDefault="006B3641" w:rsidP="005B5054">
      <w:pPr>
        <w:rPr>
          <w:b/>
          <w:szCs w:val="28"/>
        </w:rPr>
      </w:pPr>
      <w:r w:rsidRPr="00D02463">
        <w:rPr>
          <w:b/>
          <w:szCs w:val="28"/>
        </w:rPr>
        <w:t>Великая российская ре</w:t>
      </w:r>
      <w:r w:rsidR="001C2C07" w:rsidRPr="00D02463">
        <w:rPr>
          <w:b/>
          <w:szCs w:val="28"/>
        </w:rPr>
        <w:t>волюция 1917 г.</w:t>
      </w:r>
    </w:p>
    <w:p w:rsidR="006B3641" w:rsidRDefault="006B3641" w:rsidP="006B3641">
      <w:pPr>
        <w:rPr>
          <w:szCs w:val="28"/>
        </w:rPr>
      </w:pPr>
      <w:r w:rsidRPr="00417051">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17051">
        <w:rPr>
          <w:i/>
          <w:szCs w:val="28"/>
        </w:rPr>
        <w:t>Национальные и конфессиональные проблемы. Незавершенность и противоречия модернизации.</w:t>
      </w:r>
      <w:r>
        <w:rPr>
          <w:i/>
          <w:szCs w:val="28"/>
        </w:rPr>
        <w:t xml:space="preserve"> </w:t>
      </w:r>
      <w:r w:rsidRPr="00417051">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17051">
        <w:rPr>
          <w:i/>
          <w:szCs w:val="28"/>
        </w:rPr>
        <w:t>Реакция за рубежом. Отклики внутри страны: Москва, периферия, фронт, национальные регионы. Революционная эйфория.</w:t>
      </w:r>
      <w:r w:rsidRPr="00417051">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Pr>
          <w:i/>
          <w:szCs w:val="28"/>
        </w:rPr>
        <w:t>п</w:t>
      </w:r>
      <w:r w:rsidRPr="00417051">
        <w:rPr>
          <w:i/>
          <w:szCs w:val="28"/>
        </w:rPr>
        <w:t xml:space="preserve">равославная </w:t>
      </w:r>
      <w:r w:rsidR="002D2C0F">
        <w:rPr>
          <w:i/>
          <w:szCs w:val="28"/>
        </w:rPr>
        <w:t>ц</w:t>
      </w:r>
      <w:r w:rsidRPr="00417051">
        <w:rPr>
          <w:i/>
          <w:szCs w:val="28"/>
        </w:rPr>
        <w:t xml:space="preserve">ерковь. Всероссийский Поместный </w:t>
      </w:r>
      <w:r w:rsidR="002D2C0F" w:rsidRPr="00417051">
        <w:rPr>
          <w:i/>
          <w:szCs w:val="28"/>
        </w:rPr>
        <w:t>с</w:t>
      </w:r>
      <w:r w:rsidRPr="00417051">
        <w:rPr>
          <w:i/>
          <w:szCs w:val="28"/>
        </w:rPr>
        <w:t xml:space="preserve">обор и восстановление патриаршества. </w:t>
      </w:r>
      <w:r w:rsidRPr="00417051">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D02463" w:rsidRDefault="006B3641" w:rsidP="005B5054">
      <w:pPr>
        <w:rPr>
          <w:szCs w:val="28"/>
        </w:rPr>
      </w:pPr>
      <w:r w:rsidRPr="00D02463">
        <w:rPr>
          <w:b/>
          <w:szCs w:val="28"/>
        </w:rPr>
        <w:t>Первые революционные преобразования большевиков</w:t>
      </w:r>
    </w:p>
    <w:p w:rsidR="006B3641" w:rsidRPr="00417051" w:rsidRDefault="006B3641" w:rsidP="006B3641">
      <w:pPr>
        <w:rPr>
          <w:szCs w:val="28"/>
        </w:rPr>
      </w:pPr>
      <w:r w:rsidRPr="00417051">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Default="006B3641" w:rsidP="006B3641">
      <w:pPr>
        <w:rPr>
          <w:szCs w:val="28"/>
        </w:rPr>
      </w:pPr>
      <w:r w:rsidRPr="00417051">
        <w:rPr>
          <w:szCs w:val="28"/>
        </w:rPr>
        <w:t>«Декрет о земле» и принципы наделения крестьян землей. Отделение церкви от государства и школы от церкви.</w:t>
      </w:r>
    </w:p>
    <w:p w:rsidR="001C2C07" w:rsidRPr="00D02463" w:rsidRDefault="006B3641" w:rsidP="005B5054">
      <w:pPr>
        <w:rPr>
          <w:b/>
          <w:szCs w:val="28"/>
        </w:rPr>
      </w:pPr>
      <w:r w:rsidRPr="00D02463">
        <w:rPr>
          <w:b/>
          <w:szCs w:val="28"/>
        </w:rPr>
        <w:t>Созыв и</w:t>
      </w:r>
      <w:r w:rsidR="001C2C07" w:rsidRPr="00D02463">
        <w:rPr>
          <w:b/>
          <w:szCs w:val="28"/>
        </w:rPr>
        <w:t xml:space="preserve"> разгон Учредительного собрания</w:t>
      </w:r>
    </w:p>
    <w:p w:rsidR="006B3641" w:rsidRDefault="006B3641" w:rsidP="006B3641">
      <w:pPr>
        <w:rPr>
          <w:szCs w:val="28"/>
        </w:rPr>
      </w:pPr>
      <w:r w:rsidRPr="00417051">
        <w:rPr>
          <w:szCs w:val="28"/>
        </w:rPr>
        <w:t>Слом старого и создание нового госаппарата</w:t>
      </w:r>
      <w:r w:rsidRPr="00417051">
        <w:rPr>
          <w:i/>
          <w:szCs w:val="28"/>
        </w:rPr>
        <w:t>. Советы как форма власти. Слабость центра и формирование «многовластия» на местах.</w:t>
      </w:r>
      <w:r w:rsidRPr="00417051">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D02463" w:rsidRDefault="006B3641" w:rsidP="005B5054">
      <w:pPr>
        <w:rPr>
          <w:b/>
          <w:szCs w:val="28"/>
        </w:rPr>
      </w:pPr>
      <w:r w:rsidRPr="00D02463">
        <w:rPr>
          <w:b/>
          <w:szCs w:val="28"/>
        </w:rPr>
        <w:t>Граж</w:t>
      </w:r>
      <w:r w:rsidR="001C2C07" w:rsidRPr="00D02463">
        <w:rPr>
          <w:b/>
          <w:szCs w:val="28"/>
        </w:rPr>
        <w:t>данская война и ее последствия</w:t>
      </w:r>
    </w:p>
    <w:p w:rsidR="006B3641" w:rsidRPr="00417051" w:rsidRDefault="006B3641" w:rsidP="006B3641">
      <w:pPr>
        <w:rPr>
          <w:szCs w:val="28"/>
        </w:rPr>
      </w:pPr>
      <w:r w:rsidRPr="00417051">
        <w:rPr>
          <w:szCs w:val="28"/>
        </w:rPr>
        <w:t xml:space="preserve">Установление советской власти в центре и на местах осенью 1917 – весной 1918 г.: </w:t>
      </w:r>
      <w:r w:rsidRPr="00417051">
        <w:rPr>
          <w:i/>
          <w:szCs w:val="28"/>
        </w:rPr>
        <w:t>Центр, Украина, Поволжье, Урал, Сибирь, Дальний Восток, Северный Кавказ и Закавказье, Средняя Азия.</w:t>
      </w:r>
      <w:r w:rsidRPr="00417051">
        <w:rPr>
          <w:szCs w:val="28"/>
        </w:rPr>
        <w:t xml:space="preserve"> Начало формирования основных очагов сопротивления большевикам. </w:t>
      </w:r>
      <w:r w:rsidRPr="00417051">
        <w:rPr>
          <w:i/>
          <w:szCs w:val="28"/>
        </w:rPr>
        <w:t>Ситуация на Дону. Позиция Украинской Центральной рады.</w:t>
      </w:r>
      <w:r w:rsidRPr="00417051">
        <w:rPr>
          <w:szCs w:val="28"/>
        </w:rPr>
        <w:t xml:space="preserve"> Восстание чехословацкого корпуса.</w:t>
      </w:r>
      <w:r>
        <w:rPr>
          <w:szCs w:val="28"/>
        </w:rPr>
        <w:t xml:space="preserve"> </w:t>
      </w:r>
      <w:r w:rsidRPr="00417051">
        <w:rPr>
          <w:szCs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17051">
        <w:rPr>
          <w:i/>
          <w:szCs w:val="28"/>
        </w:rPr>
        <w:t>Идеология Белого движения.</w:t>
      </w:r>
      <w:r w:rsidRPr="00417051">
        <w:rPr>
          <w:szCs w:val="28"/>
        </w:rPr>
        <w:t xml:space="preserve"> Комуч, Директория, правительства А.В. Колчака, А.И. Деникина и П.Н. Врангеля. </w:t>
      </w:r>
      <w:r w:rsidRPr="00417051">
        <w:rPr>
          <w:i/>
          <w:szCs w:val="28"/>
        </w:rPr>
        <w:t xml:space="preserve">Положение населения на территориях антибольшевистских сил. </w:t>
      </w:r>
      <w:r w:rsidRPr="00417051">
        <w:rPr>
          <w:szCs w:val="28"/>
        </w:rPr>
        <w:t>Повстанчество в Гражданской войне. Будни села: «красные» продотряды и «белые» реквизиции.</w:t>
      </w:r>
      <w:r>
        <w:rPr>
          <w:szCs w:val="28"/>
        </w:rPr>
        <w:t xml:space="preserve"> </w:t>
      </w:r>
      <w:r w:rsidRPr="00417051">
        <w:rPr>
          <w:szCs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17051">
        <w:rPr>
          <w:i/>
          <w:szCs w:val="28"/>
        </w:rPr>
        <w:t>«Главкизм».</w:t>
      </w:r>
      <w:r w:rsidRPr="00417051">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17051">
        <w:rPr>
          <w:i/>
          <w:szCs w:val="28"/>
        </w:rPr>
        <w:t>Ущемление прав Советов в пользу чрезвычайных органов – ЧК, комбедов и ревкомов.</w:t>
      </w:r>
      <w:r>
        <w:rPr>
          <w:szCs w:val="28"/>
        </w:rPr>
        <w:t xml:space="preserve"> </w:t>
      </w:r>
      <w:r w:rsidRPr="00417051">
        <w:rPr>
          <w:i/>
          <w:szCs w:val="28"/>
        </w:rPr>
        <w:t>Особенности Гражданской войны на Украине, в Закавказье и Средней Азии, в Сибири и на Дальнем Востоке.</w:t>
      </w:r>
      <w:r w:rsidRPr="00417051">
        <w:rPr>
          <w:szCs w:val="28"/>
        </w:rPr>
        <w:t xml:space="preserve"> Польско-советская война. Поражение армии Врангеля в Крыму.</w:t>
      </w:r>
      <w:r>
        <w:rPr>
          <w:szCs w:val="28"/>
        </w:rPr>
        <w:t xml:space="preserve"> </w:t>
      </w:r>
    </w:p>
    <w:p w:rsidR="006B3641" w:rsidRDefault="006B3641" w:rsidP="006B3641">
      <w:pPr>
        <w:rPr>
          <w:szCs w:val="28"/>
        </w:rPr>
      </w:pPr>
      <w:r w:rsidRPr="00417051">
        <w:rPr>
          <w:szCs w:val="28"/>
        </w:rPr>
        <w:t xml:space="preserve">Причины победы Красной Армии в Гражданской войне. Вопрос о земле. </w:t>
      </w:r>
      <w:r w:rsidRPr="00417051">
        <w:rPr>
          <w:i/>
          <w:szCs w:val="28"/>
        </w:rPr>
        <w:t>Национальный фактор в Гражданской войне.</w:t>
      </w:r>
      <w:r w:rsidRPr="00417051">
        <w:rPr>
          <w:szCs w:val="28"/>
        </w:rPr>
        <w:t xml:space="preserve"> Декларация прав народов России и ее значение. </w:t>
      </w:r>
      <w:r w:rsidRPr="00417051">
        <w:rPr>
          <w:i/>
          <w:szCs w:val="28"/>
        </w:rPr>
        <w:t xml:space="preserve">Эмиграция и формирование Русского зарубежья. </w:t>
      </w:r>
      <w:r w:rsidRPr="00417051">
        <w:rPr>
          <w:szCs w:val="28"/>
        </w:rPr>
        <w:t>Последние отголоски Гражданской войны в регионах в конце 1921–1922 гг.</w:t>
      </w:r>
    </w:p>
    <w:p w:rsidR="001C2C07" w:rsidRPr="00D02463" w:rsidRDefault="006B3641" w:rsidP="006B3641">
      <w:pPr>
        <w:rPr>
          <w:szCs w:val="28"/>
        </w:rPr>
      </w:pPr>
      <w:r w:rsidRPr="00D02463">
        <w:rPr>
          <w:b/>
          <w:szCs w:val="28"/>
        </w:rPr>
        <w:t>Идеология и культура периода Гражданско</w:t>
      </w:r>
      <w:r w:rsidR="001C2C07" w:rsidRPr="00D02463">
        <w:rPr>
          <w:b/>
          <w:szCs w:val="28"/>
        </w:rPr>
        <w:t>й войны и «военного коммунизма»</w:t>
      </w:r>
    </w:p>
    <w:p w:rsidR="006B3641" w:rsidRDefault="006B3641" w:rsidP="006B3641">
      <w:pPr>
        <w:rPr>
          <w:szCs w:val="28"/>
        </w:rPr>
      </w:pPr>
      <w:r w:rsidRPr="00417051">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17051">
        <w:rPr>
          <w:szCs w:val="28"/>
        </w:rPr>
        <w:t xml:space="preserve"> Ликвидация сословных привилегий. </w:t>
      </w:r>
      <w:r w:rsidRPr="00417051">
        <w:rPr>
          <w:i/>
          <w:szCs w:val="28"/>
        </w:rPr>
        <w:t>Законодательное закрепление равноправия полов.</w:t>
      </w:r>
      <w:r>
        <w:rPr>
          <w:i/>
          <w:szCs w:val="28"/>
        </w:rPr>
        <w:t xml:space="preserve"> </w:t>
      </w:r>
      <w:r w:rsidRPr="00417051">
        <w:rPr>
          <w:i/>
          <w:szCs w:val="28"/>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Pr>
          <w:i/>
          <w:szCs w:val="28"/>
        </w:rPr>
        <w:t>.</w:t>
      </w:r>
      <w:r w:rsidRPr="00417051">
        <w:rPr>
          <w:i/>
          <w:szCs w:val="28"/>
        </w:rPr>
        <w:t xml:space="preserve"> Кустарные промыслы как средство выживания. Голод, «черный рынок» и спекуляция.</w:t>
      </w:r>
      <w:r w:rsidRPr="00417051">
        <w:rPr>
          <w:szCs w:val="28"/>
        </w:rPr>
        <w:t xml:space="preserve"> Проблема массовой детской беспризорности. Влияние военной обстановки на психологию населения.</w:t>
      </w:r>
    </w:p>
    <w:p w:rsidR="001C2C07" w:rsidRPr="00D02463" w:rsidRDefault="00525802" w:rsidP="006B3641">
      <w:pPr>
        <w:rPr>
          <w:szCs w:val="28"/>
        </w:rPr>
      </w:pPr>
      <w:r w:rsidRPr="00D02463">
        <w:rPr>
          <w:i/>
          <w:szCs w:val="28"/>
        </w:rPr>
        <w:t xml:space="preserve">Наш край в годы революции и </w:t>
      </w:r>
      <w:r w:rsidR="002D2C0F" w:rsidRPr="00D02463">
        <w:rPr>
          <w:i/>
          <w:szCs w:val="28"/>
        </w:rPr>
        <w:t>Г</w:t>
      </w:r>
      <w:r w:rsidRPr="00D02463">
        <w:rPr>
          <w:i/>
          <w:szCs w:val="28"/>
        </w:rPr>
        <w:t>ражданской войны.</w:t>
      </w:r>
    </w:p>
    <w:p w:rsidR="00525802" w:rsidRPr="00417051" w:rsidRDefault="00525802" w:rsidP="006B3641">
      <w:pPr>
        <w:rPr>
          <w:szCs w:val="28"/>
        </w:rPr>
      </w:pPr>
    </w:p>
    <w:p w:rsidR="006B3641" w:rsidRPr="00417051" w:rsidRDefault="006B3641" w:rsidP="005B5054">
      <w:pPr>
        <w:rPr>
          <w:b/>
          <w:szCs w:val="28"/>
        </w:rPr>
      </w:pPr>
      <w:r w:rsidRPr="00417051">
        <w:rPr>
          <w:b/>
          <w:szCs w:val="28"/>
        </w:rPr>
        <w:t xml:space="preserve">Советский Союз в 1920–1930-е гг. </w:t>
      </w:r>
    </w:p>
    <w:p w:rsidR="006B3641" w:rsidRPr="00D02463" w:rsidRDefault="006B3641" w:rsidP="005B5054">
      <w:pPr>
        <w:rPr>
          <w:b/>
          <w:szCs w:val="28"/>
        </w:rPr>
      </w:pPr>
      <w:r w:rsidRPr="00D02463">
        <w:rPr>
          <w:b/>
          <w:szCs w:val="28"/>
        </w:rPr>
        <w:t xml:space="preserve">СССР в годы нэпа. 1921–1928 </w:t>
      </w:r>
    </w:p>
    <w:p w:rsidR="006B3641" w:rsidRPr="00417051" w:rsidRDefault="006B3641" w:rsidP="006B3641">
      <w:pPr>
        <w:rPr>
          <w:szCs w:val="28"/>
        </w:rPr>
      </w:pPr>
      <w:r w:rsidRPr="00417051">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Pr>
          <w:szCs w:val="28"/>
        </w:rPr>
        <w:t>г</w:t>
      </w:r>
      <w:r w:rsidRPr="00417051">
        <w:rPr>
          <w:szCs w:val="28"/>
        </w:rPr>
        <w:t>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r>
        <w:rPr>
          <w:szCs w:val="28"/>
        </w:rPr>
        <w:t xml:space="preserve"> </w:t>
      </w:r>
      <w:r w:rsidRPr="00417051">
        <w:rPr>
          <w:szCs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w:t>
      </w:r>
      <w:r>
        <w:rPr>
          <w:szCs w:val="28"/>
        </w:rPr>
        <w:t xml:space="preserve"> </w:t>
      </w:r>
      <w:r w:rsidRPr="00417051">
        <w:rPr>
          <w:szCs w:val="28"/>
        </w:rPr>
        <w:t xml:space="preserve">Госплана и разработка годовых и пятилетних планов развития народного хозяйства. </w:t>
      </w:r>
      <w:r w:rsidRPr="00417051">
        <w:rPr>
          <w:i/>
          <w:szCs w:val="28"/>
        </w:rPr>
        <w:t>Попытки внедрения научной организации труда (НОТ) на производстве.</w:t>
      </w:r>
      <w:r w:rsidRPr="00417051">
        <w:rPr>
          <w:szCs w:val="28"/>
        </w:rPr>
        <w:t xml:space="preserve"> </w:t>
      </w:r>
      <w:r w:rsidRPr="00417051">
        <w:rPr>
          <w:i/>
          <w:szCs w:val="28"/>
        </w:rPr>
        <w:t xml:space="preserve">Учреждение в СССР звания «Герой Труда» (1927 г., с 1938 г. – Герой </w:t>
      </w:r>
      <w:r w:rsidR="00387E2D">
        <w:rPr>
          <w:i/>
          <w:szCs w:val="28"/>
        </w:rPr>
        <w:t>С</w:t>
      </w:r>
      <w:r w:rsidRPr="00417051">
        <w:rPr>
          <w:i/>
          <w:szCs w:val="28"/>
        </w:rPr>
        <w:t xml:space="preserve">оциалистического </w:t>
      </w:r>
      <w:r w:rsidR="00387E2D">
        <w:rPr>
          <w:i/>
          <w:szCs w:val="28"/>
        </w:rPr>
        <w:t>Т</w:t>
      </w:r>
      <w:r w:rsidRPr="00417051">
        <w:rPr>
          <w:i/>
          <w:szCs w:val="28"/>
        </w:rPr>
        <w:t>руда).</w:t>
      </w:r>
      <w:r>
        <w:rPr>
          <w:szCs w:val="28"/>
        </w:rPr>
        <w:t xml:space="preserve"> </w:t>
      </w:r>
    </w:p>
    <w:p w:rsidR="006B3641" w:rsidRDefault="006B3641" w:rsidP="006B3641">
      <w:pPr>
        <w:rPr>
          <w:szCs w:val="28"/>
        </w:rPr>
      </w:pPr>
      <w:r w:rsidRPr="00417051">
        <w:rPr>
          <w:szCs w:val="28"/>
        </w:rPr>
        <w:t xml:space="preserve">Предпосылки и значение образования СССР. Принятие Конституции СССР 1924 г. </w:t>
      </w:r>
      <w:r w:rsidRPr="00417051">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17051">
        <w:rPr>
          <w:szCs w:val="28"/>
        </w:rPr>
        <w:t xml:space="preserve"> Административно-территориальные реформы 1920</w:t>
      </w:r>
      <w:r w:rsidR="00387E2D">
        <w:rPr>
          <w:szCs w:val="28"/>
        </w:rPr>
        <w:t>-</w:t>
      </w:r>
      <w:r w:rsidRPr="00417051">
        <w:rPr>
          <w:szCs w:val="28"/>
        </w:rPr>
        <w:t>х гг.</w:t>
      </w:r>
      <w:r>
        <w:rPr>
          <w:szCs w:val="28"/>
        </w:rPr>
        <w:t xml:space="preserve"> </w:t>
      </w:r>
      <w:r w:rsidRPr="00417051">
        <w:rPr>
          <w:szCs w:val="28"/>
        </w:rPr>
        <w:t xml:space="preserve">Ликвидация небольшевистских партий и установление в СССР однопартийной политической системы. Смерть В.И. Ленина и борьба за власть. В.И. Ленин </w:t>
      </w:r>
      <w:r w:rsidRPr="00417051">
        <w:rPr>
          <w:szCs w:val="28"/>
          <w:shd w:val="clear" w:color="auto" w:fill="FFFFFF"/>
        </w:rPr>
        <w:t>в оценках современников и историков.</w:t>
      </w:r>
      <w:r w:rsidRPr="00417051">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Pr>
          <w:szCs w:val="28"/>
        </w:rPr>
        <w:t xml:space="preserve"> </w:t>
      </w:r>
      <w:r w:rsidRPr="00417051">
        <w:rPr>
          <w:szCs w:val="28"/>
        </w:rPr>
        <w:t xml:space="preserve">Социальная политика большевиков. Положение рабочих и крестьян. </w:t>
      </w:r>
      <w:r w:rsidRPr="00417051">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r>
        <w:rPr>
          <w:i/>
          <w:szCs w:val="28"/>
        </w:rPr>
        <w:t xml:space="preserve"> </w:t>
      </w:r>
      <w:r w:rsidRPr="00417051">
        <w:rPr>
          <w:i/>
          <w:szCs w:val="28"/>
        </w:rPr>
        <w:t>Деревенский социум: кулаки, середняки и бедняки.</w:t>
      </w:r>
      <w:r w:rsidRPr="00417051">
        <w:rPr>
          <w:szCs w:val="28"/>
        </w:rPr>
        <w:t xml:space="preserve"> </w:t>
      </w:r>
      <w:r w:rsidRPr="00417051">
        <w:rPr>
          <w:i/>
          <w:szCs w:val="28"/>
        </w:rPr>
        <w:t>Сельскохозяйственные коммуны, артели и ТОЗы. Отходничество. Сдача земли в аренду.</w:t>
      </w:r>
      <w:r>
        <w:rPr>
          <w:szCs w:val="28"/>
        </w:rPr>
        <w:t xml:space="preserve"> </w:t>
      </w:r>
    </w:p>
    <w:p w:rsidR="006B3641" w:rsidRPr="00D02463" w:rsidRDefault="006B3641" w:rsidP="005B5054">
      <w:pPr>
        <w:rPr>
          <w:b/>
          <w:szCs w:val="28"/>
        </w:rPr>
      </w:pPr>
      <w:r w:rsidRPr="00D02463">
        <w:rPr>
          <w:b/>
          <w:szCs w:val="28"/>
        </w:rPr>
        <w:t>Советский Союз в 1929–1941 гг.</w:t>
      </w:r>
    </w:p>
    <w:p w:rsidR="006B3641" w:rsidRPr="00417051" w:rsidRDefault="006B3641" w:rsidP="006B3641">
      <w:pPr>
        <w:rPr>
          <w:szCs w:val="28"/>
        </w:rPr>
      </w:pPr>
      <w:r w:rsidRPr="00417051">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17051">
        <w:rPr>
          <w:i/>
          <w:szCs w:val="28"/>
        </w:rPr>
        <w:t>Социалистическое соревнование. Ударники и стахановцы.</w:t>
      </w:r>
      <w:r w:rsidRPr="00417051">
        <w:rPr>
          <w:szCs w:val="28"/>
        </w:rPr>
        <w:t xml:space="preserve"> Ликвидация частной торговли и предпринимательства. Кризис снабжения и введение карточной системы.</w:t>
      </w:r>
      <w:r>
        <w:rPr>
          <w:szCs w:val="28"/>
        </w:rPr>
        <w:t xml:space="preserve"> </w:t>
      </w:r>
      <w:r w:rsidRPr="00417051">
        <w:rPr>
          <w:szCs w:val="28"/>
        </w:rPr>
        <w:t xml:space="preserve">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CE4F60" w:rsidRDefault="006B3641" w:rsidP="006B3641">
      <w:pPr>
        <w:rPr>
          <w:spacing w:val="2"/>
          <w:szCs w:val="28"/>
        </w:rPr>
      </w:pPr>
      <w:r w:rsidRPr="00CE4F60">
        <w:rPr>
          <w:spacing w:val="2"/>
          <w:szCs w:val="28"/>
        </w:rPr>
        <w:t xml:space="preserve">Создание МТС. </w:t>
      </w:r>
      <w:r w:rsidRPr="00CE4F60">
        <w:rPr>
          <w:i/>
          <w:spacing w:val="2"/>
          <w:szCs w:val="28"/>
        </w:rPr>
        <w:t>Национальные и региональные особенности коллективизации.</w:t>
      </w:r>
      <w:r w:rsidRPr="00CE4F60">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CE4F60">
        <w:rPr>
          <w:i/>
          <w:spacing w:val="2"/>
          <w:szCs w:val="28"/>
        </w:rPr>
        <w:t>Днепрострой</w:t>
      </w:r>
      <w:r w:rsidR="00387E2D" w:rsidRPr="00CE4F60">
        <w:rPr>
          <w:i/>
          <w:spacing w:val="2"/>
          <w:szCs w:val="28"/>
        </w:rPr>
        <w:t>,</w:t>
      </w:r>
      <w:r w:rsidRPr="00CE4F60">
        <w:rPr>
          <w:i/>
          <w:spacing w:val="2"/>
          <w:szCs w:val="28"/>
        </w:rPr>
        <w:t xml:space="preserve"> Горьковский автозавод. Сталинградский и Харьковский тракторные заводы, Турксиб. Строительство </w:t>
      </w:r>
      <w:r w:rsidR="000C3C12" w:rsidRPr="00CE4F60">
        <w:rPr>
          <w:i/>
          <w:spacing w:val="2"/>
          <w:szCs w:val="28"/>
        </w:rPr>
        <w:t>М</w:t>
      </w:r>
      <w:r w:rsidRPr="00CE4F60">
        <w:rPr>
          <w:i/>
          <w:spacing w:val="2"/>
          <w:szCs w:val="28"/>
        </w:rPr>
        <w:t xml:space="preserve">осковского метрополитена. </w:t>
      </w:r>
      <w:r w:rsidRPr="00CE4F60">
        <w:rPr>
          <w:spacing w:val="2"/>
          <w:szCs w:val="28"/>
        </w:rPr>
        <w:t xml:space="preserve">Создание новых отраслей промышленности. </w:t>
      </w:r>
      <w:r w:rsidRPr="00CE4F60">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CE4F60">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CE4F60">
        <w:rPr>
          <w:i/>
          <w:spacing w:val="2"/>
          <w:szCs w:val="28"/>
        </w:rPr>
        <w:t>Успехи и противоречия урбанизации.</w:t>
      </w:r>
      <w:r w:rsidRPr="00CE4F60">
        <w:rPr>
          <w:spacing w:val="2"/>
          <w:szCs w:val="28"/>
        </w:rPr>
        <w:t xml:space="preserve"> Утверждение «культа личности» Сталина. </w:t>
      </w:r>
      <w:r w:rsidRPr="00CE4F60">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CE4F60">
        <w:rPr>
          <w:spacing w:val="2"/>
          <w:szCs w:val="28"/>
        </w:rPr>
        <w:t xml:space="preserve"> Органы госбезопасности и их роль в поддержании диктатуры. Ужесточение цензуры. Издание «Краткого курса истории ВКП(б)</w:t>
      </w:r>
      <w:r w:rsidR="000A63F4" w:rsidRPr="00CE4F60">
        <w:rPr>
          <w:spacing w:val="2"/>
          <w:szCs w:val="28"/>
        </w:rPr>
        <w:t>»</w:t>
      </w:r>
      <w:r w:rsidRPr="00CE4F60">
        <w:rPr>
          <w:spacing w:val="2"/>
          <w:szCs w:val="28"/>
        </w:rPr>
        <w:t xml:space="preserve"> и усиление идеологического контроля над обществом. Введение паспортной системы. Массовые политические репрессии 1937–1938 гг. </w:t>
      </w:r>
      <w:r w:rsidRPr="00CE4F60">
        <w:rPr>
          <w:i/>
          <w:spacing w:val="2"/>
          <w:szCs w:val="28"/>
        </w:rPr>
        <w:t>«Национальные операции» НКВД.</w:t>
      </w:r>
      <w:r w:rsidRPr="00CE4F60">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E4F60">
        <w:rPr>
          <w:i/>
          <w:spacing w:val="2"/>
          <w:szCs w:val="28"/>
        </w:rPr>
        <w:t>Роль принудительного труда в осуществлении индустриализации и в освоении труднодоступных территорий.</w:t>
      </w:r>
      <w:r w:rsidRPr="00CE4F60">
        <w:rPr>
          <w:spacing w:val="2"/>
          <w:szCs w:val="28"/>
        </w:rPr>
        <w:t xml:space="preserve"> Советская социальная и национальная политика 1930-х гг. Пропаганда и реальные достижения. Конституция СССР 1936 г. </w:t>
      </w:r>
    </w:p>
    <w:p w:rsidR="006B3641" w:rsidRPr="00417051" w:rsidRDefault="006B3641" w:rsidP="006B3641">
      <w:pPr>
        <w:rPr>
          <w:szCs w:val="28"/>
        </w:rPr>
      </w:pPr>
      <w:r w:rsidRPr="00417051">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17051">
        <w:rPr>
          <w:i/>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17051">
        <w:rPr>
          <w:szCs w:val="28"/>
        </w:rPr>
        <w:t xml:space="preserve"> Наступление на религию. «Союз воинствующих безбожников». </w:t>
      </w:r>
      <w:r w:rsidRPr="00417051">
        <w:rPr>
          <w:i/>
          <w:szCs w:val="28"/>
        </w:rPr>
        <w:t>Обновленческое движение в церкви. Положение нехристианских конфессий.</w:t>
      </w:r>
      <w:r>
        <w:rPr>
          <w:szCs w:val="28"/>
        </w:rPr>
        <w:t xml:space="preserve"> </w:t>
      </w:r>
    </w:p>
    <w:p w:rsidR="006B3641" w:rsidRPr="00417051" w:rsidRDefault="006B3641" w:rsidP="006B3641">
      <w:pPr>
        <w:rPr>
          <w:szCs w:val="28"/>
        </w:rPr>
      </w:pPr>
      <w:r w:rsidRPr="00417051">
        <w:rPr>
          <w:szCs w:val="28"/>
        </w:rPr>
        <w:t xml:space="preserve">Культура периода нэпа. Пролеткульт и нэпманская культура. Борьба с безграмотностью. </w:t>
      </w:r>
      <w:r w:rsidRPr="00417051">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17051">
        <w:rPr>
          <w:szCs w:val="28"/>
        </w:rPr>
        <w:t xml:space="preserve"> Культура и идеология. </w:t>
      </w:r>
      <w:r w:rsidRPr="00417051">
        <w:rPr>
          <w:i/>
          <w:szCs w:val="28"/>
        </w:rPr>
        <w:t>Академия наук и Коммунистическая академия, Институты красной профессуры.</w:t>
      </w:r>
      <w:r>
        <w:rPr>
          <w:szCs w:val="28"/>
        </w:rPr>
        <w:t xml:space="preserve"> </w:t>
      </w:r>
      <w:r w:rsidRPr="00417051">
        <w:rPr>
          <w:i/>
          <w:szCs w:val="28"/>
        </w:rPr>
        <w:t>Создание «нового человека». Пропаганда коллективистских ценностей. Воспитание интернационализма и советского патриотизма.</w:t>
      </w:r>
      <w:r w:rsidRPr="00417051">
        <w:rPr>
          <w:szCs w:val="28"/>
        </w:rPr>
        <w:t xml:space="preserve"> Общественный энтузиазм периода первых пятилеток. </w:t>
      </w:r>
      <w:r w:rsidRPr="00417051">
        <w:rPr>
          <w:i/>
          <w:szCs w:val="28"/>
        </w:rPr>
        <w:t>Рабселькоры. Развитие спорта.</w:t>
      </w:r>
      <w:r w:rsidRPr="00417051">
        <w:rPr>
          <w:szCs w:val="28"/>
        </w:rPr>
        <w:t xml:space="preserve"> </w:t>
      </w:r>
      <w:r w:rsidRPr="00417051">
        <w:rPr>
          <w:i/>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17051">
        <w:rPr>
          <w:szCs w:val="28"/>
        </w:rPr>
        <w:t xml:space="preserve"> </w:t>
      </w:r>
    </w:p>
    <w:p w:rsidR="006B3641" w:rsidRPr="00417051" w:rsidRDefault="006B3641" w:rsidP="006B3641">
      <w:pPr>
        <w:rPr>
          <w:szCs w:val="28"/>
        </w:rPr>
      </w:pPr>
      <w:r w:rsidRPr="00417051">
        <w:rPr>
          <w:szCs w:val="28"/>
        </w:rPr>
        <w:t xml:space="preserve">Культурная революция. От обязательного начального образования – к массовой средней школе. </w:t>
      </w:r>
      <w:r w:rsidRPr="00417051">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17051">
        <w:rPr>
          <w:szCs w:val="28"/>
        </w:rPr>
        <w:t xml:space="preserve"> Социалистический реализм как художественный метод. Литература и кинематограф 1930-х годов. </w:t>
      </w:r>
      <w:r w:rsidRPr="00417051">
        <w:rPr>
          <w:i/>
          <w:szCs w:val="28"/>
        </w:rPr>
        <w:t>Культура русского зарубежья.</w:t>
      </w:r>
      <w:r>
        <w:rPr>
          <w:i/>
          <w:szCs w:val="28"/>
        </w:rPr>
        <w:t xml:space="preserve"> </w:t>
      </w:r>
      <w:r w:rsidRPr="00417051">
        <w:rPr>
          <w:szCs w:val="28"/>
        </w:rPr>
        <w:t>Наука в 1930-е гг.</w:t>
      </w:r>
      <w:r w:rsidRPr="00417051">
        <w:rPr>
          <w:i/>
          <w:szCs w:val="28"/>
        </w:rPr>
        <w:t xml:space="preserve"> Академия наук СССР. Создание новых научных центров: ВАСХНИЛ, ФИАН, РНИИ и др.</w:t>
      </w:r>
      <w:r w:rsidRPr="00417051">
        <w:rPr>
          <w:szCs w:val="28"/>
        </w:rPr>
        <w:t xml:space="preserve"> </w:t>
      </w:r>
      <w:r w:rsidRPr="00417051">
        <w:rPr>
          <w:i/>
          <w:szCs w:val="28"/>
        </w:rPr>
        <w:t>Выдающиеся ученые и конструкторы гражданской и военной техники. Формирование национальной интеллигенции.</w:t>
      </w:r>
      <w:r>
        <w:rPr>
          <w:i/>
          <w:szCs w:val="28"/>
        </w:rPr>
        <w:t xml:space="preserve"> </w:t>
      </w:r>
      <w:r w:rsidRPr="00417051">
        <w:rPr>
          <w:i/>
          <w:szCs w:val="28"/>
        </w:rPr>
        <w:t>Общественные настроения.</w:t>
      </w:r>
      <w:r w:rsidRPr="00417051">
        <w:rPr>
          <w:szCs w:val="28"/>
        </w:rPr>
        <w:t xml:space="preserve"> Повседневность 1930-х годов. </w:t>
      </w:r>
      <w:r w:rsidRPr="00417051">
        <w:rPr>
          <w:i/>
          <w:szCs w:val="28"/>
        </w:rPr>
        <w:t>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r>
        <w:rPr>
          <w:i/>
          <w:szCs w:val="28"/>
        </w:rPr>
        <w:t xml:space="preserve"> </w:t>
      </w:r>
      <w:r w:rsidRPr="00417051">
        <w:rPr>
          <w:i/>
          <w:szCs w:val="28"/>
        </w:rPr>
        <w:t xml:space="preserve">Возвращение к «традиционным ценностям» в середине 1930-х гг. Досуг в городе. Парки культуры и отдыха. ВСХВ в Москве. Образцовые универмаги. </w:t>
      </w:r>
      <w:r w:rsidRPr="00417051">
        <w:rPr>
          <w:szCs w:val="28"/>
        </w:rPr>
        <w:t xml:space="preserve">Пионерия и комсомол. Военно-спортивные организации. </w:t>
      </w:r>
      <w:r w:rsidRPr="00417051">
        <w:rPr>
          <w:i/>
          <w:szCs w:val="28"/>
        </w:rPr>
        <w:t xml:space="preserve">Материнство и детство в СССР. </w:t>
      </w:r>
      <w:r w:rsidRPr="00417051">
        <w:rPr>
          <w:szCs w:val="28"/>
        </w:rPr>
        <w:t xml:space="preserve">Жизнь в деревне. </w:t>
      </w:r>
      <w:r w:rsidRPr="00417051">
        <w:rPr>
          <w:i/>
          <w:szCs w:val="28"/>
        </w:rPr>
        <w:t>Трудодни. Единоличники.</w:t>
      </w:r>
      <w:r w:rsidRPr="00417051">
        <w:rPr>
          <w:szCs w:val="28"/>
        </w:rPr>
        <w:t xml:space="preserve"> Личные подсобные хозяйства колхозников.</w:t>
      </w:r>
      <w:r>
        <w:rPr>
          <w:szCs w:val="28"/>
        </w:rPr>
        <w:t xml:space="preserve"> </w:t>
      </w:r>
    </w:p>
    <w:p w:rsidR="006B3641" w:rsidRPr="00417051" w:rsidRDefault="006B3641" w:rsidP="006B3641">
      <w:pPr>
        <w:rPr>
          <w:szCs w:val="28"/>
        </w:rPr>
      </w:pPr>
      <w:r w:rsidRPr="00417051">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17051">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17051">
        <w:rPr>
          <w:szCs w:val="28"/>
        </w:rPr>
        <w:t xml:space="preserve"> </w:t>
      </w:r>
      <w:r w:rsidRPr="00417051">
        <w:rPr>
          <w:i/>
          <w:szCs w:val="28"/>
        </w:rPr>
        <w:t>Вступление СССР в Лигу Наций.</w:t>
      </w:r>
      <w:r>
        <w:rPr>
          <w:i/>
          <w:szCs w:val="28"/>
        </w:rPr>
        <w:t xml:space="preserve"> </w:t>
      </w:r>
      <w:r w:rsidRPr="00417051">
        <w:rPr>
          <w:i/>
          <w:szCs w:val="28"/>
        </w:rPr>
        <w:t>Возрастание угрозы мировой войны.</w:t>
      </w:r>
      <w:r w:rsidRPr="00417051">
        <w:rPr>
          <w:szCs w:val="28"/>
        </w:rPr>
        <w:t xml:space="preserve"> Попытки организовать систему коллективной безопасности в Европе. </w:t>
      </w:r>
      <w:r w:rsidRPr="00417051">
        <w:rPr>
          <w:i/>
          <w:szCs w:val="28"/>
        </w:rPr>
        <w:t>Советские добровольцы в Испании и Китае.</w:t>
      </w:r>
      <w:r w:rsidRPr="00417051">
        <w:rPr>
          <w:szCs w:val="28"/>
        </w:rPr>
        <w:t xml:space="preserve"> Вооруженные конфликты на озере Хасан, реке Халхин-Гол и ситуация на Дальнем Востоке в конце 1930-х гг. </w:t>
      </w:r>
    </w:p>
    <w:p w:rsidR="006B3641" w:rsidRDefault="006B3641" w:rsidP="006B3641">
      <w:pPr>
        <w:rPr>
          <w:szCs w:val="28"/>
        </w:rPr>
      </w:pPr>
      <w:r w:rsidRPr="00417051">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17051">
        <w:rPr>
          <w:i/>
          <w:szCs w:val="28"/>
        </w:rPr>
        <w:t>Нарастание негативных тенденций в экономике.</w:t>
      </w:r>
      <w:r w:rsidRPr="00417051">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17051">
        <w:rPr>
          <w:i/>
          <w:szCs w:val="28"/>
        </w:rPr>
        <w:t>Катынская трагедия.</w:t>
      </w:r>
      <w:r w:rsidRPr="00417051">
        <w:rPr>
          <w:szCs w:val="28"/>
        </w:rPr>
        <w:t xml:space="preserve"> «Зимняя война» с Финляндией.</w:t>
      </w:r>
      <w:r>
        <w:rPr>
          <w:szCs w:val="28"/>
        </w:rPr>
        <w:t xml:space="preserve"> </w:t>
      </w:r>
    </w:p>
    <w:p w:rsidR="00525802" w:rsidRPr="00D02463" w:rsidRDefault="00525802" w:rsidP="00525802">
      <w:pPr>
        <w:rPr>
          <w:i/>
          <w:szCs w:val="28"/>
        </w:rPr>
      </w:pPr>
      <w:r w:rsidRPr="00D02463">
        <w:rPr>
          <w:i/>
          <w:szCs w:val="28"/>
        </w:rPr>
        <w:t>Наш край в 1920</w:t>
      </w:r>
      <w:r w:rsidR="000A63F4" w:rsidRPr="00D02463">
        <w:rPr>
          <w:i/>
          <w:szCs w:val="28"/>
        </w:rPr>
        <w:t>–</w:t>
      </w:r>
      <w:r w:rsidRPr="00D02463">
        <w:rPr>
          <w:i/>
          <w:szCs w:val="28"/>
        </w:rPr>
        <w:t>1930-е гг.</w:t>
      </w:r>
    </w:p>
    <w:p w:rsidR="007E44F1" w:rsidRDefault="007E44F1" w:rsidP="005B5054">
      <w:pPr>
        <w:rPr>
          <w:b/>
          <w:szCs w:val="28"/>
        </w:rPr>
      </w:pPr>
    </w:p>
    <w:p w:rsidR="006B3641" w:rsidRPr="00417051" w:rsidRDefault="006B3641" w:rsidP="005B5054">
      <w:pPr>
        <w:rPr>
          <w:b/>
          <w:szCs w:val="28"/>
        </w:rPr>
      </w:pPr>
      <w:r w:rsidRPr="00417051">
        <w:rPr>
          <w:b/>
          <w:szCs w:val="28"/>
        </w:rPr>
        <w:t>Великая Отечественная в</w:t>
      </w:r>
      <w:r>
        <w:rPr>
          <w:b/>
          <w:szCs w:val="28"/>
        </w:rPr>
        <w:t>ойна. 1941–1945</w:t>
      </w:r>
    </w:p>
    <w:p w:rsidR="006B3641" w:rsidRPr="00417051" w:rsidRDefault="00BF1F18" w:rsidP="006B3641">
      <w:pPr>
        <w:rPr>
          <w:szCs w:val="28"/>
        </w:rPr>
      </w:pPr>
      <w:r w:rsidRPr="00BF1F18">
        <w:rPr>
          <w:szCs w:val="28"/>
        </w:rPr>
        <w:t>Вторжение</w:t>
      </w:r>
      <w:r w:rsidRPr="00417051">
        <w:rPr>
          <w:szCs w:val="28"/>
        </w:rPr>
        <w:t xml:space="preserve"> Германии и ее сателлитов на территорию СССР.</w:t>
      </w:r>
      <w:r>
        <w:rPr>
          <w:szCs w:val="28"/>
        </w:rPr>
        <w:t xml:space="preserve"> </w:t>
      </w:r>
      <w:r w:rsidR="006B3641" w:rsidRPr="00417051">
        <w:rPr>
          <w:szCs w:val="28"/>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417051">
        <w:rPr>
          <w:i/>
          <w:szCs w:val="28"/>
        </w:rPr>
        <w:t>Роль партии в мобилизации сил на отпор врагу.</w:t>
      </w:r>
      <w:r w:rsidR="006B3641" w:rsidRPr="00417051">
        <w:rPr>
          <w:szCs w:val="28"/>
        </w:rPr>
        <w:t xml:space="preserve"> </w:t>
      </w:r>
      <w:r w:rsidR="006B3641" w:rsidRPr="00417051">
        <w:rPr>
          <w:i/>
          <w:szCs w:val="28"/>
        </w:rPr>
        <w:t>Создание дивизий народного ополчения.</w:t>
      </w:r>
      <w:r w:rsidR="006B3641" w:rsidRPr="00417051">
        <w:rPr>
          <w:szCs w:val="28"/>
        </w:rPr>
        <w:t xml:space="preserve"> Смоленское сражение. </w:t>
      </w:r>
      <w:r w:rsidR="006B3641" w:rsidRPr="00417051">
        <w:rPr>
          <w:i/>
          <w:szCs w:val="28"/>
        </w:rPr>
        <w:t>Наступление советских войск под Ельней.</w:t>
      </w:r>
      <w:r w:rsidR="006B3641" w:rsidRPr="00417051">
        <w:rPr>
          <w:szCs w:val="28"/>
        </w:rPr>
        <w:t xml:space="preserve"> Начало блокады Ленинграда. Оборона Одессы и Севастополя. Срыв гитлеровских планов «молниеносной войны». </w:t>
      </w:r>
    </w:p>
    <w:p w:rsidR="006B3641" w:rsidRPr="00417051" w:rsidRDefault="006B3641" w:rsidP="006B3641">
      <w:pPr>
        <w:rPr>
          <w:szCs w:val="28"/>
        </w:rPr>
      </w:pPr>
      <w:r w:rsidRPr="00417051">
        <w:rPr>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Pr>
          <w:szCs w:val="28"/>
        </w:rPr>
        <w:t>–</w:t>
      </w:r>
      <w:r w:rsidRPr="00417051">
        <w:rPr>
          <w:szCs w:val="28"/>
        </w:rPr>
        <w:t xml:space="preserve">весной 1942 г. </w:t>
      </w:r>
      <w:r w:rsidRPr="00417051">
        <w:rPr>
          <w:i/>
          <w:szCs w:val="28"/>
        </w:rPr>
        <w:t xml:space="preserve">Неудача Ржевско-Вяземской операции. Битва за Воронеж. </w:t>
      </w:r>
      <w:r w:rsidRPr="00417051">
        <w:rPr>
          <w:szCs w:val="28"/>
        </w:rPr>
        <w:t>Итоги Московской битвы. Блокада Ленинграда. Героизм и трагедия гражданского населения. Эвакуация ленинградцев. «Дорога жизни».</w:t>
      </w:r>
      <w:r>
        <w:rPr>
          <w:szCs w:val="28"/>
        </w:rPr>
        <w:t xml:space="preserve"> </w:t>
      </w:r>
      <w:r w:rsidRPr="00417051">
        <w:rPr>
          <w:szCs w:val="28"/>
        </w:rPr>
        <w:t xml:space="preserve">Перестройка экономики на военный лад. </w:t>
      </w:r>
      <w:r w:rsidRPr="00417051">
        <w:rPr>
          <w:i/>
          <w:szCs w:val="28"/>
        </w:rPr>
        <w:t>Эвакуация предприятий, населения и ресурсов. Введение норм военной дисциплины на производстве и транспорте.</w:t>
      </w:r>
      <w:r>
        <w:rPr>
          <w:szCs w:val="28"/>
        </w:rPr>
        <w:t xml:space="preserve"> </w:t>
      </w:r>
      <w:r w:rsidRPr="00417051">
        <w:rPr>
          <w:szCs w:val="28"/>
        </w:rPr>
        <w:t xml:space="preserve">Нацистский оккупационный режим. «Генеральный план Ост». Массовые преступления гитлеровцев против советских граждан. </w:t>
      </w:r>
      <w:r w:rsidRPr="00417051">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Pr>
          <w:szCs w:val="28"/>
        </w:rPr>
        <w:t xml:space="preserve"> </w:t>
      </w:r>
      <w:r w:rsidRPr="00417051">
        <w:rPr>
          <w:szCs w:val="28"/>
        </w:rPr>
        <w:t xml:space="preserve">Начало массового сопротивления врагу. </w:t>
      </w:r>
      <w:r w:rsidRPr="00417051">
        <w:rPr>
          <w:i/>
          <w:szCs w:val="28"/>
        </w:rPr>
        <w:t>Восстания в нацистских лагерях.</w:t>
      </w:r>
      <w:r w:rsidRPr="00417051">
        <w:rPr>
          <w:szCs w:val="28"/>
        </w:rPr>
        <w:t xml:space="preserve"> Развертывание партизанского движения.</w:t>
      </w:r>
      <w:r>
        <w:rPr>
          <w:szCs w:val="28"/>
        </w:rPr>
        <w:t xml:space="preserve"> </w:t>
      </w:r>
      <w:r w:rsidRPr="00417051">
        <w:rPr>
          <w:szCs w:val="28"/>
        </w:rPr>
        <w:t>Коренной перелом в ходе войны (осень 1942 – 1943 г.). Сталинградская битва. Германское наступление весной</w:t>
      </w:r>
      <w:r w:rsidR="00821990">
        <w:rPr>
          <w:szCs w:val="28"/>
        </w:rPr>
        <w:t>–</w:t>
      </w:r>
      <w:r w:rsidRPr="00417051">
        <w:rPr>
          <w:szCs w:val="28"/>
        </w:rPr>
        <w:t xml:space="preserve">летом 1942 г. Поражение советских войск в Крыму. Битва за Кавказ. Оборона Сталинграда. </w:t>
      </w:r>
      <w:r w:rsidRPr="00417051">
        <w:rPr>
          <w:i/>
          <w:szCs w:val="28"/>
        </w:rPr>
        <w:t>«Дом Павлова».</w:t>
      </w:r>
      <w:r w:rsidRPr="00417051">
        <w:rPr>
          <w:szCs w:val="28"/>
        </w:rPr>
        <w:t xml:space="preserve"> Окружение неприятельской группировки под Сталинградом и </w:t>
      </w:r>
      <w:r w:rsidRPr="00417051">
        <w:rPr>
          <w:i/>
          <w:szCs w:val="28"/>
        </w:rPr>
        <w:t>наступление на Ржевском направлении</w:t>
      </w:r>
      <w:r w:rsidRPr="00417051">
        <w:rPr>
          <w:szCs w:val="28"/>
        </w:rPr>
        <w:t>. Разгром окруженных под Сталинградом гитлеровцев. Итоги и значение победы Красной Армии под Сталинградом.</w:t>
      </w:r>
      <w:r>
        <w:rPr>
          <w:szCs w:val="28"/>
        </w:rPr>
        <w:t xml:space="preserve"> </w:t>
      </w:r>
      <w:r w:rsidRPr="00417051">
        <w:rPr>
          <w:szCs w:val="28"/>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r>
        <w:rPr>
          <w:szCs w:val="28"/>
        </w:rPr>
        <w:t xml:space="preserve"> </w:t>
      </w:r>
      <w:r w:rsidRPr="00417051">
        <w:rPr>
          <w:szCs w:val="28"/>
        </w:rPr>
        <w:t>Битва за Днепр. Освобождение Левобережной Украины и форсирование Днепра. Освобождение Киева. Итоги наступления Красной армии летом</w:t>
      </w:r>
      <w:r w:rsidR="00821990">
        <w:rPr>
          <w:szCs w:val="28"/>
        </w:rPr>
        <w:t>–</w:t>
      </w:r>
      <w:r w:rsidRPr="00417051">
        <w:rPr>
          <w:szCs w:val="28"/>
        </w:rPr>
        <w:t>осенью 1943 г.</w:t>
      </w:r>
      <w:r>
        <w:rPr>
          <w:szCs w:val="28"/>
        </w:rPr>
        <w:t xml:space="preserve"> </w:t>
      </w:r>
    </w:p>
    <w:p w:rsidR="006B3641" w:rsidRPr="00417051" w:rsidRDefault="006B3641" w:rsidP="006B3641">
      <w:pPr>
        <w:rPr>
          <w:szCs w:val="28"/>
        </w:rPr>
      </w:pPr>
      <w:r w:rsidRPr="00417051">
        <w:rPr>
          <w:szCs w:val="28"/>
        </w:rPr>
        <w:t>Прорыв блокады Ленинграда в январе 1943 г. Значение героического сопротивления Ленинграда.</w:t>
      </w:r>
      <w:r>
        <w:rPr>
          <w:szCs w:val="28"/>
        </w:rPr>
        <w:t xml:space="preserve"> </w:t>
      </w:r>
      <w:r w:rsidRPr="00417051">
        <w:rPr>
          <w:szCs w:val="28"/>
        </w:rPr>
        <w:t xml:space="preserve">Развертывание массового партизанского движения. </w:t>
      </w:r>
      <w:r w:rsidRPr="00417051">
        <w:rPr>
          <w:i/>
          <w:szCs w:val="28"/>
        </w:rPr>
        <w:t>Антифашистское подполье в крупных городах. Значение партизанской и подпольной борьбы для победы над врагом.</w:t>
      </w:r>
      <w:r>
        <w:rPr>
          <w:i/>
          <w:szCs w:val="28"/>
        </w:rPr>
        <w:t xml:space="preserve"> </w:t>
      </w:r>
      <w:r w:rsidRPr="00417051">
        <w:rPr>
          <w:i/>
          <w:szCs w:val="28"/>
        </w:rPr>
        <w:t>Сотрудничество с врагом: формы, причины, масштабы. Создание гитлеровцами воинских формирований из советских военнопленных.</w:t>
      </w:r>
      <w:r w:rsidRPr="00417051">
        <w:rPr>
          <w:szCs w:val="28"/>
        </w:rPr>
        <w:t xml:space="preserve"> </w:t>
      </w:r>
      <w:r w:rsidRPr="00417051">
        <w:rPr>
          <w:i/>
          <w:szCs w:val="28"/>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Pr>
          <w:i/>
          <w:szCs w:val="28"/>
        </w:rPr>
        <w:t>ов</w:t>
      </w:r>
      <w:r w:rsidRPr="00417051">
        <w:rPr>
          <w:i/>
          <w:szCs w:val="28"/>
        </w:rPr>
        <w:t xml:space="preserve"> в 1943–1946 гг.</w:t>
      </w:r>
      <w:r>
        <w:rPr>
          <w:szCs w:val="28"/>
        </w:rPr>
        <w:t xml:space="preserve"> </w:t>
      </w:r>
      <w:r w:rsidRPr="00417051">
        <w:rPr>
          <w:szCs w:val="28"/>
        </w:rPr>
        <w:t>Человек и война: единство фронта и тыла.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фронта,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победы!». Трудовой подвиг народа. </w:t>
      </w:r>
      <w:r w:rsidRPr="00417051">
        <w:rPr>
          <w:i/>
          <w:szCs w:val="28"/>
        </w:rPr>
        <w:t>Роль женщин и подростков в промышленном и сельскохозяйственном производстве. Самоотверженный труд ученых.</w:t>
      </w:r>
      <w:r w:rsidRPr="00417051">
        <w:rPr>
          <w:szCs w:val="28"/>
        </w:rPr>
        <w:t xml:space="preserve"> </w:t>
      </w:r>
      <w:r w:rsidRPr="00417051">
        <w:rPr>
          <w:i/>
          <w:szCs w:val="28"/>
        </w:rPr>
        <w:t>Помощь населения фронту. Добровольные взносы в фонд обороны. Помощь эвакуированным.</w:t>
      </w:r>
      <w:r>
        <w:rPr>
          <w:szCs w:val="28"/>
        </w:rPr>
        <w:t xml:space="preserve"> </w:t>
      </w:r>
      <w:r w:rsidRPr="00417051">
        <w:rPr>
          <w:szCs w:val="28"/>
        </w:rPr>
        <w:t xml:space="preserve">Повседневность военного времени. </w:t>
      </w:r>
      <w:r w:rsidRPr="00417051">
        <w:rPr>
          <w:i/>
          <w:szCs w:val="28"/>
        </w:rPr>
        <w:t>Фронтовая повседневность. Боевое братство. Женщины на войне. Письма с фронта и на фронт. Повседневность в советском тылу.</w:t>
      </w:r>
      <w:r w:rsidRPr="00417051">
        <w:rPr>
          <w:szCs w:val="28"/>
        </w:rPr>
        <w:t xml:space="preserve"> Военная дисциплина на производстве. Карточная система и нормы снабжения в городах. Положение в деревне. </w:t>
      </w:r>
      <w:r w:rsidRPr="00417051">
        <w:rPr>
          <w:i/>
          <w:szCs w:val="28"/>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Pr>
          <w:i/>
          <w:szCs w:val="28"/>
        </w:rPr>
        <w:t xml:space="preserve"> </w:t>
      </w:r>
      <w:r w:rsidRPr="00417051">
        <w:rPr>
          <w:szCs w:val="28"/>
        </w:rPr>
        <w:t xml:space="preserve">Культурное пространство войны. Песня «Священная война» </w:t>
      </w:r>
      <w:r w:rsidR="008B5FA1">
        <w:rPr>
          <w:szCs w:val="28"/>
        </w:rPr>
        <w:t>–</w:t>
      </w:r>
      <w:r w:rsidR="008B5FA1" w:rsidRPr="00417051">
        <w:rPr>
          <w:szCs w:val="28"/>
        </w:rPr>
        <w:t xml:space="preserve"> </w:t>
      </w:r>
      <w:r w:rsidRPr="00417051">
        <w:rPr>
          <w:szCs w:val="28"/>
        </w:rPr>
        <w:t xml:space="preserve">призыв к сопротивлению врагу. Советские писатели, композиторы, художники, ученые в условиях войны. </w:t>
      </w:r>
      <w:r w:rsidRPr="00417051">
        <w:rPr>
          <w:i/>
          <w:szCs w:val="28"/>
        </w:rPr>
        <w:t>Фронтовые корреспонденты.</w:t>
      </w:r>
      <w:r w:rsidRPr="00417051">
        <w:rPr>
          <w:szCs w:val="28"/>
        </w:rPr>
        <w:t xml:space="preserve"> Выступления фронтовых концертных бригад. </w:t>
      </w:r>
      <w:r w:rsidRPr="00417051">
        <w:rPr>
          <w:i/>
          <w:szCs w:val="28"/>
        </w:rPr>
        <w:t>Песенное творчество и фольклор. Кино военных лет.</w:t>
      </w:r>
      <w:r w:rsidRPr="00417051">
        <w:rPr>
          <w:szCs w:val="28"/>
        </w:rPr>
        <w:t xml:space="preserve"> Государство и церковь в годы войны. </w:t>
      </w:r>
      <w:r w:rsidRPr="00417051">
        <w:rPr>
          <w:i/>
          <w:szCs w:val="28"/>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Pr>
          <w:szCs w:val="28"/>
        </w:rPr>
        <w:t xml:space="preserve"> </w:t>
      </w:r>
      <w:r w:rsidRPr="00417051">
        <w:rPr>
          <w:szCs w:val="28"/>
        </w:rPr>
        <w:t xml:space="preserve">СССР и союзники. Проблема второго фронта. Ленд-лиз. Тегеранская конференция </w:t>
      </w:r>
      <w:r w:rsidR="00A665B0" w:rsidRPr="00417051">
        <w:rPr>
          <w:szCs w:val="28"/>
        </w:rPr>
        <w:t>1943</w:t>
      </w:r>
      <w:r w:rsidR="00A665B0">
        <w:rPr>
          <w:szCs w:val="28"/>
        </w:rPr>
        <w:t> </w:t>
      </w:r>
      <w:r w:rsidRPr="00417051">
        <w:rPr>
          <w:szCs w:val="28"/>
        </w:rPr>
        <w:t xml:space="preserve">г. </w:t>
      </w:r>
      <w:r w:rsidRPr="00417051">
        <w:rPr>
          <w:i/>
          <w:szCs w:val="28"/>
        </w:rPr>
        <w:t>Французский авиационный полк «Нормандия-Неман», а также польские и чехословацкие воинские части на советско-германском фронте.</w:t>
      </w:r>
      <w:r>
        <w:rPr>
          <w:szCs w:val="28"/>
        </w:rPr>
        <w:t xml:space="preserve"> </w:t>
      </w:r>
    </w:p>
    <w:p w:rsidR="006B3641" w:rsidRPr="00417051" w:rsidRDefault="006B3641" w:rsidP="006B3641">
      <w:pPr>
        <w:rPr>
          <w:szCs w:val="28"/>
        </w:rPr>
      </w:pPr>
      <w:r w:rsidRPr="00417051">
        <w:rPr>
          <w:szCs w:val="28"/>
        </w:rPr>
        <w:t xml:space="preserve">Победа СССР в Великой Отечественной войне. </w:t>
      </w:r>
      <w:r w:rsidR="00D02463">
        <w:rPr>
          <w:szCs w:val="28"/>
        </w:rPr>
        <w:t>Окончание Второй мировой войны.</w:t>
      </w:r>
      <w:r w:rsidRPr="00417051">
        <w:rPr>
          <w:szCs w:val="28"/>
        </w:rPr>
        <w:t xml:space="preserve"> Завершение освобождения территории СССР. Освобождение правобережной Украины и Крыма. </w:t>
      </w:r>
      <w:r w:rsidRPr="00417051">
        <w:rPr>
          <w:i/>
          <w:szCs w:val="28"/>
        </w:rPr>
        <w:t>Наступление советских войск в Белоруссии и Прибалтике.</w:t>
      </w:r>
      <w:r>
        <w:rPr>
          <w:i/>
          <w:szCs w:val="28"/>
        </w:rPr>
        <w:t xml:space="preserve"> </w:t>
      </w:r>
      <w:r w:rsidRPr="00417051">
        <w:rPr>
          <w:i/>
          <w:szCs w:val="28"/>
        </w:rPr>
        <w:t>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Pr>
          <w:szCs w:val="28"/>
        </w:rPr>
        <w:t xml:space="preserve"> </w:t>
      </w:r>
      <w:r w:rsidRPr="00BF1F18">
        <w:rPr>
          <w:szCs w:val="28"/>
        </w:rPr>
        <w:t>Битва за Берлин</w:t>
      </w:r>
      <w:r w:rsidRPr="00417051">
        <w:rPr>
          <w:szCs w:val="28"/>
        </w:rPr>
        <w:t xml:space="preserve"> и окончание войны в Европе. Висло-Одерская операция. Капитуляция Германии. </w:t>
      </w:r>
      <w:r w:rsidRPr="00417051">
        <w:rPr>
          <w:i/>
          <w:szCs w:val="28"/>
        </w:rPr>
        <w:t>Репатриация советских граждан в ходе войны и после ее окончания</w:t>
      </w:r>
      <w:r w:rsidRPr="00417051">
        <w:rPr>
          <w:szCs w:val="28"/>
        </w:rPr>
        <w:t>.</w:t>
      </w:r>
      <w:r>
        <w:rPr>
          <w:szCs w:val="28"/>
        </w:rPr>
        <w:t xml:space="preserve"> </w:t>
      </w:r>
      <w:r w:rsidRPr="00417051">
        <w:rPr>
          <w:szCs w:val="28"/>
        </w:rPr>
        <w:t xml:space="preserve">Война и общество. Военно-экономическое превосходство СССР над Германией в 1944–1945 гг. Восстановление хозяйства в освобожденных районах. </w:t>
      </w:r>
      <w:r w:rsidRPr="00417051">
        <w:rPr>
          <w:i/>
          <w:szCs w:val="28"/>
        </w:rPr>
        <w:t>Начало советского «Атомного проекта».</w:t>
      </w:r>
      <w:r w:rsidRPr="00417051">
        <w:rPr>
          <w:szCs w:val="28"/>
        </w:rPr>
        <w:t xml:space="preserve"> Реэвакуация и нормализация повседневной жизни. ГУЛАГ. Депортаци</w:t>
      </w:r>
      <w:r w:rsidR="008B5FA1">
        <w:rPr>
          <w:szCs w:val="28"/>
        </w:rPr>
        <w:t>я</w:t>
      </w:r>
      <w:r w:rsidRPr="00417051">
        <w:rPr>
          <w:szCs w:val="28"/>
        </w:rPr>
        <w:t xml:space="preserve"> «репрессированных народов». </w:t>
      </w:r>
      <w:r w:rsidRPr="00417051">
        <w:rPr>
          <w:i/>
          <w:szCs w:val="28"/>
        </w:rPr>
        <w:t>Взаимоотношения государства и церкви. Поместный собор 1945 г.</w:t>
      </w:r>
      <w:r>
        <w:rPr>
          <w:szCs w:val="28"/>
        </w:rPr>
        <w:t xml:space="preserve"> </w:t>
      </w:r>
      <w:r w:rsidRPr="0066191D">
        <w:rPr>
          <w:szCs w:val="28"/>
        </w:rPr>
        <w:t>Антигитлеровская коалиция. Открытие Второго фронта в Европе</w:t>
      </w:r>
      <w:r w:rsidRPr="00417051">
        <w:rPr>
          <w:szCs w:val="28"/>
        </w:rPr>
        <w:t xml:space="preserve">. Ялтинская конференция 1945 г.: основные решения и дискуссии. </w:t>
      </w:r>
      <w:r w:rsidRPr="00417051">
        <w:rPr>
          <w:i/>
          <w:szCs w:val="28"/>
        </w:rPr>
        <w:t>Обязательство Советского Союза выступить против Японии.</w:t>
      </w:r>
      <w:r w:rsidRPr="00417051">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r>
        <w:rPr>
          <w:szCs w:val="28"/>
        </w:rPr>
        <w:t xml:space="preserve"> </w:t>
      </w:r>
      <w:r w:rsidRPr="00417051">
        <w:rPr>
          <w:szCs w:val="28"/>
        </w:rPr>
        <w:t xml:space="preserve">Советско-японская война 1945 г. Разгром Квантунской армии. </w:t>
      </w:r>
      <w:r w:rsidRPr="00417051">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r>
        <w:rPr>
          <w:i/>
          <w:szCs w:val="28"/>
        </w:rPr>
        <w:t xml:space="preserve"> </w:t>
      </w:r>
      <w:r w:rsidRPr="00417051">
        <w:rPr>
          <w:i/>
          <w:szCs w:val="28"/>
        </w:rPr>
        <w:t>Создание ООН. Конференция в Сан-Франциско в июне 1945 г. Устав ООН.</w:t>
      </w:r>
      <w:r w:rsidRPr="00417051">
        <w:rPr>
          <w:szCs w:val="28"/>
        </w:rPr>
        <w:t xml:space="preserve"> </w:t>
      </w:r>
      <w:r w:rsidRPr="00417051">
        <w:rPr>
          <w:i/>
          <w:szCs w:val="28"/>
        </w:rPr>
        <w:t>Истоки «холодной войны».</w:t>
      </w:r>
      <w:r>
        <w:rPr>
          <w:szCs w:val="28"/>
        </w:rPr>
        <w:t xml:space="preserve"> </w:t>
      </w:r>
      <w:r w:rsidRPr="00417051">
        <w:rPr>
          <w:szCs w:val="28"/>
        </w:rPr>
        <w:t>Нюрнбергский и Токийский судебные процессы.</w:t>
      </w:r>
      <w:r>
        <w:rPr>
          <w:szCs w:val="28"/>
        </w:rPr>
        <w:t xml:space="preserve"> </w:t>
      </w:r>
      <w:r w:rsidRPr="00417051">
        <w:rPr>
          <w:szCs w:val="28"/>
        </w:rPr>
        <w:t>Осуждение главных военных преступников.</w:t>
      </w:r>
    </w:p>
    <w:p w:rsidR="006B3641" w:rsidRDefault="006B3641" w:rsidP="006B3641">
      <w:pPr>
        <w:rPr>
          <w:szCs w:val="28"/>
        </w:rPr>
      </w:pPr>
      <w:r w:rsidRPr="00417051">
        <w:rPr>
          <w:szCs w:val="28"/>
        </w:rPr>
        <w:t>Итоги Великой Отечественной и Второй мировой войны. Решающий вклад СССР в победу</w:t>
      </w:r>
      <w:r w:rsidR="008B5FA1">
        <w:rPr>
          <w:szCs w:val="28"/>
        </w:rPr>
        <w:t xml:space="preserve"> </w:t>
      </w:r>
      <w:r w:rsidRPr="00BF1F18">
        <w:rPr>
          <w:szCs w:val="28"/>
        </w:rPr>
        <w:t>антигитлеровской коалиции</w:t>
      </w:r>
      <w:r w:rsidR="008B5FA1" w:rsidRPr="008B5FA1">
        <w:rPr>
          <w:szCs w:val="28"/>
        </w:rPr>
        <w:t xml:space="preserve"> </w:t>
      </w:r>
      <w:r w:rsidR="008B5FA1">
        <w:rPr>
          <w:szCs w:val="28"/>
        </w:rPr>
        <w:t>над фашизмом</w:t>
      </w:r>
      <w:r w:rsidRPr="00417051">
        <w:rPr>
          <w:szCs w:val="28"/>
        </w:rPr>
        <w:t>. Людские и материальные потери. Изменения политической карты Европы.</w:t>
      </w:r>
    </w:p>
    <w:p w:rsidR="00525802" w:rsidRPr="0066191D" w:rsidRDefault="00525802" w:rsidP="00525802">
      <w:pPr>
        <w:rPr>
          <w:i/>
          <w:szCs w:val="28"/>
        </w:rPr>
      </w:pPr>
      <w:r w:rsidRPr="0066191D">
        <w:rPr>
          <w:i/>
          <w:szCs w:val="28"/>
        </w:rPr>
        <w:t>Наш край в годы Великой Отечественной войны</w:t>
      </w:r>
      <w:r w:rsidR="008B5FA1" w:rsidRPr="0066191D">
        <w:rPr>
          <w:i/>
          <w:szCs w:val="28"/>
        </w:rPr>
        <w:t>.</w:t>
      </w:r>
    </w:p>
    <w:p w:rsidR="006B3641" w:rsidRDefault="006B3641" w:rsidP="006B3641">
      <w:pPr>
        <w:rPr>
          <w:szCs w:val="28"/>
        </w:rPr>
      </w:pPr>
    </w:p>
    <w:p w:rsidR="006B3641" w:rsidRPr="0066191D" w:rsidRDefault="006B3641" w:rsidP="007E44F1">
      <w:pPr>
        <w:rPr>
          <w:b/>
          <w:szCs w:val="28"/>
        </w:rPr>
      </w:pPr>
      <w:r w:rsidRPr="00417051">
        <w:rPr>
          <w:b/>
          <w:szCs w:val="28"/>
        </w:rPr>
        <w:t xml:space="preserve">Апогей и кризис советской системы. 1945–1991 </w:t>
      </w:r>
      <w:r w:rsidR="007E44F1">
        <w:rPr>
          <w:b/>
          <w:szCs w:val="28"/>
        </w:rPr>
        <w:t xml:space="preserve">гг. </w:t>
      </w:r>
      <w:r w:rsidRPr="0066191D">
        <w:rPr>
          <w:b/>
          <w:szCs w:val="28"/>
        </w:rPr>
        <w:t>«Поздний сталинизм» (1945–1953)</w:t>
      </w:r>
    </w:p>
    <w:p w:rsidR="006B3641" w:rsidRPr="00417051" w:rsidRDefault="006B3641" w:rsidP="006B3641">
      <w:pPr>
        <w:rPr>
          <w:szCs w:val="28"/>
        </w:rPr>
      </w:pPr>
      <w:r w:rsidRPr="00417051">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17051">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Pr>
          <w:szCs w:val="28"/>
        </w:rPr>
        <w:t xml:space="preserve"> </w:t>
      </w:r>
      <w:r w:rsidRPr="00417051">
        <w:rPr>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17051">
        <w:rPr>
          <w:i/>
          <w:szCs w:val="28"/>
        </w:rPr>
        <w:t>Помощь не затронутых войной национальных республик в восстановлении западных регионов СССР.</w:t>
      </w:r>
      <w:r w:rsidRPr="00417051">
        <w:rPr>
          <w:szCs w:val="28"/>
        </w:rPr>
        <w:t xml:space="preserve"> </w:t>
      </w:r>
      <w:r w:rsidRPr="00417051">
        <w:rPr>
          <w:i/>
          <w:szCs w:val="28"/>
        </w:rPr>
        <w:t>Репарации, их размеры и значение для экономики.</w:t>
      </w:r>
      <w:r w:rsidRPr="00417051">
        <w:rPr>
          <w:szCs w:val="28"/>
        </w:rPr>
        <w:t xml:space="preserve"> Советский «атомный проект», его успехи и его значение. Начало гонки вооружений.</w:t>
      </w:r>
      <w:r>
        <w:rPr>
          <w:szCs w:val="28"/>
        </w:rPr>
        <w:t xml:space="preserve"> </w:t>
      </w:r>
      <w:r w:rsidRPr="00417051">
        <w:rPr>
          <w:szCs w:val="28"/>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r>
        <w:rPr>
          <w:szCs w:val="28"/>
        </w:rPr>
        <w:t xml:space="preserve"> </w:t>
      </w:r>
      <w:r w:rsidRPr="00417051">
        <w:rPr>
          <w:szCs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17051">
        <w:rPr>
          <w:i/>
          <w:szCs w:val="28"/>
        </w:rPr>
        <w:t>Т.</w:t>
      </w:r>
      <w:r w:rsidR="008B5FA1">
        <w:rPr>
          <w:i/>
          <w:szCs w:val="28"/>
        </w:rPr>
        <w:t>Д.</w:t>
      </w:r>
      <w:r w:rsidR="00F01812">
        <w:rPr>
          <w:i/>
          <w:szCs w:val="28"/>
        </w:rPr>
        <w:t> </w:t>
      </w:r>
      <w:r w:rsidRPr="00417051">
        <w:rPr>
          <w:i/>
          <w:szCs w:val="28"/>
        </w:rPr>
        <w:t>Лысенко и «лысенковщина».</w:t>
      </w:r>
      <w:r>
        <w:rPr>
          <w:szCs w:val="28"/>
        </w:rPr>
        <w:t xml:space="preserve"> </w:t>
      </w:r>
      <w:r w:rsidRPr="00417051">
        <w:rPr>
          <w:i/>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Pr>
          <w:szCs w:val="28"/>
        </w:rPr>
        <w:t xml:space="preserve"> </w:t>
      </w:r>
      <w:r w:rsidRPr="00417051">
        <w:rPr>
          <w:szCs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17051">
        <w:rPr>
          <w:i/>
          <w:szCs w:val="28"/>
        </w:rPr>
        <w:t>Коминформбюро.</w:t>
      </w:r>
      <w:r w:rsidRPr="00417051">
        <w:rPr>
          <w:szCs w:val="28"/>
        </w:rPr>
        <w:t xml:space="preserve"> Организация Североатлантического договора (НАТО). Создание Организации Варшавского договора. Война в Корее.</w:t>
      </w:r>
      <w:r>
        <w:rPr>
          <w:szCs w:val="28"/>
        </w:rPr>
        <w:t xml:space="preserve"> </w:t>
      </w:r>
    </w:p>
    <w:p w:rsidR="006B3641" w:rsidRDefault="006B3641" w:rsidP="006B3641">
      <w:pPr>
        <w:rPr>
          <w:szCs w:val="28"/>
          <w:shd w:val="clear" w:color="auto" w:fill="FFFFFF"/>
        </w:rPr>
      </w:pPr>
      <w:r w:rsidRPr="00417051">
        <w:rPr>
          <w:szCs w:val="28"/>
        </w:rPr>
        <w:t>И.В</w:t>
      </w:r>
      <w:r w:rsidR="00A665B0" w:rsidRPr="00417051">
        <w:rPr>
          <w:szCs w:val="28"/>
        </w:rPr>
        <w:t>.</w:t>
      </w:r>
      <w:r w:rsidR="00A665B0">
        <w:rPr>
          <w:szCs w:val="28"/>
        </w:rPr>
        <w:t> </w:t>
      </w:r>
      <w:r w:rsidRPr="00417051">
        <w:rPr>
          <w:szCs w:val="28"/>
        </w:rPr>
        <w:t xml:space="preserve">Сталин </w:t>
      </w:r>
      <w:r w:rsidRPr="00417051">
        <w:rPr>
          <w:szCs w:val="28"/>
          <w:shd w:val="clear" w:color="auto" w:fill="FFFFFF"/>
        </w:rPr>
        <w:t>в оценках современников и историков.</w:t>
      </w:r>
    </w:p>
    <w:p w:rsidR="007E44F1" w:rsidRPr="00CE4F60" w:rsidRDefault="007E44F1" w:rsidP="006B3641">
      <w:pPr>
        <w:rPr>
          <w:b/>
          <w:sz w:val="20"/>
          <w:szCs w:val="20"/>
        </w:rPr>
      </w:pPr>
    </w:p>
    <w:p w:rsidR="006B3641" w:rsidRPr="00F01812" w:rsidRDefault="006B3641" w:rsidP="006B3641">
      <w:pPr>
        <w:rPr>
          <w:b/>
          <w:szCs w:val="28"/>
        </w:rPr>
      </w:pPr>
      <w:r w:rsidRPr="00F01812">
        <w:rPr>
          <w:b/>
          <w:szCs w:val="28"/>
        </w:rPr>
        <w:t>«Оттепель»: середина 1950-х – первая половина 1960-х</w:t>
      </w:r>
    </w:p>
    <w:p w:rsidR="006B3641" w:rsidRPr="00417051" w:rsidRDefault="006B3641" w:rsidP="006B3641">
      <w:pPr>
        <w:rPr>
          <w:szCs w:val="28"/>
        </w:rPr>
      </w:pPr>
      <w:r w:rsidRPr="00417051">
        <w:rPr>
          <w:szCs w:val="28"/>
        </w:rPr>
        <w:t xml:space="preserve">Смерть Сталина и настроения в обществе. </w:t>
      </w:r>
      <w:r w:rsidR="00967036" w:rsidRPr="00417051">
        <w:rPr>
          <w:szCs w:val="28"/>
        </w:rPr>
        <w:t xml:space="preserve">Смена политического курса. </w:t>
      </w:r>
      <w:r w:rsidRPr="00417051">
        <w:rPr>
          <w:szCs w:val="28"/>
        </w:rPr>
        <w:t>Борьба за власть в советском руководстве. Переход политического лидерства к Н.С. Хрущеву.</w:t>
      </w:r>
      <w:r>
        <w:rPr>
          <w:szCs w:val="28"/>
        </w:rPr>
        <w:t xml:space="preserve"> </w:t>
      </w:r>
      <w:r w:rsidRPr="00417051">
        <w:rPr>
          <w:szCs w:val="28"/>
        </w:rPr>
        <w:t xml:space="preserve">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17051">
        <w:rPr>
          <w:i/>
          <w:szCs w:val="28"/>
        </w:rPr>
        <w:t>Реакция на доклад Хрущева в стране и мире.</w:t>
      </w:r>
      <w:r w:rsidRPr="00417051">
        <w:rPr>
          <w:szCs w:val="28"/>
        </w:rPr>
        <w:t xml:space="preserve"> Частичная десталинизация: содержание и противоречия. </w:t>
      </w:r>
      <w:r w:rsidRPr="00417051">
        <w:rPr>
          <w:i/>
          <w:szCs w:val="28"/>
        </w:rPr>
        <w:t>Внутрипартийная демократизация.</w:t>
      </w:r>
      <w:r w:rsidRPr="00417051">
        <w:rPr>
          <w:szCs w:val="28"/>
        </w:rPr>
        <w:t xml:space="preserve"> </w:t>
      </w:r>
      <w:r w:rsidRPr="00417051">
        <w:rPr>
          <w:i/>
          <w:szCs w:val="28"/>
        </w:rPr>
        <w:t>Начало реабилитации жертв массовых политических репрессий и смягчение политической цензуры.</w:t>
      </w:r>
      <w:r>
        <w:rPr>
          <w:i/>
          <w:szCs w:val="28"/>
        </w:rPr>
        <w:t xml:space="preserve"> </w:t>
      </w:r>
      <w:r w:rsidRPr="00417051">
        <w:rPr>
          <w:i/>
          <w:szCs w:val="28"/>
        </w:rPr>
        <w:t xml:space="preserve">Возвращение депортированных народов. </w:t>
      </w:r>
      <w:r w:rsidRPr="00417051">
        <w:rPr>
          <w:szCs w:val="28"/>
        </w:rPr>
        <w:t>Особенности национальной политики.</w:t>
      </w:r>
      <w:r>
        <w:rPr>
          <w:szCs w:val="28"/>
        </w:rPr>
        <w:t xml:space="preserve"> </w:t>
      </w:r>
      <w:r w:rsidRPr="00417051">
        <w:rPr>
          <w:szCs w:val="28"/>
        </w:rPr>
        <w:t>Попытка отстранения Н.С. Хрущева от власти в 1957 г. «Антипартийная группа». Утверждение единоличной власти Хрущева.</w:t>
      </w:r>
    </w:p>
    <w:p w:rsidR="006B3641" w:rsidRPr="00417051" w:rsidRDefault="006B3641" w:rsidP="006B3641">
      <w:pPr>
        <w:rPr>
          <w:szCs w:val="28"/>
        </w:rPr>
      </w:pPr>
      <w:r>
        <w:rPr>
          <w:szCs w:val="28"/>
        </w:rPr>
        <w:t xml:space="preserve"> </w:t>
      </w:r>
      <w:r w:rsidRPr="00417051">
        <w:rPr>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17051">
        <w:rPr>
          <w:i/>
          <w:szCs w:val="28"/>
        </w:rPr>
        <w:t>Поэтические вечера в Политехническом музее. Образование и наука. Приоткрытие «железного занавеса».</w:t>
      </w:r>
      <w:r w:rsidRPr="00417051">
        <w:rPr>
          <w:szCs w:val="28"/>
        </w:rPr>
        <w:t xml:space="preserve"> Всемирный фестиваль молодежи и студентов 1957 г. </w:t>
      </w:r>
      <w:r w:rsidRPr="00417051">
        <w:rPr>
          <w:i/>
          <w:szCs w:val="28"/>
        </w:rPr>
        <w:t>Популярные формы досуга. Развитие внутреннего и международного туризма.</w:t>
      </w:r>
      <w:r w:rsidRPr="00417051">
        <w:rPr>
          <w:szCs w:val="28"/>
        </w:rPr>
        <w:t xml:space="preserve"> </w:t>
      </w:r>
      <w:r w:rsidR="00F01812">
        <w:rPr>
          <w:szCs w:val="28"/>
        </w:rPr>
        <w:t>Учреждение Московского</w:t>
      </w:r>
      <w:r w:rsidRPr="00417051">
        <w:rPr>
          <w:szCs w:val="28"/>
        </w:rPr>
        <w:t xml:space="preserve"> кинофестивал</w:t>
      </w:r>
      <w:r w:rsidR="00F01812">
        <w:rPr>
          <w:szCs w:val="28"/>
        </w:rPr>
        <w:t>я</w:t>
      </w:r>
      <w:r w:rsidRPr="00417051">
        <w:rPr>
          <w:szCs w:val="28"/>
        </w:rPr>
        <w:t xml:space="preserve">. </w:t>
      </w:r>
      <w:r w:rsidRPr="00417051">
        <w:rPr>
          <w:i/>
          <w:szCs w:val="28"/>
        </w:rPr>
        <w:t>Роль телевидения в жизни общества. Легитимация моды и попытки создания «советской моды».</w:t>
      </w:r>
      <w:r w:rsidRPr="00417051">
        <w:rPr>
          <w:szCs w:val="28"/>
        </w:rPr>
        <w:t xml:space="preserve"> </w:t>
      </w:r>
      <w:r w:rsidRPr="00417051">
        <w:rPr>
          <w:i/>
          <w:szCs w:val="28"/>
        </w:rPr>
        <w:t>Неофициальная культура. Неформальные формы общественной жизни: «кафе» и «кухни».</w:t>
      </w:r>
      <w:r w:rsidRPr="00417051">
        <w:rPr>
          <w:szCs w:val="28"/>
        </w:rPr>
        <w:t xml:space="preserve"> </w:t>
      </w:r>
      <w:r w:rsidR="00967036">
        <w:rPr>
          <w:szCs w:val="28"/>
        </w:rPr>
        <w:t>«</w:t>
      </w:r>
      <w:r w:rsidRPr="00417051">
        <w:rPr>
          <w:szCs w:val="28"/>
        </w:rPr>
        <w:t>Стиляги</w:t>
      </w:r>
      <w:r w:rsidR="00967036">
        <w:rPr>
          <w:szCs w:val="28"/>
        </w:rPr>
        <w:t>»</w:t>
      </w:r>
      <w:r w:rsidRPr="00417051">
        <w:rPr>
          <w:szCs w:val="28"/>
        </w:rPr>
        <w:t xml:space="preserve">. Хрущев и интеллигенция. Антирелигиозные кампании. Гонения на церковь. Диссиденты. </w:t>
      </w:r>
      <w:r w:rsidRPr="00417051">
        <w:rPr>
          <w:i/>
          <w:szCs w:val="28"/>
        </w:rPr>
        <w:t>Самиздат и «тамиздат».</w:t>
      </w:r>
      <w:r>
        <w:rPr>
          <w:szCs w:val="28"/>
        </w:rPr>
        <w:t xml:space="preserve"> </w:t>
      </w:r>
    </w:p>
    <w:p w:rsidR="006B3641" w:rsidRPr="00417051" w:rsidRDefault="006B3641" w:rsidP="006B3641">
      <w:pPr>
        <w:rPr>
          <w:szCs w:val="28"/>
        </w:rPr>
      </w:pPr>
      <w:r w:rsidRPr="00417051">
        <w:rPr>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w:t>
      </w:r>
      <w:r>
        <w:rPr>
          <w:szCs w:val="28"/>
        </w:rPr>
        <w:t xml:space="preserve"> </w:t>
      </w:r>
      <w:r w:rsidRPr="00417051">
        <w:rPr>
          <w:szCs w:val="28"/>
        </w:rPr>
        <w:t xml:space="preserve">Научно-техническая революция в СССР. </w:t>
      </w:r>
      <w:r w:rsidRPr="00417051">
        <w:rPr>
          <w:i/>
          <w:szCs w:val="28"/>
        </w:rPr>
        <w:t>Перемены в научно-технической политике.</w:t>
      </w:r>
      <w:r w:rsidRPr="00417051">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17051">
        <w:rPr>
          <w:i/>
          <w:szCs w:val="28"/>
        </w:rPr>
        <w:t xml:space="preserve">Первые советские ЭВМ. Появление гражданской реактивной авиации. </w:t>
      </w:r>
      <w:r w:rsidRPr="00417051">
        <w:rPr>
          <w:szCs w:val="28"/>
        </w:rPr>
        <w:t>Влияние НТР на перемены в повседневной жизни людей.</w:t>
      </w:r>
      <w:r>
        <w:rPr>
          <w:szCs w:val="28"/>
        </w:rPr>
        <w:t xml:space="preserve"> </w:t>
      </w:r>
      <w:r w:rsidRPr="00417051">
        <w:rPr>
          <w:szCs w:val="28"/>
        </w:rPr>
        <w:t>Реформы в промышленности. Переход от отраслевой системы управления к совнархозам. Расширение прав союзных республик.</w:t>
      </w:r>
      <w:r>
        <w:rPr>
          <w:szCs w:val="28"/>
        </w:rPr>
        <w:t xml:space="preserve"> </w:t>
      </w:r>
      <w:r w:rsidRPr="00417051">
        <w:rPr>
          <w:szCs w:val="28"/>
        </w:rPr>
        <w:t xml:space="preserve">Изменения в социальной и профессиональной структуре советского общества к началу 1960-х гг. </w:t>
      </w:r>
      <w:r w:rsidRPr="00417051">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Pr>
          <w:szCs w:val="28"/>
        </w:rPr>
        <w:t xml:space="preserve"> </w:t>
      </w:r>
      <w:r w:rsidRPr="00417051">
        <w:rPr>
          <w:szCs w:val="28"/>
        </w:rPr>
        <w:t xml:space="preserve">ХХII Съезд КПСС и программа построения коммунизма в СССР. Воспитание «нового человека». </w:t>
      </w:r>
      <w:r w:rsidRPr="00417051">
        <w:rPr>
          <w:i/>
          <w:szCs w:val="28"/>
        </w:rPr>
        <w:t>Бригады коммунистического труда. Общественные формы управления.</w:t>
      </w:r>
      <w:r>
        <w:rPr>
          <w:i/>
          <w:szCs w:val="28"/>
        </w:rPr>
        <w:t xml:space="preserve"> </w:t>
      </w:r>
      <w:r w:rsidRPr="00417051">
        <w:rPr>
          <w:i/>
          <w:szCs w:val="28"/>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17051">
        <w:rPr>
          <w:szCs w:val="28"/>
        </w:rPr>
        <w:t xml:space="preserve"> Массовое жилищное строительство. «Хрущевки». Рост доходов населения и дефицит товаров народного потребления.</w:t>
      </w:r>
      <w:r>
        <w:rPr>
          <w:szCs w:val="28"/>
        </w:rPr>
        <w:t xml:space="preserve"> </w:t>
      </w:r>
      <w:r w:rsidRPr="00417051">
        <w:rPr>
          <w:szCs w:val="28"/>
        </w:rPr>
        <w:t>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r>
        <w:rPr>
          <w:szCs w:val="28"/>
        </w:rPr>
        <w:t xml:space="preserve"> </w:t>
      </w:r>
    </w:p>
    <w:p w:rsidR="006B3641" w:rsidRDefault="006B3641" w:rsidP="006B3641">
      <w:pPr>
        <w:rPr>
          <w:szCs w:val="28"/>
        </w:rPr>
      </w:pPr>
      <w:r w:rsidRPr="00417051">
        <w:rPr>
          <w:szCs w:val="28"/>
        </w:rPr>
        <w:t>СССР и мировая социалистическая система. Венгерские события 1956 г. Распад колониальных систем и борьба за влияние в «третьем мире».</w:t>
      </w:r>
      <w:r>
        <w:rPr>
          <w:szCs w:val="28"/>
        </w:rPr>
        <w:t xml:space="preserve"> </w:t>
      </w:r>
      <w:r w:rsidRPr="00417051">
        <w:rPr>
          <w:szCs w:val="28"/>
        </w:rPr>
        <w:t xml:space="preserve">Конец «оттепели». Нарастание негативных тенденций в обществе. Кризис доверия власти. </w:t>
      </w:r>
      <w:r w:rsidRPr="00417051">
        <w:rPr>
          <w:i/>
          <w:szCs w:val="28"/>
        </w:rPr>
        <w:t>Новочеркасские события.</w:t>
      </w:r>
      <w:r w:rsidRPr="00417051">
        <w:rPr>
          <w:szCs w:val="28"/>
        </w:rPr>
        <w:t xml:space="preserve"> Смещение Н.С. Хрущева и приход к власти Л.И.</w:t>
      </w:r>
      <w:r w:rsidR="00525802">
        <w:rPr>
          <w:szCs w:val="28"/>
        </w:rPr>
        <w:t> </w:t>
      </w:r>
      <w:r w:rsidRPr="00417051">
        <w:rPr>
          <w:szCs w:val="28"/>
        </w:rPr>
        <w:t xml:space="preserve">Брежнева. </w:t>
      </w:r>
      <w:r w:rsidRPr="00417051">
        <w:rPr>
          <w:i/>
          <w:szCs w:val="28"/>
        </w:rPr>
        <w:t>Оценка Хрущева и его реформ современниками и историками.</w:t>
      </w:r>
    </w:p>
    <w:p w:rsidR="006B3641" w:rsidRPr="00F01812" w:rsidRDefault="00525802" w:rsidP="006B3641">
      <w:pPr>
        <w:rPr>
          <w:i/>
          <w:szCs w:val="28"/>
        </w:rPr>
      </w:pPr>
      <w:r w:rsidRPr="00F01812">
        <w:rPr>
          <w:i/>
          <w:szCs w:val="28"/>
        </w:rPr>
        <w:t>Наш край в 1953</w:t>
      </w:r>
      <w:r w:rsidR="00967036" w:rsidRPr="00F01812">
        <w:rPr>
          <w:i/>
          <w:szCs w:val="28"/>
        </w:rPr>
        <w:t>–</w:t>
      </w:r>
      <w:r w:rsidRPr="00F01812">
        <w:rPr>
          <w:i/>
          <w:szCs w:val="28"/>
        </w:rPr>
        <w:t>1964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Советское общество в середине 1960-х – начале 1980-х</w:t>
      </w:r>
    </w:p>
    <w:p w:rsidR="006B3641" w:rsidRPr="00417051" w:rsidRDefault="006B3641" w:rsidP="006B3641">
      <w:pPr>
        <w:rPr>
          <w:szCs w:val="28"/>
        </w:rPr>
      </w:pPr>
      <w:r w:rsidRPr="00417051">
        <w:rPr>
          <w:szCs w:val="28"/>
        </w:rPr>
        <w:t xml:space="preserve">Приход к власти Л.И. Брежнева: его окружение и смена политического курса. Поиски идеологических ориентиров. </w:t>
      </w:r>
      <w:r w:rsidRPr="00417051">
        <w:rPr>
          <w:i/>
          <w:szCs w:val="28"/>
        </w:rPr>
        <w:t>Десталинизация и ресталинизация.</w:t>
      </w:r>
      <w:r w:rsidRPr="00417051">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w:t>
      </w:r>
      <w:r>
        <w:rPr>
          <w:szCs w:val="28"/>
        </w:rPr>
        <w:t xml:space="preserve"> </w:t>
      </w:r>
      <w:r w:rsidRPr="00417051">
        <w:rPr>
          <w:szCs w:val="28"/>
        </w:rPr>
        <w:t>Попытки изменения вектора социальной политики. Уровень жизни: достижения и проблемы.</w:t>
      </w:r>
      <w:r>
        <w:rPr>
          <w:szCs w:val="28"/>
        </w:rPr>
        <w:t xml:space="preserve"> </w:t>
      </w:r>
      <w:r w:rsidRPr="00417051">
        <w:rPr>
          <w:szCs w:val="28"/>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w:t>
      </w:r>
      <w:r>
        <w:rPr>
          <w:szCs w:val="28"/>
        </w:rPr>
        <w:t xml:space="preserve"> </w:t>
      </w:r>
      <w:r w:rsidRPr="00417051">
        <w:rPr>
          <w:szCs w:val="28"/>
        </w:rPr>
        <w:t xml:space="preserve">Советские научные и технические приоритеты. </w:t>
      </w:r>
      <w:r w:rsidRPr="00417051">
        <w:rPr>
          <w:i/>
          <w:szCs w:val="28"/>
        </w:rPr>
        <w:t xml:space="preserve">МГУ им М.В. Ломоносова. Академия наук СССР. Новосибирский Академгородок. </w:t>
      </w:r>
      <w:r w:rsidRPr="00417051">
        <w:rPr>
          <w:szCs w:val="28"/>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r>
        <w:rPr>
          <w:szCs w:val="28"/>
        </w:rPr>
        <w:t xml:space="preserve"> </w:t>
      </w:r>
    </w:p>
    <w:p w:rsidR="006B3641" w:rsidRPr="00417051" w:rsidRDefault="006B3641" w:rsidP="006B3641">
      <w:pPr>
        <w:rPr>
          <w:i/>
          <w:szCs w:val="28"/>
        </w:rPr>
      </w:pPr>
      <w:r w:rsidRPr="00417051">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17051">
        <w:rPr>
          <w:i/>
          <w:szCs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r>
        <w:rPr>
          <w:i/>
          <w:szCs w:val="28"/>
        </w:rPr>
        <w:t xml:space="preserve"> </w:t>
      </w:r>
    </w:p>
    <w:p w:rsidR="006B3641" w:rsidRPr="00417051" w:rsidRDefault="006B3641" w:rsidP="006B3641">
      <w:pPr>
        <w:rPr>
          <w:szCs w:val="28"/>
        </w:rPr>
      </w:pPr>
      <w:r w:rsidRPr="00417051">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17051">
        <w:rPr>
          <w:i/>
          <w:szCs w:val="28"/>
        </w:rPr>
        <w:t>Неформалы (КСП, движение КВН и др.)</w:t>
      </w:r>
      <w:r w:rsidRPr="00417051">
        <w:rPr>
          <w:szCs w:val="28"/>
        </w:rPr>
        <w:t xml:space="preserve">. Диссидентский вызов. Первые правозащитные выступления. </w:t>
      </w:r>
      <w:r w:rsidRPr="00417051">
        <w:rPr>
          <w:i/>
          <w:szCs w:val="28"/>
        </w:rPr>
        <w:t>А.Д. Сахаров и А.И. Солженицын.</w:t>
      </w:r>
      <w:r w:rsidRPr="00417051">
        <w:rPr>
          <w:szCs w:val="28"/>
        </w:rPr>
        <w:t xml:space="preserve"> </w:t>
      </w:r>
      <w:r w:rsidRPr="00417051">
        <w:rPr>
          <w:i/>
          <w:szCs w:val="28"/>
        </w:rPr>
        <w:t>Религиозные искания. Национальные движения.</w:t>
      </w:r>
      <w:r w:rsidRPr="00417051">
        <w:rPr>
          <w:szCs w:val="28"/>
        </w:rPr>
        <w:t xml:space="preserve"> </w:t>
      </w:r>
      <w:r w:rsidRPr="00417051">
        <w:rPr>
          <w:i/>
          <w:szCs w:val="28"/>
        </w:rPr>
        <w:t>Борьба с инакомыслием. Судебные процессы. Цензура и самиздат.</w:t>
      </w:r>
      <w:r w:rsidRPr="00417051">
        <w:rPr>
          <w:szCs w:val="28"/>
        </w:rPr>
        <w:t xml:space="preserve"> </w:t>
      </w:r>
    </w:p>
    <w:p w:rsidR="006B3641" w:rsidRDefault="006B3641" w:rsidP="006B3641">
      <w:pPr>
        <w:rPr>
          <w:szCs w:val="28"/>
        </w:rPr>
      </w:pPr>
      <w:r w:rsidRPr="00417051">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17051">
        <w:rPr>
          <w:i/>
          <w:szCs w:val="28"/>
        </w:rPr>
        <w:t>«Доктрина Брежнева».</w:t>
      </w:r>
      <w:r w:rsidRPr="00417051">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Pr>
          <w:szCs w:val="28"/>
        </w:rPr>
        <w:t>«</w:t>
      </w:r>
      <w:r w:rsidRPr="00417051">
        <w:rPr>
          <w:szCs w:val="28"/>
        </w:rPr>
        <w:t>разрядки</w:t>
      </w:r>
      <w:r w:rsidR="00A70D03">
        <w:rPr>
          <w:szCs w:val="28"/>
        </w:rPr>
        <w:t>»</w:t>
      </w:r>
      <w:r w:rsidRPr="00417051">
        <w:rPr>
          <w:szCs w:val="28"/>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17051">
        <w:rPr>
          <w:i/>
          <w:szCs w:val="28"/>
        </w:rPr>
        <w:t>Подъем антикоммунистических настроений в Восточной Европе. Кризис просоветских режимов.</w:t>
      </w:r>
      <w:r>
        <w:rPr>
          <w:szCs w:val="28"/>
        </w:rPr>
        <w:t xml:space="preserve"> </w:t>
      </w:r>
      <w:r w:rsidRPr="00417051">
        <w:rPr>
          <w:szCs w:val="28"/>
        </w:rPr>
        <w:t>Л.И. Брежнев в оценках современников и историков.</w:t>
      </w:r>
    </w:p>
    <w:p w:rsidR="006B3641" w:rsidRPr="00F01812" w:rsidRDefault="00525802" w:rsidP="006B3641">
      <w:pPr>
        <w:rPr>
          <w:i/>
          <w:szCs w:val="28"/>
        </w:rPr>
      </w:pPr>
      <w:r w:rsidRPr="00F01812">
        <w:rPr>
          <w:i/>
          <w:szCs w:val="28"/>
        </w:rPr>
        <w:t>Наш край в 1964</w:t>
      </w:r>
      <w:r w:rsidR="00A70D03" w:rsidRPr="00F01812">
        <w:rPr>
          <w:i/>
          <w:szCs w:val="28"/>
        </w:rPr>
        <w:t>–</w:t>
      </w:r>
      <w:r w:rsidRPr="00F01812">
        <w:rPr>
          <w:i/>
          <w:szCs w:val="28"/>
        </w:rPr>
        <w:t>1985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Политика «перестройки». Распад СССР (1985–1991)</w:t>
      </w:r>
    </w:p>
    <w:p w:rsidR="006B3641" w:rsidRPr="00417051" w:rsidRDefault="006B3641" w:rsidP="006B3641">
      <w:pPr>
        <w:rPr>
          <w:szCs w:val="28"/>
        </w:rPr>
      </w:pPr>
      <w:r w:rsidRPr="00417051">
        <w:rPr>
          <w:szCs w:val="28"/>
        </w:rPr>
        <w:t>Нарастание кризисных явлений в социально-экономической и идейно-политическ</w:t>
      </w:r>
      <w:r w:rsidR="00A70D03">
        <w:rPr>
          <w:szCs w:val="28"/>
        </w:rPr>
        <w:t>ой</w:t>
      </w:r>
      <w:r w:rsidRPr="00417051">
        <w:rPr>
          <w:szCs w:val="28"/>
        </w:rPr>
        <w:t xml:space="preserve"> сферах. Резкое падение мировых цен на нефть и его негативные последствия для советской экономики.</w:t>
      </w:r>
      <w:r>
        <w:rPr>
          <w:szCs w:val="28"/>
        </w:rPr>
        <w:t xml:space="preserve"> </w:t>
      </w:r>
      <w:r w:rsidRPr="00417051">
        <w:rPr>
          <w:szCs w:val="28"/>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17051">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Pr>
          <w:szCs w:val="28"/>
        </w:rPr>
        <w:t xml:space="preserve"> </w:t>
      </w:r>
      <w:r w:rsidRPr="00417051">
        <w:rPr>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17051">
        <w:rPr>
          <w:i/>
          <w:szCs w:val="28"/>
        </w:rPr>
        <w:t>Концепция социализма «с человеческим лицом». Вторая волна</w:t>
      </w:r>
      <w:r>
        <w:rPr>
          <w:i/>
          <w:szCs w:val="28"/>
        </w:rPr>
        <w:t xml:space="preserve"> </w:t>
      </w:r>
      <w:r w:rsidRPr="00417051">
        <w:rPr>
          <w:i/>
          <w:szCs w:val="28"/>
        </w:rPr>
        <w:t>десталинизации.</w:t>
      </w:r>
      <w:r w:rsidRPr="00417051">
        <w:rPr>
          <w:szCs w:val="28"/>
        </w:rPr>
        <w:t xml:space="preserve"> История страны как фактор политической жизни. Отношение к войне в Афганистане. Неформальные политические объединения.</w:t>
      </w:r>
      <w:r>
        <w:rPr>
          <w:szCs w:val="28"/>
        </w:rPr>
        <w:t xml:space="preserve"> </w:t>
      </w:r>
      <w:r w:rsidRPr="00417051">
        <w:rPr>
          <w:szCs w:val="28"/>
        </w:rP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r>
        <w:rPr>
          <w:szCs w:val="28"/>
        </w:rPr>
        <w:t xml:space="preserve"> </w:t>
      </w:r>
      <w:r w:rsidRPr="00417051">
        <w:rPr>
          <w:szCs w:val="28"/>
        </w:rP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17051">
        <w:rPr>
          <w:i/>
          <w:szCs w:val="28"/>
        </w:rPr>
        <w:t>Образование оппозиционной Межрегиональной депутатской группы. Демократы «первой волны», их лидеры и программы. Раскол в КПСС.</w:t>
      </w:r>
      <w:r>
        <w:rPr>
          <w:i/>
          <w:szCs w:val="28"/>
        </w:rPr>
        <w:t xml:space="preserve"> </w:t>
      </w:r>
      <w:r w:rsidRPr="00417051">
        <w:rPr>
          <w:i/>
          <w:szCs w:val="28"/>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Pr>
          <w:i/>
          <w:szCs w:val="28"/>
        </w:rPr>
        <w:t xml:space="preserve"> </w:t>
      </w:r>
      <w:r w:rsidRPr="00417051">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w:t>
      </w:r>
      <w:r w:rsidRPr="00F01812">
        <w:rPr>
          <w:szCs w:val="28"/>
        </w:rPr>
        <w:t>создание Коммунистической партии РСФСР</w:t>
      </w:r>
      <w:r w:rsidRPr="00417051">
        <w:rPr>
          <w:szCs w:val="28"/>
        </w:rPr>
        <w:t xml:space="preserve">. Первый съезд народных депутатов РСФСР и его решения. </w:t>
      </w:r>
      <w:r w:rsidRPr="00417051">
        <w:rPr>
          <w:i/>
          <w:szCs w:val="28"/>
        </w:rPr>
        <w:t>Б.Н. Ельцин</w:t>
      </w:r>
      <w:r w:rsidR="00A11072">
        <w:rPr>
          <w:i/>
          <w:szCs w:val="28"/>
        </w:rPr>
        <w:t xml:space="preserve"> –</w:t>
      </w:r>
      <w:r w:rsidRPr="00417051">
        <w:rPr>
          <w:i/>
          <w:szCs w:val="28"/>
        </w:rPr>
        <w:t xml:space="preserve"> един</w:t>
      </w:r>
      <w:r w:rsidR="00A11072">
        <w:rPr>
          <w:i/>
          <w:szCs w:val="28"/>
        </w:rPr>
        <w:t>ый</w:t>
      </w:r>
      <w:r w:rsidRPr="00417051">
        <w:rPr>
          <w:i/>
          <w:szCs w:val="28"/>
        </w:rPr>
        <w:t xml:space="preserve"> лидер демократических сил. Противостояние союзной (Горбачев) и российской (Ельцин) власти.</w:t>
      </w:r>
      <w:r w:rsidRPr="00417051">
        <w:rPr>
          <w:szCs w:val="28"/>
        </w:rPr>
        <w:t xml:space="preserve"> Введение поста президента и избрание М.С. Горбачева Президентом СССР. </w:t>
      </w:r>
      <w:r w:rsidRPr="00417051">
        <w:rPr>
          <w:i/>
          <w:szCs w:val="28"/>
        </w:rPr>
        <w:t xml:space="preserve">Учреждение в РСФСР Конституционного суда и складывание системы разделения властей. </w:t>
      </w:r>
      <w:r w:rsidRPr="00417051">
        <w:rPr>
          <w:szCs w:val="28"/>
        </w:rPr>
        <w:t>Дестабилизирующая роль «войны законов» (союзного и республиканского законодательства). Углубление политического кризиса.</w:t>
      </w:r>
      <w:r>
        <w:rPr>
          <w:szCs w:val="28"/>
        </w:rPr>
        <w:t xml:space="preserve"> </w:t>
      </w:r>
    </w:p>
    <w:p w:rsidR="006B3641" w:rsidRPr="00417051" w:rsidRDefault="006B3641" w:rsidP="006B3641">
      <w:pPr>
        <w:rPr>
          <w:szCs w:val="28"/>
        </w:rPr>
      </w:pPr>
      <w:r w:rsidRPr="00417051">
        <w:rPr>
          <w:szCs w:val="28"/>
        </w:rPr>
        <w:t xml:space="preserve">Усиление центробежных тенденций и угрозы распада СССР. Провозглашение независимости Литвой, Эстонией и Латвией. </w:t>
      </w:r>
      <w:r w:rsidRPr="00417051">
        <w:rPr>
          <w:i/>
          <w:szCs w:val="28"/>
        </w:rPr>
        <w:t>Ситуация на Северном Кавказе.</w:t>
      </w:r>
      <w:r w:rsidRPr="00417051">
        <w:rPr>
          <w:szCs w:val="28"/>
        </w:rPr>
        <w:t xml:space="preserve"> Декларация о государственном суверенитете РСФСР. Дискуссии о путях обновлении Союза ССР. </w:t>
      </w:r>
      <w:r w:rsidRPr="00417051">
        <w:rPr>
          <w:i/>
          <w:szCs w:val="28"/>
        </w:rPr>
        <w:t xml:space="preserve">План «автономизации» </w:t>
      </w:r>
      <w:r w:rsidR="00A11072">
        <w:rPr>
          <w:i/>
          <w:szCs w:val="28"/>
        </w:rPr>
        <w:t>–</w:t>
      </w:r>
      <w:r w:rsidRPr="00417051">
        <w:rPr>
          <w:i/>
          <w:szCs w:val="28"/>
        </w:rPr>
        <w:t xml:space="preserve"> предоставления автономиям статуса союзных республик.</w:t>
      </w:r>
      <w:r w:rsidRPr="00417051">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Pr>
          <w:szCs w:val="28"/>
        </w:rPr>
        <w:t>п</w:t>
      </w:r>
      <w:r w:rsidR="00A11072" w:rsidRPr="00417051">
        <w:rPr>
          <w:szCs w:val="28"/>
        </w:rPr>
        <w:t xml:space="preserve">резидента </w:t>
      </w:r>
      <w:r w:rsidRPr="00417051">
        <w:rPr>
          <w:szCs w:val="28"/>
        </w:rPr>
        <w:t>РСФСР.</w:t>
      </w:r>
      <w:r>
        <w:rPr>
          <w:szCs w:val="28"/>
        </w:rPr>
        <w:t xml:space="preserve"> </w:t>
      </w:r>
      <w:r w:rsidR="00A11072" w:rsidRPr="00417051">
        <w:rPr>
          <w:szCs w:val="28"/>
        </w:rPr>
        <w:t xml:space="preserve">Избрание Б.Н. Ельцина президентом РСФСР. </w:t>
      </w:r>
      <w:r w:rsidRPr="00417051">
        <w:rPr>
          <w:szCs w:val="28"/>
        </w:rPr>
        <w:t xml:space="preserve">Превращение экономического кризиса в стране в ведущий политический фактор. </w:t>
      </w:r>
      <w:r w:rsidRPr="00417051">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r>
        <w:rPr>
          <w:i/>
          <w:szCs w:val="28"/>
        </w:rPr>
        <w:t xml:space="preserve"> </w:t>
      </w:r>
      <w:r w:rsidRPr="00417051">
        <w:rPr>
          <w:i/>
          <w:szCs w:val="28"/>
        </w:rPr>
        <w:t>Принятие принципиального решения об отказе от планово-директивной экономики и переходе к рынку.</w:t>
      </w:r>
      <w:r w:rsidRPr="00417051">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r>
        <w:rPr>
          <w:szCs w:val="28"/>
        </w:rPr>
        <w:t xml:space="preserve"> </w:t>
      </w:r>
    </w:p>
    <w:p w:rsidR="006B3641" w:rsidRPr="00417051" w:rsidRDefault="006B3641" w:rsidP="006B3641">
      <w:pPr>
        <w:rPr>
          <w:szCs w:val="28"/>
        </w:rPr>
      </w:pPr>
      <w:r w:rsidRPr="00417051">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17051">
        <w:rPr>
          <w:i/>
          <w:szCs w:val="28"/>
        </w:rPr>
        <w:t>Референдум о независимости Украины.</w:t>
      </w:r>
      <w:r>
        <w:rPr>
          <w:szCs w:val="28"/>
        </w:rPr>
        <w:t xml:space="preserve"> </w:t>
      </w:r>
      <w:r w:rsidRPr="00417051">
        <w:rPr>
          <w:szCs w:val="28"/>
        </w:rPr>
        <w:t>Оформление фактического распада СССР и создание СНГ (Беловежское и Алма-</w:t>
      </w:r>
      <w:r w:rsidR="00A11072" w:rsidRPr="00417051">
        <w:rPr>
          <w:szCs w:val="28"/>
        </w:rPr>
        <w:t>Атинск</w:t>
      </w:r>
      <w:r w:rsidR="00A11072">
        <w:rPr>
          <w:szCs w:val="28"/>
        </w:rPr>
        <w:t>о</w:t>
      </w:r>
      <w:r w:rsidR="00A11072" w:rsidRPr="00417051">
        <w:rPr>
          <w:szCs w:val="28"/>
        </w:rPr>
        <w:t xml:space="preserve">е </w:t>
      </w:r>
      <w:r w:rsidRPr="00417051">
        <w:rPr>
          <w:szCs w:val="28"/>
        </w:rPr>
        <w:t>соглашения).</w:t>
      </w:r>
      <w:r>
        <w:rPr>
          <w:szCs w:val="28"/>
        </w:rPr>
        <w:t xml:space="preserve"> </w:t>
      </w:r>
      <w:r w:rsidRPr="00417051">
        <w:rPr>
          <w:i/>
          <w:szCs w:val="28"/>
        </w:rPr>
        <w:t>Реакция мирового сообщества на распад СССР. Решение проблемы советского ядерного оружия.</w:t>
      </w:r>
      <w:r w:rsidRPr="00417051">
        <w:rPr>
          <w:szCs w:val="28"/>
        </w:rPr>
        <w:t xml:space="preserve"> Россия как преемник СССР на международной арене.</w:t>
      </w:r>
      <w:r>
        <w:rPr>
          <w:szCs w:val="28"/>
        </w:rPr>
        <w:t xml:space="preserve"> </w:t>
      </w:r>
      <w:r w:rsidRPr="00417051">
        <w:rPr>
          <w:szCs w:val="28"/>
        </w:rPr>
        <w:t xml:space="preserve">Горбачев, Ельцин и «перестройка» в общественном сознании. </w:t>
      </w:r>
    </w:p>
    <w:p w:rsidR="006B3641" w:rsidRDefault="006B3641" w:rsidP="006B3641">
      <w:pPr>
        <w:rPr>
          <w:szCs w:val="28"/>
          <w:shd w:val="clear" w:color="auto" w:fill="FFFFFF"/>
        </w:rPr>
      </w:pPr>
      <w:r w:rsidRPr="00417051">
        <w:rPr>
          <w:szCs w:val="28"/>
        </w:rPr>
        <w:t xml:space="preserve">М.С. Горбачев </w:t>
      </w:r>
      <w:r w:rsidRPr="00417051">
        <w:rPr>
          <w:szCs w:val="28"/>
          <w:shd w:val="clear" w:color="auto" w:fill="FFFFFF"/>
        </w:rPr>
        <w:t>в оценках современников и историков.</w:t>
      </w:r>
    </w:p>
    <w:p w:rsidR="00525802" w:rsidRPr="00F01812" w:rsidRDefault="00525802" w:rsidP="00525802">
      <w:pPr>
        <w:rPr>
          <w:i/>
          <w:szCs w:val="28"/>
        </w:rPr>
      </w:pPr>
      <w:r w:rsidRPr="00F01812">
        <w:rPr>
          <w:i/>
          <w:szCs w:val="28"/>
        </w:rPr>
        <w:t>Наш край в 1985</w:t>
      </w:r>
      <w:r w:rsidR="00A11072" w:rsidRPr="00F01812">
        <w:rPr>
          <w:i/>
          <w:szCs w:val="28"/>
        </w:rPr>
        <w:t>–</w:t>
      </w:r>
      <w:r w:rsidRPr="00F01812">
        <w:rPr>
          <w:i/>
          <w:szCs w:val="28"/>
        </w:rPr>
        <w:t>1991 гг.</w:t>
      </w:r>
    </w:p>
    <w:p w:rsidR="006B3641" w:rsidRPr="00CE4F60" w:rsidRDefault="006B3641" w:rsidP="006B3641">
      <w:pPr>
        <w:rPr>
          <w:sz w:val="20"/>
          <w:szCs w:val="20"/>
        </w:rPr>
      </w:pPr>
    </w:p>
    <w:p w:rsidR="006B3641" w:rsidRPr="00417051" w:rsidRDefault="006B3641" w:rsidP="005B5054">
      <w:pPr>
        <w:rPr>
          <w:b/>
          <w:szCs w:val="28"/>
        </w:rPr>
      </w:pPr>
      <w:r w:rsidRPr="00417051">
        <w:rPr>
          <w:b/>
          <w:szCs w:val="28"/>
        </w:rPr>
        <w:t>Российская Федерация в 1992–2012 гг.</w:t>
      </w:r>
    </w:p>
    <w:p w:rsidR="006B3641" w:rsidRPr="00F01812" w:rsidRDefault="006B3641" w:rsidP="005B5054">
      <w:pPr>
        <w:rPr>
          <w:b/>
          <w:szCs w:val="28"/>
        </w:rPr>
      </w:pPr>
      <w:r w:rsidRPr="00F01812">
        <w:rPr>
          <w:b/>
          <w:szCs w:val="28"/>
        </w:rPr>
        <w:t>Становление новой России (1992–1999)</w:t>
      </w:r>
    </w:p>
    <w:p w:rsidR="006B3641" w:rsidRPr="00417051" w:rsidRDefault="006B3641" w:rsidP="006B3641">
      <w:pPr>
        <w:rPr>
          <w:szCs w:val="28"/>
        </w:rPr>
      </w:pPr>
      <w:r w:rsidRPr="00417051">
        <w:rPr>
          <w:szCs w:val="28"/>
        </w:rPr>
        <w:t>Б.Н. Ельцин и его окружение. Общественная поддержка курса реформ. Взаимодействие ветвей власти на первом</w:t>
      </w:r>
      <w:r>
        <w:rPr>
          <w:szCs w:val="28"/>
        </w:rPr>
        <w:t xml:space="preserve"> </w:t>
      </w:r>
      <w:r w:rsidRPr="00417051">
        <w:rPr>
          <w:szCs w:val="28"/>
        </w:rPr>
        <w:t xml:space="preserve">этапе преобразований. </w:t>
      </w:r>
      <w:r w:rsidRPr="00417051">
        <w:rPr>
          <w:i/>
          <w:szCs w:val="28"/>
        </w:rPr>
        <w:t>Предоставление Б.Н. Ельцину дополнительных полномочий для успешного проведения реформ.</w:t>
      </w:r>
      <w:r w:rsidRPr="00417051">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17051">
        <w:rPr>
          <w:i/>
          <w:szCs w:val="28"/>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r>
        <w:rPr>
          <w:i/>
          <w:szCs w:val="28"/>
        </w:rPr>
        <w:t xml:space="preserve"> </w:t>
      </w:r>
    </w:p>
    <w:p w:rsidR="006B3641" w:rsidRPr="00417051" w:rsidRDefault="006B3641" w:rsidP="006B3641">
      <w:pPr>
        <w:rPr>
          <w:szCs w:val="28"/>
        </w:rPr>
      </w:pPr>
      <w:r w:rsidRPr="00417051">
        <w:rPr>
          <w:szCs w:val="28"/>
        </w:rPr>
        <w:t xml:space="preserve">От сотрудничества к противостоянию исполнительной и законодательной власти в 1992–1993 гг. </w:t>
      </w:r>
      <w:r w:rsidRPr="00417051">
        <w:rPr>
          <w:i/>
          <w:szCs w:val="28"/>
        </w:rPr>
        <w:t>Решение Конституционного суда РФ по «делу КПСС».</w:t>
      </w:r>
      <w:r w:rsidRPr="00417051">
        <w:rPr>
          <w:szCs w:val="28"/>
        </w:rPr>
        <w:t xml:space="preserve"> Нарастание политико-конституционного кризиса в условиях ухудшения экономической ситуации. </w:t>
      </w:r>
      <w:r w:rsidRPr="00417051">
        <w:rPr>
          <w:i/>
          <w:szCs w:val="28"/>
        </w:rPr>
        <w:t>Апрельский референдум 1993 г. – попытка правового разрешения политического кризиса.</w:t>
      </w:r>
      <w:r w:rsidRPr="00417051">
        <w:rPr>
          <w:szCs w:val="28"/>
        </w:rPr>
        <w:t xml:space="preserve"> Указ Б.Н. Ельцина № 1400 и его оценка Конституционным судом. </w:t>
      </w:r>
      <w:r w:rsidRPr="00417051">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17051">
        <w:rPr>
          <w:szCs w:val="28"/>
        </w:rPr>
        <w:t xml:space="preserve"> Трагические события осени 1993 г. в Москве. </w:t>
      </w:r>
      <w:r w:rsidRPr="00417051">
        <w:rPr>
          <w:i/>
          <w:szCs w:val="28"/>
        </w:rPr>
        <w:t>Обстрел Белого дома. Последующее решение об амнистии участников октябрьских событий 1993 г.</w:t>
      </w:r>
      <w:r>
        <w:rPr>
          <w:szCs w:val="28"/>
        </w:rPr>
        <w:t xml:space="preserve"> </w:t>
      </w:r>
      <w:r w:rsidRPr="00417051">
        <w:rPr>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17051">
        <w:rPr>
          <w:i/>
          <w:szCs w:val="28"/>
        </w:rPr>
        <w:t xml:space="preserve">Полномочия </w:t>
      </w:r>
      <w:r w:rsidR="00A11072" w:rsidRPr="00417051">
        <w:rPr>
          <w:i/>
          <w:szCs w:val="28"/>
        </w:rPr>
        <w:t>п</w:t>
      </w:r>
      <w:r w:rsidRPr="00417051">
        <w:rPr>
          <w:i/>
          <w:szCs w:val="28"/>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17051">
        <w:rPr>
          <w:szCs w:val="28"/>
        </w:rPr>
        <w:t xml:space="preserve"> </w:t>
      </w:r>
    </w:p>
    <w:p w:rsidR="006B3641" w:rsidRPr="00417051" w:rsidRDefault="006B3641" w:rsidP="006B3641">
      <w:pPr>
        <w:rPr>
          <w:szCs w:val="28"/>
        </w:rPr>
      </w:pPr>
      <w:r w:rsidRPr="00417051">
        <w:rPr>
          <w:szCs w:val="28"/>
        </w:rPr>
        <w:t>Итоги радикальных преобразований 1992–1993 гг.</w:t>
      </w:r>
      <w:r>
        <w:rPr>
          <w:szCs w:val="28"/>
        </w:rPr>
        <w:t xml:space="preserve"> </w:t>
      </w:r>
      <w:r w:rsidRPr="00417051">
        <w:rPr>
          <w:szCs w:val="28"/>
        </w:rPr>
        <w:t>Обострение межнациональных и межконфессиональных отношений в 1990</w:t>
      </w:r>
      <w:r w:rsidR="00A11072">
        <w:rPr>
          <w:szCs w:val="28"/>
        </w:rPr>
        <w:t>-</w:t>
      </w:r>
      <w:r w:rsidRPr="00417051">
        <w:rPr>
          <w:szCs w:val="28"/>
        </w:rPr>
        <w:t xml:space="preserve">е гг. Подписание Федеративного договора (1992) и отдельных соглашений центра с республиками. </w:t>
      </w:r>
      <w:r w:rsidRPr="00417051">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17051">
        <w:rPr>
          <w:szCs w:val="28"/>
        </w:rPr>
        <w:t xml:space="preserve"> Взаимоотношения Центра и субъектов Федерации. </w:t>
      </w:r>
      <w:r w:rsidRPr="00417051">
        <w:rPr>
          <w:i/>
          <w:szCs w:val="28"/>
        </w:rPr>
        <w:t>Опасность исламского фундаментализма.</w:t>
      </w:r>
      <w:r w:rsidRPr="00417051">
        <w:rPr>
          <w:szCs w:val="28"/>
        </w:rPr>
        <w:t xml:space="preserve"> Восстановление конституционного порядка в Чеченской Республике.</w:t>
      </w:r>
      <w:r>
        <w:rPr>
          <w:szCs w:val="28"/>
        </w:rPr>
        <w:t xml:space="preserve"> </w:t>
      </w:r>
      <w:r w:rsidRPr="00417051">
        <w:rPr>
          <w:szCs w:val="28"/>
        </w:rPr>
        <w:t xml:space="preserve">Корректировка курса реформ и попытки стабилизации экономики. </w:t>
      </w:r>
      <w:r w:rsidRPr="00417051">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17051">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17051">
        <w:rPr>
          <w:i/>
          <w:szCs w:val="28"/>
        </w:rPr>
        <w:t>Вывод денежных активов из страны.</w:t>
      </w:r>
      <w:r w:rsidRPr="00417051">
        <w:rPr>
          <w:szCs w:val="28"/>
        </w:rPr>
        <w:t xml:space="preserve"> Дефолт 1998 г. и его последствия.</w:t>
      </w:r>
      <w:r>
        <w:rPr>
          <w:szCs w:val="28"/>
        </w:rPr>
        <w:t xml:space="preserve"> </w:t>
      </w:r>
      <w:r w:rsidRPr="00417051">
        <w:rPr>
          <w:szCs w:val="28"/>
        </w:rPr>
        <w:t xml:space="preserve">Повседневная жизнь и общественные настроения россиян в условиях реформ. </w:t>
      </w:r>
      <w:r w:rsidRPr="00417051">
        <w:rPr>
          <w:i/>
          <w:szCs w:val="28"/>
        </w:rPr>
        <w:t>Общественные настроения в зеркале социологических исследований. Представления о либерализме и демократии.</w:t>
      </w:r>
      <w:r w:rsidRPr="00417051">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17051">
        <w:rPr>
          <w:i/>
          <w:szCs w:val="28"/>
        </w:rPr>
        <w:t>Безработица и детская беспризорность. «Новые русские» и их образ жизни. Решение проблем социально</w:t>
      </w:r>
      <w:r w:rsidR="00A11072">
        <w:rPr>
          <w:i/>
          <w:szCs w:val="28"/>
        </w:rPr>
        <w:t xml:space="preserve"> </w:t>
      </w:r>
      <w:r w:rsidRPr="00417051">
        <w:rPr>
          <w:i/>
          <w:szCs w:val="28"/>
        </w:rPr>
        <w:t xml:space="preserve">незащищенных слоев. Проблемы русскоязычного населения в бывших республиках СССР. </w:t>
      </w:r>
    </w:p>
    <w:p w:rsidR="006B3641" w:rsidRPr="00417051" w:rsidRDefault="006B3641" w:rsidP="006B3641">
      <w:pPr>
        <w:rPr>
          <w:i/>
          <w:szCs w:val="28"/>
        </w:rPr>
      </w:pPr>
      <w:r w:rsidRPr="00417051">
        <w:rPr>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r>
        <w:rPr>
          <w:szCs w:val="28"/>
        </w:rPr>
        <w:t xml:space="preserve"> </w:t>
      </w:r>
      <w:r w:rsidRPr="00417051">
        <w:rPr>
          <w:szCs w:val="28"/>
        </w:rPr>
        <w:t xml:space="preserve">Российская многопартийность и строительство гражданского общества. </w:t>
      </w:r>
      <w:r w:rsidRPr="00417051">
        <w:rPr>
          <w:i/>
          <w:szCs w:val="28"/>
        </w:rPr>
        <w:t>Основные политические партии и движения 1990-х гг., их лидеры и платформы.</w:t>
      </w:r>
      <w:r w:rsidRPr="00417051">
        <w:rPr>
          <w:szCs w:val="28"/>
        </w:rPr>
        <w:t xml:space="preserve"> Кризис центральной власти. Президентские выборы 1996 г. </w:t>
      </w:r>
      <w:r w:rsidRPr="00417051">
        <w:rPr>
          <w:i/>
          <w:szCs w:val="28"/>
        </w:rPr>
        <w:t xml:space="preserve">Политтехнологии. </w:t>
      </w:r>
    </w:p>
    <w:p w:rsidR="006B3641" w:rsidRPr="00417051" w:rsidRDefault="006B3641" w:rsidP="006B3641">
      <w:pPr>
        <w:rPr>
          <w:szCs w:val="28"/>
        </w:rPr>
      </w:pPr>
      <w:r w:rsidRPr="00417051">
        <w:rPr>
          <w:szCs w:val="28"/>
        </w:rPr>
        <w:t xml:space="preserve">«Семибанкирщина». «Олигархический» капитализм. </w:t>
      </w:r>
      <w:r w:rsidRPr="00417051">
        <w:rPr>
          <w:i/>
          <w:szCs w:val="28"/>
        </w:rPr>
        <w:t>Правительства В.С. Черномырдина и Е.М. Примакова.</w:t>
      </w:r>
      <w:r w:rsidRPr="00417051">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Default="006B3641" w:rsidP="006B3641">
      <w:pPr>
        <w:rPr>
          <w:szCs w:val="28"/>
          <w:shd w:val="clear" w:color="auto" w:fill="FFFFFF"/>
        </w:rPr>
      </w:pPr>
      <w:r w:rsidRPr="00417051">
        <w:rPr>
          <w:szCs w:val="28"/>
        </w:rPr>
        <w:t xml:space="preserve">Б.Н. Ельцин </w:t>
      </w:r>
      <w:r w:rsidRPr="00417051">
        <w:rPr>
          <w:szCs w:val="28"/>
          <w:shd w:val="clear" w:color="auto" w:fill="FFFFFF"/>
        </w:rPr>
        <w:t>в оценках современников и историков.</w:t>
      </w:r>
    </w:p>
    <w:p w:rsidR="00525802" w:rsidRPr="00F01812" w:rsidRDefault="00525802" w:rsidP="00525802">
      <w:pPr>
        <w:rPr>
          <w:i/>
          <w:szCs w:val="28"/>
        </w:rPr>
      </w:pPr>
      <w:r w:rsidRPr="00F01812">
        <w:rPr>
          <w:i/>
          <w:szCs w:val="28"/>
        </w:rPr>
        <w:t>Наш край в 1992</w:t>
      </w:r>
      <w:r w:rsidR="00A11072" w:rsidRPr="00F01812">
        <w:rPr>
          <w:i/>
          <w:szCs w:val="28"/>
        </w:rPr>
        <w:t>–</w:t>
      </w:r>
      <w:r w:rsidRPr="00F01812">
        <w:rPr>
          <w:i/>
          <w:szCs w:val="28"/>
        </w:rPr>
        <w:t>1999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Россия в 2000-е: вызовы времени и задачи модернизации</w:t>
      </w:r>
    </w:p>
    <w:p w:rsidR="006B3641" w:rsidRPr="00CE4F60" w:rsidRDefault="006B3641" w:rsidP="006B3641">
      <w:pPr>
        <w:rPr>
          <w:spacing w:val="-4"/>
          <w:szCs w:val="28"/>
        </w:rPr>
      </w:pPr>
      <w:r w:rsidRPr="00CE4F60">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E4F60">
        <w:rPr>
          <w:i/>
          <w:spacing w:val="-4"/>
          <w:szCs w:val="28"/>
        </w:rPr>
        <w:t>Многопартийность. Политические партии и электорат. Федерализм и сепаратизм.</w:t>
      </w:r>
      <w:r w:rsidRPr="00CE4F60">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CE4F60">
        <w:rPr>
          <w:spacing w:val="-4"/>
          <w:szCs w:val="28"/>
        </w:rPr>
        <w:t>–</w:t>
      </w:r>
      <w:r w:rsidRPr="00CE4F60">
        <w:rPr>
          <w:spacing w:val="-4"/>
          <w:szCs w:val="28"/>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E4F60">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CE4F60">
        <w:rPr>
          <w:spacing w:val="-4"/>
          <w:szCs w:val="28"/>
        </w:rPr>
        <w:t xml:space="preserve"> </w:t>
      </w:r>
      <w:r w:rsidRPr="00CE4F60">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CE4F60">
        <w:rPr>
          <w:spacing w:val="-4"/>
          <w:szCs w:val="28"/>
        </w:rPr>
        <w:t xml:space="preserve"> </w:t>
      </w:r>
      <w:r w:rsidRPr="00CE4F60">
        <w:rPr>
          <w:i/>
          <w:spacing w:val="-4"/>
          <w:szCs w:val="28"/>
        </w:rPr>
        <w:t>Разработка семейной политики и меры по поощрению рождаемости. Пропаганда спорта и здорового образа жизни.</w:t>
      </w:r>
      <w:r w:rsidRPr="00CE4F60">
        <w:rPr>
          <w:spacing w:val="-4"/>
          <w:szCs w:val="28"/>
        </w:rPr>
        <w:t xml:space="preserve"> Олимпийские и паралимпийские зимние игры 2014 г. в Сочи. </w:t>
      </w:r>
      <w:r w:rsidRPr="00CE4F60">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CE4F60">
        <w:rPr>
          <w:spacing w:val="-4"/>
          <w:szCs w:val="28"/>
        </w:rPr>
        <w:t xml:space="preserve"> </w:t>
      </w:r>
    </w:p>
    <w:p w:rsidR="006B3641" w:rsidRPr="00417051" w:rsidRDefault="006B3641" w:rsidP="006B3641">
      <w:pPr>
        <w:rPr>
          <w:szCs w:val="28"/>
        </w:rPr>
      </w:pPr>
      <w:r w:rsidRPr="00417051">
        <w:rPr>
          <w:szCs w:val="28"/>
        </w:rPr>
        <w:t xml:space="preserve">Модернизация бытовой сферы. </w:t>
      </w:r>
      <w:r w:rsidRPr="00417051">
        <w:rPr>
          <w:i/>
          <w:szCs w:val="28"/>
        </w:rPr>
        <w:t>Досуг. Россиянин в глобальном информационном пространстве: СМИ, компьютеризация, Интернет. Массовая автомобилизация.</w:t>
      </w:r>
      <w:r w:rsidRPr="00417051">
        <w:rPr>
          <w:szCs w:val="28"/>
        </w:rPr>
        <w:t xml:space="preserve"> </w:t>
      </w:r>
    </w:p>
    <w:p w:rsidR="006B3641" w:rsidRPr="00417051" w:rsidRDefault="006B3641" w:rsidP="006B3641">
      <w:pPr>
        <w:rPr>
          <w:szCs w:val="28"/>
        </w:rPr>
      </w:pPr>
      <w:r w:rsidRPr="00417051">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17051">
        <w:rPr>
          <w:i/>
          <w:szCs w:val="28"/>
        </w:rPr>
        <w:t>Центробежные и партнерские тенденции в СНГ. СНГ и ЕврАзЭС.</w:t>
      </w:r>
      <w:r w:rsidRPr="00417051">
        <w:rPr>
          <w:szCs w:val="28"/>
        </w:rPr>
        <w:t xml:space="preserve"> Отношения с США и Евросоюзом. Вступление России в Совет Европы. </w:t>
      </w:r>
      <w:r w:rsidRPr="00417051">
        <w:rPr>
          <w:i/>
          <w:szCs w:val="28"/>
        </w:rPr>
        <w:t>Деятельность «большой двадцатки». Переговоры о вступлении в ВТО. Дальневосточное и другие направления политики России.</w:t>
      </w:r>
      <w:r>
        <w:rPr>
          <w:szCs w:val="28"/>
        </w:rPr>
        <w:t xml:space="preserve"> </w:t>
      </w:r>
    </w:p>
    <w:p w:rsidR="006B3641" w:rsidRPr="00417051" w:rsidRDefault="006B3641" w:rsidP="006B3641">
      <w:pPr>
        <w:rPr>
          <w:szCs w:val="28"/>
        </w:rPr>
      </w:pPr>
      <w:r w:rsidRPr="00417051">
        <w:rPr>
          <w:szCs w:val="28"/>
        </w:rPr>
        <w:t>Культура и наука России в конце XX – начале XXI в.</w:t>
      </w:r>
      <w:r>
        <w:rPr>
          <w:szCs w:val="28"/>
        </w:rPr>
        <w:t xml:space="preserve"> </w:t>
      </w:r>
      <w:r w:rsidRPr="00417051">
        <w:rPr>
          <w:szCs w:val="28"/>
        </w:rPr>
        <w:t>Повышение общественной роли СМИ как «четвертой власти». Коммерциализация культуры. Ведущие тенденции в развитии образования и науки.</w:t>
      </w:r>
      <w:r>
        <w:rPr>
          <w:szCs w:val="28"/>
        </w:rPr>
        <w:t xml:space="preserve"> </w:t>
      </w:r>
      <w:r w:rsidRPr="00417051">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17051">
        <w:rPr>
          <w:szCs w:val="28"/>
        </w:rPr>
        <w:t xml:space="preserve"> Религиозные конфессии и повышение их роли в жизни страны. </w:t>
      </w:r>
      <w:r w:rsidRPr="00417051">
        <w:rPr>
          <w:i/>
          <w:szCs w:val="28"/>
        </w:rPr>
        <w:t>Предоставление церкви налоговых льгот. Передача государством зданий и предметов культа для религиозных нужд.</w:t>
      </w:r>
      <w:r w:rsidRPr="00417051">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r>
        <w:rPr>
          <w:szCs w:val="28"/>
        </w:rPr>
        <w:t xml:space="preserve"> </w:t>
      </w:r>
    </w:p>
    <w:p w:rsidR="00525802" w:rsidRPr="00F01812" w:rsidRDefault="00525802" w:rsidP="00525802">
      <w:pPr>
        <w:rPr>
          <w:i/>
        </w:rPr>
      </w:pPr>
      <w:r w:rsidRPr="00F01812">
        <w:rPr>
          <w:i/>
        </w:rPr>
        <w:t>Наш край в 2000</w:t>
      </w:r>
      <w:r w:rsidR="00D767DD" w:rsidRPr="00F01812">
        <w:rPr>
          <w:i/>
        </w:rPr>
        <w:t>–</w:t>
      </w:r>
      <w:r w:rsidRPr="00F01812">
        <w:rPr>
          <w:i/>
        </w:rPr>
        <w:t>2012 гг.</w:t>
      </w:r>
    </w:p>
    <w:p w:rsidR="007E44F1" w:rsidRPr="007E44F1" w:rsidRDefault="007E44F1" w:rsidP="007E44F1">
      <w:pPr>
        <w:rPr>
          <w:b/>
        </w:rPr>
      </w:pPr>
      <w:r>
        <w:rPr>
          <w:b/>
        </w:rPr>
        <w:t xml:space="preserve">История. </w:t>
      </w:r>
      <w:r w:rsidRPr="00525802">
        <w:rPr>
          <w:rFonts w:eastAsia="Times New Roman"/>
          <w:b/>
          <w:lang w:eastAsia="ru-RU"/>
        </w:rPr>
        <w:t xml:space="preserve">Россия до 1914 г. </w:t>
      </w:r>
    </w:p>
    <w:p w:rsidR="007E44F1" w:rsidRPr="00525802" w:rsidRDefault="007E44F1" w:rsidP="007E44F1">
      <w:pPr>
        <w:rPr>
          <w:rFonts w:eastAsia="Times New Roman"/>
          <w:b/>
          <w:lang w:eastAsia="ru-RU"/>
        </w:rPr>
      </w:pPr>
      <w:r w:rsidRPr="00525802">
        <w:rPr>
          <w:rFonts w:eastAsia="Times New Roman"/>
          <w:b/>
          <w:lang w:eastAsia="ru-RU"/>
        </w:rPr>
        <w:t xml:space="preserve">От </w:t>
      </w:r>
      <w:r>
        <w:rPr>
          <w:rFonts w:eastAsia="Times New Roman"/>
          <w:b/>
          <w:lang w:eastAsia="ru-RU"/>
        </w:rPr>
        <w:t>Д</w:t>
      </w:r>
      <w:r w:rsidRPr="00525802">
        <w:rPr>
          <w:rFonts w:eastAsia="Times New Roman"/>
          <w:b/>
          <w:lang w:eastAsia="ru-RU"/>
        </w:rPr>
        <w:t xml:space="preserve">ревней Руси к Российскому </w:t>
      </w:r>
      <w:r>
        <w:rPr>
          <w:rFonts w:eastAsia="Times New Roman"/>
          <w:b/>
          <w:lang w:eastAsia="ru-RU"/>
        </w:rPr>
        <w:t>г</w:t>
      </w:r>
      <w:r w:rsidRPr="00525802">
        <w:rPr>
          <w:rFonts w:eastAsia="Times New Roman"/>
          <w:b/>
          <w:lang w:eastAsia="ru-RU"/>
        </w:rPr>
        <w:t>осударству</w:t>
      </w:r>
    </w:p>
    <w:p w:rsidR="007E44F1" w:rsidRPr="00525802" w:rsidRDefault="007E44F1" w:rsidP="007E44F1">
      <w:pPr>
        <w:rPr>
          <w:rFonts w:eastAsia="Times New Roman"/>
          <w:b/>
          <w:lang w:eastAsia="ru-RU"/>
        </w:rPr>
      </w:pPr>
      <w:r w:rsidRPr="00525802">
        <w:rPr>
          <w:rFonts w:eastAsia="Times New Roman"/>
          <w:b/>
          <w:lang w:eastAsia="ru-RU"/>
        </w:rPr>
        <w:t>Введение</w:t>
      </w:r>
    </w:p>
    <w:p w:rsidR="007E44F1" w:rsidRPr="00525802" w:rsidRDefault="007E44F1" w:rsidP="007E44F1">
      <w:r w:rsidRPr="00525802">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525802" w:rsidRDefault="007E44F1" w:rsidP="007E44F1"/>
    <w:p w:rsidR="007E44F1" w:rsidRPr="00525802" w:rsidRDefault="007E44F1" w:rsidP="007E44F1">
      <w:pPr>
        <w:rPr>
          <w:rFonts w:eastAsia="Times New Roman"/>
          <w:b/>
          <w:lang w:eastAsia="ru-RU"/>
        </w:rPr>
      </w:pPr>
      <w:r w:rsidRPr="00525802">
        <w:rPr>
          <w:rFonts w:eastAsia="Times New Roman"/>
          <w:b/>
          <w:lang w:eastAsia="ru-RU"/>
        </w:rPr>
        <w:t>Народы и государства на территории нашей страны в древности</w:t>
      </w:r>
    </w:p>
    <w:p w:rsidR="007E44F1" w:rsidRPr="00525802" w:rsidRDefault="007E44F1" w:rsidP="007E44F1">
      <w:r w:rsidRPr="00525802">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525802" w:rsidRDefault="007E44F1" w:rsidP="007E44F1">
      <w:pPr>
        <w:rPr>
          <w:rFonts w:eastAsia="Times New Roman"/>
          <w:b/>
          <w:lang w:eastAsia="ru-RU"/>
        </w:rPr>
      </w:pPr>
    </w:p>
    <w:p w:rsidR="007E44F1" w:rsidRPr="00525802" w:rsidRDefault="007E44F1" w:rsidP="007E44F1">
      <w:pPr>
        <w:rPr>
          <w:rFonts w:eastAsia="Times New Roman"/>
          <w:b/>
          <w:lang w:eastAsia="ru-RU"/>
        </w:rPr>
      </w:pPr>
      <w:r w:rsidRPr="00525802">
        <w:rPr>
          <w:rFonts w:eastAsia="Times New Roman"/>
          <w:b/>
          <w:lang w:eastAsia="ru-RU"/>
        </w:rPr>
        <w:t>Восточная Европа в середине I тыс. н.э.</w:t>
      </w:r>
    </w:p>
    <w:p w:rsidR="007E44F1" w:rsidRPr="00525802" w:rsidRDefault="007E44F1" w:rsidP="007E44F1">
      <w:r w:rsidRPr="00525802">
        <w:t xml:space="preserve">Великое переселение народов. Взаимодействие кочевого и оседлого мира в эпоху переселения народов. </w:t>
      </w:r>
      <w:r w:rsidRPr="00525802">
        <w:rPr>
          <w:i/>
        </w:rPr>
        <w:t>Дискуссии о славянской прародине и происхождении славян.</w:t>
      </w:r>
      <w:r w:rsidRPr="00525802">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525802">
        <w:rPr>
          <w:lang w:val="en-US"/>
        </w:rPr>
        <w:t>C</w:t>
      </w:r>
      <w:r w:rsidRPr="00525802">
        <w:t>оседи восточных славян.</w:t>
      </w:r>
    </w:p>
    <w:p w:rsidR="007E44F1" w:rsidRPr="00525802" w:rsidRDefault="007E44F1" w:rsidP="007E44F1"/>
    <w:p w:rsidR="007E44F1" w:rsidRPr="00525802" w:rsidRDefault="007E44F1" w:rsidP="007E44F1">
      <w:pPr>
        <w:rPr>
          <w:rFonts w:eastAsia="Times New Roman"/>
          <w:b/>
          <w:lang w:eastAsia="ru-RU"/>
        </w:rPr>
      </w:pPr>
      <w:r w:rsidRPr="00525802">
        <w:rPr>
          <w:rFonts w:eastAsia="Times New Roman"/>
          <w:b/>
          <w:lang w:eastAsia="ru-RU"/>
        </w:rPr>
        <w:t>Образование государства Русь</w:t>
      </w:r>
    </w:p>
    <w:p w:rsidR="007E44F1" w:rsidRPr="00525802" w:rsidRDefault="007E44F1" w:rsidP="007E44F1">
      <w:r w:rsidRPr="00525802">
        <w:t xml:space="preserve">Норманнский фактор в образовании европейских государств. Предпосылки и особенности формирования государства Русь. </w:t>
      </w:r>
      <w:r w:rsidRPr="00525802">
        <w:rPr>
          <w:i/>
        </w:rPr>
        <w:t xml:space="preserve">Дискуссии о происхождении Древнерусского государства. </w:t>
      </w:r>
      <w:r w:rsidRPr="00525802">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525802" w:rsidRDefault="007E44F1" w:rsidP="007E44F1">
      <w:pPr>
        <w:rPr>
          <w:rFonts w:eastAsia="Times New Roman"/>
          <w:b/>
          <w:lang w:eastAsia="ru-RU"/>
        </w:rPr>
      </w:pPr>
    </w:p>
    <w:p w:rsidR="007E44F1" w:rsidRPr="00D02463" w:rsidRDefault="007E44F1" w:rsidP="007E44F1">
      <w:pPr>
        <w:rPr>
          <w:rFonts w:eastAsia="Times New Roman"/>
          <w:b/>
          <w:lang w:eastAsia="ru-RU"/>
        </w:rPr>
      </w:pPr>
      <w:r w:rsidRPr="00A70D03">
        <w:rPr>
          <w:rFonts w:eastAsia="Times New Roman"/>
          <w:b/>
          <w:lang w:eastAsia="ru-RU"/>
        </w:rPr>
        <w:t>Русь в конце X – начале XII в</w:t>
      </w:r>
      <w:r w:rsidRPr="00D02463">
        <w:rPr>
          <w:rFonts w:eastAsia="Times New Roman"/>
          <w:b/>
          <w:lang w:eastAsia="ru-RU"/>
        </w:rPr>
        <w:t>.</w:t>
      </w:r>
    </w:p>
    <w:p w:rsidR="007E44F1" w:rsidRPr="00525802" w:rsidRDefault="007E44F1" w:rsidP="007E44F1">
      <w:r w:rsidRPr="00525802">
        <w:rPr>
          <w:color w:val="000000"/>
        </w:rPr>
        <w:t xml:space="preserve">Место и роль Руси в Европе. Расцвет Русского государства. </w:t>
      </w:r>
      <w:r w:rsidRPr="00525802">
        <w:t>Политический строй. Органы власти и управления. Внутриполитическое развитие. Ярослав Мудрый. Владимир Мономах.</w:t>
      </w:r>
      <w:r w:rsidRPr="00525802">
        <w:rPr>
          <w:color w:val="000000"/>
        </w:rPr>
        <w:t xml:space="preserve"> Древнерусское право: </w:t>
      </w:r>
      <w:r>
        <w:rPr>
          <w:color w:val="000000"/>
        </w:rPr>
        <w:t>«</w:t>
      </w:r>
      <w:r w:rsidRPr="00525802">
        <w:rPr>
          <w:color w:val="000000"/>
        </w:rPr>
        <w:t>Русская Правда</w:t>
      </w:r>
      <w:r>
        <w:rPr>
          <w:color w:val="000000"/>
        </w:rPr>
        <w:t>»</w:t>
      </w:r>
      <w:r w:rsidRPr="00525802">
        <w:rPr>
          <w:color w:val="000000"/>
        </w:rPr>
        <w:t xml:space="preserve">, церковные уставы. </w:t>
      </w:r>
      <w:r w:rsidRPr="00525802">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525802" w:rsidRDefault="007E44F1" w:rsidP="007E44F1">
      <w:pPr>
        <w:rPr>
          <w:rFonts w:eastAsia="Times New Roman"/>
          <w:b/>
          <w:lang w:eastAsia="ru-RU"/>
        </w:rPr>
      </w:pPr>
    </w:p>
    <w:p w:rsidR="007E44F1" w:rsidRPr="00A70D03" w:rsidRDefault="007E44F1" w:rsidP="007E44F1">
      <w:pPr>
        <w:rPr>
          <w:rFonts w:eastAsia="Times New Roman"/>
          <w:b/>
          <w:lang w:eastAsia="ru-RU"/>
        </w:rPr>
      </w:pPr>
      <w:r w:rsidRPr="00A70D03">
        <w:rPr>
          <w:rFonts w:eastAsia="Times New Roman"/>
          <w:b/>
          <w:lang w:eastAsia="ru-RU"/>
        </w:rPr>
        <w:t>Русь в середине XII – начале XIII в.</w:t>
      </w:r>
    </w:p>
    <w:p w:rsidR="007E44F1" w:rsidRPr="00525802" w:rsidRDefault="007E44F1" w:rsidP="007E44F1">
      <w:r w:rsidRPr="00525802">
        <w:rPr>
          <w:bCs/>
        </w:rPr>
        <w:t xml:space="preserve">Причины, особенности и последствия политической раздробленности на Руси. </w:t>
      </w:r>
      <w:r w:rsidRPr="00525802">
        <w:rPr>
          <w:color w:val="000000"/>
        </w:rPr>
        <w:t xml:space="preserve">Формирование системы </w:t>
      </w:r>
      <w:r w:rsidRPr="00525802">
        <w:rPr>
          <w:i/>
          <w:iCs/>
          <w:color w:val="000000"/>
        </w:rPr>
        <w:t xml:space="preserve">земель </w:t>
      </w:r>
      <w:r w:rsidRPr="00525802">
        <w:rPr>
          <w:color w:val="000000"/>
        </w:rPr>
        <w:t xml:space="preserve">– самостоятельных государств. </w:t>
      </w:r>
      <w:r w:rsidRPr="00525802">
        <w:rPr>
          <w:i/>
        </w:rPr>
        <w:t xml:space="preserve">Дискуссии о путях и центрах объединения русских земель. </w:t>
      </w:r>
      <w:r w:rsidRPr="00525802">
        <w:t>И</w:t>
      </w:r>
      <w:r w:rsidRPr="00525802">
        <w:rPr>
          <w:bCs/>
        </w:rPr>
        <w:t xml:space="preserve">зменения в политическом строе. </w:t>
      </w:r>
      <w:r w:rsidRPr="00525802">
        <w:rPr>
          <w:color w:val="000000"/>
        </w:rPr>
        <w:t xml:space="preserve">Эволюция общественного строя и права. </w:t>
      </w:r>
      <w:r w:rsidRPr="00525802">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25802">
        <w:rPr>
          <w:color w:val="000000"/>
        </w:rPr>
        <w:t xml:space="preserve">Развитие русской культуры: формирование региональных центров. Летописание и его центры. «Слово о полку Игореве». </w:t>
      </w:r>
      <w:r w:rsidRPr="00525802">
        <w:t>Развитие местных художественных школ и складывание общерусского художественного стиля.</w:t>
      </w:r>
    </w:p>
    <w:p w:rsidR="007E44F1" w:rsidRPr="00525802" w:rsidRDefault="007E44F1" w:rsidP="007E44F1"/>
    <w:p w:rsidR="007E44F1" w:rsidRPr="00A70D03" w:rsidRDefault="007E44F1" w:rsidP="007E44F1">
      <w:pPr>
        <w:rPr>
          <w:rFonts w:eastAsia="Times New Roman"/>
          <w:b/>
          <w:lang w:eastAsia="ru-RU"/>
        </w:rPr>
      </w:pPr>
      <w:r w:rsidRPr="00A70D03">
        <w:rPr>
          <w:rFonts w:eastAsia="Times New Roman"/>
          <w:b/>
          <w:lang w:eastAsia="ru-RU"/>
        </w:rPr>
        <w:t>Русские земли в середине XIII – XIV в.</w:t>
      </w:r>
    </w:p>
    <w:p w:rsidR="007E44F1" w:rsidRPr="00525802" w:rsidRDefault="007E44F1" w:rsidP="007E44F1">
      <w:r w:rsidRPr="00525802">
        <w:rPr>
          <w:color w:val="000000"/>
        </w:rPr>
        <w:t xml:space="preserve">Возникновение Монгольской державы. Чингисхан и его завоевания. </w:t>
      </w:r>
      <w:r w:rsidRPr="00525802">
        <w:t xml:space="preserve">Русские земли в составе Золотой Орды. </w:t>
      </w:r>
      <w:r w:rsidRPr="00525802">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25802">
        <w:t xml:space="preserve">Русская православная церковь в условиях ордынского господства. Сергий Радонежский. Культурное пространство. </w:t>
      </w:r>
      <w:r w:rsidRPr="00525802">
        <w:rPr>
          <w:color w:val="000000"/>
        </w:rPr>
        <w:t xml:space="preserve">Летописание. «Слово о погибели Русской земли». «Задонщина». Жития. Архитектура и живопись. Феофан Грек. Андрей Рублев. </w:t>
      </w:r>
      <w:r w:rsidRPr="00525802">
        <w:t xml:space="preserve">Ордынское влияние на развитие культуры и повседневную жизнь в русских землях. </w:t>
      </w:r>
    </w:p>
    <w:p w:rsidR="007E44F1" w:rsidRPr="00525802" w:rsidRDefault="007E44F1" w:rsidP="007E44F1"/>
    <w:p w:rsidR="007E44F1" w:rsidRPr="008926E6" w:rsidRDefault="007E44F1" w:rsidP="007E44F1">
      <w:pPr>
        <w:rPr>
          <w:rFonts w:eastAsia="Times New Roman"/>
          <w:b/>
          <w:lang w:eastAsia="ru-RU"/>
        </w:rPr>
      </w:pPr>
      <w:r w:rsidRPr="008926E6">
        <w:rPr>
          <w:rFonts w:eastAsia="Times New Roman"/>
          <w:b/>
          <w:lang w:eastAsia="ru-RU"/>
        </w:rPr>
        <w:t>Формирование единого Русского государства в XV веке</w:t>
      </w:r>
    </w:p>
    <w:p w:rsidR="007E44F1" w:rsidRPr="00525802" w:rsidRDefault="007E44F1" w:rsidP="007E44F1">
      <w:r w:rsidRPr="00525802">
        <w:t xml:space="preserve">Политическая карта Европы и русских земель в начале </w:t>
      </w:r>
      <w:r w:rsidRPr="00525802">
        <w:rPr>
          <w:lang w:val="en-US"/>
        </w:rPr>
        <w:t>XV</w:t>
      </w:r>
      <w:r w:rsidRPr="00525802">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25802">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25802">
        <w:t xml:space="preserve">Характер экономического развития русских земель. Падение Византии и установление автокефалии Русской православной церкви. </w:t>
      </w:r>
      <w:r w:rsidRPr="00525802">
        <w:rPr>
          <w:iCs/>
        </w:rPr>
        <w:t>Возникновение ересей.</w:t>
      </w:r>
      <w:r w:rsidRPr="00525802">
        <w:t xml:space="preserve"> Иосифляне и нестяжатели. «Москва — Третий Рим». </w:t>
      </w:r>
      <w:r w:rsidRPr="00525802">
        <w:rPr>
          <w:color w:val="000000"/>
        </w:rPr>
        <w:t xml:space="preserve">Расширение международных связей Московского государства. Культурное пространство единого Русского государства. </w:t>
      </w:r>
      <w:r w:rsidRPr="00525802">
        <w:t>Повседневная жизнь.</w:t>
      </w:r>
    </w:p>
    <w:p w:rsidR="007E44F1" w:rsidRPr="00525802" w:rsidRDefault="007E44F1" w:rsidP="007E44F1">
      <w:pPr>
        <w:rPr>
          <w:lang w:eastAsia="ru-RU"/>
        </w:rPr>
      </w:pPr>
    </w:p>
    <w:p w:rsidR="007E44F1" w:rsidRPr="00525802" w:rsidRDefault="007E44F1" w:rsidP="007E44F1">
      <w:pPr>
        <w:rPr>
          <w:b/>
          <w:lang w:eastAsia="ru-RU"/>
        </w:rPr>
      </w:pPr>
      <w:r w:rsidRPr="00525802">
        <w:rPr>
          <w:b/>
          <w:lang w:eastAsia="ru-RU"/>
        </w:rPr>
        <w:t>Россия в XVI</w:t>
      </w:r>
      <w:r>
        <w:rPr>
          <w:b/>
          <w:lang w:eastAsia="ru-RU"/>
        </w:rPr>
        <w:t>–</w:t>
      </w:r>
      <w:r w:rsidRPr="00525802">
        <w:rPr>
          <w:b/>
          <w:lang w:eastAsia="ru-RU"/>
        </w:rPr>
        <w:t>XVII веках: от Великого княжества к Царству</w:t>
      </w:r>
    </w:p>
    <w:p w:rsidR="007E44F1" w:rsidRPr="00D02463" w:rsidRDefault="007E44F1" w:rsidP="007E44F1">
      <w:pPr>
        <w:rPr>
          <w:b/>
          <w:lang w:eastAsia="ru-RU"/>
        </w:rPr>
      </w:pPr>
      <w:r w:rsidRPr="00D02463">
        <w:rPr>
          <w:b/>
          <w:lang w:eastAsia="ru-RU"/>
        </w:rPr>
        <w:t>Россия в XVI веке</w:t>
      </w:r>
    </w:p>
    <w:p w:rsidR="007E44F1" w:rsidRPr="00525802" w:rsidRDefault="007E44F1" w:rsidP="007E44F1">
      <w:r w:rsidRPr="00525802">
        <w:t xml:space="preserve">Социально-экономическое и политическое развитие. Иван IV Грозный. Установление царской власти </w:t>
      </w:r>
      <w:r w:rsidRPr="00525802">
        <w:rPr>
          <w:i/>
        </w:rPr>
        <w:t>и ее сакрализация в общественном сознании</w:t>
      </w:r>
      <w:r w:rsidRPr="00525802">
        <w:t xml:space="preserve">. Избранная рада. Реформы 1550-х гг. и их значение. Стоглавый собор. Земские соборы. Опричнина: причины, сущность, последствия. </w:t>
      </w:r>
      <w:r w:rsidRPr="00525802">
        <w:rPr>
          <w:i/>
        </w:rPr>
        <w:t>Дискуссия о характере опричнины и ее роли в истории России.</w:t>
      </w:r>
    </w:p>
    <w:p w:rsidR="007E44F1" w:rsidRPr="00525802" w:rsidRDefault="007E44F1" w:rsidP="007E44F1">
      <w:pPr>
        <w:shd w:val="clear" w:color="auto" w:fill="FFFFFF"/>
        <w:rPr>
          <w:szCs w:val="28"/>
        </w:rPr>
      </w:pPr>
      <w:r w:rsidRPr="00525802">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w:t>
      </w:r>
      <w:r>
        <w:rPr>
          <w:szCs w:val="28"/>
        </w:rPr>
        <w:t>е</w:t>
      </w:r>
      <w:r w:rsidRPr="00525802">
        <w:rPr>
          <w:szCs w:val="28"/>
        </w:rPr>
        <w:t xml:space="preserve"> итоги и последствия.</w:t>
      </w:r>
    </w:p>
    <w:p w:rsidR="007E44F1" w:rsidRPr="00525802" w:rsidRDefault="007E44F1" w:rsidP="007E44F1">
      <w:pPr>
        <w:shd w:val="clear" w:color="auto" w:fill="FFFFFF"/>
        <w:rPr>
          <w:szCs w:val="28"/>
        </w:rPr>
      </w:pPr>
      <w:r w:rsidRPr="00525802">
        <w:rPr>
          <w:szCs w:val="28"/>
        </w:rPr>
        <w:t>Россия в конце XVI в. Царь Федор Иванович. Учреждение патриаршества. Дальнейшее закрепощение крестьян.</w:t>
      </w:r>
    </w:p>
    <w:p w:rsidR="007E44F1" w:rsidRPr="00525802" w:rsidRDefault="007E44F1" w:rsidP="007E44F1">
      <w:pPr>
        <w:rPr>
          <w:i/>
        </w:rPr>
      </w:pPr>
      <w:r w:rsidRPr="00525802">
        <w:t xml:space="preserve">Культура Московской Руси в XVI в. </w:t>
      </w:r>
      <w:r w:rsidRPr="00525802">
        <w:rPr>
          <w:i/>
          <w:iCs/>
        </w:rPr>
        <w:t>Устное народное творчество.</w:t>
      </w:r>
      <w:r w:rsidRPr="00525802">
        <w:t xml:space="preserve"> Начало книгопечатания (И. Ф</w:t>
      </w:r>
      <w:r>
        <w:t>е</w:t>
      </w:r>
      <w:r w:rsidRPr="00525802">
        <w:t xml:space="preserve">доров) и его влияние на общество. Публицистика. </w:t>
      </w:r>
      <w:r w:rsidRPr="00525802">
        <w:rPr>
          <w:i/>
          <w:iCs/>
        </w:rPr>
        <w:t>Исторические повести.</w:t>
      </w:r>
      <w:r w:rsidRPr="00525802">
        <w:t xml:space="preserve"> Зодчество (шатровые храмы). Живопись (Дионисий). «Домострой»: патриархальные традиции в быте и нравах.</w:t>
      </w:r>
      <w:r w:rsidRPr="00525802">
        <w:rPr>
          <w:i/>
        </w:rPr>
        <w:t xml:space="preserve"> </w:t>
      </w:r>
    </w:p>
    <w:p w:rsidR="007E44F1" w:rsidRPr="00D02463" w:rsidRDefault="007E44F1" w:rsidP="007E44F1">
      <w:pPr>
        <w:rPr>
          <w:rFonts w:eastAsia="Times New Roman"/>
          <w:b/>
          <w:lang w:eastAsia="ru-RU"/>
        </w:rPr>
      </w:pPr>
      <w:r w:rsidRPr="00D02463">
        <w:rPr>
          <w:rFonts w:eastAsia="Times New Roman"/>
          <w:b/>
          <w:lang w:eastAsia="ru-RU"/>
        </w:rPr>
        <w:t>Смута в России</w:t>
      </w:r>
    </w:p>
    <w:p w:rsidR="007E44F1" w:rsidRPr="00525802" w:rsidRDefault="007E44F1" w:rsidP="007E44F1">
      <w:r w:rsidRPr="00525802">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46213" w:rsidRDefault="00346213" w:rsidP="007E44F1">
      <w:pPr>
        <w:rPr>
          <w:rFonts w:eastAsia="Times New Roman"/>
          <w:b/>
          <w:lang w:eastAsia="ru-RU"/>
        </w:rPr>
      </w:pPr>
    </w:p>
    <w:p w:rsidR="007E44F1" w:rsidRPr="00D02463" w:rsidRDefault="007E44F1" w:rsidP="007E44F1">
      <w:pPr>
        <w:rPr>
          <w:rFonts w:eastAsia="Times New Roman"/>
          <w:b/>
          <w:lang w:eastAsia="ru-RU"/>
        </w:rPr>
      </w:pPr>
      <w:r w:rsidRPr="00D02463">
        <w:rPr>
          <w:rFonts w:eastAsia="Times New Roman"/>
          <w:b/>
          <w:lang w:eastAsia="ru-RU"/>
        </w:rPr>
        <w:t>Россия в XVII веке</w:t>
      </w:r>
    </w:p>
    <w:p w:rsidR="007E44F1" w:rsidRPr="00525802" w:rsidRDefault="007E44F1" w:rsidP="007E44F1">
      <w:r w:rsidRPr="00525802">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525802" w:rsidRDefault="007E44F1" w:rsidP="007E44F1">
      <w:pPr>
        <w:rPr>
          <w:szCs w:val="28"/>
        </w:rPr>
      </w:pPr>
      <w:r w:rsidRPr="00525802">
        <w:rPr>
          <w:szCs w:val="28"/>
        </w:rPr>
        <w:t xml:space="preserve">Территория и хозяйство России в первой половине </w:t>
      </w:r>
      <w:r w:rsidRPr="00525802">
        <w:rPr>
          <w:szCs w:val="28"/>
          <w:lang w:val="en-US"/>
        </w:rPr>
        <w:t>XVII</w:t>
      </w:r>
      <w:r w:rsidRPr="00525802">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525802" w:rsidRDefault="007E44F1" w:rsidP="007E44F1">
      <w:pPr>
        <w:rPr>
          <w:szCs w:val="28"/>
        </w:rPr>
      </w:pPr>
      <w:r w:rsidRPr="00525802">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525802" w:rsidRDefault="007E44F1" w:rsidP="007E44F1">
      <w:pPr>
        <w:rPr>
          <w:szCs w:val="28"/>
        </w:rPr>
      </w:pPr>
      <w:r w:rsidRPr="00525802">
        <w:rPr>
          <w:szCs w:val="28"/>
        </w:rPr>
        <w:t xml:space="preserve">Россия в конце </w:t>
      </w:r>
      <w:r w:rsidRPr="00525802">
        <w:rPr>
          <w:szCs w:val="28"/>
          <w:lang w:val="en-US"/>
        </w:rPr>
        <w:t>XVII</w:t>
      </w:r>
      <w:r w:rsidRPr="00525802">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525802" w:rsidRDefault="007E44F1" w:rsidP="007E44F1">
      <w:pPr>
        <w:rPr>
          <w:szCs w:val="28"/>
        </w:rPr>
      </w:pPr>
      <w:r w:rsidRPr="00525802">
        <w:rPr>
          <w:szCs w:val="28"/>
        </w:rPr>
        <w:t xml:space="preserve">Основные направления внешней политики России во второй половине </w:t>
      </w:r>
      <w:r w:rsidRPr="00525802">
        <w:rPr>
          <w:szCs w:val="28"/>
          <w:lang w:val="en-US"/>
        </w:rPr>
        <w:t>XVII</w:t>
      </w:r>
      <w:r w:rsidRPr="00525802">
        <w:rPr>
          <w:szCs w:val="28"/>
        </w:rPr>
        <w:t xml:space="preserve"> в. Освободительная война 1648</w:t>
      </w:r>
      <w:r>
        <w:rPr>
          <w:szCs w:val="28"/>
        </w:rPr>
        <w:t>–</w:t>
      </w:r>
      <w:r w:rsidRPr="00525802">
        <w:rPr>
          <w:szCs w:val="28"/>
        </w:rPr>
        <w:t>1654 гг. под руковод</w:t>
      </w:r>
      <w:r w:rsidRPr="00525802">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25802">
        <w:rPr>
          <w:szCs w:val="28"/>
          <w:lang w:val="en-US"/>
        </w:rPr>
        <w:t>XVII</w:t>
      </w:r>
      <w:r w:rsidRPr="00525802">
        <w:rPr>
          <w:szCs w:val="28"/>
        </w:rPr>
        <w:t xml:space="preserve"> в. Завершение присоединения Сибири.</w:t>
      </w:r>
    </w:p>
    <w:p w:rsidR="007E44F1" w:rsidRPr="00525802" w:rsidRDefault="007E44F1" w:rsidP="007E44F1">
      <w:r w:rsidRPr="00525802">
        <w:t xml:space="preserve">Культура России в </w:t>
      </w:r>
      <w:r w:rsidRPr="00525802">
        <w:rPr>
          <w:lang w:val="en-US"/>
        </w:rPr>
        <w:t>X</w:t>
      </w:r>
      <w:r w:rsidRPr="00525802">
        <w:t>V</w:t>
      </w:r>
      <w:r w:rsidRPr="00525802">
        <w:rPr>
          <w:lang w:val="en-US"/>
        </w:rPr>
        <w:t>II</w:t>
      </w:r>
      <w:r w:rsidRPr="00525802">
        <w:t xml:space="preserve"> в. Обмирщение культуры. </w:t>
      </w:r>
      <w:r w:rsidRPr="00525802">
        <w:rPr>
          <w:iCs/>
        </w:rPr>
        <w:t>Быт и нравы допетровской Руси.</w:t>
      </w:r>
      <w:r w:rsidRPr="00525802">
        <w:t xml:space="preserve"> </w:t>
      </w:r>
      <w:r w:rsidRPr="00525802">
        <w:rPr>
          <w:iCs/>
        </w:rPr>
        <w:t>Расширение культурных связей с Западной Европой.</w:t>
      </w:r>
      <w:r w:rsidRPr="00525802">
        <w:t xml:space="preserve"> Славяно-греко-латинская академия. Русские землепроходцы. </w:t>
      </w:r>
      <w:r w:rsidRPr="00525802">
        <w:rPr>
          <w:iCs/>
        </w:rPr>
        <w:t>Последние летописи.</w:t>
      </w:r>
      <w:r w:rsidRPr="00525802">
        <w:t xml:space="preserve"> Новые жанры в литературе. «Дивное узорочье» в зодчестве </w:t>
      </w:r>
      <w:r w:rsidRPr="00525802">
        <w:rPr>
          <w:lang w:val="en-US"/>
        </w:rPr>
        <w:t>XVII</w:t>
      </w:r>
      <w:r w:rsidRPr="00525802">
        <w:t xml:space="preserve"> в. Московское барокко. Симон Ушаков. Парсуна.</w:t>
      </w:r>
    </w:p>
    <w:p w:rsidR="007E44F1" w:rsidRPr="00525802" w:rsidRDefault="007E44F1" w:rsidP="007E44F1">
      <w:pPr>
        <w:rPr>
          <w:rFonts w:eastAsia="Times New Roman"/>
          <w:b/>
          <w:lang w:eastAsia="ru-RU"/>
        </w:rPr>
      </w:pPr>
    </w:p>
    <w:p w:rsidR="00CE4F60" w:rsidRDefault="00CE4F60" w:rsidP="007E44F1">
      <w:pPr>
        <w:rPr>
          <w:rFonts w:eastAsia="Times New Roman"/>
          <w:b/>
          <w:kern w:val="36"/>
          <w:lang w:eastAsia="ru-RU"/>
        </w:rPr>
      </w:pPr>
    </w:p>
    <w:p w:rsidR="007E44F1" w:rsidRPr="00525802" w:rsidRDefault="007E44F1" w:rsidP="007E44F1">
      <w:pPr>
        <w:rPr>
          <w:rFonts w:eastAsia="Times New Roman"/>
          <w:b/>
          <w:kern w:val="36"/>
          <w:lang w:eastAsia="ru-RU"/>
        </w:rPr>
      </w:pPr>
      <w:r w:rsidRPr="00525802">
        <w:rPr>
          <w:rFonts w:eastAsia="Times New Roman"/>
          <w:b/>
          <w:kern w:val="36"/>
          <w:lang w:eastAsia="ru-RU"/>
        </w:rPr>
        <w:t xml:space="preserve">Россия в конце XVII </w:t>
      </w:r>
      <w:r>
        <w:rPr>
          <w:rFonts w:eastAsia="Times New Roman"/>
          <w:b/>
          <w:kern w:val="36"/>
          <w:lang w:eastAsia="ru-RU"/>
        </w:rPr>
        <w:t>–</w:t>
      </w:r>
      <w:r w:rsidRPr="00525802">
        <w:rPr>
          <w:rFonts w:eastAsia="Times New Roman"/>
          <w:b/>
          <w:kern w:val="36"/>
          <w:lang w:eastAsia="ru-RU"/>
        </w:rPr>
        <w:t xml:space="preserve"> XVIII в</w:t>
      </w:r>
      <w:r>
        <w:rPr>
          <w:rFonts w:eastAsia="Times New Roman"/>
          <w:b/>
          <w:kern w:val="36"/>
          <w:lang w:eastAsia="ru-RU"/>
        </w:rPr>
        <w:t>еке</w:t>
      </w:r>
      <w:r w:rsidRPr="00525802">
        <w:rPr>
          <w:rFonts w:eastAsia="Times New Roman"/>
          <w:b/>
          <w:kern w:val="36"/>
          <w:lang w:eastAsia="ru-RU"/>
        </w:rPr>
        <w:t>: от Царства к Империи</w:t>
      </w:r>
    </w:p>
    <w:p w:rsidR="007E44F1" w:rsidRPr="00D02463" w:rsidRDefault="007E44F1" w:rsidP="007E44F1">
      <w:pPr>
        <w:rPr>
          <w:rFonts w:eastAsia="Times New Roman"/>
          <w:b/>
          <w:lang w:eastAsia="ru-RU"/>
        </w:rPr>
      </w:pPr>
      <w:r w:rsidRPr="00D02463">
        <w:rPr>
          <w:rFonts w:eastAsia="Times New Roman"/>
          <w:b/>
          <w:lang w:eastAsia="ru-RU"/>
        </w:rPr>
        <w:t>Россия в эпоху преобразований Петра I</w:t>
      </w:r>
    </w:p>
    <w:p w:rsidR="007E44F1" w:rsidRPr="00525802" w:rsidRDefault="007E44F1" w:rsidP="007E44F1">
      <w:r w:rsidRPr="00525802">
        <w:rPr>
          <w:bCs/>
        </w:rPr>
        <w:t xml:space="preserve">Предпосылки петровских реформ. Особенности абсолютизма в Европе и России. </w:t>
      </w:r>
      <w:r w:rsidRPr="00525802">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525802">
        <w:rPr>
          <w:bCs/>
        </w:rPr>
        <w:t xml:space="preserve"> </w:t>
      </w:r>
      <w:r w:rsidRPr="00525802">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D02463" w:rsidRDefault="007E44F1" w:rsidP="007E44F1">
      <w:pPr>
        <w:rPr>
          <w:rFonts w:eastAsia="Times New Roman"/>
          <w:b/>
          <w:lang w:eastAsia="ru-RU"/>
        </w:rPr>
      </w:pPr>
      <w:r w:rsidRPr="00D02463">
        <w:rPr>
          <w:rFonts w:eastAsia="Times New Roman"/>
          <w:b/>
          <w:lang w:eastAsia="ru-RU"/>
        </w:rPr>
        <w:t>После Петра Великого: эпоха «дворцовых переворотов»</w:t>
      </w:r>
    </w:p>
    <w:p w:rsidR="007E44F1" w:rsidRPr="00525802" w:rsidRDefault="007E44F1" w:rsidP="007E44F1">
      <w:r w:rsidRPr="00525802">
        <w:rPr>
          <w:bCs/>
        </w:rPr>
        <w:t xml:space="preserve">Изменение места и роли России в Европе. Дворцовые перевороты: причины, сущность, последствия. Фаворитизм. </w:t>
      </w:r>
      <w:r w:rsidRPr="00525802">
        <w:rPr>
          <w:spacing w:val="-1"/>
        </w:rPr>
        <w:t xml:space="preserve">Усиление роли гвардии. </w:t>
      </w:r>
      <w:r w:rsidRPr="00525802">
        <w:rPr>
          <w:iCs/>
          <w:spacing w:val="2"/>
        </w:rPr>
        <w:t xml:space="preserve">Внутренняя и внешняя политика в </w:t>
      </w:r>
      <w:r w:rsidRPr="00525802">
        <w:rPr>
          <w:bCs/>
        </w:rPr>
        <w:t>1725</w:t>
      </w:r>
      <w:r>
        <w:rPr>
          <w:bCs/>
        </w:rPr>
        <w:t>–</w:t>
      </w:r>
      <w:r w:rsidRPr="00525802">
        <w:rPr>
          <w:bCs/>
        </w:rPr>
        <w:t>1762 гг.</w:t>
      </w:r>
      <w:r w:rsidRPr="00525802">
        <w:rPr>
          <w:i/>
          <w:iCs/>
          <w:spacing w:val="2"/>
        </w:rPr>
        <w:t xml:space="preserve"> </w:t>
      </w:r>
      <w:r w:rsidRPr="00525802">
        <w:t>Расширение привилегий дворян</w:t>
      </w:r>
      <w:r w:rsidRPr="00525802">
        <w:rPr>
          <w:spacing w:val="-4"/>
        </w:rPr>
        <w:t xml:space="preserve">ства. </w:t>
      </w:r>
      <w:r w:rsidRPr="00525802">
        <w:rPr>
          <w:spacing w:val="-1"/>
        </w:rPr>
        <w:t xml:space="preserve">Манифест о вольности дворянства. </w:t>
      </w:r>
      <w:r w:rsidRPr="00525802">
        <w:t xml:space="preserve">Экономическая и финансовая политика. </w:t>
      </w:r>
      <w:r w:rsidRPr="00525802">
        <w:rPr>
          <w:iCs/>
          <w:spacing w:val="5"/>
        </w:rPr>
        <w:t>Национальная и религиозная политика. Внешняя политика</w:t>
      </w:r>
      <w:r w:rsidRPr="00525802">
        <w:rPr>
          <w:iCs/>
          <w:spacing w:val="2"/>
        </w:rPr>
        <w:t xml:space="preserve"> в </w:t>
      </w:r>
      <w:r w:rsidRPr="00525802">
        <w:rPr>
          <w:bCs/>
        </w:rPr>
        <w:t>1725</w:t>
      </w:r>
      <w:r>
        <w:rPr>
          <w:bCs/>
        </w:rPr>
        <w:t>–</w:t>
      </w:r>
      <w:r w:rsidRPr="00525802">
        <w:rPr>
          <w:bCs/>
        </w:rPr>
        <w:t>1762 гг.</w:t>
      </w:r>
      <w:r w:rsidRPr="00525802">
        <w:rPr>
          <w:i/>
          <w:iCs/>
          <w:spacing w:val="5"/>
        </w:rPr>
        <w:t xml:space="preserve"> </w:t>
      </w:r>
      <w:r w:rsidRPr="00525802">
        <w:t>Россия в Семилетней войне 1756</w:t>
      </w:r>
      <w:r>
        <w:t>–</w:t>
      </w:r>
      <w:r w:rsidRPr="00525802">
        <w:t xml:space="preserve">1762 гг. </w:t>
      </w:r>
    </w:p>
    <w:p w:rsidR="007E44F1" w:rsidRPr="00D02463" w:rsidRDefault="007E44F1" w:rsidP="007E44F1">
      <w:pPr>
        <w:rPr>
          <w:rFonts w:eastAsia="Times New Roman"/>
          <w:b/>
          <w:lang w:eastAsia="ru-RU"/>
        </w:rPr>
      </w:pPr>
      <w:r w:rsidRPr="00D02463">
        <w:rPr>
          <w:rFonts w:eastAsia="Times New Roman"/>
          <w:b/>
          <w:lang w:eastAsia="ru-RU"/>
        </w:rPr>
        <w:t xml:space="preserve">Россия в 1760–1790-е. Правление Екатерины II </w:t>
      </w:r>
    </w:p>
    <w:p w:rsidR="007E44F1" w:rsidRPr="00525802" w:rsidRDefault="007E44F1" w:rsidP="007E44F1">
      <w:r w:rsidRPr="00525802">
        <w:t>Политика просвещ</w:t>
      </w:r>
      <w:r>
        <w:t>е</w:t>
      </w:r>
      <w:r w:rsidRPr="00525802">
        <w:t xml:space="preserve">нного абсолютизма: основные направления, мероприятия, значение. Уложенная комиссия. Губернская реформа. Развитие промышленности и торговли. </w:t>
      </w:r>
      <w:r w:rsidRPr="00525802">
        <w:rPr>
          <w:iCs/>
        </w:rPr>
        <w:t>Предпринимательство.</w:t>
      </w:r>
      <w:r w:rsidRPr="00525802">
        <w:t xml:space="preserve"> </w:t>
      </w:r>
      <w:r w:rsidRPr="00525802">
        <w:rPr>
          <w:iCs/>
        </w:rPr>
        <w:t>Рост помещичьего землевладения.</w:t>
      </w:r>
      <w:r w:rsidRPr="00525802">
        <w:t xml:space="preserve"> Усиление крепостничества. Восстание под предводительством Е.И. Пугач</w:t>
      </w:r>
      <w:r>
        <w:t>е</w:t>
      </w:r>
      <w:r w:rsidRPr="00525802">
        <w:t>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w:t>
      </w:r>
      <w:r>
        <w:t>е</w:t>
      </w:r>
      <w:r w:rsidRPr="00525802">
        <w:t>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D02463" w:rsidRDefault="007E44F1" w:rsidP="007E44F1">
      <w:pPr>
        <w:rPr>
          <w:rFonts w:eastAsia="Times New Roman"/>
          <w:b/>
          <w:lang w:eastAsia="ru-RU"/>
        </w:rPr>
      </w:pPr>
      <w:r w:rsidRPr="00D02463">
        <w:rPr>
          <w:rFonts w:eastAsia="Times New Roman"/>
          <w:b/>
          <w:lang w:eastAsia="ru-RU"/>
        </w:rPr>
        <w:t>Россия при Павле I</w:t>
      </w:r>
    </w:p>
    <w:p w:rsidR="007E44F1" w:rsidRPr="00525802" w:rsidRDefault="007E44F1" w:rsidP="007E44F1">
      <w:pPr>
        <w:rPr>
          <w:iCs/>
          <w:color w:val="000000"/>
        </w:rPr>
      </w:pPr>
      <w:r w:rsidRPr="00525802">
        <w:rPr>
          <w:color w:val="000000"/>
        </w:rPr>
        <w:t xml:space="preserve">Изменение порядка </w:t>
      </w:r>
      <w:r w:rsidRPr="00525802">
        <w:rPr>
          <w:color w:val="000000"/>
          <w:spacing w:val="-1"/>
        </w:rPr>
        <w:t xml:space="preserve">престолонаследия. </w:t>
      </w:r>
      <w:r w:rsidRPr="00525802">
        <w:rPr>
          <w:color w:val="000000"/>
        </w:rPr>
        <w:t xml:space="preserve">Ограничение дворянских привилегий. </w:t>
      </w:r>
      <w:r w:rsidRPr="00525802">
        <w:rPr>
          <w:color w:val="000000"/>
          <w:spacing w:val="-1"/>
        </w:rPr>
        <w:t>Ставка на мелкопоместное дворянство. Полити</w:t>
      </w:r>
      <w:r w:rsidRPr="00525802">
        <w:rPr>
          <w:color w:val="000000"/>
          <w:spacing w:val="2"/>
        </w:rPr>
        <w:t xml:space="preserve">ка в отношении крестьян. Комиссия для составления законов </w:t>
      </w:r>
      <w:r w:rsidRPr="00525802">
        <w:rPr>
          <w:color w:val="000000"/>
        </w:rPr>
        <w:t xml:space="preserve">Российской империи. Репрессивная политика. </w:t>
      </w:r>
      <w:r w:rsidRPr="00525802">
        <w:rPr>
          <w:iCs/>
          <w:color w:val="000000"/>
        </w:rPr>
        <w:t>Внешняя</w:t>
      </w:r>
      <w:r w:rsidRPr="00525802">
        <w:rPr>
          <w:i/>
          <w:iCs/>
          <w:color w:val="000000"/>
        </w:rPr>
        <w:t xml:space="preserve"> </w:t>
      </w:r>
      <w:r w:rsidRPr="00525802">
        <w:rPr>
          <w:iCs/>
          <w:color w:val="000000"/>
        </w:rPr>
        <w:t xml:space="preserve">политика Павла </w:t>
      </w:r>
      <w:r w:rsidRPr="00525802">
        <w:rPr>
          <w:iCs/>
          <w:color w:val="000000"/>
          <w:lang w:val="en-US"/>
        </w:rPr>
        <w:t>I</w:t>
      </w:r>
      <w:r w:rsidRPr="00525802">
        <w:rPr>
          <w:iCs/>
          <w:color w:val="000000"/>
        </w:rPr>
        <w:t xml:space="preserve">. </w:t>
      </w:r>
      <w:r w:rsidRPr="00525802">
        <w:rPr>
          <w:color w:val="000000"/>
        </w:rPr>
        <w:t xml:space="preserve">Участие в антифранцузских коалициях. Итальянский и Швейцарский походы А.В. Суворова. Военные экспедиции Ф.Ф. Ушакова. </w:t>
      </w:r>
      <w:r w:rsidRPr="00525802">
        <w:rPr>
          <w:iCs/>
          <w:color w:val="000000"/>
        </w:rPr>
        <w:t>Заговор 11 марта 1801 г.</w:t>
      </w:r>
    </w:p>
    <w:p w:rsidR="007E44F1" w:rsidRPr="00D02463" w:rsidRDefault="007E44F1" w:rsidP="007E44F1">
      <w:pPr>
        <w:rPr>
          <w:b/>
          <w:lang w:eastAsia="ru-RU"/>
        </w:rPr>
      </w:pPr>
      <w:r w:rsidRPr="00D02463">
        <w:rPr>
          <w:b/>
          <w:lang w:eastAsia="ru-RU"/>
        </w:rPr>
        <w:t xml:space="preserve">Культурное пространство Российской империи </w:t>
      </w:r>
    </w:p>
    <w:p w:rsidR="007E44F1" w:rsidRPr="00525802" w:rsidRDefault="007E44F1" w:rsidP="007E44F1">
      <w:r w:rsidRPr="00525802">
        <w:rPr>
          <w:iCs/>
        </w:rPr>
        <w:t>Век Просвещения.</w:t>
      </w:r>
      <w:r w:rsidRPr="00525802">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Default="007E44F1" w:rsidP="007E44F1">
      <w:pPr>
        <w:rPr>
          <w:b/>
          <w:lang w:eastAsia="ru-RU"/>
        </w:rPr>
      </w:pPr>
    </w:p>
    <w:p w:rsidR="007E44F1" w:rsidRPr="00525802" w:rsidRDefault="007E44F1" w:rsidP="007E44F1">
      <w:pPr>
        <w:rPr>
          <w:b/>
          <w:lang w:eastAsia="ru-RU"/>
        </w:rPr>
      </w:pPr>
      <w:r w:rsidRPr="00525802">
        <w:rPr>
          <w:b/>
          <w:lang w:eastAsia="ru-RU"/>
        </w:rPr>
        <w:t xml:space="preserve">Российская Империя в XIX </w:t>
      </w:r>
      <w:r>
        <w:rPr>
          <w:b/>
          <w:lang w:eastAsia="ru-RU"/>
        </w:rPr>
        <w:t>–</w:t>
      </w:r>
      <w:r w:rsidRPr="00525802">
        <w:rPr>
          <w:b/>
          <w:lang w:eastAsia="ru-RU"/>
        </w:rPr>
        <w:t xml:space="preserve"> начале XX в</w:t>
      </w:r>
      <w:r>
        <w:rPr>
          <w:b/>
          <w:lang w:eastAsia="ru-RU"/>
        </w:rPr>
        <w:t>ека</w:t>
      </w:r>
    </w:p>
    <w:p w:rsidR="007E44F1" w:rsidRPr="00D02463" w:rsidRDefault="007E44F1" w:rsidP="007E44F1">
      <w:pPr>
        <w:rPr>
          <w:b/>
          <w:bCs/>
          <w:szCs w:val="28"/>
        </w:rPr>
      </w:pPr>
      <w:r w:rsidRPr="00D02463">
        <w:rPr>
          <w:b/>
          <w:bCs/>
          <w:szCs w:val="28"/>
        </w:rPr>
        <w:t xml:space="preserve">Российская империя в первой половине XIX в. </w:t>
      </w:r>
    </w:p>
    <w:p w:rsidR="007E44F1" w:rsidRPr="00525802" w:rsidRDefault="007E44F1" w:rsidP="007E44F1">
      <w:pPr>
        <w:shd w:val="clear" w:color="auto" w:fill="FFFFFF"/>
        <w:rPr>
          <w:szCs w:val="28"/>
        </w:rPr>
      </w:pPr>
      <w:r w:rsidRPr="00525802">
        <w:rPr>
          <w:szCs w:val="28"/>
        </w:rPr>
        <w:t xml:space="preserve">Россия в начале </w:t>
      </w:r>
      <w:r w:rsidRPr="00525802">
        <w:rPr>
          <w:szCs w:val="28"/>
          <w:lang w:val="en-US"/>
        </w:rPr>
        <w:t>XIX</w:t>
      </w:r>
      <w:r w:rsidRPr="00525802">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w:t>
      </w:r>
      <w:r>
        <w:rPr>
          <w:szCs w:val="28"/>
        </w:rPr>
        <w:t>е</w:t>
      </w:r>
      <w:r w:rsidRPr="00525802">
        <w:rPr>
          <w:szCs w:val="28"/>
        </w:rPr>
        <w:t>ртывания либеральных реформ.</w:t>
      </w:r>
    </w:p>
    <w:p w:rsidR="007E44F1" w:rsidRPr="00525802" w:rsidRDefault="007E44F1" w:rsidP="007E44F1">
      <w:pPr>
        <w:shd w:val="clear" w:color="auto" w:fill="FFFFFF"/>
        <w:rPr>
          <w:szCs w:val="28"/>
        </w:rPr>
      </w:pPr>
      <w:r w:rsidRPr="00525802">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25802">
        <w:rPr>
          <w:i/>
          <w:iCs/>
          <w:szCs w:val="28"/>
        </w:rPr>
        <w:t>Бухарестский мир с Турцией.</w:t>
      </w:r>
    </w:p>
    <w:p w:rsidR="007E44F1" w:rsidRPr="00525802" w:rsidRDefault="007E44F1" w:rsidP="007E44F1">
      <w:pPr>
        <w:shd w:val="clear" w:color="auto" w:fill="FFFFFF"/>
        <w:rPr>
          <w:szCs w:val="28"/>
        </w:rPr>
      </w:pPr>
      <w:r w:rsidRPr="00525802">
        <w:rPr>
          <w:szCs w:val="28"/>
        </w:rPr>
        <w:t>Отечественная война 1812 г. Причины, планы сторон, основные этапы и сражения войны. Бородинская битва. Патриотический подъ</w:t>
      </w:r>
      <w:r>
        <w:rPr>
          <w:szCs w:val="28"/>
        </w:rPr>
        <w:t>е</w:t>
      </w:r>
      <w:r w:rsidRPr="00525802">
        <w:rPr>
          <w:szCs w:val="28"/>
        </w:rPr>
        <w:t xml:space="preserve">м народа. Герои войны (М.И. Кутузов, П.И. Багратион, Н.Н. Раевский, Д.В. Давыдов и др.). Причины победы России в Отечественной войне 1812 г. </w:t>
      </w:r>
      <w:r w:rsidRPr="00525802">
        <w:rPr>
          <w:i/>
          <w:iCs/>
          <w:szCs w:val="28"/>
        </w:rPr>
        <w:t>Влияние Отечественной войны 1812 г. на общественную мысль и национальное самосознание. Народная память о войне 1812 г.</w:t>
      </w:r>
      <w:r w:rsidRPr="00525802">
        <w:rPr>
          <w:szCs w:val="28"/>
        </w:rPr>
        <w:t xml:space="preserve"> Заграничный поход русской армии 1813</w:t>
      </w:r>
      <w:r>
        <w:rPr>
          <w:szCs w:val="28"/>
        </w:rPr>
        <w:t>–</w:t>
      </w:r>
      <w:r w:rsidRPr="00525802">
        <w:rPr>
          <w:szCs w:val="28"/>
        </w:rPr>
        <w:t>1814 гг. Венский конгресс. Священный союз. Роль России в европейской политике в 1813</w:t>
      </w:r>
      <w:r>
        <w:rPr>
          <w:szCs w:val="28"/>
        </w:rPr>
        <w:t>–</w:t>
      </w:r>
      <w:r w:rsidRPr="00525802">
        <w:rPr>
          <w:szCs w:val="28"/>
        </w:rPr>
        <w:t xml:space="preserve">1825 гг. </w:t>
      </w:r>
    </w:p>
    <w:p w:rsidR="007E44F1" w:rsidRPr="00525802" w:rsidRDefault="007E44F1" w:rsidP="007E44F1">
      <w:pPr>
        <w:rPr>
          <w:szCs w:val="28"/>
        </w:rPr>
      </w:pPr>
      <w:r w:rsidRPr="00525802">
        <w:rPr>
          <w:szCs w:val="28"/>
        </w:rPr>
        <w:t>Изменение внутриполитического курса Александра I в 1816</w:t>
      </w:r>
      <w:r>
        <w:rPr>
          <w:szCs w:val="28"/>
        </w:rPr>
        <w:t>–</w:t>
      </w:r>
      <w:r w:rsidRPr="00525802">
        <w:rPr>
          <w:szCs w:val="28"/>
        </w:rPr>
        <w:t>1825 гг. А.А. Аракчеев. Военные поселения. Цензурные ограничения. Основные итоги внутренней политики Александра I.</w:t>
      </w:r>
    </w:p>
    <w:p w:rsidR="007E44F1" w:rsidRPr="00525802" w:rsidRDefault="007E44F1" w:rsidP="007E44F1">
      <w:pPr>
        <w:shd w:val="clear" w:color="auto" w:fill="FFFFFF"/>
        <w:rPr>
          <w:szCs w:val="28"/>
        </w:rPr>
      </w:pPr>
      <w:r w:rsidRPr="00525802">
        <w:rPr>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w:t>
      </w:r>
      <w:r>
        <w:rPr>
          <w:szCs w:val="28"/>
        </w:rPr>
        <w:t>е</w:t>
      </w:r>
      <w:r w:rsidRPr="00525802">
        <w:rPr>
          <w:szCs w:val="28"/>
        </w:rPr>
        <w:t>ва. Выступления декабристов в Санкт-Петербурге (14 декабря 1825 г.) и на юге, их итоги. Значение движения декабристов.</w:t>
      </w:r>
    </w:p>
    <w:p w:rsidR="007E44F1" w:rsidRPr="00525802" w:rsidRDefault="007E44F1" w:rsidP="007E44F1">
      <w:pPr>
        <w:shd w:val="clear" w:color="auto" w:fill="FFFFFF"/>
        <w:rPr>
          <w:szCs w:val="28"/>
        </w:rPr>
      </w:pPr>
      <w:r w:rsidRPr="00525802">
        <w:rPr>
          <w:szCs w:val="28"/>
        </w:rPr>
        <w:t xml:space="preserve">Правление Николая I. Преобразование и укрепление роли государственного аппарата. </w:t>
      </w:r>
      <w:r w:rsidRPr="00525802">
        <w:rPr>
          <w:szCs w:val="28"/>
          <w:lang w:val="en-US"/>
        </w:rPr>
        <w:t>III</w:t>
      </w:r>
      <w:r w:rsidRPr="00525802">
        <w:rPr>
          <w:szCs w:val="28"/>
        </w:rPr>
        <w:t xml:space="preserve"> Отделение. Кодификация законов. Политика в области просвещения. Польское восстание 1830</w:t>
      </w:r>
      <w:r>
        <w:rPr>
          <w:szCs w:val="28"/>
        </w:rPr>
        <w:t>–</w:t>
      </w:r>
      <w:r w:rsidRPr="00525802">
        <w:rPr>
          <w:szCs w:val="28"/>
        </w:rPr>
        <w:t>1831 гг.</w:t>
      </w:r>
    </w:p>
    <w:p w:rsidR="007E44F1" w:rsidRPr="00525802" w:rsidRDefault="007E44F1" w:rsidP="007E44F1">
      <w:pPr>
        <w:shd w:val="clear" w:color="auto" w:fill="FFFFFF"/>
        <w:rPr>
          <w:szCs w:val="28"/>
        </w:rPr>
      </w:pPr>
      <w:r w:rsidRPr="00525802">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w:t>
      </w:r>
      <w:r>
        <w:rPr>
          <w:szCs w:val="28"/>
        </w:rPr>
        <w:t>е</w:t>
      </w:r>
      <w:r w:rsidRPr="00525802">
        <w:rPr>
          <w:szCs w:val="28"/>
        </w:rPr>
        <w:t>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525802" w:rsidRDefault="007E44F1" w:rsidP="007E44F1">
      <w:pPr>
        <w:shd w:val="clear" w:color="auto" w:fill="FFFFFF"/>
        <w:rPr>
          <w:szCs w:val="28"/>
        </w:rPr>
      </w:pPr>
      <w:r w:rsidRPr="00525802">
        <w:rPr>
          <w:szCs w:val="28"/>
        </w:rPr>
        <w:t>Общественное движение в 1830</w:t>
      </w:r>
      <w:r>
        <w:rPr>
          <w:szCs w:val="28"/>
        </w:rPr>
        <w:t>–</w:t>
      </w:r>
      <w:r w:rsidRPr="00525802">
        <w:rPr>
          <w:szCs w:val="28"/>
        </w:rPr>
        <w:t>1850-е гг. Охранительное направление. Теория официальной народности (С.С. Уваров). Оппозиционная общественная мысль. П.Я. Чаадаев.</w:t>
      </w:r>
      <w:r w:rsidRPr="00525802">
        <w:rPr>
          <w:i/>
          <w:iCs/>
          <w:szCs w:val="28"/>
        </w:rPr>
        <w:t xml:space="preserve"> </w:t>
      </w:r>
      <w:r w:rsidRPr="00525802">
        <w:rPr>
          <w:szCs w:val="28"/>
        </w:rPr>
        <w:t>Славянофилы (И.С. и К.С. Аксаковы, И.В. и П.В. Киреевские, А.С. Хомяков, Ю.Ф. Самарин и др.) и западники (К.Д. Кавелин, С.М. Соловь</w:t>
      </w:r>
      <w:r>
        <w:rPr>
          <w:szCs w:val="28"/>
        </w:rPr>
        <w:t>е</w:t>
      </w:r>
      <w:r w:rsidRPr="00525802">
        <w:rPr>
          <w:szCs w:val="28"/>
        </w:rPr>
        <w:t>в, Т.Н. Грановский и др.). Революционно-социалистические течения (А.И. Герцен, Н.П. Огар</w:t>
      </w:r>
      <w:r>
        <w:rPr>
          <w:szCs w:val="28"/>
        </w:rPr>
        <w:t>е</w:t>
      </w:r>
      <w:r w:rsidRPr="00525802">
        <w:rPr>
          <w:szCs w:val="28"/>
        </w:rPr>
        <w:t>в, В.Г. Белинский). Русский утопический социализм. Общество петрашевцев.</w:t>
      </w:r>
    </w:p>
    <w:p w:rsidR="007E44F1" w:rsidRPr="00525802" w:rsidRDefault="007E44F1" w:rsidP="007E44F1">
      <w:pPr>
        <w:shd w:val="clear" w:color="auto" w:fill="FFFFFF"/>
        <w:rPr>
          <w:szCs w:val="28"/>
        </w:rPr>
      </w:pPr>
      <w:r w:rsidRPr="00525802">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w:t>
      </w:r>
      <w:r>
        <w:rPr>
          <w:szCs w:val="28"/>
        </w:rPr>
        <w:t>–</w:t>
      </w:r>
      <w:r w:rsidRPr="00525802">
        <w:rPr>
          <w:szCs w:val="28"/>
        </w:rPr>
        <w:t>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525802" w:rsidRDefault="007E44F1" w:rsidP="007E44F1">
      <w:pPr>
        <w:shd w:val="clear" w:color="auto" w:fill="FFFFFF"/>
        <w:rPr>
          <w:i/>
          <w:iCs/>
          <w:szCs w:val="28"/>
        </w:rPr>
      </w:pPr>
      <w:r w:rsidRPr="00525802">
        <w:rPr>
          <w:szCs w:val="28"/>
        </w:rPr>
        <w:t xml:space="preserve">Культура России в первой половине XIX в. Развитие науки и техники (Н.И. Лобачевский, Н.И. Пирогов, Н.Н. Зинин, Б.С. Якоби и др.). </w:t>
      </w:r>
      <w:r w:rsidRPr="00525802">
        <w:rPr>
          <w:i/>
          <w:iCs/>
          <w:szCs w:val="28"/>
        </w:rPr>
        <w:t>Географические экспедиции, их участники.</w:t>
      </w:r>
      <w:r w:rsidRPr="00525802">
        <w:rPr>
          <w:szCs w:val="28"/>
        </w:rPr>
        <w:t xml:space="preserve"> Открытие Антарктиды русскими мореплавателями. Образование: расширение сети школ и университетов. </w:t>
      </w:r>
      <w:r w:rsidRPr="00525802">
        <w:rPr>
          <w:i/>
          <w:iCs/>
          <w:szCs w:val="28"/>
        </w:rPr>
        <w:t>Национальные корни отечественной культуры и западные влияния.</w:t>
      </w:r>
      <w:r w:rsidRPr="00525802">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25802">
        <w:rPr>
          <w:i/>
          <w:iCs/>
          <w:szCs w:val="28"/>
        </w:rPr>
        <w:t>Вклад российской культуры первой половины XIX в. в мировую культуру.</w:t>
      </w:r>
    </w:p>
    <w:p w:rsidR="007E44F1" w:rsidRPr="00D02463" w:rsidRDefault="007E44F1" w:rsidP="007E44F1">
      <w:pPr>
        <w:rPr>
          <w:b/>
          <w:bCs/>
          <w:szCs w:val="28"/>
        </w:rPr>
      </w:pPr>
      <w:r w:rsidRPr="00D02463">
        <w:rPr>
          <w:b/>
          <w:bCs/>
          <w:szCs w:val="28"/>
        </w:rPr>
        <w:t xml:space="preserve">Российская империя во второй половине XIX в. </w:t>
      </w:r>
    </w:p>
    <w:p w:rsidR="007E44F1" w:rsidRPr="00346213" w:rsidRDefault="007E44F1" w:rsidP="007E44F1">
      <w:pPr>
        <w:shd w:val="clear" w:color="auto" w:fill="FFFFFF"/>
        <w:rPr>
          <w:spacing w:val="-4"/>
          <w:szCs w:val="28"/>
        </w:rPr>
      </w:pPr>
      <w:r w:rsidRPr="00346213">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525802" w:rsidRDefault="007E44F1" w:rsidP="007E44F1">
      <w:pPr>
        <w:shd w:val="clear" w:color="auto" w:fill="FFFFFF"/>
        <w:rPr>
          <w:szCs w:val="28"/>
        </w:rPr>
      </w:pPr>
      <w:r w:rsidRPr="00525802">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w:t>
      </w:r>
      <w:r>
        <w:rPr>
          <w:szCs w:val="28"/>
        </w:rPr>
        <w:t>е</w:t>
      </w:r>
      <w:r w:rsidRPr="00525802">
        <w:rPr>
          <w:szCs w:val="28"/>
        </w:rPr>
        <w:t>в населения России.</w:t>
      </w:r>
    </w:p>
    <w:p w:rsidR="007E44F1" w:rsidRPr="00525802" w:rsidRDefault="007E44F1" w:rsidP="007E44F1">
      <w:pPr>
        <w:shd w:val="clear" w:color="auto" w:fill="FFFFFF"/>
        <w:rPr>
          <w:szCs w:val="28"/>
        </w:rPr>
      </w:pPr>
      <w:r w:rsidRPr="00525802">
        <w:rPr>
          <w:szCs w:val="28"/>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w:t>
      </w:r>
      <w:r>
        <w:rPr>
          <w:szCs w:val="28"/>
        </w:rPr>
        <w:t>е</w:t>
      </w:r>
      <w:r w:rsidRPr="00525802">
        <w:rPr>
          <w:szCs w:val="28"/>
        </w:rPr>
        <w:t xml:space="preserve">в), организации, тактика. «Хождение в народ». Кризис революционного народничества. </w:t>
      </w:r>
      <w:r w:rsidRPr="00525802">
        <w:rPr>
          <w:i/>
          <w:iCs/>
          <w:szCs w:val="28"/>
        </w:rPr>
        <w:t>Начало рабочего движения.</w:t>
      </w:r>
      <w:r w:rsidRPr="00525802">
        <w:rPr>
          <w:szCs w:val="28"/>
        </w:rPr>
        <w:t xml:space="preserve"> «Освобождение труда». Распространение идей марксизма. Зарождение российской социал-демократии. </w:t>
      </w:r>
    </w:p>
    <w:p w:rsidR="007E44F1" w:rsidRPr="00525802" w:rsidRDefault="007E44F1" w:rsidP="007E44F1">
      <w:pPr>
        <w:shd w:val="clear" w:color="auto" w:fill="FFFFFF"/>
        <w:rPr>
          <w:szCs w:val="28"/>
        </w:rPr>
      </w:pPr>
      <w:r w:rsidRPr="00525802">
        <w:rPr>
          <w:szCs w:val="28"/>
        </w:rPr>
        <w:t xml:space="preserve">Внутренняя политика самодержавия в конце 1870-х </w:t>
      </w:r>
      <w:r>
        <w:rPr>
          <w:szCs w:val="28"/>
        </w:rPr>
        <w:t>–</w:t>
      </w:r>
      <w:r w:rsidRPr="00525802">
        <w:rPr>
          <w:szCs w:val="28"/>
        </w:rPr>
        <w:t xml:space="preserve"> 1890-е гг. Кризис самодержавия на рубеже 70</w:t>
      </w:r>
      <w:r>
        <w:rPr>
          <w:szCs w:val="28"/>
        </w:rPr>
        <w:t>–</w:t>
      </w:r>
      <w:r w:rsidRPr="00525802">
        <w:rPr>
          <w:szCs w:val="28"/>
        </w:rPr>
        <w:t xml:space="preserve">80-х гг. </w:t>
      </w:r>
      <w:r w:rsidRPr="00525802">
        <w:rPr>
          <w:szCs w:val="28"/>
          <w:lang w:val="en-US"/>
        </w:rPr>
        <w:t>XIX</w:t>
      </w:r>
      <w:r w:rsidRPr="00525802">
        <w:rPr>
          <w:szCs w:val="28"/>
        </w:rPr>
        <w:t xml:space="preserve"> в. Политический террор. Политика лавирования. Начало царствования Александра </w:t>
      </w:r>
      <w:r w:rsidRPr="00525802">
        <w:rPr>
          <w:bCs/>
          <w:szCs w:val="28"/>
        </w:rPr>
        <w:t>III.</w:t>
      </w:r>
      <w:r w:rsidRPr="00525802">
        <w:rPr>
          <w:b/>
          <w:bCs/>
          <w:szCs w:val="28"/>
        </w:rPr>
        <w:t xml:space="preserve"> </w:t>
      </w:r>
      <w:r w:rsidRPr="00525802">
        <w:rPr>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525802" w:rsidRDefault="007E44F1" w:rsidP="007E44F1">
      <w:pPr>
        <w:shd w:val="clear" w:color="auto" w:fill="FFFFFF"/>
        <w:rPr>
          <w:szCs w:val="28"/>
        </w:rPr>
      </w:pPr>
      <w:r w:rsidRPr="00525802">
        <w:rPr>
          <w:szCs w:val="28"/>
        </w:rPr>
        <w:t>Внешняя политика России во второй половине XIX в. Европейская политика. Борьба за ликвидацию последствий Крымской войны. Русско-турецкая война 1877</w:t>
      </w:r>
      <w:r>
        <w:rPr>
          <w:szCs w:val="28"/>
        </w:rPr>
        <w:t>–</w:t>
      </w:r>
      <w:r w:rsidRPr="00525802">
        <w:rPr>
          <w:szCs w:val="28"/>
        </w:rPr>
        <w:t xml:space="preserve">1878 гг.; роль России в освобождении балканских народов. Присоединение Средней Азии. Политика России на Дальнем Востоке. «Союз трех императоров». </w:t>
      </w:r>
      <w:r w:rsidRPr="00525802">
        <w:rPr>
          <w:i/>
          <w:iCs/>
          <w:szCs w:val="28"/>
        </w:rPr>
        <w:t xml:space="preserve">Россия в международных отношениях конца XIX в. </w:t>
      </w:r>
      <w:r w:rsidRPr="00525802">
        <w:rPr>
          <w:szCs w:val="28"/>
        </w:rPr>
        <w:t>Сближение России и Франции в 1890-х гг.</w:t>
      </w:r>
    </w:p>
    <w:p w:rsidR="007E44F1" w:rsidRPr="00525802" w:rsidRDefault="007E44F1" w:rsidP="007E44F1">
      <w:r w:rsidRPr="00525802">
        <w:t>Культура России во второй половине XIX в. Достижения российских уч</w:t>
      </w:r>
      <w:r>
        <w:t>е</w:t>
      </w:r>
      <w:r w:rsidRPr="00525802">
        <w:t xml:space="preserve">ных, их вклад в мировую науку и технику (А.Г. Столетов, Д.И. Менделеев, И.М. Сеченов и др.). Развитие образования. </w:t>
      </w:r>
      <w:r w:rsidRPr="00525802">
        <w:rPr>
          <w:i/>
          <w:iCs/>
        </w:rPr>
        <w:t>Расширение издательского дела.</w:t>
      </w:r>
      <w:r w:rsidRPr="00525802">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w:t>
      </w:r>
      <w:r>
        <w:t>«</w:t>
      </w:r>
      <w:r w:rsidRPr="00525802">
        <w:t>Могучая кучка</w:t>
      </w:r>
      <w:r>
        <w:t>»</w:t>
      </w:r>
      <w:r w:rsidRPr="00525802">
        <w:t xml:space="preserve">). </w:t>
      </w:r>
      <w:r w:rsidRPr="00525802">
        <w:rPr>
          <w:i/>
          <w:iCs/>
        </w:rPr>
        <w:t>Место российской культуры в мировой культуре XIX в.</w:t>
      </w:r>
    </w:p>
    <w:p w:rsidR="007E44F1" w:rsidRPr="00D02463" w:rsidRDefault="007E44F1" w:rsidP="007E44F1">
      <w:pPr>
        <w:rPr>
          <w:b/>
          <w:bCs/>
          <w:szCs w:val="28"/>
        </w:rPr>
      </w:pPr>
      <w:r w:rsidRPr="00D02463">
        <w:rPr>
          <w:b/>
          <w:bCs/>
          <w:szCs w:val="28"/>
        </w:rPr>
        <w:t xml:space="preserve">Российская империя в начале XX в. </w:t>
      </w:r>
    </w:p>
    <w:p w:rsidR="007E44F1" w:rsidRPr="00525802" w:rsidRDefault="007E44F1" w:rsidP="007E44F1">
      <w:pPr>
        <w:shd w:val="clear" w:color="auto" w:fill="FFFFFF"/>
        <w:rPr>
          <w:szCs w:val="28"/>
        </w:rPr>
      </w:pPr>
      <w:r w:rsidRPr="00525802">
        <w:rPr>
          <w:szCs w:val="28"/>
        </w:rPr>
        <w:t>Особенности промышленного и аграрного развития России на рубеже XIX</w:t>
      </w:r>
      <w:r>
        <w:rPr>
          <w:szCs w:val="28"/>
        </w:rPr>
        <w:t>–</w:t>
      </w:r>
      <w:r w:rsidRPr="00525802">
        <w:rPr>
          <w:szCs w:val="28"/>
        </w:rPr>
        <w:t xml:space="preserve">XX вв. </w:t>
      </w:r>
      <w:r w:rsidRPr="00525802">
        <w:rPr>
          <w:i/>
          <w:iCs/>
          <w:szCs w:val="28"/>
        </w:rPr>
        <w:t>Политика модернизации «сверху».</w:t>
      </w:r>
      <w:r w:rsidRPr="00525802">
        <w:rPr>
          <w:szCs w:val="28"/>
        </w:rPr>
        <w:t xml:space="preserve"> С.Ю. Витте. Государственный капитализм. Формирование монополий. Иностранный капитал в России. </w:t>
      </w:r>
      <w:r w:rsidRPr="00525802">
        <w:rPr>
          <w:i/>
          <w:szCs w:val="28"/>
        </w:rPr>
        <w:t xml:space="preserve">Дискуссия о месте России в мировой экономике начала ХХ в. </w:t>
      </w:r>
      <w:r w:rsidRPr="00525802">
        <w:rPr>
          <w:szCs w:val="28"/>
        </w:rPr>
        <w:t>Аграрный вопрос. Российское общество в начале XX в.: социальная структура, положение основных групп населения.</w:t>
      </w:r>
    </w:p>
    <w:p w:rsidR="007E44F1" w:rsidRPr="00525802" w:rsidRDefault="007E44F1" w:rsidP="007E44F1">
      <w:pPr>
        <w:shd w:val="clear" w:color="auto" w:fill="FFFFFF"/>
        <w:rPr>
          <w:szCs w:val="28"/>
        </w:rPr>
      </w:pPr>
      <w:r w:rsidRPr="00525802">
        <w:rPr>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525802" w:rsidRDefault="007E44F1" w:rsidP="007E44F1">
      <w:pPr>
        <w:shd w:val="clear" w:color="auto" w:fill="FFFFFF"/>
        <w:rPr>
          <w:szCs w:val="28"/>
        </w:rPr>
      </w:pPr>
      <w:r w:rsidRPr="00525802">
        <w:rPr>
          <w:szCs w:val="28"/>
        </w:rPr>
        <w:t>Русско-японская война 1904</w:t>
      </w:r>
      <w:r>
        <w:rPr>
          <w:szCs w:val="28"/>
        </w:rPr>
        <w:t>–</w:t>
      </w:r>
      <w:r w:rsidRPr="00525802">
        <w:rPr>
          <w:szCs w:val="28"/>
        </w:rPr>
        <w:t>1905 гг.: планы сторон, основные сражения. Портсмутский мир. Воздействие войны на общественную и политическую жизнь страны.</w:t>
      </w:r>
    </w:p>
    <w:p w:rsidR="007E44F1" w:rsidRPr="00525802" w:rsidRDefault="007E44F1" w:rsidP="007E44F1">
      <w:pPr>
        <w:shd w:val="clear" w:color="auto" w:fill="FFFFFF"/>
        <w:rPr>
          <w:szCs w:val="28"/>
        </w:rPr>
      </w:pPr>
      <w:r w:rsidRPr="00525802">
        <w:rPr>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25802">
        <w:rPr>
          <w:i/>
          <w:iCs/>
          <w:szCs w:val="28"/>
        </w:rPr>
        <w:t>Рабочее движение.</w:t>
      </w:r>
      <w:r w:rsidRPr="00525802">
        <w:rPr>
          <w:szCs w:val="28"/>
        </w:rPr>
        <w:t xml:space="preserve"> «Полицейский социализм».</w:t>
      </w:r>
    </w:p>
    <w:p w:rsidR="007E44F1" w:rsidRPr="00525802" w:rsidRDefault="007E44F1" w:rsidP="007E44F1">
      <w:pPr>
        <w:shd w:val="clear" w:color="auto" w:fill="FFFFFF"/>
        <w:rPr>
          <w:szCs w:val="28"/>
        </w:rPr>
      </w:pPr>
      <w:r w:rsidRPr="00525802">
        <w:rPr>
          <w:szCs w:val="28"/>
        </w:rPr>
        <w:t>Первая российская революция (1905</w:t>
      </w:r>
      <w:r>
        <w:rPr>
          <w:szCs w:val="28"/>
        </w:rPr>
        <w:t>–</w:t>
      </w:r>
      <w:r w:rsidRPr="00525802">
        <w:rPr>
          <w:szCs w:val="28"/>
        </w:rPr>
        <w:t>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w:t>
      </w:r>
      <w:r>
        <w:rPr>
          <w:szCs w:val="28"/>
        </w:rPr>
        <w:t>–</w:t>
      </w:r>
      <w:r w:rsidRPr="00525802">
        <w:rPr>
          <w:szCs w:val="28"/>
        </w:rPr>
        <w:t>1907 гг. Тактика революционных партий в условиях формирования парламентской системы. Итоги и значение революции.</w:t>
      </w:r>
    </w:p>
    <w:p w:rsidR="007E44F1" w:rsidRPr="00525802" w:rsidRDefault="007E44F1" w:rsidP="007E44F1">
      <w:r w:rsidRPr="00525802">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r>
        <w:t>–</w:t>
      </w:r>
      <w:r w:rsidRPr="00525802">
        <w:t>1914 гг.</w:t>
      </w:r>
    </w:p>
    <w:p w:rsidR="007E44F1" w:rsidRPr="00CE4F60" w:rsidRDefault="007E44F1" w:rsidP="00CE4F60">
      <w:pPr>
        <w:rPr>
          <w:i/>
          <w:iCs/>
        </w:rPr>
      </w:pPr>
      <w:r w:rsidRPr="00525802">
        <w:t>Культура России в начале XX в. Открытия российских уч</w:t>
      </w:r>
      <w:r>
        <w:t>е</w:t>
      </w:r>
      <w:r w:rsidRPr="00525802">
        <w:t xml:space="preserve">ных в науке и технике. </w:t>
      </w:r>
      <w:r w:rsidRPr="00525802">
        <w:rPr>
          <w:i/>
          <w:iCs/>
        </w:rPr>
        <w:t>Русская философия: поиски общественного идеала.</w:t>
      </w:r>
      <w:r w:rsidRPr="00525802">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25802">
        <w:rPr>
          <w:i/>
          <w:iCs/>
        </w:rPr>
        <w:t>Российская культура начала XX в. — составная часть мировой культуры</w:t>
      </w:r>
      <w:bookmarkStart w:id="98" w:name="_Toc453968182"/>
      <w:r w:rsidR="00CE4F60">
        <w:rPr>
          <w:i/>
          <w:iCs/>
        </w:rPr>
        <w:t>.</w:t>
      </w:r>
    </w:p>
    <w:p w:rsidR="00E71EF1" w:rsidRPr="000A1C6D" w:rsidRDefault="00E71EF1" w:rsidP="000A1C6D">
      <w:pPr>
        <w:pStyle w:val="3a"/>
        <w:ind w:firstLine="0"/>
      </w:pPr>
      <w:bookmarkStart w:id="99" w:name="_Toc435412710"/>
      <w:bookmarkStart w:id="100" w:name="_Toc453968184"/>
      <w:bookmarkEnd w:id="81"/>
      <w:bookmarkEnd w:id="98"/>
    </w:p>
    <w:p w:rsidR="00401080" w:rsidRDefault="00401080" w:rsidP="00865618">
      <w:pPr>
        <w:pStyle w:val="3a"/>
      </w:pPr>
      <w:r w:rsidRPr="00A96B40">
        <w:t>Право</w:t>
      </w:r>
      <w:bookmarkEnd w:id="99"/>
      <w:bookmarkEnd w:id="100"/>
    </w:p>
    <w:p w:rsidR="002813D0" w:rsidRPr="00E60F03" w:rsidRDefault="002813D0" w:rsidP="002813D0">
      <w:pPr>
        <w:rPr>
          <w:szCs w:val="28"/>
        </w:rPr>
      </w:pPr>
    </w:p>
    <w:p w:rsidR="002813D0" w:rsidRPr="00E60F03" w:rsidRDefault="002813D0" w:rsidP="00C23E99">
      <w:r w:rsidRPr="00E60F03">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t>е</w:t>
      </w:r>
      <w:r w:rsidRPr="00E60F03">
        <w:t>нным в Конституции РФ, гражданской активной позиции в общественной жизни при решении задач в области социальных отношений.</w:t>
      </w:r>
    </w:p>
    <w:p w:rsidR="002813D0" w:rsidRPr="00E60F03" w:rsidRDefault="002813D0" w:rsidP="00E41E0A">
      <w:r w:rsidRPr="00E60F03">
        <w:t>Основой учебного предмета «Право» на уровне среднего общего</w:t>
      </w:r>
      <w:r w:rsidR="00E41E0A">
        <w:t xml:space="preserve"> </w:t>
      </w:r>
      <w:r w:rsidRPr="00E60F03">
        <w:t xml:space="preserve">образования являются научные знания о государстве и праве. Учебный предмет «Право» </w:t>
      </w:r>
      <w:r w:rsidR="00346213">
        <w:t>на уровне среднего общего образования</w:t>
      </w:r>
      <w:r w:rsidRPr="00E60F03">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t>х</w:t>
      </w:r>
      <w:r w:rsidRPr="00E60F03">
        <w:t xml:space="preserve"> реали</w:t>
      </w:r>
      <w:r w:rsidR="00627E76">
        <w:t>ях</w:t>
      </w:r>
      <w:r w:rsidRPr="00E60F03">
        <w:t xml:space="preserve"> жизни, что способствует формированию у обучающихся правосознания и правовой культуры.</w:t>
      </w:r>
    </w:p>
    <w:p w:rsidR="002813D0" w:rsidRPr="00E60F03" w:rsidRDefault="002813D0" w:rsidP="00C23E99">
      <w:r w:rsidRPr="00E60F03">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rsidR="00627E76">
        <w:t>го</w:t>
      </w:r>
      <w:r w:rsidRPr="00E60F03">
        <w:t xml:space="preserve"> воспитания, ответственности и социальной активности. </w:t>
      </w:r>
    </w:p>
    <w:p w:rsidR="002813D0" w:rsidRPr="00E60F03" w:rsidRDefault="002813D0" w:rsidP="00C23E99">
      <w:r w:rsidRPr="00E60F03">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13D0" w:rsidRDefault="002813D0" w:rsidP="00C23E99">
      <w:r w:rsidRPr="00E60F03">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t>изучения</w:t>
      </w:r>
      <w:r w:rsidR="00E41E0A" w:rsidRPr="00E60F03">
        <w:t xml:space="preserve"> </w:t>
      </w:r>
      <w:r w:rsidRPr="00E60F03">
        <w:t xml:space="preserve">тем по указанным учебным предметам. </w:t>
      </w:r>
    </w:p>
    <w:p w:rsidR="009B4369" w:rsidRPr="00E60F03" w:rsidRDefault="009B4369" w:rsidP="009B4369">
      <w:r w:rsidRPr="00E60F03">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B4369" w:rsidRPr="00E60F03" w:rsidRDefault="009B4369" w:rsidP="009B4369">
      <w:r w:rsidRPr="00E60F03">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13D0" w:rsidRPr="00E60F03" w:rsidRDefault="002813D0" w:rsidP="002813D0">
      <w:pPr>
        <w:rPr>
          <w:szCs w:val="28"/>
        </w:rPr>
      </w:pPr>
    </w:p>
    <w:p w:rsidR="00043369" w:rsidRPr="000A1C6D" w:rsidRDefault="00043369" w:rsidP="000A1C6D">
      <w:pPr>
        <w:ind w:firstLine="0"/>
        <w:rPr>
          <w:rFonts w:eastAsia="Times New Roman"/>
        </w:rPr>
      </w:pPr>
    </w:p>
    <w:p w:rsidR="002813D0" w:rsidRPr="00E60F03" w:rsidRDefault="002813D0" w:rsidP="005B5054">
      <w:pPr>
        <w:rPr>
          <w:szCs w:val="28"/>
        </w:rPr>
      </w:pPr>
      <w:r w:rsidRPr="00E60F03">
        <w:rPr>
          <w:rFonts w:eastAsia="Times New Roman"/>
          <w:b/>
          <w:szCs w:val="28"/>
        </w:rPr>
        <w:t>Углубленный уровень</w:t>
      </w:r>
    </w:p>
    <w:p w:rsidR="002813D0" w:rsidRPr="00E60F03" w:rsidRDefault="002813D0" w:rsidP="005B5054">
      <w:pPr>
        <w:rPr>
          <w:szCs w:val="28"/>
        </w:rPr>
      </w:pPr>
      <w:r w:rsidRPr="00E60F03">
        <w:rPr>
          <w:rFonts w:eastAsia="Times New Roman"/>
          <w:b/>
          <w:szCs w:val="28"/>
        </w:rPr>
        <w:t>Теория государства и права</w:t>
      </w:r>
    </w:p>
    <w:p w:rsidR="002813D0" w:rsidRPr="00E60F03" w:rsidRDefault="002813D0" w:rsidP="002813D0">
      <w:pPr>
        <w:ind w:firstLine="700"/>
        <w:rPr>
          <w:szCs w:val="28"/>
        </w:rPr>
      </w:pPr>
      <w:r w:rsidRPr="00E60F03">
        <w:rPr>
          <w:rFonts w:eastAsia="Times New Roman"/>
          <w:szCs w:val="28"/>
        </w:rPr>
        <w:t xml:space="preserve">Теории происхождения государства и права. Признаки государства. </w:t>
      </w:r>
      <w:r w:rsidRPr="00E60F03">
        <w:rPr>
          <w:rFonts w:eastAsia="Times New Roman"/>
          <w:i/>
          <w:iCs/>
          <w:szCs w:val="28"/>
        </w:rPr>
        <w:t>Теории сущности государства.</w:t>
      </w:r>
      <w:r w:rsidRPr="00E60F03">
        <w:rPr>
          <w:rFonts w:eastAsia="Times New Roman"/>
          <w:szCs w:val="28"/>
        </w:rPr>
        <w:t xml:space="preserve"> Внутренние и внешние функции государства. Формы государств. Форма правления: </w:t>
      </w:r>
      <w:r w:rsidR="00B52B6B" w:rsidRPr="00E60F03">
        <w:rPr>
          <w:rFonts w:eastAsia="Times New Roman"/>
          <w:szCs w:val="28"/>
        </w:rPr>
        <w:t>монархи</w:t>
      </w:r>
      <w:r w:rsidR="00B52B6B">
        <w:rPr>
          <w:rFonts w:eastAsia="Times New Roman"/>
          <w:szCs w:val="28"/>
        </w:rPr>
        <w:t>я</w:t>
      </w:r>
      <w:r w:rsidR="00B52B6B" w:rsidRPr="00E60F03">
        <w:rPr>
          <w:rFonts w:eastAsia="Times New Roman"/>
          <w:szCs w:val="28"/>
        </w:rPr>
        <w:t xml:space="preserve"> </w:t>
      </w:r>
      <w:r w:rsidRPr="00E60F03">
        <w:rPr>
          <w:rFonts w:eastAsia="Times New Roman"/>
          <w:szCs w:val="28"/>
        </w:rPr>
        <w:t xml:space="preserve">и </w:t>
      </w:r>
      <w:r w:rsidR="00B52B6B" w:rsidRPr="00E60F03">
        <w:rPr>
          <w:rFonts w:eastAsia="Times New Roman"/>
          <w:szCs w:val="28"/>
        </w:rPr>
        <w:t>республик</w:t>
      </w:r>
      <w:r w:rsidR="00B52B6B">
        <w:rPr>
          <w:rFonts w:eastAsia="Times New Roman"/>
          <w:szCs w:val="28"/>
        </w:rPr>
        <w:t>а</w:t>
      </w:r>
      <w:r w:rsidRPr="00E60F03">
        <w:rPr>
          <w:rFonts w:eastAsia="Times New Roman"/>
          <w:szCs w:val="28"/>
        </w:rPr>
        <w:t>. Формы государственного устройства: унитарные и федеративные государства. Конфедерация. Политический режим: демократический, антидемократически</w:t>
      </w:r>
      <w:r w:rsidR="00B52B6B">
        <w:rPr>
          <w:rFonts w:eastAsia="Times New Roman"/>
          <w:szCs w:val="28"/>
        </w:rPr>
        <w:t>й</w:t>
      </w:r>
      <w:r w:rsidRPr="00E60F03">
        <w:rPr>
          <w:rFonts w:eastAsia="Times New Roman"/>
          <w:szCs w:val="28"/>
        </w:rPr>
        <w:t xml:space="preserve">.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00896E95" w:rsidRPr="00E02732">
        <w:rPr>
          <w:rFonts w:eastAsia="Times New Roman"/>
          <w:i/>
          <w:szCs w:val="28"/>
        </w:rPr>
        <w:t>Юридическая техника.</w:t>
      </w:r>
      <w:r w:rsidRPr="00E60F03">
        <w:rPr>
          <w:rFonts w:eastAsia="Times New Roman"/>
          <w:szCs w:val="28"/>
        </w:rPr>
        <w:t xml:space="preserve"> Формы реализации права. </w:t>
      </w:r>
      <w:r w:rsidRPr="00E60F03">
        <w:rPr>
          <w:rFonts w:eastAsia="Times New Roman"/>
          <w:i/>
          <w:iCs/>
          <w:szCs w:val="28"/>
        </w:rPr>
        <w:t>Виды и способы толкования права.</w:t>
      </w:r>
      <w:r w:rsidRPr="00E60F03">
        <w:rPr>
          <w:rFonts w:eastAsia="Times New Roman"/>
          <w:szCs w:val="28"/>
        </w:rPr>
        <w:t xml:space="preserve"> Субъекты и объекты правоотношения. Правоспособность, дееспособность и деликтоспособность. </w:t>
      </w:r>
      <w:r w:rsidRPr="00E60F03">
        <w:rPr>
          <w:rFonts w:eastAsia="Times New Roman"/>
          <w:i/>
          <w:iCs/>
          <w:szCs w:val="28"/>
        </w:rPr>
        <w:t>Юридические факты.</w:t>
      </w:r>
      <w:r w:rsidRPr="00E60F03">
        <w:rPr>
          <w:rFonts w:eastAsia="Times New Roman"/>
          <w:szCs w:val="28"/>
        </w:rPr>
        <w:t xml:space="preserve"> Гарантии законности и правопорядка. Правосознание. Правовая культура</w:t>
      </w:r>
      <w:r w:rsidRPr="00E60F03">
        <w:rPr>
          <w:rFonts w:eastAsia="Times New Roman"/>
          <w:i/>
          <w:iCs/>
          <w:szCs w:val="28"/>
        </w:rPr>
        <w:t>. Правовой нигилизм. Правовое воспитание</w:t>
      </w:r>
      <w:r w:rsidRPr="00E60F03">
        <w:rPr>
          <w:rFonts w:eastAsia="Times New Roman"/>
          <w:szCs w:val="28"/>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2813D0" w:rsidRPr="00E60F03" w:rsidRDefault="002813D0" w:rsidP="002813D0">
      <w:pPr>
        <w:ind w:left="20" w:firstLine="700"/>
        <w:rPr>
          <w:szCs w:val="28"/>
        </w:rPr>
      </w:pPr>
      <w:r w:rsidRPr="00E60F03">
        <w:rPr>
          <w:rFonts w:eastAsia="Times New Roman"/>
          <w:szCs w:val="28"/>
        </w:rPr>
        <w:t xml:space="preserve"> </w:t>
      </w:r>
    </w:p>
    <w:p w:rsidR="002813D0" w:rsidRPr="00E60F03" w:rsidRDefault="002813D0" w:rsidP="005B5054">
      <w:pPr>
        <w:rPr>
          <w:szCs w:val="28"/>
        </w:rPr>
      </w:pPr>
      <w:r w:rsidRPr="00E60F03">
        <w:rPr>
          <w:rFonts w:eastAsia="Times New Roman"/>
          <w:b/>
          <w:szCs w:val="28"/>
        </w:rPr>
        <w:t>Конституционное право</w:t>
      </w:r>
    </w:p>
    <w:p w:rsidR="002813D0" w:rsidRPr="00E60F03" w:rsidRDefault="002813D0" w:rsidP="002813D0">
      <w:pPr>
        <w:ind w:firstLine="700"/>
        <w:rPr>
          <w:szCs w:val="28"/>
        </w:rPr>
      </w:pPr>
      <w:r w:rsidRPr="00E60F03">
        <w:rPr>
          <w:rFonts w:eastAsia="Times New Roman"/>
          <w:szCs w:val="28"/>
        </w:rPr>
        <w:t xml:space="preserve">Конституционное право. </w:t>
      </w:r>
      <w:r w:rsidR="00896E95" w:rsidRPr="00E02732">
        <w:rPr>
          <w:rFonts w:eastAsia="Times New Roman"/>
          <w:i/>
          <w:szCs w:val="28"/>
        </w:rPr>
        <w:t>Виды конституций.</w:t>
      </w:r>
      <w:r w:rsidRPr="00E60F03">
        <w:rPr>
          <w:rFonts w:eastAsia="Times New Roman"/>
          <w:szCs w:val="28"/>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w:t>
      </w:r>
      <w:r w:rsidR="009F113A">
        <w:rPr>
          <w:rFonts w:eastAsia="Times New Roman"/>
          <w:szCs w:val="28"/>
        </w:rPr>
        <w:t>ь</w:t>
      </w:r>
      <w:r w:rsidRPr="00E60F03">
        <w:rPr>
          <w:rFonts w:eastAsia="Times New Roman"/>
          <w:szCs w:val="28"/>
        </w:rPr>
        <w:t xml:space="preserve"> и альтернативная гражданск</w:t>
      </w:r>
      <w:r w:rsidR="009F113A">
        <w:rPr>
          <w:rFonts w:eastAsia="Times New Roman"/>
          <w:szCs w:val="28"/>
        </w:rPr>
        <w:t>ая</w:t>
      </w:r>
      <w:r w:rsidRPr="00E60F03">
        <w:rPr>
          <w:rFonts w:eastAsia="Times New Roman"/>
          <w:szCs w:val="28"/>
        </w:rPr>
        <w:t xml:space="preserve"> служб</w:t>
      </w:r>
      <w:r w:rsidR="009F113A">
        <w:rPr>
          <w:rFonts w:eastAsia="Times New Roman"/>
          <w:szCs w:val="28"/>
        </w:rPr>
        <w:t>а</w:t>
      </w:r>
      <w:r w:rsidRPr="00E60F03">
        <w:rPr>
          <w:rFonts w:eastAsia="Times New Roman"/>
          <w:szCs w:val="28"/>
        </w:rPr>
        <w:t xml:space="preserve">. Система органов государственной власти Российской Федерации. Президент Российской Федерации: правовой статус, функции и полномочия. </w:t>
      </w:r>
      <w:r w:rsidR="00896E95" w:rsidRPr="00E02732">
        <w:rPr>
          <w:rFonts w:eastAsia="Times New Roman"/>
          <w:i/>
          <w:szCs w:val="28"/>
        </w:rPr>
        <w:t>Виды парламентов.</w:t>
      </w:r>
      <w:r w:rsidRPr="00E60F03">
        <w:rPr>
          <w:rFonts w:eastAsia="Times New Roman"/>
          <w:szCs w:val="28"/>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E60F03">
        <w:rPr>
          <w:rFonts w:eastAsia="Times New Roman"/>
          <w:i/>
          <w:iCs/>
          <w:szCs w:val="28"/>
        </w:rPr>
        <w:t xml:space="preserve">Принципы и виды правотворчества. </w:t>
      </w:r>
      <w:r w:rsidRPr="00E60F03">
        <w:rPr>
          <w:rFonts w:eastAsia="Times New Roman"/>
          <w:szCs w:val="28"/>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E60F03">
        <w:rPr>
          <w:rFonts w:eastAsia="Times New Roman"/>
          <w:i/>
          <w:iCs/>
          <w:szCs w:val="28"/>
        </w:rPr>
        <w:t>Виды и особенности избирательных систем.</w:t>
      </w:r>
      <w:r w:rsidRPr="00E60F03">
        <w:rPr>
          <w:rFonts w:eastAsia="Times New Roman"/>
          <w:szCs w:val="28"/>
        </w:rPr>
        <w:t xml:space="preserve"> Стадии избирательного процесса. </w:t>
      </w:r>
      <w:r w:rsidR="00634289">
        <w:rPr>
          <w:rFonts w:eastAsia="Times New Roman"/>
          <w:szCs w:val="28"/>
        </w:rPr>
        <w:t>В</w:t>
      </w:r>
      <w:r w:rsidRPr="00E60F03">
        <w:rPr>
          <w:rFonts w:eastAsia="Times New Roman"/>
          <w:szCs w:val="28"/>
        </w:rPr>
        <w:t>ыбор</w:t>
      </w:r>
      <w:r w:rsidR="00634289">
        <w:rPr>
          <w:rFonts w:eastAsia="Times New Roman"/>
          <w:szCs w:val="28"/>
        </w:rPr>
        <w:t>ы</w:t>
      </w:r>
      <w:r w:rsidRPr="00E60F03">
        <w:rPr>
          <w:rFonts w:eastAsia="Times New Roman"/>
          <w:szCs w:val="28"/>
        </w:rPr>
        <w:t xml:space="preserve">. Референдум. Система органов местного самоуправления. Принципы местного самоуправления. </w:t>
      </w:r>
      <w:r w:rsidRPr="00E60F03">
        <w:rPr>
          <w:rFonts w:eastAsia="Times New Roman"/>
          <w:i/>
          <w:iCs/>
          <w:szCs w:val="28"/>
        </w:rPr>
        <w:t>Сферы деятельности органов местного самоуправления.</w:t>
      </w:r>
    </w:p>
    <w:p w:rsidR="002813D0" w:rsidRPr="00E60F03" w:rsidRDefault="002813D0" w:rsidP="002813D0">
      <w:pPr>
        <w:ind w:firstLine="700"/>
        <w:rPr>
          <w:szCs w:val="28"/>
        </w:rPr>
      </w:pPr>
      <w:r w:rsidRPr="00E60F03">
        <w:rPr>
          <w:rFonts w:eastAsia="Times New Roman"/>
          <w:szCs w:val="28"/>
        </w:rPr>
        <w:t xml:space="preserve"> </w:t>
      </w:r>
    </w:p>
    <w:p w:rsidR="002813D0" w:rsidRPr="00E60F03" w:rsidRDefault="002813D0" w:rsidP="005B5054">
      <w:pPr>
        <w:rPr>
          <w:szCs w:val="28"/>
        </w:rPr>
      </w:pPr>
      <w:r w:rsidRPr="00E60F03">
        <w:rPr>
          <w:rFonts w:eastAsia="Times New Roman"/>
          <w:b/>
          <w:szCs w:val="28"/>
        </w:rPr>
        <w:t>Международное право</w:t>
      </w:r>
    </w:p>
    <w:p w:rsidR="002813D0" w:rsidRPr="00E60F03" w:rsidRDefault="002813D0" w:rsidP="002813D0">
      <w:pPr>
        <w:ind w:firstLine="700"/>
        <w:rPr>
          <w:szCs w:val="28"/>
        </w:rPr>
      </w:pPr>
      <w:r w:rsidRPr="00E60F03">
        <w:rPr>
          <w:rFonts w:eastAsia="Times New Roman"/>
          <w:szCs w:val="28"/>
        </w:rPr>
        <w:t xml:space="preserve">Основные принципы и источники международного права. Субъекты международного права. </w:t>
      </w:r>
      <w:r w:rsidRPr="00E60F03">
        <w:rPr>
          <w:rFonts w:eastAsia="Times New Roman"/>
          <w:i/>
          <w:iCs/>
          <w:szCs w:val="28"/>
        </w:rPr>
        <w:t>Международно-правовое признание.</w:t>
      </w:r>
      <w:r w:rsidRPr="00E60F03">
        <w:rPr>
          <w:rFonts w:eastAsia="Times New Roman"/>
          <w:szCs w:val="28"/>
        </w:rPr>
        <w:t xml:space="preserve"> Мирное разрешение международных споров. </w:t>
      </w:r>
      <w:r w:rsidRPr="00E60F03">
        <w:rPr>
          <w:rFonts w:eastAsia="Times New Roman"/>
          <w:i/>
          <w:iCs/>
          <w:szCs w:val="28"/>
        </w:rPr>
        <w:t>Источники и основания международно-правовой ответственности.</w:t>
      </w:r>
      <w:r w:rsidRPr="00E60F03">
        <w:rPr>
          <w:rFonts w:eastAsia="Times New Roman"/>
          <w:szCs w:val="28"/>
        </w:rPr>
        <w:t xml:space="preserve"> Права человека: сущность, структура, история. Классификация прав человека. Право на благоприятную окружающую среду. Права реб</w:t>
      </w:r>
      <w:r w:rsidR="009F113A">
        <w:rPr>
          <w:rFonts w:eastAsia="Times New Roman"/>
          <w:szCs w:val="28"/>
        </w:rPr>
        <w:t>е</w:t>
      </w:r>
      <w:r w:rsidRPr="00E60F03">
        <w:rPr>
          <w:rFonts w:eastAsia="Times New Roman"/>
          <w:szCs w:val="28"/>
        </w:rPr>
        <w:t xml:space="preserve">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E60F03">
        <w:rPr>
          <w:rFonts w:eastAsia="Times New Roman"/>
          <w:i/>
          <w:iCs/>
          <w:szCs w:val="28"/>
        </w:rPr>
        <w:t xml:space="preserve">Международный Комитет Красного Креста. </w:t>
      </w:r>
      <w:r w:rsidRPr="00E60F03">
        <w:rPr>
          <w:rFonts w:eastAsia="Times New Roman"/>
          <w:szCs w:val="28"/>
        </w:rPr>
        <w:t>Участники вооруж</w:t>
      </w:r>
      <w:r w:rsidR="00756909">
        <w:rPr>
          <w:rFonts w:eastAsia="Times New Roman"/>
          <w:szCs w:val="28"/>
        </w:rPr>
        <w:t>е</w:t>
      </w:r>
      <w:r w:rsidRPr="00E60F03">
        <w:rPr>
          <w:rFonts w:eastAsia="Times New Roman"/>
          <w:szCs w:val="28"/>
        </w:rPr>
        <w:t>нных конфликтов: комбатанты и некомбатанты.</w:t>
      </w:r>
      <w:r w:rsidRPr="00E60F03">
        <w:rPr>
          <w:rFonts w:eastAsia="Times New Roman"/>
          <w:i/>
          <w:iCs/>
          <w:szCs w:val="28"/>
        </w:rPr>
        <w:t xml:space="preserve"> </w:t>
      </w:r>
      <w:r w:rsidRPr="00E60F03">
        <w:rPr>
          <w:rFonts w:eastAsia="Times New Roman"/>
          <w:szCs w:val="28"/>
        </w:rPr>
        <w:t>Защита жертв войны. Защита гражданских объектов и культурных ценностей. Запрещенные средства и методы ведения военных действий.</w:t>
      </w:r>
    </w:p>
    <w:p w:rsidR="004D49A1" w:rsidRPr="000A1C6D" w:rsidRDefault="002813D0" w:rsidP="000A1C6D">
      <w:pPr>
        <w:ind w:firstLine="700"/>
        <w:rPr>
          <w:rFonts w:eastAsia="Times New Roman"/>
          <w:szCs w:val="28"/>
        </w:rPr>
      </w:pPr>
      <w:r w:rsidRPr="00E60F03">
        <w:rPr>
          <w:rFonts w:eastAsia="Times New Roman"/>
          <w:szCs w:val="28"/>
        </w:rPr>
        <w:t xml:space="preserve"> </w:t>
      </w:r>
    </w:p>
    <w:p w:rsidR="002813D0" w:rsidRPr="00E60F03" w:rsidRDefault="002813D0" w:rsidP="005B5054">
      <w:pPr>
        <w:rPr>
          <w:szCs w:val="28"/>
        </w:rPr>
      </w:pPr>
      <w:r w:rsidRPr="00E60F03">
        <w:rPr>
          <w:rFonts w:eastAsia="Times New Roman"/>
          <w:b/>
          <w:szCs w:val="28"/>
        </w:rPr>
        <w:t>Основные отрасли российского права</w:t>
      </w:r>
    </w:p>
    <w:p w:rsidR="002813D0" w:rsidRPr="00E60F03" w:rsidRDefault="002813D0" w:rsidP="002813D0">
      <w:pPr>
        <w:ind w:left="20"/>
        <w:rPr>
          <w:szCs w:val="28"/>
        </w:rPr>
      </w:pPr>
      <w:r w:rsidRPr="00E60F03">
        <w:rPr>
          <w:rFonts w:eastAsia="Times New Roman"/>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E60F03">
        <w:rPr>
          <w:rFonts w:eastAsia="Times New Roman"/>
          <w:i/>
          <w:iCs/>
          <w:szCs w:val="28"/>
        </w:rPr>
        <w:t>Реституция.</w:t>
      </w:r>
      <w:r w:rsidRPr="00E60F03">
        <w:rPr>
          <w:rFonts w:eastAsia="Times New Roman"/>
          <w:szCs w:val="28"/>
        </w:rPr>
        <w:t xml:space="preserve"> Гражданско-правовой договор. Порядок заключения договора: оферта и акцепт. Наследование. Завещание. </w:t>
      </w:r>
      <w:r w:rsidRPr="00E60F03">
        <w:rPr>
          <w:rFonts w:eastAsia="Times New Roman"/>
          <w:i/>
          <w:iCs/>
          <w:szCs w:val="28"/>
        </w:rPr>
        <w:t>Страхование и его виды</w:t>
      </w:r>
      <w:r w:rsidRPr="00E60F03">
        <w:rPr>
          <w:rFonts w:eastAsia="Times New Roman"/>
          <w:szCs w:val="28"/>
        </w:rPr>
        <w:t xml:space="preserve">. Формы защиты гражданских прав. Гражданско-правовая ответственность. Защита прав потребителей. </w:t>
      </w:r>
      <w:r w:rsidRPr="00E60F03">
        <w:rPr>
          <w:rFonts w:eastAsia="Times New Roman"/>
          <w:i/>
          <w:iCs/>
          <w:szCs w:val="28"/>
        </w:rPr>
        <w:t>Непреодолимая сила.</w:t>
      </w:r>
      <w:r w:rsidRPr="00E60F03">
        <w:rPr>
          <w:rFonts w:eastAsia="Times New Roman"/>
          <w:szCs w:val="28"/>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E60F03">
        <w:rPr>
          <w:rFonts w:eastAsia="Times New Roman"/>
          <w:i/>
          <w:iCs/>
          <w:szCs w:val="28"/>
        </w:rPr>
        <w:t xml:space="preserve"> </w:t>
      </w:r>
      <w:r w:rsidRPr="00E60F03">
        <w:rPr>
          <w:rFonts w:eastAsia="Times New Roman"/>
          <w:szCs w:val="28"/>
        </w:rPr>
        <w:t>Ответственность родителей по воспитанию детей. Формы воспитания детей, оставшихся без попечения родителей.</w:t>
      </w:r>
      <w:r w:rsidRPr="00E60F03">
        <w:rPr>
          <w:rFonts w:eastAsia="Times New Roman"/>
          <w:i/>
          <w:iCs/>
          <w:szCs w:val="28"/>
        </w:rPr>
        <w:t xml:space="preserve"> Усыновление. Опека и попечительство.</w:t>
      </w:r>
      <w:r w:rsidRPr="00E60F03">
        <w:rPr>
          <w:rFonts w:eastAsia="Times New Roman"/>
          <w:szCs w:val="28"/>
        </w:rPr>
        <w:t xml:space="preserve"> </w:t>
      </w:r>
      <w:r w:rsidRPr="00E60F03">
        <w:rPr>
          <w:rFonts w:eastAsia="Times New Roman"/>
          <w:i/>
          <w:iCs/>
          <w:szCs w:val="28"/>
        </w:rPr>
        <w:t>Приемная семья.</w:t>
      </w:r>
      <w:r w:rsidRPr="00E60F03">
        <w:rPr>
          <w:rFonts w:eastAsia="Times New Roman"/>
          <w:szCs w:val="28"/>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w:t>
      </w:r>
      <w:r w:rsidRPr="00BF1F18">
        <w:rPr>
          <w:rFonts w:eastAsia="Times New Roman"/>
          <w:szCs w:val="28"/>
        </w:rPr>
        <w:t>время отдыха</w:t>
      </w:r>
      <w:r w:rsidRPr="00E60F03">
        <w:rPr>
          <w:rFonts w:eastAsia="Times New Roman"/>
          <w:szCs w:val="28"/>
        </w:rPr>
        <w:t xml:space="preserve">. Сверхурочная работа. </w:t>
      </w:r>
      <w:r w:rsidRPr="00E60F03">
        <w:rPr>
          <w:rFonts w:eastAsia="Times New Roman"/>
          <w:i/>
          <w:iCs/>
          <w:szCs w:val="28"/>
        </w:rPr>
        <w:t>Виды времени отдыха.</w:t>
      </w:r>
      <w:r w:rsidRPr="00E60F03">
        <w:rPr>
          <w:rFonts w:eastAsia="Times New Roman"/>
          <w:szCs w:val="28"/>
        </w:rPr>
        <w:t xml:space="preserve"> Заработная плата. Особенности право</w:t>
      </w:r>
      <w:r w:rsidR="00756909">
        <w:rPr>
          <w:rFonts w:eastAsia="Times New Roman"/>
          <w:szCs w:val="28"/>
        </w:rPr>
        <w:t>во</w:t>
      </w:r>
      <w:r w:rsidRPr="00E60F03">
        <w:rPr>
          <w:rFonts w:eastAsia="Times New Roman"/>
          <w:szCs w:val="28"/>
        </w:rPr>
        <w:t xml:space="preserve">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E60F03">
        <w:rPr>
          <w:rFonts w:eastAsia="Times New Roman"/>
          <w:i/>
          <w:iCs/>
          <w:szCs w:val="28"/>
        </w:rPr>
        <w:t>Финансовое право.</w:t>
      </w:r>
      <w:r w:rsidRPr="00E60F03">
        <w:rPr>
          <w:rFonts w:eastAsia="Times New Roman"/>
          <w:szCs w:val="28"/>
        </w:rPr>
        <w:t xml:space="preserve"> Правовое регулирование банковской деятельности. Структура банковской системы РФ. </w:t>
      </w:r>
      <w:r w:rsidRPr="00E60F03">
        <w:rPr>
          <w:rFonts w:eastAsia="Times New Roman"/>
          <w:i/>
          <w:iCs/>
          <w:szCs w:val="28"/>
        </w:rPr>
        <w:t>Права и обязанности вкладчиков.</w:t>
      </w:r>
      <w:r w:rsidRPr="00E60F03">
        <w:rPr>
          <w:rFonts w:eastAsia="Times New Roman"/>
          <w:szCs w:val="28"/>
        </w:rPr>
        <w:t xml:space="preserve"> Источники налогового права. Субъекты и объекты налоговых правоотношений. Права и обязанности налогоплательщика. </w:t>
      </w:r>
      <w:r w:rsidRPr="00E60F03">
        <w:rPr>
          <w:rFonts w:eastAsia="Times New Roman"/>
          <w:i/>
          <w:iCs/>
          <w:szCs w:val="28"/>
        </w:rPr>
        <w:t>Финансовый аудит.</w:t>
      </w:r>
      <w:r w:rsidRPr="00E60F03">
        <w:rPr>
          <w:rFonts w:eastAsia="Times New Roman"/>
          <w:szCs w:val="28"/>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2813D0" w:rsidRPr="00E60F03" w:rsidRDefault="002813D0" w:rsidP="002813D0">
      <w:pPr>
        <w:ind w:left="20"/>
        <w:rPr>
          <w:szCs w:val="28"/>
        </w:rPr>
      </w:pPr>
      <w:r w:rsidRPr="00E60F03">
        <w:rPr>
          <w:rFonts w:eastAsia="Times New Roman"/>
          <w:i/>
          <w:szCs w:val="28"/>
        </w:rPr>
        <w:t xml:space="preserve"> </w:t>
      </w:r>
    </w:p>
    <w:p w:rsidR="002813D0" w:rsidRPr="00E60F03" w:rsidRDefault="002813D0" w:rsidP="005B5054">
      <w:pPr>
        <w:rPr>
          <w:szCs w:val="28"/>
        </w:rPr>
      </w:pPr>
      <w:r w:rsidRPr="00E60F03">
        <w:rPr>
          <w:rFonts w:eastAsia="Times New Roman"/>
          <w:b/>
          <w:szCs w:val="28"/>
        </w:rPr>
        <w:t>Основы российского судопроизводства</w:t>
      </w:r>
    </w:p>
    <w:p w:rsidR="002813D0" w:rsidRPr="00E60F03" w:rsidRDefault="002813D0" w:rsidP="002813D0">
      <w:pPr>
        <w:rPr>
          <w:rFonts w:eastAsia="Times New Roman"/>
          <w:i/>
          <w:iCs/>
          <w:szCs w:val="28"/>
        </w:rPr>
      </w:pPr>
      <w:r w:rsidRPr="00E60F03">
        <w:rPr>
          <w:rFonts w:eastAsia="Times New Roman"/>
          <w:szCs w:val="28"/>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E60F03">
        <w:rPr>
          <w:rFonts w:eastAsia="Times New Roman"/>
          <w:i/>
          <w:iCs/>
          <w:szCs w:val="28"/>
        </w:rPr>
        <w:t xml:space="preserve"> Особенности профессиональной деятельности юриста.</w:t>
      </w:r>
    </w:p>
    <w:p w:rsidR="00E71EF1" w:rsidRPr="000A1C6D" w:rsidRDefault="00E71EF1" w:rsidP="000A1C6D">
      <w:pPr>
        <w:pStyle w:val="3a"/>
        <w:ind w:firstLine="0"/>
      </w:pPr>
      <w:bookmarkStart w:id="101" w:name="_Toc435412711"/>
      <w:bookmarkStart w:id="102" w:name="_Toc453968185"/>
    </w:p>
    <w:p w:rsidR="00401080" w:rsidRDefault="00401080" w:rsidP="00865618">
      <w:pPr>
        <w:pStyle w:val="3a"/>
      </w:pPr>
      <w:r w:rsidRPr="00A96B40">
        <w:t>Обществознание</w:t>
      </w:r>
      <w:bookmarkEnd w:id="101"/>
      <w:bookmarkEnd w:id="102"/>
    </w:p>
    <w:p w:rsidR="006943A9" w:rsidRPr="006943A9" w:rsidRDefault="006943A9" w:rsidP="006943A9"/>
    <w:p w:rsidR="003A24C8" w:rsidRPr="006C12DC" w:rsidRDefault="00346213" w:rsidP="003A24C8">
      <w:pPr>
        <w:rPr>
          <w:szCs w:val="28"/>
        </w:rPr>
      </w:pPr>
      <w:r>
        <w:rPr>
          <w:rFonts w:eastAsia="Times New Roman"/>
          <w:szCs w:val="28"/>
        </w:rPr>
        <w:t>Учебный п</w:t>
      </w:r>
      <w:r w:rsidR="003A24C8" w:rsidRPr="006C12DC">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Pr>
          <w:rFonts w:eastAsia="Times New Roman"/>
          <w:szCs w:val="28"/>
        </w:rPr>
        <w:t>торые будут изучаться в вузах. Учебный п</w:t>
      </w:r>
      <w:r w:rsidR="003A24C8" w:rsidRPr="006C12DC">
        <w:rPr>
          <w:rFonts w:eastAsia="Times New Roman"/>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Default="003A24C8" w:rsidP="003A24C8">
      <w:pPr>
        <w:rPr>
          <w:rFonts w:eastAsia="Times New Roman"/>
          <w:szCs w:val="28"/>
        </w:rPr>
      </w:pPr>
      <w:r w:rsidRPr="006C12DC">
        <w:rPr>
          <w:rFonts w:eastAsia="Times New Roman"/>
          <w:szCs w:val="28"/>
        </w:rPr>
        <w:t xml:space="preserve">Содержание </w:t>
      </w:r>
      <w:r w:rsidR="00346213">
        <w:rPr>
          <w:rFonts w:eastAsia="Times New Roman"/>
          <w:szCs w:val="28"/>
        </w:rPr>
        <w:t xml:space="preserve">учебного </w:t>
      </w:r>
      <w:r w:rsidRPr="006C12DC">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Pr>
          <w:rFonts w:eastAsia="Times New Roman"/>
          <w:szCs w:val="28"/>
        </w:rPr>
        <w:t>учебного предмета «Обществознание»</w:t>
      </w:r>
      <w:r w:rsidRPr="006C12DC">
        <w:rPr>
          <w:rFonts w:eastAsia="Times New Roman"/>
          <w:szCs w:val="28"/>
        </w:rPr>
        <w:t xml:space="preserve"> на уровне основного общего образования пут</w:t>
      </w:r>
      <w:r>
        <w:rPr>
          <w:rFonts w:eastAsia="Times New Roman"/>
          <w:szCs w:val="28"/>
        </w:rPr>
        <w:t>е</w:t>
      </w:r>
      <w:r w:rsidRPr="006C12DC">
        <w:rPr>
          <w:rFonts w:eastAsia="Times New Roman"/>
          <w:szCs w:val="28"/>
        </w:rPr>
        <w:t>м углубл</w:t>
      </w:r>
      <w:r>
        <w:rPr>
          <w:rFonts w:eastAsia="Times New Roman"/>
          <w:szCs w:val="28"/>
        </w:rPr>
        <w:t>е</w:t>
      </w:r>
      <w:r w:rsidRPr="006C12DC">
        <w:rPr>
          <w:rFonts w:eastAsia="Times New Roman"/>
          <w:szCs w:val="28"/>
        </w:rPr>
        <w:t xml:space="preserve">нного изучения </w:t>
      </w:r>
      <w:r w:rsidR="002E1F97">
        <w:rPr>
          <w:rFonts w:eastAsia="Times New Roman"/>
          <w:szCs w:val="28"/>
        </w:rPr>
        <w:t>ран</w:t>
      </w:r>
      <w:r w:rsidR="002E1F97" w:rsidRPr="006C12DC">
        <w:rPr>
          <w:rFonts w:eastAsia="Times New Roman"/>
          <w:szCs w:val="28"/>
        </w:rPr>
        <w:t xml:space="preserve">ее </w:t>
      </w:r>
      <w:r w:rsidRPr="006C12DC">
        <w:rPr>
          <w:rFonts w:eastAsia="Times New Roman"/>
          <w:szCs w:val="28"/>
        </w:rPr>
        <w:t>изученных объектов, раскрыти</w:t>
      </w:r>
      <w:r>
        <w:rPr>
          <w:rFonts w:eastAsia="Times New Roman"/>
          <w:szCs w:val="28"/>
        </w:rPr>
        <w:t>я</w:t>
      </w:r>
      <w:r w:rsidRPr="006C12DC">
        <w:rPr>
          <w:rFonts w:eastAsia="Times New Roman"/>
          <w:szCs w:val="28"/>
        </w:rPr>
        <w:t xml:space="preserve"> ряда вопросов на более высоком теоретическом уровне, введени</w:t>
      </w:r>
      <w:r>
        <w:rPr>
          <w:rFonts w:eastAsia="Times New Roman"/>
          <w:szCs w:val="28"/>
        </w:rPr>
        <w:t>я</w:t>
      </w:r>
      <w:r w:rsidRPr="006C12DC">
        <w:rPr>
          <w:rFonts w:eastAsia="Times New Roman"/>
          <w:szCs w:val="28"/>
        </w:rPr>
        <w:t xml:space="preserve"> нового содержания, расширени</w:t>
      </w:r>
      <w:r>
        <w:rPr>
          <w:rFonts w:eastAsia="Times New Roman"/>
          <w:szCs w:val="28"/>
        </w:rPr>
        <w:t>я</w:t>
      </w:r>
      <w:r w:rsidRPr="006C12DC">
        <w:rPr>
          <w:rFonts w:eastAsia="Times New Roman"/>
          <w:szCs w:val="28"/>
        </w:rPr>
        <w:t xml:space="preserve"> понятийного аппарата, что позволит овладеть относительно заверш</w:t>
      </w:r>
      <w:r>
        <w:rPr>
          <w:rFonts w:eastAsia="Times New Roman"/>
          <w:szCs w:val="28"/>
        </w:rPr>
        <w:t>е</w:t>
      </w:r>
      <w:r w:rsidRPr="006C12DC">
        <w:rPr>
          <w:rFonts w:eastAsia="Times New Roman"/>
          <w:szCs w:val="28"/>
        </w:rPr>
        <w:t>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6C12DC" w:rsidRDefault="006943A9" w:rsidP="006943A9">
      <w:pPr>
        <w:rPr>
          <w:szCs w:val="28"/>
        </w:rPr>
      </w:pPr>
      <w:r w:rsidRPr="006C12DC">
        <w:rPr>
          <w:rFonts w:eastAsia="Times New Roman"/>
          <w:szCs w:val="28"/>
        </w:rPr>
        <w:t>Задачами реализации примерной программы учебного предмета «Обществознания» на уровне среднего общего образования являются:</w:t>
      </w:r>
    </w:p>
    <w:p w:rsidR="006943A9" w:rsidRPr="003E67DD" w:rsidRDefault="006943A9" w:rsidP="00EB455F">
      <w:pPr>
        <w:pStyle w:val="-310"/>
        <w:numPr>
          <w:ilvl w:val="1"/>
          <w:numId w:val="133"/>
        </w:numPr>
        <w:ind w:left="0" w:firstLine="709"/>
        <w:rPr>
          <w:szCs w:val="28"/>
        </w:rPr>
      </w:pPr>
      <w:r w:rsidRPr="003E67DD">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3E67DD" w:rsidRDefault="006943A9" w:rsidP="00EB455F">
      <w:pPr>
        <w:pStyle w:val="-310"/>
        <w:numPr>
          <w:ilvl w:val="1"/>
          <w:numId w:val="133"/>
        </w:numPr>
        <w:ind w:left="0" w:firstLine="709"/>
        <w:rPr>
          <w:szCs w:val="28"/>
        </w:rPr>
      </w:pPr>
      <w:r w:rsidRPr="003E67DD">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3E67DD" w:rsidRDefault="006943A9" w:rsidP="00EB455F">
      <w:pPr>
        <w:pStyle w:val="-310"/>
        <w:numPr>
          <w:ilvl w:val="1"/>
          <w:numId w:val="133"/>
        </w:numPr>
        <w:ind w:left="0" w:firstLine="709"/>
        <w:rPr>
          <w:szCs w:val="28"/>
        </w:rPr>
      </w:pPr>
      <w:r w:rsidRPr="003E67DD">
        <w:rPr>
          <w:rFonts w:eastAsia="Times New Roman"/>
          <w:szCs w:val="28"/>
        </w:rPr>
        <w:t>овладение базовым понятийным аппаратом социальных наук;</w:t>
      </w:r>
    </w:p>
    <w:p w:rsidR="006943A9" w:rsidRPr="003E67DD" w:rsidRDefault="006943A9" w:rsidP="00EB455F">
      <w:pPr>
        <w:pStyle w:val="-310"/>
        <w:numPr>
          <w:ilvl w:val="1"/>
          <w:numId w:val="133"/>
        </w:numPr>
        <w:ind w:left="0" w:firstLine="709"/>
        <w:rPr>
          <w:szCs w:val="28"/>
        </w:rPr>
      </w:pPr>
      <w:r w:rsidRPr="003E67DD">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3E67DD" w:rsidRDefault="006943A9" w:rsidP="00EB455F">
      <w:pPr>
        <w:pStyle w:val="-310"/>
        <w:numPr>
          <w:ilvl w:val="1"/>
          <w:numId w:val="133"/>
        </w:numPr>
        <w:ind w:left="0" w:firstLine="709"/>
        <w:rPr>
          <w:szCs w:val="28"/>
        </w:rPr>
      </w:pPr>
      <w:r w:rsidRPr="003E67DD">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6943A9" w:rsidRPr="003E67DD" w:rsidRDefault="006943A9" w:rsidP="00EB455F">
      <w:pPr>
        <w:pStyle w:val="-310"/>
        <w:numPr>
          <w:ilvl w:val="1"/>
          <w:numId w:val="133"/>
        </w:numPr>
        <w:ind w:left="0" w:firstLine="709"/>
        <w:rPr>
          <w:szCs w:val="28"/>
        </w:rPr>
      </w:pPr>
      <w:r w:rsidRPr="003E67DD">
        <w:rPr>
          <w:rFonts w:eastAsia="Times New Roman"/>
          <w:szCs w:val="28"/>
        </w:rPr>
        <w:t>формирование представлений о методах познания социальных явлений и процессов;</w:t>
      </w:r>
    </w:p>
    <w:p w:rsidR="006943A9" w:rsidRPr="003E67DD" w:rsidRDefault="006943A9" w:rsidP="00EB455F">
      <w:pPr>
        <w:pStyle w:val="-310"/>
        <w:numPr>
          <w:ilvl w:val="1"/>
          <w:numId w:val="133"/>
        </w:numPr>
        <w:ind w:left="0" w:firstLine="709"/>
        <w:rPr>
          <w:szCs w:val="28"/>
        </w:rPr>
      </w:pPr>
      <w:r w:rsidRPr="003E67DD">
        <w:rPr>
          <w:rFonts w:eastAsia="Times New Roman"/>
          <w:szCs w:val="28"/>
        </w:rPr>
        <w:t>овладение умениями применять полученные знания в повседневной жизни с уч</w:t>
      </w:r>
      <w:r w:rsidR="00F31F98">
        <w:rPr>
          <w:rFonts w:eastAsia="Times New Roman"/>
          <w:szCs w:val="28"/>
        </w:rPr>
        <w:t>е</w:t>
      </w:r>
      <w:r w:rsidRPr="003E67DD">
        <w:rPr>
          <w:rFonts w:eastAsia="Times New Roman"/>
          <w:szCs w:val="28"/>
        </w:rPr>
        <w:t>том гражданских и нравственных ценностей, прогнозировать последствия принимаемых решений;</w:t>
      </w:r>
    </w:p>
    <w:p w:rsidR="006943A9" w:rsidRPr="003E67DD" w:rsidRDefault="006943A9" w:rsidP="00EB455F">
      <w:pPr>
        <w:pStyle w:val="-310"/>
        <w:numPr>
          <w:ilvl w:val="1"/>
          <w:numId w:val="133"/>
        </w:numPr>
        <w:ind w:left="0" w:firstLine="709"/>
        <w:rPr>
          <w:szCs w:val="28"/>
        </w:rPr>
      </w:pPr>
      <w:r w:rsidRPr="003E67DD">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Default="00B90A24" w:rsidP="00B90A24">
      <w:pPr>
        <w:rPr>
          <w:rFonts w:eastAsia="Times New Roman"/>
          <w:szCs w:val="28"/>
        </w:rPr>
      </w:pPr>
      <w:r w:rsidRPr="006C12DC">
        <w:rPr>
          <w:rFonts w:eastAsia="Times New Roman"/>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6C12DC" w:rsidRDefault="001E3AE6" w:rsidP="001E3AE6">
      <w:pPr>
        <w:rPr>
          <w:szCs w:val="28"/>
        </w:rPr>
      </w:pPr>
      <w:r w:rsidRPr="006C12DC">
        <w:rPr>
          <w:rFonts w:eastAsia="Times New Roman"/>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6C12DC" w:rsidRDefault="006943A9" w:rsidP="001E3AE6">
      <w:pPr>
        <w:ind w:firstLine="0"/>
        <w:rPr>
          <w:szCs w:val="28"/>
        </w:rPr>
      </w:pPr>
    </w:p>
    <w:p w:rsidR="006943A9" w:rsidRDefault="006943A9" w:rsidP="005B5054">
      <w:pPr>
        <w:rPr>
          <w:rFonts w:eastAsia="Times New Roman"/>
          <w:b/>
          <w:szCs w:val="28"/>
        </w:rPr>
      </w:pPr>
      <w:r w:rsidRPr="006C12DC">
        <w:rPr>
          <w:rFonts w:eastAsia="Times New Roman"/>
          <w:b/>
          <w:szCs w:val="28"/>
        </w:rPr>
        <w:t>Базовый уровень</w:t>
      </w:r>
    </w:p>
    <w:p w:rsidR="006943A9" w:rsidRPr="006C12DC" w:rsidRDefault="006943A9" w:rsidP="005B5054">
      <w:pPr>
        <w:rPr>
          <w:szCs w:val="28"/>
        </w:rPr>
      </w:pPr>
      <w:r w:rsidRPr="006C12DC">
        <w:rPr>
          <w:rFonts w:eastAsia="Times New Roman"/>
          <w:b/>
          <w:szCs w:val="28"/>
        </w:rPr>
        <w:t>Человек. Человек в системе общественных отношений</w:t>
      </w:r>
    </w:p>
    <w:p w:rsidR="006943A9" w:rsidRDefault="006943A9" w:rsidP="006943A9">
      <w:pPr>
        <w:rPr>
          <w:rFonts w:eastAsia="Times New Roman"/>
          <w:i/>
          <w:szCs w:val="28"/>
        </w:rPr>
      </w:pPr>
      <w:r w:rsidRPr="006C12DC">
        <w:rPr>
          <w:rFonts w:eastAsia="Times New Roman"/>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Pr>
          <w:rFonts w:eastAsia="Times New Roman"/>
          <w:szCs w:val="28"/>
        </w:rPr>
        <w:t>виды</w:t>
      </w:r>
      <w:r w:rsidR="00C2373F" w:rsidRPr="006C12DC">
        <w:rPr>
          <w:rFonts w:eastAsia="Times New Roman"/>
          <w:szCs w:val="28"/>
        </w:rPr>
        <w:t xml:space="preserve"> </w:t>
      </w:r>
      <w:r w:rsidRPr="006C12DC">
        <w:rPr>
          <w:rFonts w:eastAsia="Times New Roman"/>
          <w:szCs w:val="28"/>
        </w:rPr>
        <w:t>культуры: народная, массовая, элитарная; молод</w:t>
      </w:r>
      <w:r w:rsidR="00CE4643">
        <w:rPr>
          <w:rFonts w:eastAsia="Times New Roman"/>
          <w:szCs w:val="28"/>
        </w:rPr>
        <w:t>е</w:t>
      </w:r>
      <w:r w:rsidRPr="006C12DC">
        <w:rPr>
          <w:rFonts w:eastAsia="Times New Roman"/>
          <w:szCs w:val="28"/>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6C12DC">
        <w:rPr>
          <w:rFonts w:eastAsia="Times New Roman"/>
          <w:i/>
          <w:szCs w:val="28"/>
        </w:rPr>
        <w:t xml:space="preserve"> </w:t>
      </w:r>
      <w:r w:rsidRPr="006C12DC">
        <w:rPr>
          <w:rFonts w:eastAsia="Times New Roman"/>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C12DC">
        <w:rPr>
          <w:rFonts w:eastAsia="Times New Roman"/>
          <w:i/>
          <w:szCs w:val="28"/>
        </w:rPr>
        <w:t xml:space="preserve">Уровни научного познания. Способы и методы научного познания. Особенности социального познания. </w:t>
      </w:r>
      <w:r w:rsidRPr="006C12DC">
        <w:rPr>
          <w:rFonts w:eastAsia="Times New Roman"/>
          <w:szCs w:val="28"/>
        </w:rPr>
        <w:t xml:space="preserve">Духовная жизнь и духовный мир человека. Общественное и индивидуальное сознание. Мировоззрение, </w:t>
      </w:r>
      <w:r w:rsidRPr="006C12DC">
        <w:rPr>
          <w:rFonts w:eastAsia="Times New Roman"/>
          <w:i/>
          <w:szCs w:val="28"/>
        </w:rPr>
        <w:t>его типы.</w:t>
      </w:r>
      <w:r w:rsidRPr="006C12DC">
        <w:rPr>
          <w:rFonts w:eastAsia="Times New Roman"/>
          <w:szCs w:val="28"/>
        </w:rPr>
        <w:t xml:space="preserve"> Самосознание индивида и социальное поведение. Социальные ценности. </w:t>
      </w:r>
      <w:r w:rsidRPr="006C12DC">
        <w:rPr>
          <w:rFonts w:eastAsia="Times New Roman"/>
          <w:i/>
          <w:szCs w:val="28"/>
        </w:rPr>
        <w:t>Мотивы и предпочтения.</w:t>
      </w:r>
      <w:r w:rsidRPr="006C12DC">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C12DC">
        <w:rPr>
          <w:rFonts w:eastAsia="Times New Roman"/>
          <w:i/>
          <w:szCs w:val="28"/>
        </w:rPr>
        <w:t>Знания, умения и навыки людей в условиях информационного общества.</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Общество как сложная динамическая система</w:t>
      </w:r>
    </w:p>
    <w:p w:rsidR="006943A9" w:rsidRDefault="006943A9" w:rsidP="006943A9">
      <w:pPr>
        <w:rPr>
          <w:rFonts w:eastAsia="Times New Roman"/>
          <w:szCs w:val="28"/>
        </w:rPr>
      </w:pPr>
      <w:r w:rsidRPr="006C12DC">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6C12DC">
        <w:rPr>
          <w:rFonts w:eastAsia="Times New Roman"/>
          <w:i/>
          <w:szCs w:val="28"/>
        </w:rPr>
        <w:t xml:space="preserve"> </w:t>
      </w:r>
      <w:r w:rsidRPr="006C12DC">
        <w:rPr>
          <w:rFonts w:eastAsia="Times New Roman"/>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6C12DC" w:rsidRDefault="006943A9" w:rsidP="006943A9">
      <w:pPr>
        <w:rPr>
          <w:rFonts w:eastAsia="Times New Roman"/>
          <w:szCs w:val="28"/>
        </w:rPr>
      </w:pPr>
    </w:p>
    <w:p w:rsidR="006943A9" w:rsidRPr="006C12DC" w:rsidRDefault="00C2373F" w:rsidP="005B5054">
      <w:pPr>
        <w:rPr>
          <w:rFonts w:eastAsia="Times New Roman"/>
          <w:b/>
          <w:szCs w:val="28"/>
        </w:rPr>
      </w:pPr>
      <w:r>
        <w:rPr>
          <w:rFonts w:eastAsia="Times New Roman"/>
          <w:b/>
          <w:szCs w:val="28"/>
        </w:rPr>
        <w:t>Экономика</w:t>
      </w:r>
    </w:p>
    <w:p w:rsidR="006943A9" w:rsidRDefault="006943A9" w:rsidP="006943A9">
      <w:pPr>
        <w:rPr>
          <w:rFonts w:eastAsia="Times New Roman"/>
          <w:i/>
          <w:szCs w:val="28"/>
        </w:rPr>
      </w:pPr>
      <w:r w:rsidRPr="006C12DC">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12DC">
        <w:rPr>
          <w:rFonts w:eastAsia="Times New Roman"/>
          <w:i/>
          <w:szCs w:val="28"/>
        </w:rPr>
        <w:t xml:space="preserve">Политика защиты конкуренции и антимонопольное законодательство. </w:t>
      </w:r>
      <w:r w:rsidRPr="006C12DC">
        <w:rPr>
          <w:rFonts w:eastAsia="Times New Roman"/>
          <w:szCs w:val="28"/>
        </w:rPr>
        <w:t xml:space="preserve">Рыночные отношения в современной экономике. Фирма в экономике. </w:t>
      </w:r>
      <w:r w:rsidRPr="006C12DC">
        <w:rPr>
          <w:rFonts w:eastAsia="Times New Roman"/>
          <w:i/>
          <w:szCs w:val="28"/>
        </w:rPr>
        <w:t xml:space="preserve">Фондовый рынок, его инструменты. </w:t>
      </w:r>
      <w:r w:rsidRPr="006C12DC">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12DC">
        <w:rPr>
          <w:rFonts w:eastAsia="Times New Roman"/>
          <w:i/>
          <w:szCs w:val="28"/>
        </w:rPr>
        <w:t>Основные принципы менеджмента. Основы маркетинга.</w:t>
      </w:r>
      <w:r w:rsidRPr="006C12DC">
        <w:rPr>
          <w:rFonts w:eastAsia="Times New Roman"/>
          <w:szCs w:val="28"/>
        </w:rPr>
        <w:t xml:space="preserve"> </w:t>
      </w:r>
      <w:r w:rsidRPr="006C12DC">
        <w:rPr>
          <w:rFonts w:eastAsia="Times New Roman"/>
          <w:i/>
          <w:szCs w:val="28"/>
        </w:rPr>
        <w:t xml:space="preserve">Финансовый рынок. </w:t>
      </w:r>
      <w:r w:rsidRPr="006C12DC">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C12DC">
        <w:rPr>
          <w:rFonts w:eastAsia="Times New Roman"/>
          <w:i/>
          <w:szCs w:val="28"/>
        </w:rPr>
        <w:t xml:space="preserve">Налоги, уплачиваемые предприятиями. </w:t>
      </w:r>
      <w:r w:rsidRPr="006C12DC">
        <w:rPr>
          <w:rFonts w:eastAsia="Times New Roman"/>
          <w:szCs w:val="28"/>
        </w:rPr>
        <w:t xml:space="preserve">Основы денежной и бюджетной политики государства. </w:t>
      </w:r>
      <w:r w:rsidR="00685FAC" w:rsidRPr="00685FAC">
        <w:rPr>
          <w:rFonts w:eastAsia="Times New Roman"/>
          <w:szCs w:val="28"/>
        </w:rPr>
        <w:t xml:space="preserve">Денежно-кредитная (монетарная) политика. </w:t>
      </w:r>
      <w:r w:rsidRPr="006C12DC">
        <w:rPr>
          <w:rFonts w:eastAsia="Times New Roman"/>
          <w:szCs w:val="28"/>
        </w:rPr>
        <w:t xml:space="preserve">Государственный бюджет. </w:t>
      </w:r>
      <w:r w:rsidRPr="006C12DC">
        <w:rPr>
          <w:rFonts w:eastAsia="Times New Roman"/>
          <w:i/>
          <w:szCs w:val="28"/>
        </w:rPr>
        <w:t>Государственный долг.</w:t>
      </w:r>
      <w:r w:rsidRPr="006C12DC">
        <w:rPr>
          <w:rFonts w:eastAsia="Times New Roman"/>
          <w:szCs w:val="28"/>
        </w:rPr>
        <w:t xml:space="preserve"> Экономическая деятельность и ее измерители. ВВП и ВНП</w:t>
      </w:r>
      <w:r w:rsidRPr="006C12DC">
        <w:rPr>
          <w:rFonts w:eastAsia="Times New Roman"/>
          <w:i/>
          <w:szCs w:val="28"/>
        </w:rPr>
        <w:t xml:space="preserve"> – </w:t>
      </w:r>
      <w:r w:rsidRPr="006C12DC">
        <w:rPr>
          <w:rFonts w:eastAsia="Times New Roman"/>
          <w:szCs w:val="28"/>
        </w:rPr>
        <w:t>основные макроэкономические показатели.</w:t>
      </w:r>
      <w:r w:rsidRPr="006C12DC">
        <w:rPr>
          <w:rFonts w:eastAsia="Times New Roman"/>
          <w:i/>
          <w:szCs w:val="28"/>
        </w:rPr>
        <w:t xml:space="preserve"> </w:t>
      </w:r>
      <w:r w:rsidRPr="006C12DC">
        <w:rPr>
          <w:rFonts w:eastAsia="Times New Roman"/>
          <w:szCs w:val="28"/>
        </w:rPr>
        <w:t xml:space="preserve">Экономический рост. </w:t>
      </w:r>
      <w:r w:rsidRPr="006C12DC">
        <w:rPr>
          <w:rFonts w:eastAsia="Times New Roman"/>
          <w:i/>
          <w:szCs w:val="28"/>
        </w:rPr>
        <w:t>Экономические циклы</w:t>
      </w:r>
      <w:r w:rsidRPr="006C12DC">
        <w:rPr>
          <w:rFonts w:eastAsia="Times New Roman"/>
          <w:szCs w:val="28"/>
        </w:rPr>
        <w:t>.</w:t>
      </w:r>
      <w:r w:rsidRPr="006C12DC">
        <w:rPr>
          <w:rFonts w:eastAsia="Times New Roman"/>
          <w:i/>
          <w:szCs w:val="28"/>
        </w:rPr>
        <w:t xml:space="preserve"> </w:t>
      </w:r>
      <w:r w:rsidRPr="006C12DC">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6C12DC">
        <w:rPr>
          <w:rFonts w:eastAsia="Times New Roman"/>
          <w:i/>
          <w:szCs w:val="28"/>
        </w:rPr>
        <w:t>Тенденции экономического развития России.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Социальные отношения</w:t>
      </w:r>
    </w:p>
    <w:p w:rsidR="006943A9" w:rsidRDefault="006943A9" w:rsidP="006943A9">
      <w:pPr>
        <w:rPr>
          <w:rFonts w:eastAsia="Times New Roman"/>
          <w:szCs w:val="28"/>
        </w:rPr>
      </w:pPr>
      <w:r w:rsidRPr="006C12DC">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sidR="0098210F">
        <w:rPr>
          <w:rFonts w:eastAsia="Times New Roman"/>
          <w:szCs w:val="28"/>
        </w:rPr>
        <w:t>е</w:t>
      </w:r>
      <w:r w:rsidRPr="006C12DC">
        <w:rPr>
          <w:rFonts w:eastAsia="Times New Roman"/>
          <w:szCs w:val="28"/>
        </w:rPr>
        <w:t xml:space="preserve">жь как социальная группа. Социальный конфликт. Виды социальных конфликтов, их причины. </w:t>
      </w:r>
      <w:r w:rsidR="00685FAC">
        <w:rPr>
          <w:rFonts w:eastAsia="Times New Roman"/>
          <w:szCs w:val="28"/>
        </w:rPr>
        <w:t xml:space="preserve">Способы разрешения конфликтов. </w:t>
      </w:r>
      <w:r w:rsidRPr="006C12DC">
        <w:rPr>
          <w:rFonts w:eastAsia="Times New Roman"/>
          <w:szCs w:val="28"/>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6C12DC">
        <w:rPr>
          <w:rFonts w:eastAsia="Times New Roman"/>
          <w:i/>
          <w:szCs w:val="28"/>
        </w:rPr>
        <w:t xml:space="preserve"> </w:t>
      </w:r>
      <w:r w:rsidRPr="006C12DC">
        <w:rPr>
          <w:rFonts w:eastAsia="Times New Roman"/>
          <w:szCs w:val="28"/>
        </w:rPr>
        <w:t>Этнические общности. Межнациональные отношения,</w:t>
      </w:r>
      <w:r w:rsidRPr="006C12DC">
        <w:rPr>
          <w:rFonts w:eastAsia="Times New Roman"/>
          <w:b/>
          <w:szCs w:val="28"/>
        </w:rPr>
        <w:t xml:space="preserve"> </w:t>
      </w:r>
      <w:r w:rsidRPr="006C12DC">
        <w:rPr>
          <w:rFonts w:eastAsia="Times New Roman"/>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6C12DC">
        <w:rPr>
          <w:rFonts w:eastAsia="Times New Roman"/>
          <w:i/>
          <w:szCs w:val="28"/>
        </w:rPr>
        <w:t>Тенденции развития семьи в современном мире.</w:t>
      </w:r>
      <w:r w:rsidRPr="006C12DC">
        <w:rPr>
          <w:rFonts w:eastAsia="Times New Roman"/>
          <w:szCs w:val="28"/>
        </w:rPr>
        <w:t xml:space="preserve"> </w:t>
      </w:r>
      <w:r w:rsidRPr="006C12DC">
        <w:rPr>
          <w:rFonts w:eastAsia="Times New Roman"/>
          <w:i/>
          <w:szCs w:val="28"/>
        </w:rPr>
        <w:t>Проблема неполных семей.</w:t>
      </w:r>
      <w:r w:rsidRPr="006C12DC">
        <w:rPr>
          <w:rFonts w:eastAsia="Times New Roman"/>
          <w:szCs w:val="28"/>
        </w:rPr>
        <w:t xml:space="preserve"> Современная демографическая ситуация в Российской Федерации.</w:t>
      </w:r>
      <w:r w:rsidRPr="006C12DC">
        <w:rPr>
          <w:rFonts w:eastAsia="Times New Roman"/>
          <w:i/>
          <w:szCs w:val="28"/>
        </w:rPr>
        <w:t xml:space="preserve"> </w:t>
      </w:r>
      <w:r w:rsidRPr="006C12DC">
        <w:rPr>
          <w:rFonts w:eastAsia="Times New Roman"/>
          <w:szCs w:val="28"/>
        </w:rPr>
        <w:t>Религиозные объединения и организации в Российской Федерации.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Политика</w:t>
      </w:r>
    </w:p>
    <w:p w:rsidR="006943A9" w:rsidRDefault="006943A9" w:rsidP="006943A9">
      <w:pPr>
        <w:rPr>
          <w:rFonts w:eastAsia="Times New Roman"/>
          <w:i/>
          <w:szCs w:val="28"/>
        </w:rPr>
      </w:pPr>
      <w:r w:rsidRPr="006C12DC">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6C12DC">
        <w:rPr>
          <w:rFonts w:eastAsia="Times New Roman"/>
          <w:i/>
          <w:szCs w:val="28"/>
        </w:rPr>
        <w:t>Избирательная кампания.</w:t>
      </w:r>
      <w:r w:rsidRPr="006C12DC">
        <w:rPr>
          <w:rFonts w:eastAsia="Times New Roman"/>
          <w:szCs w:val="28"/>
        </w:rPr>
        <w:t xml:space="preserve"> Гражданское общество и правовое государство. Политическая элита и политическое лидерство.</w:t>
      </w:r>
      <w:r w:rsidRPr="006C12DC">
        <w:rPr>
          <w:rFonts w:eastAsia="Times New Roman"/>
          <w:i/>
          <w:szCs w:val="28"/>
        </w:rPr>
        <w:t xml:space="preserve"> </w:t>
      </w:r>
      <w:r w:rsidRPr="006C12DC">
        <w:rPr>
          <w:rFonts w:eastAsia="Times New Roman"/>
          <w:szCs w:val="28"/>
        </w:rPr>
        <w:t>Типология лидерства. Политическая идеология, е</w:t>
      </w:r>
      <w:r w:rsidR="0098210F">
        <w:rPr>
          <w:rFonts w:eastAsia="Times New Roman"/>
          <w:szCs w:val="28"/>
        </w:rPr>
        <w:t>е</w:t>
      </w:r>
      <w:r w:rsidRPr="006C12DC">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6C12DC">
        <w:rPr>
          <w:rFonts w:eastAsia="Times New Roman"/>
          <w:i/>
          <w:szCs w:val="28"/>
        </w:rPr>
        <w:t>Политическая психология. Политическое поведение.</w:t>
      </w:r>
      <w:r w:rsidRPr="006C12DC">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6C12DC">
        <w:rPr>
          <w:rFonts w:eastAsia="Times New Roman"/>
          <w:i/>
          <w:szCs w:val="28"/>
        </w:rPr>
        <w:t>Абсентеизм, его причины и опасность.</w:t>
      </w:r>
      <w:r w:rsidRPr="006C12DC">
        <w:rPr>
          <w:rFonts w:eastAsia="Times New Roman"/>
          <w:szCs w:val="28"/>
        </w:rPr>
        <w:t xml:space="preserve"> </w:t>
      </w:r>
      <w:r w:rsidRPr="006C12DC">
        <w:rPr>
          <w:rFonts w:eastAsia="Times New Roman"/>
          <w:i/>
          <w:szCs w:val="28"/>
        </w:rPr>
        <w:t>Особенности политического процесса в России.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Правовое регулирование общественных отношений</w:t>
      </w:r>
    </w:p>
    <w:p w:rsidR="006943A9" w:rsidRDefault="006943A9" w:rsidP="006943A9">
      <w:pPr>
        <w:rPr>
          <w:rFonts w:eastAsia="Times New Roman"/>
          <w:i/>
          <w:szCs w:val="28"/>
        </w:rPr>
      </w:pPr>
      <w:r w:rsidRPr="006C12DC">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C12DC">
        <w:rPr>
          <w:rFonts w:eastAsia="Times New Roman"/>
          <w:i/>
          <w:szCs w:val="28"/>
        </w:rPr>
        <w:t>Законодательство в сфере антикоррупционной политики государства.</w:t>
      </w:r>
      <w:r w:rsidRPr="006C12DC">
        <w:rPr>
          <w:rFonts w:eastAsia="Times New Roman"/>
          <w:szCs w:val="28"/>
        </w:rPr>
        <w:t xml:space="preserve"> </w:t>
      </w:r>
      <w:r w:rsidRPr="006C12DC">
        <w:rPr>
          <w:rFonts w:eastAsia="Times New Roman"/>
          <w:i/>
          <w:szCs w:val="28"/>
        </w:rPr>
        <w:t>Экологическое право.</w:t>
      </w:r>
      <w:r w:rsidRPr="006C12DC">
        <w:rPr>
          <w:rFonts w:eastAsia="Times New Roman"/>
          <w:szCs w:val="28"/>
        </w:rPr>
        <w:t xml:space="preserve"> Право на благоприятную окружающую среду и способы его защиты. Экологические правонарушения. </w:t>
      </w:r>
      <w:r w:rsidRPr="006C12DC">
        <w:rPr>
          <w:rFonts w:eastAsia="Times New Roman"/>
          <w:i/>
          <w:szCs w:val="28"/>
        </w:rPr>
        <w:t>Гражданское право.</w:t>
      </w:r>
      <w:r w:rsidRPr="006C12DC">
        <w:rPr>
          <w:rFonts w:eastAsia="Times New Roman"/>
          <w:szCs w:val="28"/>
        </w:rPr>
        <w:t xml:space="preserve"> Гражданские правоотношения. </w:t>
      </w:r>
      <w:r w:rsidRPr="006C12DC">
        <w:rPr>
          <w:rFonts w:eastAsia="Times New Roman"/>
          <w:i/>
          <w:szCs w:val="28"/>
        </w:rPr>
        <w:t>Субъекты гражданского права.</w:t>
      </w:r>
      <w:r w:rsidRPr="006C12DC">
        <w:rPr>
          <w:rFonts w:eastAsia="Times New Roman"/>
          <w:szCs w:val="28"/>
        </w:rPr>
        <w:t xml:space="preserve"> Имущественные права. Право собственности. Основания приобретения права собственности. </w:t>
      </w:r>
      <w:r w:rsidRPr="006C12DC">
        <w:rPr>
          <w:rFonts w:eastAsia="Times New Roman"/>
          <w:i/>
          <w:szCs w:val="28"/>
        </w:rPr>
        <w:t>Право на результаты интеллектуальной деятельности. Наследование.</w:t>
      </w:r>
      <w:r w:rsidRPr="006C12DC">
        <w:rPr>
          <w:rFonts w:eastAsia="Times New Roman"/>
          <w:szCs w:val="28"/>
        </w:rPr>
        <w:t xml:space="preserve"> Неимущественные права: честь, достоинство, имя. Способы защиты имущественных и неимущественных прав.</w:t>
      </w:r>
      <w:r w:rsidRPr="006C12DC">
        <w:rPr>
          <w:rFonts w:eastAsia="Times New Roman"/>
          <w:i/>
          <w:szCs w:val="28"/>
        </w:rPr>
        <w:t xml:space="preserve"> </w:t>
      </w:r>
      <w:r w:rsidRPr="006C12DC">
        <w:rPr>
          <w:rFonts w:eastAsia="Times New Roman"/>
          <w:szCs w:val="28"/>
        </w:rPr>
        <w:t xml:space="preserve">Организационно-правовые формы предприятий. </w:t>
      </w:r>
      <w:r w:rsidRPr="006C12DC">
        <w:rPr>
          <w:rFonts w:eastAsia="Times New Roman"/>
          <w:i/>
          <w:szCs w:val="28"/>
        </w:rPr>
        <w:t xml:space="preserve">Семейное право. </w:t>
      </w:r>
      <w:r w:rsidRPr="006C12DC">
        <w:rPr>
          <w:rFonts w:eastAsia="Times New Roman"/>
          <w:szCs w:val="28"/>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Pr>
          <w:rFonts w:eastAsia="Times New Roman"/>
          <w:szCs w:val="28"/>
        </w:rPr>
        <w:t>е</w:t>
      </w:r>
      <w:r w:rsidRPr="006C12DC">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w:t>
      </w:r>
      <w:r w:rsidRPr="006C12DC">
        <w:rPr>
          <w:rFonts w:eastAsia="Times New Roman"/>
          <w:i/>
          <w:szCs w:val="28"/>
        </w:rPr>
        <w:t>Порядок оказания платных образовательных услуг.</w:t>
      </w:r>
      <w:r w:rsidRPr="006C12DC">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C12DC">
        <w:rPr>
          <w:rFonts w:eastAsia="Times New Roman"/>
          <w:i/>
          <w:szCs w:val="28"/>
        </w:rPr>
        <w:t>Стадии уголовного процесса.</w:t>
      </w:r>
      <w:r w:rsidRPr="006C12DC">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C12DC">
        <w:rPr>
          <w:rFonts w:eastAsia="Times New Roman"/>
          <w:i/>
          <w:szCs w:val="28"/>
        </w:rPr>
        <w:t>Правовая база противодействия терроризму в Российской Федерации.</w:t>
      </w:r>
    </w:p>
    <w:p w:rsidR="00574C33" w:rsidRPr="00417051" w:rsidRDefault="00574C33" w:rsidP="000A1C6D">
      <w:pPr>
        <w:ind w:firstLine="0"/>
      </w:pPr>
      <w:bookmarkStart w:id="103" w:name="_Toc435412712"/>
    </w:p>
    <w:p w:rsidR="00E41E0A" w:rsidRPr="00737F25" w:rsidRDefault="00E41E0A" w:rsidP="00737F25"/>
    <w:p w:rsidR="00401080" w:rsidRDefault="00401080" w:rsidP="00632AF8">
      <w:pPr>
        <w:pStyle w:val="3a"/>
      </w:pPr>
      <w:bookmarkStart w:id="104" w:name="_Toc453968187"/>
      <w:r w:rsidRPr="00632AF8">
        <w:t>Математика</w:t>
      </w:r>
      <w:bookmarkEnd w:id="103"/>
      <w:r w:rsidR="00921A2F" w:rsidRPr="00632AF8">
        <w:t>: алгебра и начала математического анализа, геометрия</w:t>
      </w:r>
      <w:bookmarkEnd w:id="104"/>
    </w:p>
    <w:p w:rsidR="00A6747D" w:rsidRDefault="00A6747D" w:rsidP="001E3AE6"/>
    <w:p w:rsidR="00253D49" w:rsidRPr="00632AF8" w:rsidRDefault="00253D49" w:rsidP="00632AF8">
      <w:r w:rsidRPr="00632AF8">
        <w:t>В соответствии с принятой Концепцией развития математического образования в Российской Федерации,</w:t>
      </w:r>
      <w:r w:rsidR="00632AF8">
        <w:t xml:space="preserve"> </w:t>
      </w:r>
      <w:r w:rsidRPr="00632AF8">
        <w:t xml:space="preserve">математическое образование </w:t>
      </w:r>
      <w:r w:rsidR="00B90A24">
        <w:t>решает</w:t>
      </w:r>
      <w:r w:rsidRPr="00632AF8">
        <w:t>, в частности, следующие ключевые задачи:</w:t>
      </w:r>
    </w:p>
    <w:p w:rsidR="00253D49" w:rsidRPr="00632AF8" w:rsidRDefault="00253D49" w:rsidP="00BC4999">
      <w:pPr>
        <w:pStyle w:val="a0"/>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t>;</w:t>
      </w:r>
      <w:r w:rsidRPr="00632AF8">
        <w:t xml:space="preserve"> </w:t>
      </w:r>
    </w:p>
    <w:p w:rsidR="00253D49" w:rsidRPr="00632AF8" w:rsidRDefault="00253D49" w:rsidP="00BC4999">
      <w:pPr>
        <w:pStyle w:val="a0"/>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t>;</w:t>
      </w:r>
      <w:r w:rsidRPr="00632AF8">
        <w:t xml:space="preserve"> </w:t>
      </w:r>
    </w:p>
    <w:p w:rsidR="00253D49" w:rsidRPr="00632AF8" w:rsidRDefault="00253D49" w:rsidP="00BC4999">
      <w:pPr>
        <w:pStyle w:val="a0"/>
      </w:pPr>
      <w:r w:rsidRPr="00632AF8">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632AF8" w:rsidRDefault="00253D49" w:rsidP="00632AF8">
      <w:r w:rsidRPr="00632AF8">
        <w:t xml:space="preserve">Соответственно, выделяются три направления требований к результатам математического образования: </w:t>
      </w:r>
    </w:p>
    <w:p w:rsidR="00253D49" w:rsidRPr="00632AF8" w:rsidRDefault="00E41E0A" w:rsidP="00EB455F">
      <w:pPr>
        <w:pStyle w:val="a"/>
        <w:numPr>
          <w:ilvl w:val="0"/>
          <w:numId w:val="135"/>
        </w:numPr>
      </w:pPr>
      <w:r>
        <w:t>п</w:t>
      </w:r>
      <w:r w:rsidR="00253D49" w:rsidRPr="00632AF8">
        <w:t>рактико-ориентированное математическое образование (математика для жизни)</w:t>
      </w:r>
      <w:r w:rsidR="00537805">
        <w:t>;</w:t>
      </w:r>
    </w:p>
    <w:p w:rsidR="00253D49" w:rsidRPr="00632AF8" w:rsidRDefault="00E41E0A" w:rsidP="00EB455F">
      <w:pPr>
        <w:pStyle w:val="a"/>
        <w:numPr>
          <w:ilvl w:val="0"/>
          <w:numId w:val="135"/>
        </w:numPr>
      </w:pPr>
      <w:r>
        <w:t>м</w:t>
      </w:r>
      <w:r w:rsidR="00253D49" w:rsidRPr="00632AF8">
        <w:t>атематика для использования в профессии</w:t>
      </w:r>
      <w:r w:rsidR="00632AF8">
        <w:t>;</w:t>
      </w:r>
    </w:p>
    <w:p w:rsidR="00253D49" w:rsidRPr="00632AF8" w:rsidRDefault="00E41E0A" w:rsidP="00EB455F">
      <w:pPr>
        <w:pStyle w:val="a"/>
        <w:numPr>
          <w:ilvl w:val="0"/>
          <w:numId w:val="135"/>
        </w:numPr>
      </w:pPr>
      <w:r>
        <w:t>т</w:t>
      </w:r>
      <w:r w:rsidR="00253D49" w:rsidRPr="00632AF8">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632AF8" w:rsidRDefault="00253D49" w:rsidP="00632AF8">
      <w:r w:rsidRPr="00632AF8">
        <w:t xml:space="preserve">Эти направления реализуются в двух блоках требований к результатам математического образования. </w:t>
      </w:r>
    </w:p>
    <w:p w:rsidR="00253D49" w:rsidRPr="00632AF8" w:rsidRDefault="00253D49" w:rsidP="00632AF8">
      <w:r w:rsidRPr="00632AF8">
        <w:t>На углубленном уровне:</w:t>
      </w:r>
    </w:p>
    <w:p w:rsidR="00253D49" w:rsidRPr="00632AF8" w:rsidRDefault="00253D49" w:rsidP="00BC4999">
      <w:pPr>
        <w:pStyle w:val="a0"/>
      </w:pPr>
      <w:r w:rsidRPr="00632AF8">
        <w:t xml:space="preserve">Выпускник </w:t>
      </w:r>
      <w:r w:rsidRPr="00632AF8">
        <w:rPr>
          <w:b/>
          <w:bCs/>
        </w:rPr>
        <w:t>научится</w:t>
      </w:r>
      <w:r w:rsidR="00632AF8">
        <w:t xml:space="preserve"> в 10–</w:t>
      </w:r>
      <w:r w:rsidRPr="00632AF8">
        <w:t>11</w:t>
      </w:r>
      <w:r w:rsidR="009A5CEB">
        <w:t>-м</w:t>
      </w:r>
      <w:r w:rsidRPr="00632AF8">
        <w:t xml:space="preserve"> классах</w:t>
      </w:r>
      <w:r w:rsidR="00E41E0A">
        <w:t xml:space="preserve">: </w:t>
      </w:r>
      <w:r w:rsidRPr="00632AF8">
        <w:t>для успешного продолжения образования по специальностям, связанным с прикладным использованием математики.</w:t>
      </w:r>
    </w:p>
    <w:p w:rsidR="00246C6B" w:rsidRDefault="00253D49" w:rsidP="00BC4999">
      <w:pPr>
        <w:pStyle w:val="a0"/>
      </w:pPr>
      <w:r w:rsidRPr="00632AF8">
        <w:t xml:space="preserve">Выпускник </w:t>
      </w:r>
      <w:r w:rsidRPr="00632AF8">
        <w:rPr>
          <w:b/>
          <w:bCs/>
        </w:rPr>
        <w:t xml:space="preserve">получит возможность научиться </w:t>
      </w:r>
      <w:r w:rsidR="00632AF8">
        <w:t>в 10–</w:t>
      </w:r>
      <w:r w:rsidRPr="00632AF8">
        <w:t>11</w:t>
      </w:r>
      <w:r w:rsidR="009A5CEB">
        <w:t>-м</w:t>
      </w:r>
      <w:r w:rsidRPr="00632AF8">
        <w:t xml:space="preserve"> классах</w:t>
      </w:r>
      <w:r w:rsidR="00E41E0A">
        <w:t xml:space="preserve">: </w:t>
      </w:r>
      <w:r w:rsidRPr="00632AF8">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3F97" w:rsidRPr="00632AF8" w:rsidRDefault="00573F97" w:rsidP="00573F97">
      <w:r>
        <w:t>В соответствии с Федеральным законом «Об образовании в РФ» (ст. 12 п. 7) о</w:t>
      </w:r>
      <w:r>
        <w:rPr>
          <w:color w:val="222222"/>
          <w:shd w:val="clear" w:color="auto" w:fill="FFFFFF"/>
        </w:rPr>
        <w:t>рганизации, осуществляющие образовательную деятельность, р</w:t>
      </w:r>
      <w:r>
        <w:t>еализуют эти требования в образовательном процессе с уч</w:t>
      </w:r>
      <w:r w:rsidR="009A5CEB">
        <w:t>е</w:t>
      </w:r>
      <w:r>
        <w:t xml:space="preserve">том настоящей примерной </w:t>
      </w:r>
      <w:r>
        <w:rPr>
          <w:color w:val="222222"/>
        </w:rPr>
        <w:t xml:space="preserve">основной образовательной программы </w:t>
      </w:r>
      <w:r w:rsidR="002D3C14">
        <w:rPr>
          <w:rFonts w:ascii="Arial" w:hAnsi="Arial" w:cs="Arial"/>
          <w:noProof/>
          <w:color w:val="222222"/>
          <w:sz w:val="16"/>
          <w:szCs w:val="16"/>
          <w:lang w:eastAsia="ru-RU"/>
        </w:rPr>
        <w:drawing>
          <wp:inline distT="0" distB="0" distL="0" distR="0">
            <wp:extent cx="12065" cy="12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2065" cy="12065"/>
                    </a:xfrm>
                    <a:prstGeom prst="rect">
                      <a:avLst/>
                    </a:prstGeom>
                    <a:noFill/>
                    <a:ln w="9525">
                      <a:noFill/>
                      <a:miter lim="800000"/>
                      <a:headEnd/>
                      <a:tailEnd/>
                    </a:ln>
                  </pic:spPr>
                </pic:pic>
              </a:graphicData>
            </a:graphic>
          </wp:inline>
        </w:drawing>
      </w:r>
      <w:r>
        <w:t xml:space="preserve">как на основе учебно-методических комплектов соответствующего уровня, входящих в Федеральный перечень </w:t>
      </w:r>
      <w:r w:rsidR="006771C1">
        <w:t>Министерства образования и науки Российской Федерации</w:t>
      </w:r>
      <w:r>
        <w:t>, так и с возможным использованием иных источников учебной информации (учебно-методические пособия, образовательные порталы и сайты и др.)</w:t>
      </w:r>
    </w:p>
    <w:p w:rsidR="00253D49" w:rsidRPr="00632AF8" w:rsidRDefault="00253D49" w:rsidP="00632AF8">
      <w:pPr>
        <w:rPr>
          <w:szCs w:val="28"/>
        </w:rPr>
      </w:pPr>
      <w:r w:rsidRPr="00632AF8">
        <w:rPr>
          <w:szCs w:val="28"/>
        </w:rPr>
        <w:t>П</w:t>
      </w:r>
      <w:r w:rsidR="00246C6B">
        <w:rPr>
          <w:szCs w:val="28"/>
        </w:rPr>
        <w:t xml:space="preserve">ри изучении </w:t>
      </w:r>
      <w:r w:rsidRPr="00632AF8">
        <w:rPr>
          <w:szCs w:val="28"/>
        </w:rPr>
        <w:t>математики</w:t>
      </w:r>
      <w:r w:rsidR="00246C6B">
        <w:rPr>
          <w:szCs w:val="28"/>
        </w:rPr>
        <w:t xml:space="preserve"> на углубленном уроне</w:t>
      </w:r>
      <w:r w:rsidRPr="00632AF8">
        <w:rPr>
          <w:szCs w:val="28"/>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632AF8" w:rsidRDefault="00253D49" w:rsidP="00632AF8">
      <w:pPr>
        <w:rPr>
          <w:szCs w:val="28"/>
        </w:rPr>
      </w:pPr>
      <w:r w:rsidRPr="00632AF8">
        <w:rPr>
          <w:szCs w:val="28"/>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632AF8" w:rsidRDefault="00253D49" w:rsidP="00632AF8">
      <w:pPr>
        <w:rPr>
          <w:szCs w:val="28"/>
        </w:rPr>
      </w:pPr>
      <w:r w:rsidRPr="00632AF8">
        <w:rPr>
          <w:szCs w:val="28"/>
        </w:rPr>
        <w:t>В</w:t>
      </w:r>
      <w:r w:rsidR="00645338">
        <w:rPr>
          <w:szCs w:val="28"/>
        </w:rPr>
        <w:t>о всех</w:t>
      </w:r>
      <w:r w:rsidRPr="00632AF8">
        <w:rPr>
          <w:szCs w:val="28"/>
        </w:rPr>
        <w:t xml:space="preserve"> </w:t>
      </w:r>
      <w:r w:rsidR="00645338">
        <w:rPr>
          <w:szCs w:val="28"/>
        </w:rPr>
        <w:t xml:space="preserve">примерных </w:t>
      </w:r>
      <w:r w:rsidRPr="00632AF8">
        <w:rPr>
          <w:szCs w:val="28"/>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Pr>
          <w:szCs w:val="28"/>
        </w:rPr>
        <w:t>,</w:t>
      </w:r>
      <w:r w:rsidRPr="00632AF8">
        <w:rPr>
          <w:szCs w:val="28"/>
        </w:rPr>
        <w:t xml:space="preserve"> – создать примерные программы, где есть место применению математических знаний в жизни. </w:t>
      </w:r>
    </w:p>
    <w:p w:rsidR="00253D49" w:rsidRPr="00632AF8" w:rsidRDefault="00246C6B" w:rsidP="00632AF8">
      <w:pPr>
        <w:rPr>
          <w:lang w:eastAsia="ru-RU"/>
        </w:rPr>
      </w:pPr>
      <w:r>
        <w:t>При изучении математики</w:t>
      </w:r>
      <w:r w:rsidR="00253D49" w:rsidRPr="00632AF8">
        <w:t xml:space="preserve"> большое внимание </w:t>
      </w:r>
      <w:r>
        <w:t xml:space="preserve">уделяется </w:t>
      </w:r>
      <w:r w:rsidR="00253D49" w:rsidRPr="00632AF8">
        <w:t>развитию коммуникативных умений</w:t>
      </w:r>
      <w:r>
        <w:t xml:space="preserve"> </w:t>
      </w:r>
      <w:r>
        <w:rPr>
          <w:lang w:eastAsia="ru-RU"/>
        </w:rPr>
        <w:t>(</w:t>
      </w:r>
      <w:r w:rsidR="00253D49" w:rsidRPr="00632AF8">
        <w:rPr>
          <w:lang w:eastAsia="ru-RU"/>
        </w:rPr>
        <w:t>формулировать, аргументировать и критиковать</w:t>
      </w:r>
      <w:r>
        <w:rPr>
          <w:lang w:eastAsia="ru-RU"/>
        </w:rPr>
        <w:t>)</w:t>
      </w:r>
      <w:r w:rsidR="00253D49" w:rsidRPr="00632AF8">
        <w:rPr>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Pr>
          <w:lang w:eastAsia="ru-RU"/>
        </w:rPr>
        <w:t>уровня</w:t>
      </w:r>
      <w:r w:rsidRPr="00632AF8">
        <w:rPr>
          <w:lang w:eastAsia="ru-RU"/>
        </w:rPr>
        <w:t xml:space="preserve"> </w:t>
      </w:r>
      <w:r w:rsidR="00253D49" w:rsidRPr="00632AF8">
        <w:rPr>
          <w:lang w:eastAsia="ru-RU"/>
        </w:rPr>
        <w:t>программы больше или меньше внимания уделя</w:t>
      </w:r>
      <w:r>
        <w:rPr>
          <w:lang w:eastAsia="ru-RU"/>
        </w:rPr>
        <w:t>ется</w:t>
      </w:r>
      <w:r w:rsidR="00253D49" w:rsidRPr="00632AF8">
        <w:rPr>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Pr>
          <w:lang w:eastAsia="ru-RU"/>
        </w:rPr>
        <w:t>«</w:t>
      </w:r>
      <w:r w:rsidR="00253D49" w:rsidRPr="00632AF8">
        <w:rPr>
          <w:lang w:eastAsia="ru-RU"/>
        </w:rPr>
        <w:t>Геометрия</w:t>
      </w:r>
      <w:r w:rsidR="00632AF8">
        <w:rPr>
          <w:lang w:eastAsia="ru-RU"/>
        </w:rPr>
        <w:t>»</w:t>
      </w:r>
      <w:r w:rsidR="00253D49" w:rsidRPr="00632AF8">
        <w:rPr>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AF8" w:rsidRDefault="00632AF8" w:rsidP="00632AF8"/>
    <w:p w:rsidR="00253D49" w:rsidRPr="003D2AD1" w:rsidRDefault="00253D49" w:rsidP="003D2AD1">
      <w:pPr>
        <w:rPr>
          <w:b/>
        </w:rPr>
      </w:pPr>
      <w:r w:rsidRPr="003D2AD1">
        <w:rPr>
          <w:b/>
        </w:rPr>
        <w:t>Углубленный уровень</w:t>
      </w:r>
    </w:p>
    <w:p w:rsidR="00253D49" w:rsidRPr="003D2AD1" w:rsidRDefault="00253D49" w:rsidP="003D2AD1">
      <w:pPr>
        <w:rPr>
          <w:b/>
          <w:bCs/>
          <w:color w:val="000000"/>
        </w:rPr>
      </w:pPr>
      <w:r w:rsidRPr="003D2AD1">
        <w:rPr>
          <w:b/>
          <w:bCs/>
          <w:color w:val="000000"/>
        </w:rPr>
        <w:t>Алгебра и начала анализа</w:t>
      </w:r>
    </w:p>
    <w:p w:rsidR="00253D49" w:rsidRPr="006771C1" w:rsidRDefault="00253D49" w:rsidP="006771C1">
      <w:pPr>
        <w:rPr>
          <w:bCs/>
          <w:color w:val="000000"/>
        </w:rPr>
      </w:pPr>
      <w:r w:rsidRPr="003D2AD1">
        <w:t>Повторение. Решение</w:t>
      </w:r>
      <w:r w:rsidRPr="00632AF8">
        <w:rPr>
          <w:bCs/>
          <w:color w:val="000000"/>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bCs/>
          <w:color w:val="000000"/>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21.2pt" o:ole="">
            <v:imagedata r:id="rId13" o:title=""/>
          </v:shape>
          <o:OLEObject Type="Embed" ProgID="Equation.DSMT4" ShapeID="_x0000_i1025" DrawAspect="Content" ObjectID="_1637493053" r:id="rId14"/>
        </w:object>
      </w:r>
      <w:r w:rsidRPr="00632AF8">
        <w:rPr>
          <w:bCs/>
          <w:color w:val="000000"/>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Pr>
          <w:bCs/>
          <w:color w:val="000000"/>
        </w:rPr>
        <w:t xml:space="preserve">йся геометрической прогрессии. </w:t>
      </w:r>
    </w:p>
    <w:p w:rsidR="00253D49" w:rsidRPr="00632AF8" w:rsidRDefault="00253D49" w:rsidP="003D2AD1">
      <w:pPr>
        <w:rPr>
          <w:color w:val="000000"/>
        </w:rPr>
      </w:pPr>
      <w:r w:rsidRPr="00632AF8">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632AF8">
        <w:rPr>
          <w:color w:val="000000"/>
        </w:rPr>
        <w:t xml:space="preserve">Конечные и бесконечные, счетные и несчетные множества. </w:t>
      </w:r>
    </w:p>
    <w:p w:rsidR="00253D49" w:rsidRPr="00632AF8" w:rsidRDefault="00253D49" w:rsidP="003D2AD1">
      <w:r w:rsidRPr="00632AF8">
        <w:t xml:space="preserve">Истинные и ложные высказывания, операции над высказываниями. </w:t>
      </w:r>
      <w:r w:rsidRPr="00632AF8">
        <w:rPr>
          <w:i/>
        </w:rPr>
        <w:t xml:space="preserve">Алгебра высказываний. </w:t>
      </w:r>
      <w:r w:rsidRPr="00632AF8">
        <w:t>Связь высказываний с множествами. Кванторы существования и всеобщности.</w:t>
      </w:r>
    </w:p>
    <w:p w:rsidR="00253D49" w:rsidRPr="00632AF8" w:rsidRDefault="00253D49" w:rsidP="003D2AD1">
      <w:pPr>
        <w:rPr>
          <w:i/>
        </w:rPr>
      </w:pPr>
      <w:r w:rsidRPr="00632AF8">
        <w:t>Законы логики</w:t>
      </w:r>
      <w:r w:rsidRPr="00632AF8">
        <w:rPr>
          <w:i/>
        </w:rPr>
        <w:t xml:space="preserve">. Основные логические правила. </w:t>
      </w:r>
      <w:r w:rsidRPr="00632AF8">
        <w:t>Решение логических задач</w:t>
      </w:r>
      <w:r w:rsidRPr="00632AF8">
        <w:rPr>
          <w:b/>
        </w:rPr>
        <w:t xml:space="preserve"> </w:t>
      </w:r>
      <w:r w:rsidRPr="00632AF8">
        <w:t xml:space="preserve">с использованием кругов Эйлера, </w:t>
      </w:r>
      <w:r w:rsidRPr="00632AF8">
        <w:rPr>
          <w:i/>
        </w:rPr>
        <w:t xml:space="preserve">основных логических правил. </w:t>
      </w:r>
    </w:p>
    <w:p w:rsidR="00253D49" w:rsidRPr="00632AF8" w:rsidRDefault="00253D49" w:rsidP="003D2AD1">
      <w:r w:rsidRPr="00632AF8">
        <w:t xml:space="preserve">Умозаключения. Обоснования и доказательство в математике. Теоремы. Виды математических утверждений. </w:t>
      </w:r>
      <w:r w:rsidRPr="00632AF8">
        <w:rPr>
          <w:i/>
        </w:rPr>
        <w:t>Виды доказательств</w:t>
      </w:r>
      <w:r w:rsidRPr="00632AF8">
        <w:t xml:space="preserve">. </w:t>
      </w:r>
      <w:r w:rsidRPr="00632AF8">
        <w:rPr>
          <w:i/>
        </w:rPr>
        <w:t>Математическая индукция</w:t>
      </w:r>
      <w:r w:rsidRPr="00632AF8">
        <w:t xml:space="preserve">. </w:t>
      </w:r>
      <w:r w:rsidRPr="00632AF8">
        <w:rPr>
          <w:i/>
        </w:rPr>
        <w:t>Утверждения</w:t>
      </w:r>
      <w:r w:rsidR="003D4A0C">
        <w:rPr>
          <w:i/>
        </w:rPr>
        <w:t>:</w:t>
      </w:r>
      <w:r w:rsidRPr="00632AF8">
        <w:rPr>
          <w:i/>
        </w:rPr>
        <w:t xml:space="preserve"> обратное данному, противоположное, обратное противоположному данному</w:t>
      </w:r>
      <w:r w:rsidRPr="00632AF8">
        <w:t>. Признак и свойство, необходимые и достаточные условия.</w:t>
      </w:r>
    </w:p>
    <w:p w:rsidR="00253D49" w:rsidRPr="00632AF8" w:rsidRDefault="00253D49" w:rsidP="003D2AD1">
      <w:pPr>
        <w:rPr>
          <w:i/>
        </w:rPr>
      </w:pPr>
      <w:r w:rsidRPr="00632AF8">
        <w:rPr>
          <w:i/>
        </w:rPr>
        <w:t xml:space="preserve">Основная теорема арифметики. Остатки и сравнения. Алгоритм Евклида. Китайская теорема об остатках. Малая теорема Ферма. </w:t>
      </w:r>
      <w:r w:rsidRPr="00632AF8">
        <w:rPr>
          <w:i/>
          <w:lang w:val="en-US"/>
        </w:rPr>
        <w:t>q</w:t>
      </w:r>
      <w:r w:rsidRPr="00632AF8">
        <w:rPr>
          <w:i/>
        </w:rPr>
        <w:t xml:space="preserve">-ичные системы счисления. Функция Эйлера, число и сумма делителей натурального числа. </w:t>
      </w:r>
    </w:p>
    <w:p w:rsidR="00253D49" w:rsidRPr="00632AF8" w:rsidRDefault="00253D49" w:rsidP="003D2AD1">
      <w:r w:rsidRPr="00632AF8">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t>,</w:t>
      </w:r>
      <w:r w:rsidRPr="00632AF8">
        <w:t xml:space="preserve"> и наоборот.</w:t>
      </w:r>
    </w:p>
    <w:p w:rsidR="00253D49" w:rsidRPr="00632AF8" w:rsidRDefault="00253D49" w:rsidP="003D2AD1">
      <w:r w:rsidRPr="00632AF8">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632AF8">
        <w:rPr>
          <w:i/>
        </w:rPr>
        <w:t xml:space="preserve">Функции «дробная часть числа» </w:t>
      </w:r>
      <w:bookmarkStart w:id="105" w:name="MTBlankEqn"/>
      <w:r w:rsidRPr="00632AF8">
        <w:rPr>
          <w:position w:val="-14"/>
        </w:rPr>
        <w:object w:dxaOrig="760" w:dyaOrig="400">
          <v:shape id="_x0000_i1026" type="#_x0000_t75" style="width:38.1pt;height:23.05pt" o:ole="">
            <v:imagedata r:id="rId15" o:title=""/>
          </v:shape>
          <o:OLEObject Type="Embed" ProgID="Equation.DSMT4" ShapeID="_x0000_i1026" DrawAspect="Content" ObjectID="_1637493054" r:id="rId16"/>
        </w:object>
      </w:r>
      <w:bookmarkEnd w:id="105"/>
      <w:r w:rsidRPr="00632AF8">
        <w:rPr>
          <w:i/>
        </w:rPr>
        <w:t xml:space="preserve">  и «целая часть числа» </w:t>
      </w:r>
      <w:r w:rsidRPr="00632AF8">
        <w:rPr>
          <w:position w:val="-14"/>
        </w:rPr>
        <w:object w:dxaOrig="740" w:dyaOrig="400">
          <v:shape id="_x0000_i1027" type="#_x0000_t75" style="width:36.25pt;height:23.05pt" o:ole="">
            <v:imagedata r:id="rId17" o:title=""/>
          </v:shape>
          <o:OLEObject Type="Embed" ProgID="Equation.DSMT4" ShapeID="_x0000_i1027" DrawAspect="Content" ObjectID="_1637493055" r:id="rId18"/>
        </w:object>
      </w:r>
      <w:r w:rsidRPr="00632AF8">
        <w:t>.</w:t>
      </w:r>
    </w:p>
    <w:p w:rsidR="00253D49" w:rsidRPr="00632AF8" w:rsidRDefault="00253D49" w:rsidP="003D2AD1">
      <w:pPr>
        <w:rPr>
          <w:bCs/>
          <w:color w:val="000000"/>
        </w:rPr>
      </w:pPr>
      <w:r w:rsidRPr="00632AF8">
        <w:rPr>
          <w:bCs/>
          <w:color w:val="000000"/>
        </w:rPr>
        <w:t xml:space="preserve">Тригонометрические функции числового аргумента </w:t>
      </w:r>
      <w:r w:rsidRPr="00632AF8">
        <w:rPr>
          <w:position w:val="-10"/>
        </w:rPr>
        <w:object w:dxaOrig="920" w:dyaOrig="260">
          <v:shape id="_x0000_i1028" type="#_x0000_t75" style="width:46.1pt;height:13.2pt" o:ole="">
            <v:imagedata r:id="rId19" o:title=""/>
          </v:shape>
          <o:OLEObject Type="Embed" ProgID="Equation.DSMT4" ShapeID="_x0000_i1028" DrawAspect="Content" ObjectID="_1637493056" r:id="rId20"/>
        </w:object>
      </w:r>
      <w:r w:rsidRPr="00632AF8">
        <w:rPr>
          <w:bCs/>
          <w:color w:val="000000"/>
        </w:rPr>
        <w:t xml:space="preserve">, </w:t>
      </w:r>
      <w:r w:rsidRPr="00632AF8">
        <w:rPr>
          <w:position w:val="-10"/>
        </w:rPr>
        <w:object w:dxaOrig="900" w:dyaOrig="320">
          <v:shape id="_x0000_i1029" type="#_x0000_t75" style="width:46.1pt;height:16pt" o:ole="">
            <v:imagedata r:id="rId21" o:title=""/>
          </v:shape>
          <o:OLEObject Type="Embed" ProgID="Equation.DSMT4" ShapeID="_x0000_i1029" DrawAspect="Content" ObjectID="_1637493057" r:id="rId22"/>
        </w:object>
      </w:r>
      <w:r w:rsidRPr="00632AF8">
        <w:rPr>
          <w:bCs/>
          <w:color w:val="000000"/>
        </w:rPr>
        <w:t xml:space="preserve">, </w:t>
      </w:r>
      <w:r w:rsidRPr="00632AF8">
        <w:rPr>
          <w:position w:val="-10"/>
        </w:rPr>
        <w:object w:dxaOrig="800" w:dyaOrig="300">
          <v:shape id="_x0000_i1030" type="#_x0000_t75" style="width:40.95pt;height:15.05pt" o:ole="">
            <v:imagedata r:id="rId23" o:title=""/>
          </v:shape>
          <o:OLEObject Type="Embed" ProgID="Equation.DSMT4" ShapeID="_x0000_i1030" DrawAspect="Content" ObjectID="_1637493058" r:id="rId24"/>
        </w:object>
      </w:r>
      <w:r w:rsidRPr="00632AF8">
        <w:t xml:space="preserve">, </w:t>
      </w:r>
      <w:r w:rsidRPr="00632AF8">
        <w:rPr>
          <w:position w:val="-10"/>
        </w:rPr>
        <w:object w:dxaOrig="900" w:dyaOrig="300">
          <v:shape id="_x0000_i1031" type="#_x0000_t75" style="width:46.1pt;height:15.05pt" o:ole="">
            <v:imagedata r:id="rId25" o:title=""/>
          </v:shape>
          <o:OLEObject Type="Embed" ProgID="Equation.DSMT4" ShapeID="_x0000_i1031" DrawAspect="Content" ObjectID="_1637493059" r:id="rId26"/>
        </w:object>
      </w:r>
      <w:r w:rsidRPr="00632AF8">
        <w:rPr>
          <w:bCs/>
          <w:color w:val="000000"/>
        </w:rPr>
        <w:t>. Свойства и графики тригонометрических функций.</w:t>
      </w:r>
    </w:p>
    <w:p w:rsidR="00253D49" w:rsidRPr="00632AF8" w:rsidRDefault="00253D49" w:rsidP="003D2AD1">
      <w:pPr>
        <w:rPr>
          <w:bCs/>
          <w:color w:val="000000"/>
        </w:rPr>
      </w:pPr>
      <w:r w:rsidRPr="00632AF8">
        <w:rPr>
          <w:bCs/>
          <w:color w:val="000000"/>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632AF8" w:rsidRDefault="00253D49" w:rsidP="003D2AD1">
      <w:pPr>
        <w:rPr>
          <w:bCs/>
          <w:color w:val="000000"/>
        </w:rPr>
      </w:pPr>
      <w:r w:rsidRPr="00632AF8">
        <w:rPr>
          <w:bCs/>
          <w:color w:val="000000"/>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632AF8">
        <w:rPr>
          <w:bCs/>
          <w:color w:val="000000"/>
          <w:position w:val="-6"/>
        </w:rPr>
        <w:object w:dxaOrig="180" w:dyaOrig="220">
          <v:shape id="_x0000_i1032" type="#_x0000_t75" style="width:8pt;height:13.2pt" o:ole="">
            <v:imagedata r:id="rId27" o:title=""/>
          </v:shape>
          <o:OLEObject Type="Embed" ProgID="Equation.DSMT4" ShapeID="_x0000_i1032" DrawAspect="Content" ObjectID="_1637493060" r:id="rId28"/>
        </w:object>
      </w:r>
      <w:r w:rsidRPr="00632AF8">
        <w:rPr>
          <w:bCs/>
          <w:color w:val="000000"/>
        </w:rPr>
        <w:t xml:space="preserve"> и функция </w:t>
      </w:r>
      <w:r w:rsidRPr="00632AF8">
        <w:rPr>
          <w:bCs/>
          <w:color w:val="000000"/>
          <w:position w:val="-10"/>
        </w:rPr>
        <w:object w:dxaOrig="639" w:dyaOrig="360">
          <v:shape id="_x0000_i1033" type="#_x0000_t75" style="width:31.05pt;height:16pt" o:ole="">
            <v:imagedata r:id="rId29" o:title=""/>
          </v:shape>
          <o:OLEObject Type="Embed" ProgID="Equation.DSMT4" ShapeID="_x0000_i1033" DrawAspect="Content" ObjectID="_1637493061" r:id="rId30"/>
        </w:object>
      </w:r>
      <w:r w:rsidRPr="00632AF8">
        <w:rPr>
          <w:bCs/>
          <w:color w:val="000000"/>
        </w:rPr>
        <w:t xml:space="preserve">. </w:t>
      </w:r>
    </w:p>
    <w:p w:rsidR="00253D49" w:rsidRPr="00632AF8" w:rsidRDefault="00253D49" w:rsidP="003D2AD1">
      <w:pPr>
        <w:rPr>
          <w:bCs/>
          <w:color w:val="000000"/>
        </w:rPr>
      </w:pPr>
      <w:r w:rsidRPr="00632AF8">
        <w:rPr>
          <w:bCs/>
          <w:color w:val="000000"/>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3D2AD1">
      <w:pPr>
        <w:rPr>
          <w:bCs/>
          <w:color w:val="000000"/>
        </w:rPr>
      </w:pPr>
      <w:r w:rsidRPr="00632AF8">
        <w:rPr>
          <w:bCs/>
          <w:color w:val="000000"/>
        </w:rPr>
        <w:t>Степенная функция и ее свойства и график. Иррациональные уравнения.</w:t>
      </w:r>
    </w:p>
    <w:p w:rsidR="00253D49" w:rsidRPr="00632AF8" w:rsidRDefault="00253D49" w:rsidP="003D2AD1">
      <w:pPr>
        <w:rPr>
          <w:bCs/>
          <w:iCs/>
        </w:rPr>
      </w:pPr>
      <w:r w:rsidRPr="00632AF8">
        <w:rPr>
          <w:bCs/>
          <w:iCs/>
        </w:rPr>
        <w:t xml:space="preserve">Первичные представления о множестве комплексных чисел. </w:t>
      </w:r>
      <w:r w:rsidRPr="00632AF8">
        <w:rPr>
          <w:bCs/>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632AF8">
        <w:rPr>
          <w:bCs/>
          <w:iCs/>
        </w:rPr>
        <w:t xml:space="preserve"> </w:t>
      </w:r>
    </w:p>
    <w:p w:rsidR="00253D49" w:rsidRPr="00632AF8" w:rsidRDefault="00253D49" w:rsidP="003D2AD1">
      <w:pPr>
        <w:rPr>
          <w:bCs/>
          <w:color w:val="000000"/>
        </w:rPr>
      </w:pPr>
      <w:r w:rsidRPr="00632AF8">
        <w:rPr>
          <w:bCs/>
          <w:color w:val="000000"/>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3D2AD1">
      <w:r w:rsidRPr="00632AF8">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632AF8" w:rsidRDefault="00253D49" w:rsidP="003D2AD1">
      <w:r w:rsidRPr="00632AF8">
        <w:t>Взаимно обратные функции. Графики взаимно обратных функций.</w:t>
      </w:r>
    </w:p>
    <w:p w:rsidR="00253D49" w:rsidRPr="00632AF8" w:rsidRDefault="00253D49" w:rsidP="003D2AD1">
      <w:r w:rsidRPr="00632AF8">
        <w:t>Уравнения, системы уравнений с параметром.</w:t>
      </w:r>
    </w:p>
    <w:p w:rsidR="00253D49" w:rsidRPr="00632AF8" w:rsidRDefault="00253D49" w:rsidP="003D2AD1">
      <w:pPr>
        <w:rPr>
          <w:i/>
        </w:rPr>
      </w:pPr>
      <w:r w:rsidRPr="00632AF8">
        <w:rPr>
          <w:i/>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53D49" w:rsidRPr="00632AF8" w:rsidRDefault="00253D49" w:rsidP="003D2AD1">
      <w:pPr>
        <w:rPr>
          <w:i/>
          <w:szCs w:val="28"/>
        </w:rPr>
      </w:pPr>
      <w:r w:rsidRPr="00632AF8">
        <w:rPr>
          <w:i/>
          <w:szCs w:val="28"/>
        </w:rPr>
        <w:t xml:space="preserve">Диофантовы уравнения. Цепные дроби. Теорема Ферма о сумме квадратов. </w:t>
      </w:r>
    </w:p>
    <w:p w:rsidR="00253D49" w:rsidRPr="00632AF8" w:rsidRDefault="00253D49" w:rsidP="003D2AD1">
      <w:pPr>
        <w:rPr>
          <w:i/>
          <w:szCs w:val="28"/>
        </w:rPr>
      </w:pPr>
      <w:r w:rsidRPr="00632AF8">
        <w:rPr>
          <w:i/>
          <w:szCs w:val="28"/>
        </w:rPr>
        <w:t>Суммы и ряды, методы суммирования и признаки сходимости.</w:t>
      </w:r>
    </w:p>
    <w:p w:rsidR="00253D49" w:rsidRPr="00632AF8" w:rsidRDefault="00253D49" w:rsidP="003D2AD1">
      <w:pPr>
        <w:rPr>
          <w:i/>
          <w:szCs w:val="28"/>
        </w:rPr>
      </w:pPr>
      <w:r w:rsidRPr="00632AF8">
        <w:rPr>
          <w:i/>
          <w:szCs w:val="28"/>
        </w:rPr>
        <w:t xml:space="preserve">Теоремы о приближении действительных чисел рациональными. </w:t>
      </w:r>
    </w:p>
    <w:p w:rsidR="00253D49" w:rsidRPr="00632AF8" w:rsidRDefault="00253D49" w:rsidP="003D2AD1">
      <w:pPr>
        <w:rPr>
          <w:i/>
          <w:szCs w:val="28"/>
        </w:rPr>
      </w:pPr>
      <w:r w:rsidRPr="00632AF8">
        <w:rPr>
          <w:i/>
          <w:szCs w:val="28"/>
        </w:rPr>
        <w:t xml:space="preserve">Множества на координатной плоскости. </w:t>
      </w:r>
    </w:p>
    <w:p w:rsidR="00253D49" w:rsidRPr="00632AF8" w:rsidRDefault="00253D49" w:rsidP="003D2AD1">
      <w:pPr>
        <w:rPr>
          <w:i/>
          <w:szCs w:val="28"/>
        </w:rPr>
      </w:pPr>
      <w:r w:rsidRPr="00632AF8">
        <w:rPr>
          <w:i/>
          <w:szCs w:val="28"/>
        </w:rPr>
        <w:t>Неравенство Коши</w:t>
      </w:r>
      <w:r w:rsidR="003D4A0C">
        <w:rPr>
          <w:i/>
          <w:szCs w:val="28"/>
        </w:rPr>
        <w:t>–</w:t>
      </w:r>
      <w:r w:rsidRPr="00632AF8">
        <w:rPr>
          <w:i/>
          <w:szCs w:val="28"/>
        </w:rPr>
        <w:t>Буняковского, неравенство Йенсена, неравенства о средних.</w:t>
      </w:r>
    </w:p>
    <w:p w:rsidR="00253D49" w:rsidRPr="00632AF8" w:rsidRDefault="00253D49" w:rsidP="003D2AD1">
      <w:pPr>
        <w:rPr>
          <w:i/>
          <w:szCs w:val="28"/>
        </w:rPr>
      </w:pPr>
      <w:r w:rsidRPr="00632AF8">
        <w:rPr>
          <w:szCs w:val="28"/>
        </w:rPr>
        <w:t>Понятие предела функции в точке</w:t>
      </w:r>
      <w:r w:rsidRPr="00632AF8">
        <w:rPr>
          <w:i/>
          <w:szCs w:val="28"/>
        </w:rPr>
        <w:t>. Понятие предела функции в бесконечности. Асимптоты графика функции. Сравнение бесконечно малых и бесконечно больших</w:t>
      </w:r>
      <w:r w:rsidRPr="00632AF8">
        <w:rPr>
          <w:szCs w:val="28"/>
        </w:rPr>
        <w:t xml:space="preserve">. Непрерывность функции. </w:t>
      </w:r>
      <w:r w:rsidRPr="00632AF8">
        <w:rPr>
          <w:i/>
          <w:szCs w:val="28"/>
        </w:rPr>
        <w:t>Свойства непрерывных функций. Теорема Вейерштрасса.</w:t>
      </w:r>
    </w:p>
    <w:p w:rsidR="00253D49" w:rsidRPr="00632AF8" w:rsidRDefault="00253D49" w:rsidP="003D2AD1">
      <w:pPr>
        <w:rPr>
          <w:szCs w:val="28"/>
        </w:rPr>
      </w:pPr>
      <w:r w:rsidRPr="00632AF8">
        <w:rPr>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632AF8">
        <w:rPr>
          <w:i/>
          <w:szCs w:val="28"/>
        </w:rPr>
        <w:t>Применение производной в физике</w:t>
      </w:r>
      <w:r w:rsidRPr="00632AF8">
        <w:rPr>
          <w:szCs w:val="28"/>
        </w:rPr>
        <w:t>. Производные элементарных функций. Правила дифференцирования.</w:t>
      </w:r>
    </w:p>
    <w:p w:rsidR="00253D49" w:rsidRPr="00632AF8" w:rsidRDefault="00253D49" w:rsidP="003D2AD1">
      <w:pPr>
        <w:rPr>
          <w:szCs w:val="28"/>
        </w:rPr>
      </w:pPr>
      <w:r w:rsidRPr="00632AF8">
        <w:rPr>
          <w:szCs w:val="28"/>
        </w:rPr>
        <w:t>Вторая производная, ее геометрический и физический смысл.</w:t>
      </w:r>
    </w:p>
    <w:p w:rsidR="00253D49" w:rsidRPr="00632AF8" w:rsidRDefault="00253D49" w:rsidP="003D2AD1">
      <w:pPr>
        <w:rPr>
          <w:i/>
          <w:szCs w:val="28"/>
        </w:rPr>
      </w:pPr>
      <w:r w:rsidRPr="00632AF8">
        <w:rPr>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i/>
          <w:szCs w:val="28"/>
        </w:rPr>
        <w:t>Построение графиков функций с помощью производных</w:t>
      </w:r>
      <w:r w:rsidRPr="00632AF8">
        <w:rPr>
          <w:szCs w:val="28"/>
        </w:rPr>
        <w:t xml:space="preserve">. </w:t>
      </w:r>
      <w:r w:rsidRPr="00632AF8">
        <w:rPr>
          <w:i/>
          <w:szCs w:val="28"/>
        </w:rPr>
        <w:t xml:space="preserve">Применение производной при решении задач. Нахождение экстремумов функций нескольких переменных. </w:t>
      </w:r>
    </w:p>
    <w:p w:rsidR="00253D49" w:rsidRPr="00632AF8" w:rsidRDefault="00253D49" w:rsidP="003D2AD1">
      <w:pPr>
        <w:rPr>
          <w:i/>
          <w:szCs w:val="28"/>
        </w:rPr>
      </w:pPr>
      <w:r w:rsidRPr="00632AF8">
        <w:rPr>
          <w:szCs w:val="28"/>
        </w:rPr>
        <w:t>Первообразная. Неопределенный интеграл. Первообразные элементарных функций. Площадь криволинейной трапеции. Формула Ньютона-Лейбница.</w:t>
      </w:r>
      <w:r w:rsidRPr="00632AF8">
        <w:rPr>
          <w:b/>
          <w:szCs w:val="28"/>
        </w:rPr>
        <w:t xml:space="preserve"> </w:t>
      </w:r>
      <w:r w:rsidRPr="00632AF8">
        <w:rPr>
          <w:szCs w:val="28"/>
        </w:rPr>
        <w:t xml:space="preserve">Определенный интеграл. </w:t>
      </w:r>
      <w:r w:rsidRPr="00632AF8">
        <w:rPr>
          <w:i/>
          <w:szCs w:val="28"/>
        </w:rPr>
        <w:t xml:space="preserve">Вычисление площадей плоских фигур и объемов тел вращения с помощью интеграла.. </w:t>
      </w:r>
    </w:p>
    <w:p w:rsidR="00253D49" w:rsidRPr="00632AF8" w:rsidRDefault="00253D49" w:rsidP="003D2AD1">
      <w:pPr>
        <w:rPr>
          <w:i/>
          <w:szCs w:val="28"/>
        </w:rPr>
      </w:pPr>
      <w:r w:rsidRPr="00632AF8">
        <w:rPr>
          <w:i/>
          <w:szCs w:val="28"/>
        </w:rPr>
        <w:t>Методы решения функциональных уравнений и неравенств.</w:t>
      </w:r>
    </w:p>
    <w:p w:rsidR="00253D49" w:rsidRPr="00632AF8" w:rsidRDefault="00253D49" w:rsidP="00632AF8">
      <w:pPr>
        <w:ind w:firstLine="0"/>
        <w:rPr>
          <w:b/>
          <w:bCs/>
          <w:color w:val="000000"/>
          <w:szCs w:val="28"/>
        </w:rPr>
      </w:pPr>
    </w:p>
    <w:p w:rsidR="00253D49" w:rsidRPr="00AE2C22" w:rsidRDefault="00253D49" w:rsidP="00AE2C22">
      <w:pPr>
        <w:rPr>
          <w:b/>
          <w:bCs/>
          <w:color w:val="000000"/>
          <w:szCs w:val="28"/>
        </w:rPr>
      </w:pPr>
      <w:r w:rsidRPr="00AE2C22">
        <w:rPr>
          <w:b/>
        </w:rPr>
        <w:t>Геометрия</w:t>
      </w:r>
    </w:p>
    <w:p w:rsidR="00253D49" w:rsidRPr="006771C1" w:rsidRDefault="00253D49" w:rsidP="006771C1">
      <w:pPr>
        <w:rPr>
          <w:i/>
        </w:rPr>
      </w:pPr>
      <w:r w:rsidRPr="003D2AD1">
        <w:t xml:space="preserve">Повторение. </w:t>
      </w:r>
      <w:r w:rsidRPr="00632AF8">
        <w:t xml:space="preserve">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632AF8">
        <w:rPr>
          <w:i/>
        </w:rPr>
        <w:t xml:space="preserve">Решение задач </w:t>
      </w:r>
      <w:r w:rsidR="006771C1">
        <w:rPr>
          <w:i/>
        </w:rPr>
        <w:t>с помощью векторов и координат.</w:t>
      </w:r>
    </w:p>
    <w:p w:rsidR="00253D49" w:rsidRPr="00632AF8" w:rsidRDefault="00253D49" w:rsidP="003D2AD1">
      <w:r w:rsidRPr="00632AF8">
        <w:t>Наглядная стереометрия. Призма, параллелепипед, пирамида, тетраэдр.</w:t>
      </w:r>
    </w:p>
    <w:p w:rsidR="00253D49" w:rsidRPr="00632AF8" w:rsidRDefault="00253D49" w:rsidP="003D2AD1">
      <w:pPr>
        <w:rPr>
          <w:i/>
        </w:rPr>
      </w:pPr>
      <w:r w:rsidRPr="00632AF8">
        <w:t xml:space="preserve">Основные понятия геометрии в пространстве. Аксиомы стереометрии и следствия из них. </w:t>
      </w:r>
      <w:r w:rsidRPr="00632AF8">
        <w:rPr>
          <w:i/>
        </w:rPr>
        <w:t xml:space="preserve">Понятие об аксиоматическом методе. </w:t>
      </w:r>
    </w:p>
    <w:p w:rsidR="00253D49" w:rsidRPr="00632AF8" w:rsidRDefault="00253D49" w:rsidP="003D2AD1">
      <w:r w:rsidRPr="00632AF8">
        <w:rPr>
          <w:i/>
        </w:rPr>
        <w:t>Теорема Менелая для тетраэдра</w:t>
      </w:r>
      <w:r w:rsidRPr="00632AF8">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632AF8" w:rsidRDefault="00253D49" w:rsidP="003D2AD1">
      <w:r w:rsidRPr="00632AF8">
        <w:t xml:space="preserve">Скрещивающиеся прямые в пространстве. Угол между ними. </w:t>
      </w:r>
      <w:r w:rsidRPr="00632AF8">
        <w:rPr>
          <w:i/>
        </w:rPr>
        <w:t>Методы нахождения расстояний между скрещивающимися прямыми.</w:t>
      </w:r>
    </w:p>
    <w:p w:rsidR="00253D49" w:rsidRPr="00632AF8" w:rsidRDefault="00253D49" w:rsidP="003D2AD1">
      <w:pPr>
        <w:rPr>
          <w:i/>
        </w:rPr>
      </w:pPr>
      <w:r w:rsidRPr="00632AF8">
        <w:t xml:space="preserve">Теоремы о параллельности прямых и плоскостей в пространстве. Параллельное проектирование и изображение фигур. </w:t>
      </w:r>
      <w:r w:rsidRPr="00632AF8">
        <w:rPr>
          <w:i/>
        </w:rPr>
        <w:t>Геометрические места точек в пространстве.</w:t>
      </w:r>
    </w:p>
    <w:p w:rsidR="00253D49" w:rsidRPr="00632AF8" w:rsidRDefault="00253D49" w:rsidP="003D2AD1">
      <w:pPr>
        <w:rPr>
          <w:i/>
        </w:rPr>
      </w:pPr>
      <w:r w:rsidRPr="00632AF8">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632AF8" w:rsidRDefault="00253D49" w:rsidP="003D2AD1">
      <w:pPr>
        <w:rPr>
          <w:i/>
        </w:rPr>
      </w:pPr>
      <w:r w:rsidRPr="00632AF8">
        <w:rPr>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D49" w:rsidRPr="00632AF8" w:rsidRDefault="00253D49" w:rsidP="003D2AD1">
      <w:pPr>
        <w:rPr>
          <w:i/>
        </w:rPr>
      </w:pPr>
      <w:r w:rsidRPr="00632AF8">
        <w:rPr>
          <w:i/>
        </w:rPr>
        <w:t>Достраивание тетраэдра до параллелепипеда.</w:t>
      </w:r>
    </w:p>
    <w:p w:rsidR="00253D49" w:rsidRPr="00632AF8" w:rsidRDefault="00253D49" w:rsidP="003D2AD1">
      <w:r w:rsidRPr="00632AF8">
        <w:t xml:space="preserve">Расстояния между фигурами в пространстве. Общий перпендикуляр двух скрещивающихся прямых. </w:t>
      </w:r>
    </w:p>
    <w:p w:rsidR="00253D49" w:rsidRPr="00632AF8" w:rsidRDefault="00253D49" w:rsidP="003D2AD1">
      <w:pPr>
        <w:rPr>
          <w:i/>
        </w:rPr>
      </w:pPr>
      <w:r w:rsidRPr="00632AF8">
        <w:t xml:space="preserve">Углы в пространстве. Перпендикулярные плоскости. </w:t>
      </w:r>
      <w:r w:rsidRPr="00632AF8">
        <w:rPr>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632AF8" w:rsidRDefault="00253D49" w:rsidP="003D2AD1">
      <w:pPr>
        <w:rPr>
          <w:i/>
        </w:rPr>
      </w:pPr>
      <w:r w:rsidRPr="00632AF8">
        <w:t xml:space="preserve">Виды многогранников. </w:t>
      </w:r>
      <w:r w:rsidRPr="00632AF8">
        <w:rPr>
          <w:i/>
        </w:rPr>
        <w:t>Разв</w:t>
      </w:r>
      <w:r w:rsidR="003D4A0C">
        <w:rPr>
          <w:i/>
        </w:rPr>
        <w:t>е</w:t>
      </w:r>
      <w:r w:rsidRPr="00632AF8">
        <w:rPr>
          <w:i/>
        </w:rPr>
        <w:t>ртки многогранника. Кратчайшие пути на поверхности многогранника.</w:t>
      </w:r>
    </w:p>
    <w:p w:rsidR="00253D49" w:rsidRPr="00632AF8" w:rsidRDefault="00253D49" w:rsidP="003D2AD1">
      <w:pPr>
        <w:rPr>
          <w:i/>
        </w:rPr>
      </w:pPr>
      <w:r w:rsidRPr="00632AF8">
        <w:rPr>
          <w:i/>
        </w:rPr>
        <w:t>Теорема Эйлера.</w:t>
      </w:r>
      <w:r w:rsidRPr="00632AF8">
        <w:t xml:space="preserve"> Правильные многогранники. </w:t>
      </w:r>
      <w:r w:rsidRPr="00632AF8">
        <w:rPr>
          <w:i/>
        </w:rPr>
        <w:t>Двойственность правильных многогранников.</w:t>
      </w:r>
    </w:p>
    <w:p w:rsidR="00253D49" w:rsidRPr="00632AF8" w:rsidRDefault="00253D49" w:rsidP="003D2AD1">
      <w:r w:rsidRPr="00632AF8">
        <w:t xml:space="preserve">Призма. Параллелепипед. Свойства параллелепипеда. Прямоугольный параллелепипед. Наклонные призмы. </w:t>
      </w:r>
    </w:p>
    <w:p w:rsidR="00253D49" w:rsidRPr="00632AF8" w:rsidRDefault="00253D49" w:rsidP="003D2AD1">
      <w:r w:rsidRPr="00632AF8">
        <w:t xml:space="preserve">Пирамида. Виды пирамид. Элементы правильной пирамиды. Пирамиды с равнонаклоненными ребрами и гранями, их основные свойства.  </w:t>
      </w:r>
    </w:p>
    <w:p w:rsidR="00253D49" w:rsidRPr="00632AF8" w:rsidRDefault="00253D49" w:rsidP="003D2AD1">
      <w:r w:rsidRPr="00632AF8">
        <w:t>Площади поверхностей многогранников.</w:t>
      </w:r>
    </w:p>
    <w:p w:rsidR="00253D49" w:rsidRPr="00632AF8" w:rsidRDefault="00253D49" w:rsidP="003D2AD1">
      <w:r w:rsidRPr="00632AF8">
        <w:t>Тела вращения: цилиндр, конус, шар и сфера. Сечения цилиндра, конуса и шара. Шаровой сегмент, шаровой слой, шаровой сектор (конус).</w:t>
      </w:r>
    </w:p>
    <w:p w:rsidR="00253D49" w:rsidRPr="00632AF8" w:rsidRDefault="00253D49" w:rsidP="003D2AD1">
      <w:r w:rsidRPr="00632AF8">
        <w:t xml:space="preserve">Усеченная пирамида и усеченный конус. </w:t>
      </w:r>
    </w:p>
    <w:p w:rsidR="00253D49" w:rsidRPr="00632AF8" w:rsidRDefault="00253D49" w:rsidP="003D2AD1">
      <w:pPr>
        <w:rPr>
          <w:i/>
        </w:rPr>
      </w:pPr>
      <w:r w:rsidRPr="00632AF8">
        <w:rPr>
          <w:i/>
        </w:rPr>
        <w:t>Элементы сферической геометрии. Конические сечения.</w:t>
      </w:r>
    </w:p>
    <w:p w:rsidR="00253D49" w:rsidRPr="00632AF8" w:rsidRDefault="00253D49" w:rsidP="003D2AD1">
      <w:pPr>
        <w:rPr>
          <w:i/>
        </w:rPr>
      </w:pPr>
      <w:r w:rsidRPr="00632AF8">
        <w:t xml:space="preserve">Касательные прямые и плоскости. Вписанные и описанные сферы. </w:t>
      </w:r>
      <w:r w:rsidRPr="00632AF8">
        <w:rPr>
          <w:i/>
        </w:rPr>
        <w:t xml:space="preserve">Касающиеся сферы. Комбинации тел вращения. </w:t>
      </w:r>
    </w:p>
    <w:p w:rsidR="00253D49" w:rsidRPr="00632AF8" w:rsidRDefault="00253D49" w:rsidP="003D2AD1">
      <w:r w:rsidRPr="00632AF8">
        <w:t>Векторы и координаты. Сумма векторов, умножение вектора на число. Угол между векторами. Скалярное произведение.</w:t>
      </w:r>
    </w:p>
    <w:p w:rsidR="00253D49" w:rsidRPr="00632AF8" w:rsidRDefault="00253D49" w:rsidP="003D2AD1">
      <w:pPr>
        <w:rPr>
          <w:i/>
        </w:rPr>
      </w:pPr>
      <w:r w:rsidRPr="00632AF8">
        <w:t>Уравнение плоскости. Формула расстояния между точками. Уравнение сферы.</w:t>
      </w:r>
      <w:r w:rsidRPr="00632AF8">
        <w:rPr>
          <w:i/>
        </w:rPr>
        <w:t xml:space="preserve"> Формула расстояния от точки до плоскости. Способы задания прямой уравнениями.</w:t>
      </w:r>
    </w:p>
    <w:p w:rsidR="00253D49" w:rsidRPr="00632AF8" w:rsidRDefault="00253D49" w:rsidP="003D2AD1">
      <w:pPr>
        <w:rPr>
          <w:i/>
        </w:rPr>
      </w:pPr>
      <w:r w:rsidRPr="00632AF8">
        <w:rPr>
          <w:i/>
        </w:rPr>
        <w:t>Решение задач и доказательство теорем с помощью векторов и методом координат. Элементы геометрии масс.</w:t>
      </w:r>
    </w:p>
    <w:p w:rsidR="00253D49" w:rsidRPr="00632AF8" w:rsidRDefault="00253D49" w:rsidP="003D2AD1">
      <w:pPr>
        <w:rPr>
          <w:i/>
        </w:rPr>
      </w:pPr>
      <w:r w:rsidRPr="00632AF8">
        <w:t xml:space="preserve">Понятие объема. Объемы многогранников. Объемы тел вращения. </w:t>
      </w:r>
      <w:r w:rsidRPr="00632AF8">
        <w:rPr>
          <w:i/>
        </w:rPr>
        <w:t>Аксиомы объема. Вывод формул объемов прямоугольного параллелепипеда, призмы и пирамиды. Формулы для нахождения объ</w:t>
      </w:r>
      <w:r w:rsidR="002E3FD0">
        <w:rPr>
          <w:i/>
        </w:rPr>
        <w:t>е</w:t>
      </w:r>
      <w:r w:rsidRPr="00632AF8">
        <w:rPr>
          <w:i/>
        </w:rPr>
        <w:t>ма тетраэдра. Теоремы об отношениях объ</w:t>
      </w:r>
      <w:r w:rsidR="002E3FD0">
        <w:rPr>
          <w:i/>
        </w:rPr>
        <w:t>е</w:t>
      </w:r>
      <w:r w:rsidRPr="00632AF8">
        <w:rPr>
          <w:i/>
        </w:rPr>
        <w:t>мов.</w:t>
      </w:r>
    </w:p>
    <w:p w:rsidR="00253D49" w:rsidRPr="00632AF8" w:rsidRDefault="00253D49" w:rsidP="003D2AD1">
      <w:pPr>
        <w:rPr>
          <w:b/>
          <w:szCs w:val="28"/>
        </w:rPr>
      </w:pPr>
      <w:r w:rsidRPr="00632AF8">
        <w:rPr>
          <w:i/>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632AF8" w:rsidRDefault="00253D49" w:rsidP="003D2AD1">
      <w:pPr>
        <w:rPr>
          <w:szCs w:val="28"/>
        </w:rPr>
      </w:pPr>
      <w:r w:rsidRPr="00632AF8">
        <w:rPr>
          <w:szCs w:val="28"/>
        </w:rPr>
        <w:t>Площадь сферы.</w:t>
      </w:r>
    </w:p>
    <w:p w:rsidR="00253D49" w:rsidRPr="00632AF8" w:rsidRDefault="00253D49" w:rsidP="003D2AD1">
      <w:pPr>
        <w:rPr>
          <w:szCs w:val="28"/>
        </w:rPr>
      </w:pPr>
      <w:r w:rsidRPr="00632AF8">
        <w:rPr>
          <w:i/>
          <w:szCs w:val="28"/>
        </w:rPr>
        <w:t>Развертка цилиндра и конуса.</w:t>
      </w:r>
      <w:r w:rsidRPr="00632AF8">
        <w:rPr>
          <w:szCs w:val="28"/>
        </w:rPr>
        <w:t xml:space="preserve"> Площадь поверхности цилиндра и конуса.</w:t>
      </w:r>
    </w:p>
    <w:p w:rsidR="00253D49" w:rsidRPr="00632AF8" w:rsidRDefault="00253D49" w:rsidP="003D2AD1">
      <w:pPr>
        <w:rPr>
          <w:szCs w:val="28"/>
        </w:rPr>
      </w:pPr>
      <w:r w:rsidRPr="00632AF8">
        <w:rPr>
          <w:szCs w:val="28"/>
        </w:rPr>
        <w:t>Комбинации многогранников и тел вращения.</w:t>
      </w:r>
    </w:p>
    <w:p w:rsidR="00253D49" w:rsidRPr="00632AF8" w:rsidRDefault="00253D49" w:rsidP="003D2AD1">
      <w:pPr>
        <w:rPr>
          <w:szCs w:val="28"/>
        </w:rPr>
      </w:pPr>
      <w:r w:rsidRPr="00632AF8">
        <w:rPr>
          <w:szCs w:val="28"/>
        </w:rPr>
        <w:t>Подобие в пространстве. Отношение объемов и площадей поверхностей подобных фигур.</w:t>
      </w:r>
    </w:p>
    <w:p w:rsidR="00253D49" w:rsidRPr="00B21802" w:rsidRDefault="00253D49" w:rsidP="003D2AD1">
      <w:pPr>
        <w:rPr>
          <w:i/>
          <w:spacing w:val="-8"/>
          <w:szCs w:val="28"/>
        </w:rPr>
      </w:pPr>
      <w:r w:rsidRPr="00B21802">
        <w:rPr>
          <w:i/>
          <w:spacing w:val="-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632AF8" w:rsidRDefault="00253D49" w:rsidP="003D2AD1">
      <w:pPr>
        <w:rPr>
          <w:i/>
          <w:szCs w:val="28"/>
        </w:rPr>
      </w:pPr>
      <w:r w:rsidRPr="00632AF8">
        <w:rPr>
          <w:i/>
          <w:szCs w:val="28"/>
        </w:rPr>
        <w:t>Преобразование подобия, гомотетия. Решение задач на плоскости с использованием стереометрических методов.</w:t>
      </w:r>
    </w:p>
    <w:p w:rsidR="00645338" w:rsidRDefault="00645338" w:rsidP="00907E8B">
      <w:pPr>
        <w:rPr>
          <w:b/>
        </w:rPr>
      </w:pPr>
    </w:p>
    <w:p w:rsidR="00253D49" w:rsidRPr="00907E8B" w:rsidRDefault="00253D49" w:rsidP="00907E8B">
      <w:pPr>
        <w:rPr>
          <w:b/>
        </w:rPr>
      </w:pPr>
      <w:r w:rsidRPr="00907E8B">
        <w:rPr>
          <w:b/>
        </w:rPr>
        <w:t>Вероятность и статистика, логика, теория графов и комбинаторика</w:t>
      </w:r>
    </w:p>
    <w:p w:rsidR="00253D49" w:rsidRPr="00632AF8" w:rsidRDefault="00253D49" w:rsidP="00907E8B">
      <w:r w:rsidRPr="00907E8B">
        <w:t>Повторение. Использование</w:t>
      </w:r>
      <w:r w:rsidRPr="00632AF8">
        <w:t xml:space="preserve">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632AF8" w:rsidRDefault="00253D49" w:rsidP="00907E8B">
      <w:pPr>
        <w:rPr>
          <w:bCs/>
          <w:color w:val="000000"/>
          <w:szCs w:val="28"/>
        </w:rPr>
      </w:pPr>
      <w:r w:rsidRPr="00632AF8">
        <w:rPr>
          <w:bCs/>
          <w:i/>
          <w:color w:val="000000"/>
          <w:szCs w:val="28"/>
        </w:rPr>
        <w:t>Вероятностное пространство. Аксиомы теории вероятностей</w:t>
      </w:r>
      <w:r w:rsidRPr="00632AF8">
        <w:rPr>
          <w:bCs/>
          <w:color w:val="000000"/>
          <w:szCs w:val="28"/>
        </w:rPr>
        <w:t xml:space="preserve">. </w:t>
      </w:r>
    </w:p>
    <w:p w:rsidR="00253D49" w:rsidRPr="00632AF8" w:rsidRDefault="00253D49" w:rsidP="00907E8B">
      <w:pPr>
        <w:rPr>
          <w:bCs/>
          <w:color w:val="000000"/>
          <w:szCs w:val="28"/>
        </w:rPr>
      </w:pPr>
      <w:r w:rsidRPr="00632AF8">
        <w:rPr>
          <w:bCs/>
          <w:color w:val="000000"/>
          <w:szCs w:val="28"/>
        </w:rPr>
        <w:t>Условная вероятность. Правило умножения вероятностей. Формула полной вероятности. Формула Байеса.</w:t>
      </w:r>
    </w:p>
    <w:p w:rsidR="00253D49" w:rsidRPr="00632AF8" w:rsidRDefault="00253D49" w:rsidP="00907E8B">
      <w:pPr>
        <w:rPr>
          <w:bCs/>
          <w:color w:val="000000"/>
          <w:szCs w:val="28"/>
        </w:rPr>
      </w:pPr>
      <w:r w:rsidRPr="00632AF8">
        <w:rPr>
          <w:bCs/>
          <w:color w:val="000000"/>
          <w:szCs w:val="28"/>
        </w:rPr>
        <w:t xml:space="preserve">Дискретные случайные величины и распределения. </w:t>
      </w:r>
      <w:r w:rsidRPr="00632AF8">
        <w:rPr>
          <w:szCs w:val="28"/>
        </w:rPr>
        <w:t xml:space="preserve">Совместные распределения. </w:t>
      </w:r>
      <w:r w:rsidRPr="00632AF8">
        <w:rPr>
          <w:bCs/>
          <w:color w:val="000000"/>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632AF8" w:rsidRDefault="00253D49" w:rsidP="00907E8B">
      <w:pPr>
        <w:rPr>
          <w:szCs w:val="28"/>
        </w:rPr>
      </w:pPr>
      <w:r w:rsidRPr="00632AF8">
        <w:rPr>
          <w:bCs/>
          <w:color w:val="000000"/>
          <w:szCs w:val="28"/>
        </w:rPr>
        <w:t>Бинарная случайная величина, распределение Бернулли.</w:t>
      </w:r>
      <w:r w:rsidRPr="00632AF8">
        <w:rPr>
          <w:b/>
          <w:bCs/>
          <w:i/>
          <w:color w:val="000000"/>
          <w:szCs w:val="28"/>
        </w:rPr>
        <w:t xml:space="preserve"> </w:t>
      </w:r>
      <w:r w:rsidRPr="00632AF8">
        <w:rPr>
          <w:bCs/>
          <w:color w:val="000000"/>
          <w:szCs w:val="28"/>
        </w:rPr>
        <w:t xml:space="preserve">Геометрическое распределение. Биномиальное распределение и его свойства. </w:t>
      </w:r>
      <w:r w:rsidRPr="00632AF8">
        <w:rPr>
          <w:i/>
          <w:szCs w:val="28"/>
        </w:rPr>
        <w:t>Гипергеометрическое распределение</w:t>
      </w:r>
      <w:r w:rsidRPr="00632AF8">
        <w:rPr>
          <w:szCs w:val="28"/>
        </w:rPr>
        <w:t xml:space="preserve"> </w:t>
      </w:r>
      <w:r w:rsidRPr="00632AF8">
        <w:rPr>
          <w:i/>
          <w:szCs w:val="28"/>
        </w:rPr>
        <w:t>и его свойства.</w:t>
      </w:r>
      <w:r w:rsidRPr="00632AF8">
        <w:rPr>
          <w:szCs w:val="28"/>
        </w:rPr>
        <w:t xml:space="preserve"> </w:t>
      </w:r>
    </w:p>
    <w:p w:rsidR="00253D49" w:rsidRPr="00632AF8" w:rsidRDefault="00253D49" w:rsidP="00907E8B">
      <w:pPr>
        <w:rPr>
          <w:szCs w:val="28"/>
        </w:rPr>
      </w:pPr>
      <w:r w:rsidRPr="00632AF8">
        <w:rPr>
          <w:szCs w:val="28"/>
        </w:rPr>
        <w:t xml:space="preserve">Непрерывные случайные величины. Плотность вероятности. Функция распределения. Равномерное распределение. </w:t>
      </w:r>
    </w:p>
    <w:p w:rsidR="00253D49" w:rsidRPr="00632AF8" w:rsidRDefault="00253D49" w:rsidP="00907E8B">
      <w:pPr>
        <w:rPr>
          <w:i/>
          <w:szCs w:val="28"/>
        </w:rPr>
      </w:pPr>
      <w:r w:rsidRPr="00632AF8">
        <w:rPr>
          <w:i/>
          <w:szCs w:val="28"/>
        </w:rPr>
        <w:t xml:space="preserve">Показательное распределение, его параметры. </w:t>
      </w:r>
    </w:p>
    <w:p w:rsidR="00253D49" w:rsidRPr="00632AF8" w:rsidRDefault="00253D49" w:rsidP="00907E8B">
      <w:pPr>
        <w:rPr>
          <w:szCs w:val="28"/>
        </w:rPr>
      </w:pPr>
      <w:r w:rsidRPr="00632AF8">
        <w:rPr>
          <w:i/>
          <w:szCs w:val="28"/>
        </w:rPr>
        <w:t>Распределение Пуассона и его применение</w:t>
      </w:r>
      <w:r w:rsidRPr="00632AF8">
        <w:rPr>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632AF8">
        <w:rPr>
          <w:i/>
          <w:szCs w:val="28"/>
        </w:rPr>
        <w:t>Центральная предельная теорема</w:t>
      </w:r>
      <w:r w:rsidRPr="00632AF8">
        <w:rPr>
          <w:szCs w:val="28"/>
        </w:rPr>
        <w:t>.</w:t>
      </w:r>
    </w:p>
    <w:p w:rsidR="00253D49" w:rsidRPr="00632AF8" w:rsidRDefault="00253D49" w:rsidP="00907E8B">
      <w:pPr>
        <w:rPr>
          <w:i/>
          <w:szCs w:val="28"/>
        </w:rPr>
      </w:pPr>
      <w:r w:rsidRPr="00632AF8">
        <w:rPr>
          <w:i/>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632AF8" w:rsidRDefault="00253D49" w:rsidP="00907E8B">
      <w:pPr>
        <w:rPr>
          <w:bCs/>
          <w:color w:val="000000"/>
          <w:szCs w:val="28"/>
        </w:rPr>
      </w:pPr>
      <w:r w:rsidRPr="00632AF8">
        <w:rPr>
          <w:szCs w:val="28"/>
        </w:rPr>
        <w:t>Ковариация двух случайных величин. Понятие о коэффициенте корреляции.</w:t>
      </w:r>
      <w:r w:rsidRPr="00632AF8">
        <w:rPr>
          <w:bCs/>
          <w:color w:val="000000"/>
          <w:szCs w:val="28"/>
        </w:rPr>
        <w:t xml:space="preserve"> Совместные наблюдения двух случайных величин. </w:t>
      </w:r>
      <w:r w:rsidRPr="00632AF8">
        <w:rPr>
          <w:i/>
          <w:szCs w:val="28"/>
        </w:rPr>
        <w:t xml:space="preserve">Выборочный коэффициент корреляции. </w:t>
      </w:r>
      <w:r w:rsidRPr="00632AF8">
        <w:rPr>
          <w:bCs/>
          <w:i/>
          <w:color w:val="000000"/>
          <w:szCs w:val="28"/>
        </w:rPr>
        <w:t>Линейная регрессия.</w:t>
      </w:r>
    </w:p>
    <w:p w:rsidR="00253D49" w:rsidRPr="00632AF8" w:rsidRDefault="00253D49" w:rsidP="00907E8B">
      <w:pPr>
        <w:rPr>
          <w:i/>
          <w:szCs w:val="28"/>
        </w:rPr>
      </w:pPr>
      <w:r w:rsidRPr="00632AF8">
        <w:rPr>
          <w:i/>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632AF8" w:rsidRDefault="00253D49" w:rsidP="00907E8B">
      <w:pPr>
        <w:rPr>
          <w:bCs/>
          <w:i/>
          <w:color w:val="000000"/>
          <w:szCs w:val="28"/>
        </w:rPr>
      </w:pPr>
      <w:r w:rsidRPr="00632AF8">
        <w:rPr>
          <w:bCs/>
          <w:i/>
          <w:color w:val="000000"/>
          <w:szCs w:val="28"/>
        </w:rPr>
        <w:t>Построение соответствий. Инъективные и сюръективные соответствия. Биекции. Дискретная непрерывность. Принцип Дирихле.</w:t>
      </w:r>
    </w:p>
    <w:p w:rsidR="00253D49" w:rsidRPr="00632AF8" w:rsidRDefault="00253D49" w:rsidP="00907E8B">
      <w:pPr>
        <w:rPr>
          <w:bCs/>
          <w:i/>
          <w:color w:val="000000"/>
          <w:szCs w:val="28"/>
        </w:rPr>
      </w:pPr>
      <w:r w:rsidRPr="00632AF8">
        <w:rPr>
          <w:bCs/>
          <w:i/>
          <w:color w:val="000000"/>
          <w:szCs w:val="28"/>
        </w:rPr>
        <w:t xml:space="preserve">Кодирование. Двоичная запись. </w:t>
      </w:r>
    </w:p>
    <w:p w:rsidR="00253D49" w:rsidRPr="00632AF8" w:rsidRDefault="00253D49" w:rsidP="00907E8B">
      <w:pPr>
        <w:rPr>
          <w:bCs/>
          <w:i/>
          <w:color w:val="000000"/>
          <w:szCs w:val="28"/>
        </w:rPr>
      </w:pPr>
      <w:r w:rsidRPr="00632AF8">
        <w:rPr>
          <w:bCs/>
          <w:i/>
          <w:color w:val="000000"/>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253D49" w:rsidRDefault="00253D49" w:rsidP="00253D49">
      <w:pPr>
        <w:ind w:firstLine="708"/>
        <w:rPr>
          <w:i/>
          <w:sz w:val="24"/>
          <w:szCs w:val="24"/>
        </w:rPr>
      </w:pPr>
      <w:r w:rsidRPr="002E4BF6">
        <w:rPr>
          <w:i/>
          <w:sz w:val="24"/>
          <w:szCs w:val="24"/>
        </w:rPr>
        <w:t xml:space="preserve"> </w:t>
      </w:r>
    </w:p>
    <w:p w:rsidR="00044C4A" w:rsidRPr="002E4BF6" w:rsidRDefault="00044C4A" w:rsidP="00253D49">
      <w:pPr>
        <w:ind w:firstLine="708"/>
        <w:rPr>
          <w:bCs/>
          <w:i/>
          <w:color w:val="000000"/>
          <w:sz w:val="24"/>
          <w:szCs w:val="24"/>
        </w:rPr>
      </w:pPr>
    </w:p>
    <w:p w:rsidR="005F3A2F" w:rsidRPr="009D0170" w:rsidRDefault="005F3A2F" w:rsidP="005F3A2F">
      <w:pPr>
        <w:pStyle w:val="4a"/>
      </w:pPr>
      <w:bookmarkStart w:id="106" w:name="_Toc453968188"/>
      <w:bookmarkStart w:id="107" w:name="_Toc435412714"/>
      <w:r w:rsidRPr="009D0170">
        <w:t>Информатика</w:t>
      </w:r>
      <w:bookmarkEnd w:id="106"/>
    </w:p>
    <w:p w:rsidR="005F3A2F" w:rsidRDefault="005F3A2F" w:rsidP="005F3A2F"/>
    <w:p w:rsidR="005F3A2F" w:rsidRPr="009D0170" w:rsidRDefault="000A1C6D" w:rsidP="005F3A2F">
      <w:r>
        <w:rPr>
          <w:rFonts w:eastAsia="Times New Roman"/>
          <w:szCs w:val="28"/>
        </w:rPr>
        <w:t>П</w:t>
      </w:r>
      <w:r w:rsidR="005F3A2F" w:rsidRPr="009D0170">
        <w:rPr>
          <w:rFonts w:eastAsia="Times New Roman"/>
          <w:szCs w:val="28"/>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Pr>
          <w:rFonts w:eastAsia="Times New Roman"/>
          <w:szCs w:val="28"/>
        </w:rPr>
        <w:t xml:space="preserve">вной образовательной программы </w:t>
      </w:r>
      <w:r w:rsidR="005F3A2F" w:rsidRPr="009D0170">
        <w:rPr>
          <w:rFonts w:eastAsia="Times New Roman"/>
          <w:szCs w:val="28"/>
        </w:rPr>
        <w:t xml:space="preserve">. В ней соблюдается преемственность с </w:t>
      </w:r>
      <w:r w:rsidR="00A15116">
        <w:t xml:space="preserve">ФГОС ООО </w:t>
      </w:r>
      <w:r w:rsidR="005F3A2F" w:rsidRPr="009D0170">
        <w:rPr>
          <w:rFonts w:eastAsia="Times New Roman"/>
          <w:szCs w:val="28"/>
        </w:rPr>
        <w:t>и учитываются межпредметные связи.</w:t>
      </w:r>
    </w:p>
    <w:p w:rsidR="005F3A2F" w:rsidRPr="009D0170" w:rsidRDefault="005F3A2F" w:rsidP="005F3A2F">
      <w:r>
        <w:rPr>
          <w:rFonts w:eastAsia="Times New Roman"/>
          <w:szCs w:val="28"/>
        </w:rPr>
        <w:t>Цель и</w:t>
      </w:r>
      <w:r w:rsidRPr="009D0170">
        <w:rPr>
          <w:rFonts w:eastAsia="Times New Roman"/>
          <w:szCs w:val="28"/>
        </w:rPr>
        <w:t>зучени</w:t>
      </w:r>
      <w:r>
        <w:rPr>
          <w:rFonts w:eastAsia="Times New Roman"/>
          <w:szCs w:val="28"/>
        </w:rPr>
        <w:t>я</w:t>
      </w:r>
      <w:r w:rsidRPr="009D0170">
        <w:rPr>
          <w:rFonts w:eastAsia="Times New Roman"/>
          <w:szCs w:val="28"/>
        </w:rPr>
        <w:t xml:space="preserve"> </w:t>
      </w:r>
      <w:r>
        <w:rPr>
          <w:rFonts w:eastAsia="Times New Roman"/>
          <w:szCs w:val="28"/>
        </w:rPr>
        <w:t>учебного предмета «</w:t>
      </w:r>
      <w:r w:rsidRPr="009D0170">
        <w:rPr>
          <w:rFonts w:eastAsia="Times New Roman"/>
          <w:szCs w:val="28"/>
        </w:rPr>
        <w:t>Информатик</w:t>
      </w:r>
      <w:r>
        <w:rPr>
          <w:rFonts w:eastAsia="Times New Roman"/>
          <w:szCs w:val="28"/>
        </w:rPr>
        <w:t>а»</w:t>
      </w:r>
      <w:r w:rsidRPr="009D0170">
        <w:rPr>
          <w:rFonts w:eastAsia="Times New Roman"/>
          <w:szCs w:val="28"/>
        </w:rPr>
        <w:t xml:space="preserve"> </w:t>
      </w:r>
      <w:r w:rsidR="000A1C6D">
        <w:rPr>
          <w:rFonts w:eastAsia="Times New Roman"/>
          <w:szCs w:val="28"/>
        </w:rPr>
        <w:t>на базовом уровне</w:t>
      </w:r>
      <w:r w:rsidRPr="009D0170">
        <w:rPr>
          <w:rFonts w:eastAsia="Times New Roman"/>
          <w:szCs w:val="28"/>
        </w:rPr>
        <w:t xml:space="preserve"> среднего общего образования </w:t>
      </w:r>
      <w:r>
        <w:rPr>
          <w:rFonts w:eastAsia="Times New Roman"/>
          <w:szCs w:val="28"/>
        </w:rPr>
        <w:t xml:space="preserve">– </w:t>
      </w:r>
      <w:r w:rsidRPr="009D0170">
        <w:rPr>
          <w:rFonts w:eastAsia="Times New Roman"/>
          <w:szCs w:val="28"/>
        </w:rPr>
        <w:t>обеспеч</w:t>
      </w:r>
      <w:r>
        <w:rPr>
          <w:rFonts w:eastAsia="Times New Roman"/>
          <w:szCs w:val="28"/>
        </w:rPr>
        <w:t>ение</w:t>
      </w:r>
      <w:r w:rsidRPr="009D0170">
        <w:rPr>
          <w:rFonts w:eastAsia="Times New Roman"/>
          <w:szCs w:val="28"/>
        </w:rPr>
        <w:t xml:space="preserve"> дальнейше</w:t>
      </w:r>
      <w:r>
        <w:rPr>
          <w:rFonts w:eastAsia="Times New Roman"/>
          <w:szCs w:val="28"/>
        </w:rPr>
        <w:t>го</w:t>
      </w:r>
      <w:r w:rsidRPr="009D0170">
        <w:rPr>
          <w:rFonts w:eastAsia="Times New Roman"/>
          <w:szCs w:val="28"/>
        </w:rPr>
        <w:t xml:space="preserve"> развити</w:t>
      </w:r>
      <w:r>
        <w:rPr>
          <w:rFonts w:eastAsia="Times New Roman"/>
          <w:szCs w:val="28"/>
        </w:rPr>
        <w:t>я</w:t>
      </w:r>
      <w:r w:rsidRPr="009D0170">
        <w:rPr>
          <w:rFonts w:eastAsia="Times New Roman"/>
          <w:szCs w:val="28"/>
        </w:rPr>
        <w:t xml:space="preserve">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9D0170" w:rsidRDefault="005F3A2F" w:rsidP="005F3A2F"/>
    <w:p w:rsidR="005F3A2F" w:rsidRPr="00CF2026" w:rsidRDefault="005F3A2F" w:rsidP="005F3A2F">
      <w:pPr>
        <w:rPr>
          <w:rFonts w:eastAsia="Times New Roman"/>
          <w:b/>
          <w:szCs w:val="28"/>
        </w:rPr>
      </w:pPr>
      <w:r w:rsidRPr="009D0170">
        <w:rPr>
          <w:rFonts w:eastAsia="Times New Roman"/>
          <w:b/>
          <w:szCs w:val="28"/>
        </w:rPr>
        <w:t>Базовый уровень</w:t>
      </w:r>
    </w:p>
    <w:p w:rsidR="005F3A2F" w:rsidRPr="006910B6" w:rsidRDefault="005F3A2F" w:rsidP="005F3A2F">
      <w:pPr>
        <w:rPr>
          <w:rFonts w:eastAsia="Times New Roman"/>
          <w:b/>
          <w:szCs w:val="28"/>
        </w:rPr>
      </w:pPr>
      <w:r w:rsidRPr="006910B6">
        <w:rPr>
          <w:rFonts w:eastAsia="Times New Roman"/>
          <w:b/>
          <w:szCs w:val="28"/>
        </w:rPr>
        <w:t>Введение. Информация и информационные процессы</w:t>
      </w:r>
    </w:p>
    <w:p w:rsidR="005F3A2F" w:rsidRPr="009D0170" w:rsidRDefault="005F3A2F" w:rsidP="005F3A2F">
      <w:pPr>
        <w:rPr>
          <w:rFonts w:eastAsia="Times New Roman"/>
          <w:szCs w:val="28"/>
        </w:rPr>
      </w:pPr>
      <w:r w:rsidRPr="00CF2026">
        <w:rPr>
          <w:rFonts w:eastAsia="Times New Roman"/>
          <w:szCs w:val="28"/>
        </w:rPr>
        <w:t xml:space="preserve">Роль информации и связанных с ней процессов в окружающем </w:t>
      </w:r>
      <w:r w:rsidRPr="009D0170">
        <w:rPr>
          <w:rFonts w:eastAsia="Times New Roman"/>
          <w:szCs w:val="28"/>
        </w:rPr>
        <w:t>мире. Различия в представлении данных, предназначенных для хранения и обработки в автоматизированных компьютерных системах</w:t>
      </w:r>
      <w:r>
        <w:rPr>
          <w:rFonts w:eastAsia="Times New Roman"/>
          <w:szCs w:val="28"/>
        </w:rPr>
        <w:t>,</w:t>
      </w:r>
      <w:r w:rsidRPr="009D0170">
        <w:rPr>
          <w:rFonts w:eastAsia="Times New Roman"/>
          <w:szCs w:val="28"/>
        </w:rPr>
        <w:t xml:space="preserve"> и </w:t>
      </w:r>
      <w:r>
        <w:rPr>
          <w:rFonts w:eastAsia="Times New Roman"/>
          <w:szCs w:val="28"/>
        </w:rPr>
        <w:t xml:space="preserve">данных, </w:t>
      </w:r>
      <w:r w:rsidRPr="009D0170">
        <w:rPr>
          <w:rFonts w:eastAsia="Times New Roman"/>
          <w:szCs w:val="28"/>
        </w:rPr>
        <w:t xml:space="preserve">предназначенных для восприятия человеком. </w:t>
      </w:r>
    </w:p>
    <w:p w:rsidR="005F3A2F" w:rsidRPr="009D0170" w:rsidRDefault="005F3A2F" w:rsidP="005F3A2F">
      <w:pPr>
        <w:rPr>
          <w:rFonts w:eastAsia="Times New Roman"/>
          <w:szCs w:val="28"/>
        </w:rPr>
      </w:pPr>
      <w:r w:rsidRPr="009D0170">
        <w:rPr>
          <w:rFonts w:eastAsia="Times New Roman"/>
          <w:szCs w:val="28"/>
        </w:rPr>
        <w:t xml:space="preserve">Системы. Компоненты системы и их взаимодействие. </w:t>
      </w:r>
    </w:p>
    <w:p w:rsidR="005F3A2F" w:rsidRPr="009D0170" w:rsidRDefault="005F3A2F" w:rsidP="005F3A2F">
      <w:r w:rsidRPr="009D0170">
        <w:t>Универсальность дискретного представления информации.</w:t>
      </w:r>
    </w:p>
    <w:p w:rsidR="005F3A2F" w:rsidRPr="009D0170" w:rsidRDefault="005F3A2F" w:rsidP="005F3A2F"/>
    <w:p w:rsidR="005F3A2F" w:rsidRPr="006910B6" w:rsidRDefault="005F3A2F" w:rsidP="005F3A2F">
      <w:pPr>
        <w:rPr>
          <w:rFonts w:eastAsia="Times New Roman"/>
          <w:b/>
          <w:szCs w:val="28"/>
        </w:rPr>
      </w:pPr>
      <w:r w:rsidRPr="006910B6">
        <w:rPr>
          <w:rFonts w:eastAsia="Times New Roman"/>
          <w:b/>
          <w:szCs w:val="28"/>
        </w:rPr>
        <w:t>Математические основы информатики</w:t>
      </w:r>
    </w:p>
    <w:p w:rsidR="005F3A2F" w:rsidRPr="006C6DD7" w:rsidRDefault="005F3A2F" w:rsidP="005F3A2F">
      <w:r w:rsidRPr="006C6DD7">
        <w:rPr>
          <w:rFonts w:eastAsia="Times New Roman"/>
          <w:b/>
          <w:szCs w:val="28"/>
        </w:rPr>
        <w:t>Тексты и кодирование</w:t>
      </w:r>
    </w:p>
    <w:p w:rsidR="005F3A2F" w:rsidRDefault="005F3A2F" w:rsidP="005F3A2F">
      <w:pPr>
        <w:rPr>
          <w:rFonts w:eastAsia="Times New Roman"/>
          <w:i/>
          <w:szCs w:val="28"/>
        </w:rPr>
      </w:pPr>
      <w:r w:rsidRPr="009D0170">
        <w:rPr>
          <w:rFonts w:eastAsia="Times New Roman"/>
          <w:szCs w:val="28"/>
        </w:rPr>
        <w:t xml:space="preserve">Равномерные и неравномерные коды. </w:t>
      </w:r>
      <w:r w:rsidRPr="009D0170">
        <w:rPr>
          <w:rFonts w:eastAsia="Times New Roman"/>
          <w:i/>
          <w:szCs w:val="28"/>
        </w:rPr>
        <w:t>Условие Фано.</w:t>
      </w:r>
    </w:p>
    <w:p w:rsidR="005F3A2F" w:rsidRPr="006C6DD7" w:rsidRDefault="005F3A2F" w:rsidP="005F3A2F">
      <w:pPr>
        <w:rPr>
          <w:rFonts w:eastAsia="Times New Roman"/>
          <w:b/>
          <w:szCs w:val="28"/>
        </w:rPr>
      </w:pPr>
      <w:r w:rsidRPr="006C6DD7">
        <w:rPr>
          <w:rFonts w:eastAsia="Times New Roman"/>
          <w:b/>
          <w:szCs w:val="28"/>
        </w:rPr>
        <w:t>Системы счисления</w:t>
      </w:r>
    </w:p>
    <w:p w:rsidR="005F3A2F" w:rsidRDefault="005F3A2F" w:rsidP="005F3A2F">
      <w:pPr>
        <w:rPr>
          <w:rFonts w:eastAsia="Times New Roman"/>
          <w:i/>
          <w:szCs w:val="28"/>
        </w:rPr>
      </w:pPr>
      <w:r w:rsidRPr="009D0170">
        <w:rPr>
          <w:rFonts w:eastAsia="Times New Roman"/>
          <w:szCs w:val="28"/>
        </w:rPr>
        <w:t xml:space="preserve">Сравнение чисел, записанных в двоичной, восьмеричной и шестнадцатеричной системах счисления. </w:t>
      </w:r>
      <w:r w:rsidRPr="009D0170">
        <w:rPr>
          <w:rFonts w:eastAsia="Times New Roman"/>
          <w:i/>
          <w:szCs w:val="28"/>
        </w:rPr>
        <w:t>Сложение и вычитание чисел, записанных в этих системах счисления.</w:t>
      </w:r>
    </w:p>
    <w:p w:rsidR="005F3A2F" w:rsidRPr="006C6DD7" w:rsidRDefault="005F3A2F" w:rsidP="005F3A2F">
      <w:pPr>
        <w:rPr>
          <w:rFonts w:eastAsia="Times New Roman"/>
          <w:b/>
          <w:szCs w:val="28"/>
        </w:rPr>
      </w:pPr>
      <w:r w:rsidRPr="006C6DD7">
        <w:rPr>
          <w:rFonts w:eastAsia="Times New Roman"/>
          <w:b/>
          <w:szCs w:val="28"/>
        </w:rPr>
        <w:t>Элементы комбинаторики, теории множеств и математической логики</w:t>
      </w:r>
    </w:p>
    <w:p w:rsidR="005F3A2F" w:rsidRPr="009D0170" w:rsidRDefault="005F3A2F" w:rsidP="005F3A2F">
      <w:pPr>
        <w:rPr>
          <w:rFonts w:eastAsia="Times New Roman"/>
          <w:i/>
          <w:szCs w:val="28"/>
        </w:rPr>
      </w:pPr>
      <w:r w:rsidRPr="009D0170">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9D0170">
        <w:rPr>
          <w:rFonts w:eastAsia="Times New Roman"/>
          <w:iCs/>
          <w:szCs w:val="28"/>
        </w:rPr>
        <w:t xml:space="preserve">Построение логического выражения с данной таблицей истинности. </w:t>
      </w:r>
      <w:r w:rsidRPr="009D0170">
        <w:rPr>
          <w:rFonts w:eastAsia="Times New Roman"/>
          <w:i/>
          <w:szCs w:val="28"/>
        </w:rPr>
        <w:t>Решение простейших логических уравнений.</w:t>
      </w:r>
    </w:p>
    <w:p w:rsidR="005F3A2F" w:rsidRDefault="005F3A2F" w:rsidP="005F3A2F">
      <w:pPr>
        <w:rPr>
          <w:rFonts w:eastAsia="Times New Roman"/>
          <w:i/>
          <w:iCs/>
          <w:szCs w:val="28"/>
        </w:rPr>
      </w:pPr>
      <w:r w:rsidRPr="009D0170">
        <w:rPr>
          <w:rFonts w:eastAsia="Times New Roman"/>
          <w:i/>
          <w:iCs/>
          <w:szCs w:val="28"/>
        </w:rPr>
        <w:t xml:space="preserve">Нормальные формы: дизъюнктивная и конъюнктивная нормальная форма. </w:t>
      </w:r>
    </w:p>
    <w:p w:rsidR="005F3A2F" w:rsidRPr="006C6DD7" w:rsidRDefault="005F3A2F" w:rsidP="005F3A2F">
      <w:pPr>
        <w:rPr>
          <w:rFonts w:eastAsia="Times New Roman"/>
          <w:b/>
          <w:bCs/>
          <w:iCs/>
          <w:szCs w:val="28"/>
        </w:rPr>
      </w:pPr>
      <w:r w:rsidRPr="006C6DD7">
        <w:rPr>
          <w:rFonts w:eastAsia="Times New Roman"/>
          <w:b/>
          <w:bCs/>
          <w:iCs/>
          <w:szCs w:val="28"/>
        </w:rPr>
        <w:t>Дискретные объекты</w:t>
      </w:r>
    </w:p>
    <w:p w:rsidR="005F3A2F" w:rsidRPr="009D0170" w:rsidRDefault="005F3A2F" w:rsidP="005F3A2F">
      <w:pPr>
        <w:rPr>
          <w:rFonts w:eastAsia="Times New Roman"/>
          <w:i/>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0170">
        <w:rPr>
          <w:rFonts w:eastAsia="Times New Roman"/>
          <w:i/>
          <w:szCs w:val="28"/>
        </w:rPr>
        <w:t>Бинарное дерево.</w:t>
      </w:r>
    </w:p>
    <w:p w:rsidR="005F3A2F" w:rsidRPr="009D0170" w:rsidRDefault="005F3A2F" w:rsidP="005F3A2F">
      <w:pPr>
        <w:rPr>
          <w:rFonts w:eastAsia="Times New Roman"/>
          <w:szCs w:val="28"/>
        </w:rPr>
      </w:pPr>
    </w:p>
    <w:p w:rsidR="005F3A2F" w:rsidRPr="006910B6" w:rsidRDefault="005F3A2F" w:rsidP="005F3A2F">
      <w:pPr>
        <w:rPr>
          <w:rFonts w:eastAsia="Times New Roman"/>
          <w:b/>
          <w:szCs w:val="28"/>
        </w:rPr>
      </w:pPr>
      <w:r w:rsidRPr="006910B6">
        <w:rPr>
          <w:rFonts w:eastAsia="Times New Roman"/>
          <w:b/>
          <w:szCs w:val="28"/>
        </w:rPr>
        <w:t>Алгоритмы и элементы программирования</w:t>
      </w:r>
    </w:p>
    <w:p w:rsidR="005F3A2F" w:rsidRPr="006C6DD7" w:rsidRDefault="005F3A2F" w:rsidP="005F3A2F">
      <w:r w:rsidRPr="006C6DD7">
        <w:rPr>
          <w:rFonts w:eastAsia="Times New Roman"/>
          <w:b/>
          <w:szCs w:val="28"/>
        </w:rPr>
        <w:t xml:space="preserve">Алгоритмические конструкции </w:t>
      </w:r>
    </w:p>
    <w:p w:rsidR="005F3A2F" w:rsidRPr="009D0170" w:rsidRDefault="005F3A2F" w:rsidP="005F3A2F">
      <w:pPr>
        <w:rPr>
          <w:rFonts w:eastAsia="Times New Roman"/>
          <w:szCs w:val="28"/>
        </w:rPr>
      </w:pPr>
      <w:r w:rsidRPr="009D0170">
        <w:rPr>
          <w:rFonts w:eastAsia="Times New Roman"/>
          <w:szCs w:val="28"/>
        </w:rPr>
        <w:t xml:space="preserve">Подпрограммы. </w:t>
      </w:r>
      <w:r w:rsidRPr="009D0170">
        <w:rPr>
          <w:rFonts w:eastAsia="Times New Roman"/>
          <w:i/>
          <w:szCs w:val="28"/>
        </w:rPr>
        <w:t>Рекурсивные алгоритмы.</w:t>
      </w:r>
    </w:p>
    <w:p w:rsidR="005F3A2F" w:rsidRPr="009D0170" w:rsidRDefault="005F3A2F" w:rsidP="005F3A2F">
      <w:pPr>
        <w:rPr>
          <w:rFonts w:eastAsia="Times New Roman"/>
          <w:szCs w:val="28"/>
        </w:rPr>
      </w:pPr>
      <w:r w:rsidRPr="009D0170">
        <w:rPr>
          <w:rFonts w:eastAsia="Times New Roman"/>
          <w:szCs w:val="28"/>
        </w:rPr>
        <w:t xml:space="preserve">Табличные величины (массивы). </w:t>
      </w:r>
    </w:p>
    <w:p w:rsidR="005F3A2F" w:rsidRDefault="005F3A2F" w:rsidP="005F3A2F">
      <w:pPr>
        <w:rPr>
          <w:rFonts w:eastAsia="Times New Roman"/>
          <w:szCs w:val="28"/>
        </w:rPr>
      </w:pPr>
      <w:r w:rsidRPr="009D0170">
        <w:rPr>
          <w:rFonts w:eastAsia="Times New Roman"/>
          <w:szCs w:val="28"/>
        </w:rPr>
        <w:t>Запись алгоритмических конструкций в выбранном языке программирования.</w:t>
      </w:r>
    </w:p>
    <w:p w:rsidR="005F3A2F" w:rsidRPr="006C6DD7" w:rsidRDefault="005F3A2F" w:rsidP="005F3A2F">
      <w:pPr>
        <w:rPr>
          <w:szCs w:val="28"/>
        </w:rPr>
      </w:pPr>
      <w:r w:rsidRPr="006C6DD7">
        <w:rPr>
          <w:b/>
          <w:szCs w:val="28"/>
        </w:rPr>
        <w:t>Составление алгоритмов и их программная реализация</w:t>
      </w:r>
    </w:p>
    <w:p w:rsidR="005F3A2F" w:rsidRPr="009D0170" w:rsidRDefault="005F3A2F" w:rsidP="005F3A2F">
      <w:pPr>
        <w:rPr>
          <w:rFonts w:eastAsia="Times New Roman"/>
          <w:szCs w:val="28"/>
        </w:rPr>
      </w:pPr>
      <w:r w:rsidRPr="009D0170">
        <w:rPr>
          <w:rFonts w:eastAsia="Times New Roman"/>
          <w:szCs w:val="28"/>
        </w:rPr>
        <w:t>Этапы решения задач на компьютере.</w:t>
      </w:r>
    </w:p>
    <w:p w:rsidR="005F3A2F" w:rsidRPr="009D0170" w:rsidRDefault="005F3A2F" w:rsidP="005F3A2F">
      <w:pPr>
        <w:rPr>
          <w:rFonts w:eastAsia="Times New Roman"/>
          <w:szCs w:val="28"/>
        </w:rPr>
      </w:pPr>
      <w:r w:rsidRPr="009D0170">
        <w:rPr>
          <w:rFonts w:eastAsia="Times New Roman"/>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0170" w:rsidRDefault="005F3A2F" w:rsidP="005F3A2F">
      <w:pPr>
        <w:rPr>
          <w:rFonts w:eastAsia="Times New Roman"/>
          <w:szCs w:val="28"/>
        </w:rPr>
      </w:pPr>
      <w:r w:rsidRPr="009D0170">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6910B6" w:rsidRDefault="005F3A2F" w:rsidP="005F3A2F">
      <w:pPr>
        <w:rPr>
          <w:rFonts w:eastAsia="Times New Roman"/>
          <w:i/>
          <w:szCs w:val="28"/>
        </w:rPr>
      </w:pPr>
      <w:r w:rsidRPr="009D0170">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9D0170">
        <w:rPr>
          <w:rFonts w:eastAsia="Times New Roman"/>
          <w:i/>
          <w:szCs w:val="28"/>
        </w:rPr>
        <w:t>Примеры задач:</w:t>
      </w:r>
    </w:p>
    <w:p w:rsidR="005F3A2F" w:rsidRPr="006910B6" w:rsidRDefault="005F3A2F" w:rsidP="005F3A2F">
      <w:pPr>
        <w:pStyle w:val="a0"/>
        <w:rPr>
          <w:i/>
        </w:rPr>
      </w:pPr>
      <w:r w:rsidRPr="006910B6">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6910B6" w:rsidRDefault="005F3A2F" w:rsidP="005F3A2F">
      <w:pPr>
        <w:pStyle w:val="a0"/>
        <w:rPr>
          <w:i/>
        </w:rPr>
      </w:pPr>
      <w:r w:rsidRPr="006910B6">
        <w:rPr>
          <w:i/>
        </w:rPr>
        <w:t xml:space="preserve">алгоритмы анализа записей чисел в позиционной системе счисления; </w:t>
      </w:r>
    </w:p>
    <w:p w:rsidR="005F3A2F" w:rsidRPr="006910B6" w:rsidRDefault="005F3A2F" w:rsidP="005F3A2F">
      <w:pPr>
        <w:pStyle w:val="a0"/>
        <w:rPr>
          <w:i/>
        </w:rPr>
      </w:pPr>
      <w:r w:rsidRPr="006910B6">
        <w:rPr>
          <w:i/>
        </w:rPr>
        <w:t>алгоритмы решения задач методом перебора (поиск НОД данного натурального числа, проверка числа на простоту и т.д.);</w:t>
      </w:r>
    </w:p>
    <w:p w:rsidR="005F3A2F" w:rsidRPr="006910B6" w:rsidRDefault="005F3A2F" w:rsidP="005F3A2F">
      <w:pPr>
        <w:pStyle w:val="a0"/>
        <w:rPr>
          <w:i/>
        </w:rPr>
      </w:pPr>
      <w:r w:rsidRPr="006910B6">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Pr>
          <w:i/>
        </w:rPr>
        <w:t>е</w:t>
      </w:r>
      <w:r w:rsidRPr="006910B6">
        <w:rPr>
          <w:i/>
        </w:rPr>
        <w:t xml:space="preserve"> второго по величине</w:t>
      </w:r>
      <w:r w:rsidRPr="009D0170">
        <w:rPr>
          <w:i/>
        </w:rPr>
        <w:t xml:space="preserve"> </w:t>
      </w:r>
      <w:r w:rsidRPr="006910B6">
        <w:rPr>
          <w:i/>
        </w:rPr>
        <w:t>наибольшего (или наименьшего) значения.</w:t>
      </w:r>
    </w:p>
    <w:p w:rsidR="005F3A2F" w:rsidRPr="006910B6" w:rsidRDefault="005F3A2F" w:rsidP="005F3A2F">
      <w:pPr>
        <w:rPr>
          <w:rFonts w:eastAsia="Times New Roman"/>
          <w:i/>
          <w:szCs w:val="28"/>
        </w:rPr>
      </w:pPr>
      <w:r w:rsidRPr="009D0170">
        <w:rPr>
          <w:rFonts w:eastAsia="Times New Roman"/>
          <w:i/>
          <w:szCs w:val="28"/>
        </w:rPr>
        <w:t>Алгоритмы редактирования текстов (замена символа</w:t>
      </w:r>
      <w:r w:rsidRPr="006910B6">
        <w:rPr>
          <w:rFonts w:eastAsia="Times New Roman"/>
          <w:i/>
          <w:szCs w:val="28"/>
        </w:rPr>
        <w:t>/</w:t>
      </w:r>
      <w:r w:rsidRPr="009D0170">
        <w:rPr>
          <w:rFonts w:eastAsia="Times New Roman"/>
          <w:i/>
          <w:szCs w:val="28"/>
        </w:rPr>
        <w:t>фрагмента, удаление и вставка символа</w:t>
      </w:r>
      <w:r w:rsidRPr="006910B6">
        <w:rPr>
          <w:rFonts w:eastAsia="Times New Roman"/>
          <w:i/>
          <w:szCs w:val="28"/>
        </w:rPr>
        <w:t>/</w:t>
      </w:r>
      <w:r w:rsidRPr="009D0170">
        <w:rPr>
          <w:rFonts w:eastAsia="Times New Roman"/>
          <w:i/>
          <w:szCs w:val="28"/>
        </w:rPr>
        <w:t>фрагмента, поиск вхождения заданного образца).</w:t>
      </w:r>
    </w:p>
    <w:p w:rsidR="005F3A2F" w:rsidRDefault="005F3A2F" w:rsidP="005F3A2F">
      <w:pPr>
        <w:rPr>
          <w:rFonts w:eastAsia="Times New Roman"/>
          <w:szCs w:val="28"/>
        </w:rPr>
      </w:pPr>
      <w:r w:rsidRPr="009D0170">
        <w:rPr>
          <w:rFonts w:eastAsia="Times New Roman"/>
          <w:szCs w:val="28"/>
        </w:rPr>
        <w:t xml:space="preserve">Постановка задачи сортировки. </w:t>
      </w:r>
    </w:p>
    <w:p w:rsidR="005F3A2F" w:rsidRPr="006C6DD7" w:rsidRDefault="005F3A2F" w:rsidP="005F3A2F">
      <w:pPr>
        <w:rPr>
          <w:szCs w:val="28"/>
        </w:rPr>
      </w:pPr>
      <w:r w:rsidRPr="006C6DD7">
        <w:rPr>
          <w:b/>
          <w:szCs w:val="28"/>
        </w:rPr>
        <w:t>Анализ алгоритмов</w:t>
      </w:r>
    </w:p>
    <w:p w:rsidR="005F3A2F" w:rsidRPr="009D0170" w:rsidRDefault="005F3A2F" w:rsidP="005F3A2F">
      <w:pPr>
        <w:rPr>
          <w:szCs w:val="28"/>
        </w:rPr>
      </w:pPr>
      <w:r w:rsidRPr="009D0170">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Default="005F3A2F" w:rsidP="005F3A2F">
      <w:pPr>
        <w:rPr>
          <w:rFonts w:eastAsia="Times New Roman"/>
          <w:i/>
          <w:iCs/>
          <w:szCs w:val="28"/>
        </w:rPr>
      </w:pPr>
      <w:r w:rsidRPr="009D0170">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6C6DD7" w:rsidRDefault="005F3A2F" w:rsidP="005F3A2F">
      <w:pPr>
        <w:rPr>
          <w:b/>
          <w:szCs w:val="28"/>
        </w:rPr>
      </w:pPr>
      <w:r w:rsidRPr="006C6DD7">
        <w:rPr>
          <w:b/>
          <w:szCs w:val="28"/>
        </w:rPr>
        <w:t>Математическое моделирование</w:t>
      </w:r>
    </w:p>
    <w:p w:rsidR="005F3A2F" w:rsidRPr="009D0170" w:rsidRDefault="005F3A2F" w:rsidP="005F3A2F">
      <w:pPr>
        <w:rPr>
          <w:rFonts w:eastAsia="Times New Roman"/>
          <w:szCs w:val="28"/>
        </w:rPr>
      </w:pPr>
      <w:r w:rsidRPr="00864DF9">
        <w:rPr>
          <w:rFonts w:eastAsia="Times New Roman"/>
          <w:szCs w:val="28"/>
        </w:rPr>
        <w:t>Представление результатов моделирования в виде, удобном для восприятия человеком. Графическ</w:t>
      </w:r>
      <w:r w:rsidR="002E3FD0">
        <w:rPr>
          <w:rFonts w:eastAsia="Times New Roman"/>
          <w:szCs w:val="28"/>
        </w:rPr>
        <w:t>о</w:t>
      </w:r>
      <w:r w:rsidRPr="00864DF9">
        <w:rPr>
          <w:rFonts w:eastAsia="Times New Roman"/>
          <w:szCs w:val="28"/>
        </w:rPr>
        <w:t xml:space="preserve">е </w:t>
      </w:r>
      <w:r w:rsidRPr="009D0170">
        <w:rPr>
          <w:rFonts w:eastAsia="Times New Roman"/>
          <w:szCs w:val="28"/>
        </w:rPr>
        <w:t xml:space="preserve">представление данных (схемы, таблицы, графики). </w:t>
      </w:r>
    </w:p>
    <w:p w:rsidR="005F3A2F" w:rsidRPr="009D0170" w:rsidRDefault="005F3A2F" w:rsidP="005F3A2F">
      <w:pPr>
        <w:rPr>
          <w:rFonts w:eastAsia="Times New Roman"/>
          <w:i/>
          <w:szCs w:val="28"/>
        </w:rPr>
      </w:pPr>
      <w:r w:rsidRPr="009D0170">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9D0170">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Default="005F3A2F" w:rsidP="005F3A2F">
      <w:pPr>
        <w:rPr>
          <w:b/>
          <w:szCs w:val="28"/>
        </w:rPr>
      </w:pPr>
    </w:p>
    <w:p w:rsidR="005F3A2F" w:rsidRPr="006910B6" w:rsidRDefault="005F3A2F" w:rsidP="005F3A2F">
      <w:pPr>
        <w:rPr>
          <w:b/>
          <w:szCs w:val="28"/>
        </w:rPr>
      </w:pPr>
      <w:r w:rsidRPr="006910B6">
        <w:rPr>
          <w:b/>
          <w:szCs w:val="28"/>
        </w:rPr>
        <w:t>Использование программных систем и сервисов</w:t>
      </w:r>
    </w:p>
    <w:p w:rsidR="005F3A2F" w:rsidRPr="006C6DD7" w:rsidRDefault="005F3A2F" w:rsidP="005F3A2F">
      <w:pPr>
        <w:rPr>
          <w:szCs w:val="28"/>
        </w:rPr>
      </w:pPr>
      <w:r w:rsidRPr="006C6DD7">
        <w:rPr>
          <w:b/>
          <w:szCs w:val="28"/>
        </w:rPr>
        <w:t>Компьютер – универсальное устройство обработки данных</w:t>
      </w:r>
    </w:p>
    <w:p w:rsidR="005F3A2F" w:rsidRPr="009D0170" w:rsidRDefault="005F3A2F" w:rsidP="005F3A2F">
      <w:pPr>
        <w:rPr>
          <w:rFonts w:eastAsia="Times New Roman"/>
          <w:szCs w:val="28"/>
        </w:rPr>
      </w:pPr>
      <w:r w:rsidRPr="009D0170">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0170">
        <w:rPr>
          <w:rFonts w:eastAsia="Times New Roman"/>
          <w:i/>
          <w:iCs/>
          <w:szCs w:val="28"/>
        </w:rPr>
        <w:t>Суперкомпьютеры</w:t>
      </w:r>
      <w:r w:rsidRPr="009D0170">
        <w:rPr>
          <w:rFonts w:eastAsia="Times New Roman"/>
          <w:szCs w:val="28"/>
        </w:rPr>
        <w:t xml:space="preserve">. </w:t>
      </w:r>
      <w:r w:rsidRPr="009D0170">
        <w:rPr>
          <w:rFonts w:eastAsia="Times New Roman"/>
          <w:i/>
          <w:iCs/>
          <w:szCs w:val="28"/>
        </w:rPr>
        <w:t xml:space="preserve">Распределенные вычислительные системы и обработка больших данных. </w:t>
      </w:r>
      <w:r w:rsidRPr="009D0170">
        <w:rPr>
          <w:rFonts w:eastAsia="Times New Roman"/>
          <w:szCs w:val="28"/>
        </w:rPr>
        <w:t>Мобильные цифровые устройства и их роль в коммуникациях.</w:t>
      </w:r>
      <w:r w:rsidRPr="009D0170">
        <w:rPr>
          <w:rFonts w:eastAsia="Times New Roman"/>
          <w:i/>
          <w:iCs/>
          <w:szCs w:val="28"/>
        </w:rPr>
        <w:t xml:space="preserve"> Встроенные компьютеры. Микроконтроллеры. Роботизированные производства. </w:t>
      </w:r>
    </w:p>
    <w:p w:rsidR="005F3A2F" w:rsidRPr="009D0170" w:rsidRDefault="005F3A2F" w:rsidP="005F3A2F">
      <w:pPr>
        <w:rPr>
          <w:rFonts w:eastAsia="Times New Roman"/>
          <w:szCs w:val="28"/>
        </w:rPr>
      </w:pPr>
      <w:r w:rsidRPr="009D0170">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5F3A2F" w:rsidRPr="009D0170" w:rsidRDefault="005F3A2F" w:rsidP="005F3A2F">
      <w:pPr>
        <w:rPr>
          <w:rFonts w:eastAsia="Times New Roman"/>
          <w:szCs w:val="28"/>
        </w:rPr>
      </w:pPr>
      <w:r w:rsidRPr="009D0170">
        <w:rPr>
          <w:rFonts w:eastAsia="Times New Roman"/>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9D0170" w:rsidRDefault="005F3A2F" w:rsidP="005F3A2F">
      <w:r w:rsidRPr="009D0170">
        <w:rPr>
          <w:rFonts w:eastAsia="Times New Roman"/>
          <w:szCs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D0170">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0170" w:rsidRDefault="005F3A2F" w:rsidP="005F3A2F">
      <w:r w:rsidRPr="009D0170">
        <w:rPr>
          <w:rFonts w:eastAsia="Times New Roman"/>
          <w:i/>
          <w:szCs w:val="28"/>
        </w:rPr>
        <w:t>Инсталляция и деинсталляция программных средств</w:t>
      </w:r>
      <w:r w:rsidR="006C6DD7">
        <w:rPr>
          <w:rFonts w:eastAsia="Times New Roman"/>
          <w:i/>
          <w:szCs w:val="28"/>
        </w:rPr>
        <w:t>,</w:t>
      </w:r>
      <w:r w:rsidRPr="009D0170">
        <w:rPr>
          <w:rFonts w:eastAsia="Times New Roman"/>
          <w:i/>
          <w:szCs w:val="28"/>
        </w:rPr>
        <w:t xml:space="preserve"> необходимых для решения учебных задач и задач по выбранной специализации.</w:t>
      </w:r>
      <w:r w:rsidRPr="009D0170">
        <w:rPr>
          <w:rFonts w:eastAsia="Times New Roman"/>
          <w:szCs w:val="28"/>
        </w:rPr>
        <w:t xml:space="preserve"> Законодательство Российской Федерации в области программного обеспечения. </w:t>
      </w:r>
    </w:p>
    <w:p w:rsidR="005F3A2F" w:rsidRPr="009D0170" w:rsidRDefault="005F3A2F" w:rsidP="005F3A2F">
      <w:r w:rsidRPr="009D0170">
        <w:rPr>
          <w:rFonts w:eastAsia="Times New Roman"/>
          <w:szCs w:val="28"/>
        </w:rPr>
        <w:t xml:space="preserve">Способы и средства обеспечения надежного функционирования средств ИКТ. </w:t>
      </w:r>
      <w:r w:rsidRPr="009D0170">
        <w:rPr>
          <w:rFonts w:eastAsia="Times New Roman"/>
          <w:i/>
          <w:szCs w:val="28"/>
        </w:rPr>
        <w:t>Применение специализированных программ для обеспечения стабильной работы средств ИКТ.</w:t>
      </w:r>
    </w:p>
    <w:p w:rsidR="005F3A2F" w:rsidRDefault="005F3A2F" w:rsidP="005F3A2F">
      <w:pPr>
        <w:rPr>
          <w:rFonts w:eastAsia="Times New Roman"/>
          <w:i/>
          <w:iCs/>
          <w:szCs w:val="28"/>
        </w:rPr>
      </w:pPr>
      <w:r w:rsidRPr="009D0170">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0170">
        <w:rPr>
          <w:rFonts w:eastAsia="Times New Roman"/>
          <w:i/>
          <w:iCs/>
          <w:szCs w:val="28"/>
        </w:rPr>
        <w:t>Проектирование автоматизированного рабочего места в соответствии с целями его использования.</w:t>
      </w:r>
    </w:p>
    <w:p w:rsidR="005F3A2F" w:rsidRPr="009D0170" w:rsidRDefault="005F3A2F" w:rsidP="005F3A2F">
      <w:pPr>
        <w:rPr>
          <w:szCs w:val="28"/>
        </w:rPr>
      </w:pPr>
      <w:r w:rsidRPr="009D0170">
        <w:rPr>
          <w:b/>
          <w:szCs w:val="28"/>
        </w:rPr>
        <w:t>Подготовка текстов и демонстрационных материалов</w:t>
      </w:r>
    </w:p>
    <w:p w:rsidR="005F3A2F" w:rsidRPr="009D0170" w:rsidRDefault="005F3A2F" w:rsidP="005F3A2F">
      <w:pPr>
        <w:rPr>
          <w:rFonts w:eastAsia="Times New Roman"/>
          <w:szCs w:val="28"/>
        </w:rPr>
      </w:pPr>
      <w:r w:rsidRPr="009D0170">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0170" w:rsidRDefault="005F3A2F" w:rsidP="005F3A2F">
      <w:pPr>
        <w:rPr>
          <w:rFonts w:eastAsia="Times New Roman"/>
          <w:szCs w:val="28"/>
        </w:rPr>
      </w:pPr>
      <w:r w:rsidRPr="009D0170">
        <w:rPr>
          <w:rFonts w:eastAsia="Times New Roman"/>
          <w:szCs w:val="28"/>
        </w:rPr>
        <w:t>Деловая переписка, научная публикация.</w:t>
      </w:r>
      <w:r w:rsidRPr="009D0170">
        <w:rPr>
          <w:rFonts w:eastAsia="Times New Roman"/>
          <w:i/>
          <w:iCs/>
          <w:szCs w:val="28"/>
        </w:rPr>
        <w:t xml:space="preserve"> </w:t>
      </w:r>
      <w:r w:rsidRPr="009D0170">
        <w:rPr>
          <w:rFonts w:eastAsia="Times New Roman"/>
          <w:szCs w:val="28"/>
        </w:rPr>
        <w:t xml:space="preserve">Реферат и аннотация. </w:t>
      </w:r>
      <w:r w:rsidRPr="009D0170">
        <w:rPr>
          <w:rFonts w:eastAsia="Times New Roman"/>
          <w:i/>
          <w:iCs/>
          <w:szCs w:val="28"/>
        </w:rPr>
        <w:t xml:space="preserve">Оформление списка литературы. </w:t>
      </w:r>
    </w:p>
    <w:p w:rsidR="005F3A2F" w:rsidRPr="009D0170" w:rsidRDefault="005F3A2F" w:rsidP="005F3A2F">
      <w:pPr>
        <w:ind w:firstLine="711"/>
      </w:pPr>
      <w:r w:rsidRPr="009D0170">
        <w:rPr>
          <w:rFonts w:eastAsia="Times New Roman"/>
          <w:szCs w:val="28"/>
        </w:rPr>
        <w:t xml:space="preserve">Коллективная работа с документами. Рецензирование текста. Облачные сервисы. </w:t>
      </w:r>
    </w:p>
    <w:p w:rsidR="005F3A2F" w:rsidRDefault="005F3A2F" w:rsidP="005F3A2F">
      <w:pPr>
        <w:ind w:firstLine="711"/>
        <w:rPr>
          <w:rFonts w:eastAsia="Times New Roman"/>
          <w:i/>
          <w:szCs w:val="28"/>
        </w:rPr>
      </w:pPr>
      <w:r w:rsidRPr="009D0170">
        <w:rPr>
          <w:rFonts w:eastAsia="Times New Roman"/>
          <w:i/>
          <w:iCs/>
          <w:szCs w:val="28"/>
        </w:rPr>
        <w:t xml:space="preserve">Знакомство с компьютерной версткой текста. </w:t>
      </w:r>
      <w:r w:rsidRPr="009D0170">
        <w:rPr>
          <w:rFonts w:eastAsia="Times New Roman"/>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9D0170" w:rsidRDefault="005F3A2F" w:rsidP="005F3A2F">
      <w:pPr>
        <w:rPr>
          <w:szCs w:val="28"/>
        </w:rPr>
      </w:pPr>
      <w:r w:rsidRPr="009D0170">
        <w:rPr>
          <w:b/>
          <w:szCs w:val="28"/>
        </w:rPr>
        <w:t>Работа с аудиовизуальными данными</w:t>
      </w:r>
    </w:p>
    <w:p w:rsidR="005F3A2F" w:rsidRPr="009D0170" w:rsidRDefault="005F3A2F" w:rsidP="005F3A2F">
      <w:pPr>
        <w:ind w:firstLine="711"/>
      </w:pPr>
      <w:r w:rsidRPr="009D0170">
        <w:rPr>
          <w:rFonts w:eastAsia="Times New Roman"/>
          <w:i/>
          <w:szCs w:val="28"/>
        </w:rPr>
        <w:t>Создание и преобразование аудиовизуальных объектов.</w:t>
      </w:r>
      <w:r w:rsidRPr="009D0170">
        <w:rPr>
          <w:rFonts w:eastAsia="Times New Roman"/>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0170">
        <w:rPr>
          <w:rFonts w:eastAsia="Times New Roman"/>
          <w:szCs w:val="28"/>
        </w:rPr>
        <w:t xml:space="preserve"> </w:t>
      </w:r>
      <w:r w:rsidRPr="009D0170">
        <w:rPr>
          <w:rFonts w:eastAsia="Times New Roman"/>
          <w:i/>
          <w:szCs w:val="28"/>
        </w:rPr>
        <w:t>Обработка изображения и звука с использованием интернет- и мобильных приложений.</w:t>
      </w:r>
      <w:r w:rsidRPr="009D0170">
        <w:rPr>
          <w:rFonts w:eastAsia="Times New Roman"/>
          <w:szCs w:val="28"/>
        </w:rPr>
        <w:t xml:space="preserve"> </w:t>
      </w:r>
    </w:p>
    <w:p w:rsidR="005F3A2F" w:rsidRDefault="005F3A2F" w:rsidP="005F3A2F">
      <w:pPr>
        <w:ind w:firstLine="711"/>
        <w:rPr>
          <w:rFonts w:eastAsia="Times New Roman"/>
          <w:szCs w:val="28"/>
        </w:rPr>
      </w:pPr>
      <w:r w:rsidRPr="009D0170">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0170" w:rsidRDefault="005F3A2F" w:rsidP="005F3A2F">
      <w:pPr>
        <w:rPr>
          <w:szCs w:val="28"/>
        </w:rPr>
      </w:pPr>
      <w:r w:rsidRPr="009D0170">
        <w:rPr>
          <w:b/>
          <w:szCs w:val="28"/>
        </w:rPr>
        <w:t>Электронные (динамические) таблицы</w:t>
      </w:r>
    </w:p>
    <w:p w:rsidR="005F3A2F" w:rsidRDefault="005F3A2F" w:rsidP="005F3A2F">
      <w:pPr>
        <w:rPr>
          <w:rFonts w:eastAsia="Times New Roman"/>
          <w:szCs w:val="28"/>
        </w:rPr>
      </w:pPr>
      <w:r w:rsidRPr="009D0170">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5F3A2F" w:rsidRPr="009D0170" w:rsidRDefault="005F3A2F" w:rsidP="005F3A2F">
      <w:pPr>
        <w:rPr>
          <w:szCs w:val="28"/>
        </w:rPr>
      </w:pPr>
      <w:r w:rsidRPr="009D0170">
        <w:rPr>
          <w:b/>
          <w:szCs w:val="28"/>
        </w:rPr>
        <w:t>Базы данных</w:t>
      </w:r>
    </w:p>
    <w:p w:rsidR="005F3A2F" w:rsidRPr="009D0170" w:rsidRDefault="005F3A2F" w:rsidP="005F3A2F">
      <w:r w:rsidRPr="009D0170">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Default="005F3A2F" w:rsidP="005F3A2F">
      <w:pPr>
        <w:ind w:firstLine="711"/>
        <w:rPr>
          <w:rFonts w:eastAsia="Times New Roman"/>
          <w:szCs w:val="28"/>
        </w:rPr>
      </w:pPr>
      <w:r w:rsidRPr="009D0170">
        <w:rPr>
          <w:rFonts w:eastAsia="Times New Roman"/>
          <w:szCs w:val="28"/>
        </w:rPr>
        <w:t>Создание, ведение и использование баз данных при решении учебных и практических задач.</w:t>
      </w:r>
    </w:p>
    <w:p w:rsidR="005F3A2F" w:rsidRPr="009D0170" w:rsidRDefault="005F3A2F" w:rsidP="005F3A2F">
      <w:pPr>
        <w:rPr>
          <w:i/>
          <w:szCs w:val="28"/>
        </w:rPr>
      </w:pPr>
      <w:r w:rsidRPr="009D0170">
        <w:rPr>
          <w:b/>
          <w:i/>
          <w:szCs w:val="28"/>
        </w:rPr>
        <w:t>Автоматизированное проектирование</w:t>
      </w:r>
    </w:p>
    <w:p w:rsidR="005F3A2F" w:rsidRPr="006910B6" w:rsidRDefault="005F3A2F" w:rsidP="005F3A2F">
      <w:pPr>
        <w:rPr>
          <w:rFonts w:eastAsia="Times New Roman"/>
          <w:i/>
          <w:szCs w:val="28"/>
        </w:rPr>
      </w:pPr>
      <w:r w:rsidRPr="009D0170">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0170" w:rsidRDefault="005F3A2F" w:rsidP="005F3A2F">
      <w:pPr>
        <w:rPr>
          <w:i/>
          <w:szCs w:val="28"/>
        </w:rPr>
      </w:pPr>
      <w:r w:rsidRPr="009D0170">
        <w:rPr>
          <w:b/>
          <w:i/>
          <w:szCs w:val="28"/>
        </w:rPr>
        <w:t>3D-моделирование</w:t>
      </w:r>
    </w:p>
    <w:p w:rsidR="005F3A2F" w:rsidRPr="009D0170" w:rsidRDefault="005F3A2F" w:rsidP="005F3A2F">
      <w:pPr>
        <w:rPr>
          <w:rFonts w:eastAsia="Times New Roman"/>
          <w:i/>
          <w:iCs/>
          <w:szCs w:val="28"/>
        </w:rPr>
      </w:pPr>
      <w:r w:rsidRPr="009D0170">
        <w:rPr>
          <w:rFonts w:eastAsia="Times New Roman"/>
          <w:i/>
          <w:iCs/>
          <w:szCs w:val="28"/>
        </w:rPr>
        <w:t>Принципы построения и редактирования тр</w:t>
      </w:r>
      <w:r w:rsidR="006C6DD7">
        <w:rPr>
          <w:rFonts w:eastAsia="Times New Roman"/>
          <w:i/>
          <w:iCs/>
          <w:szCs w:val="28"/>
        </w:rPr>
        <w:t>е</w:t>
      </w:r>
      <w:r w:rsidRPr="009D0170">
        <w:rPr>
          <w:rFonts w:eastAsia="Times New Roman"/>
          <w:i/>
          <w:iCs/>
          <w:szCs w:val="28"/>
        </w:rPr>
        <w:t>хмерных моделей. Сеточные модели. Материалы. Моделирование источников освещения. Камеры.</w:t>
      </w:r>
    </w:p>
    <w:p w:rsidR="005F3A2F" w:rsidRDefault="005F3A2F" w:rsidP="005F3A2F">
      <w:pPr>
        <w:rPr>
          <w:rFonts w:eastAsia="Times New Roman"/>
          <w:i/>
          <w:iCs/>
          <w:szCs w:val="28"/>
        </w:rPr>
      </w:pPr>
      <w:r w:rsidRPr="009D0170">
        <w:rPr>
          <w:rFonts w:eastAsia="Times New Roman"/>
          <w:i/>
          <w:iCs/>
          <w:szCs w:val="28"/>
        </w:rPr>
        <w:t>Аддитивные технологии (3D-принтеры).</w:t>
      </w:r>
    </w:p>
    <w:p w:rsidR="005F3A2F" w:rsidRPr="009D0170" w:rsidRDefault="005F3A2F" w:rsidP="005F3A2F">
      <w:pPr>
        <w:rPr>
          <w:rFonts w:eastAsia="Times New Roman"/>
          <w:szCs w:val="28"/>
        </w:rPr>
      </w:pPr>
      <w:r w:rsidRPr="009D0170">
        <w:rPr>
          <w:rFonts w:eastAsia="Times New Roman"/>
          <w:b/>
          <w:bCs/>
          <w:i/>
          <w:iCs/>
          <w:szCs w:val="28"/>
        </w:rPr>
        <w:t>Системы искусственного интеллекта и машинное обучение</w:t>
      </w:r>
    </w:p>
    <w:p w:rsidR="005F3A2F" w:rsidRPr="009D0170" w:rsidRDefault="005F3A2F" w:rsidP="005F3A2F">
      <w:pPr>
        <w:rPr>
          <w:rFonts w:eastAsia="Times New Roman"/>
          <w:i/>
          <w:iCs/>
          <w:szCs w:val="28"/>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5F3A2F" w:rsidRPr="009D0170" w:rsidRDefault="005F3A2F" w:rsidP="005F3A2F">
      <w:pPr>
        <w:rPr>
          <w:rFonts w:eastAsia="Times New Roman"/>
          <w:i/>
          <w:iCs/>
          <w:szCs w:val="28"/>
        </w:rPr>
      </w:pPr>
    </w:p>
    <w:p w:rsidR="005F3A2F" w:rsidRPr="006910B6" w:rsidRDefault="005F3A2F" w:rsidP="005F3A2F">
      <w:pPr>
        <w:rPr>
          <w:b/>
          <w:szCs w:val="28"/>
        </w:rPr>
      </w:pPr>
      <w:r w:rsidRPr="006910B6">
        <w:rPr>
          <w:b/>
          <w:szCs w:val="28"/>
        </w:rPr>
        <w:t>Информационно-коммуникационные технологии. Работа в информационном пространстве</w:t>
      </w:r>
    </w:p>
    <w:p w:rsidR="005F3A2F" w:rsidRPr="009D0170" w:rsidRDefault="005F3A2F" w:rsidP="005F3A2F">
      <w:r w:rsidRPr="009D0170">
        <w:rPr>
          <w:b/>
          <w:szCs w:val="28"/>
        </w:rPr>
        <w:t>Компьютерные сети</w:t>
      </w:r>
    </w:p>
    <w:p w:rsidR="005F3A2F" w:rsidRPr="009D0170" w:rsidRDefault="005F3A2F" w:rsidP="005F3A2F">
      <w:pPr>
        <w:rPr>
          <w:rFonts w:eastAsia="Times New Roman"/>
          <w:szCs w:val="28"/>
        </w:rPr>
      </w:pPr>
      <w:r w:rsidRPr="009D0170">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5F3A2F" w:rsidRPr="009D0170" w:rsidRDefault="005F3A2F" w:rsidP="005F3A2F">
      <w:pPr>
        <w:rPr>
          <w:rFonts w:eastAsia="Times New Roman"/>
          <w:i/>
          <w:iCs/>
          <w:szCs w:val="28"/>
        </w:rPr>
      </w:pPr>
      <w:r w:rsidRPr="009D0170">
        <w:rPr>
          <w:rFonts w:eastAsia="Times New Roman"/>
          <w:i/>
          <w:iCs/>
          <w:szCs w:val="28"/>
        </w:rPr>
        <w:t xml:space="preserve">Аппаратные компоненты компьютерных сетей. </w:t>
      </w:r>
    </w:p>
    <w:p w:rsidR="005F3A2F" w:rsidRPr="009D0170" w:rsidRDefault="005F3A2F" w:rsidP="005F3A2F">
      <w:pPr>
        <w:rPr>
          <w:rFonts w:eastAsia="Times New Roman"/>
          <w:szCs w:val="28"/>
        </w:rPr>
      </w:pPr>
      <w:r w:rsidRPr="009D0170">
        <w:rPr>
          <w:rFonts w:eastAsia="Times New Roman"/>
          <w:szCs w:val="28"/>
        </w:rPr>
        <w:t>Веб-сайт. Страница. Взаимодействие веб-страницы с сервером. Динамические страницы. Разработка интернет-приложений (сайты).</w:t>
      </w:r>
    </w:p>
    <w:p w:rsidR="005F3A2F" w:rsidRDefault="005F3A2F" w:rsidP="005F3A2F">
      <w:pPr>
        <w:rPr>
          <w:rFonts w:eastAsia="Times New Roman"/>
          <w:i/>
          <w:iCs/>
          <w:szCs w:val="28"/>
        </w:rPr>
      </w:pPr>
      <w:r w:rsidRPr="009D0170">
        <w:rPr>
          <w:rFonts w:eastAsia="Times New Roman"/>
          <w:szCs w:val="28"/>
        </w:rPr>
        <w:t xml:space="preserve">Сетевое хранение данных. </w:t>
      </w:r>
      <w:r w:rsidRPr="009D0170">
        <w:rPr>
          <w:rFonts w:eastAsia="Times New Roman"/>
          <w:i/>
          <w:iCs/>
          <w:szCs w:val="28"/>
        </w:rPr>
        <w:t>Облачные сервисы.</w:t>
      </w:r>
    </w:p>
    <w:p w:rsidR="005F3A2F" w:rsidRPr="009D0170" w:rsidRDefault="005F3A2F" w:rsidP="005F3A2F">
      <w:pPr>
        <w:rPr>
          <w:szCs w:val="28"/>
        </w:rPr>
      </w:pPr>
      <w:r w:rsidRPr="009D0170">
        <w:rPr>
          <w:b/>
          <w:szCs w:val="28"/>
        </w:rPr>
        <w:t>Деятельность в сети Интернет</w:t>
      </w:r>
    </w:p>
    <w:p w:rsidR="005F3A2F" w:rsidRPr="009D0170" w:rsidRDefault="005F3A2F" w:rsidP="005F3A2F">
      <w:pPr>
        <w:rPr>
          <w:rFonts w:eastAsia="Times New Roman"/>
          <w:szCs w:val="28"/>
        </w:rPr>
      </w:pPr>
      <w:r>
        <w:rPr>
          <w:rFonts w:eastAsia="Times New Roman"/>
          <w:szCs w:val="28"/>
        </w:rPr>
        <w:t>Расширенный</w:t>
      </w:r>
      <w:r w:rsidRPr="009D0170">
        <w:rPr>
          <w:rFonts w:eastAsia="Times New Roman"/>
          <w:szCs w:val="28"/>
        </w:rPr>
        <w:t xml:space="preserve"> поиск информации в сети Интернет. Использование языков построения запросов. </w:t>
      </w:r>
    </w:p>
    <w:p w:rsidR="005F3A2F" w:rsidRPr="006910B6" w:rsidRDefault="005F3A2F" w:rsidP="005F3A2F">
      <w:pPr>
        <w:rPr>
          <w:rFonts w:eastAsia="Times New Roman"/>
          <w:szCs w:val="28"/>
        </w:rPr>
      </w:pPr>
      <w:r w:rsidRPr="009D0170">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9D0170" w:rsidRDefault="005F3A2F" w:rsidP="005F3A2F">
      <w:pPr>
        <w:rPr>
          <w:szCs w:val="28"/>
        </w:rPr>
      </w:pPr>
      <w:r w:rsidRPr="009D0170">
        <w:rPr>
          <w:b/>
          <w:szCs w:val="28"/>
        </w:rPr>
        <w:t>Социальная информатика</w:t>
      </w:r>
    </w:p>
    <w:p w:rsidR="005F3A2F" w:rsidRPr="009D0170" w:rsidRDefault="005F3A2F" w:rsidP="005F3A2F">
      <w:pPr>
        <w:rPr>
          <w:rFonts w:eastAsia="Times New Roman"/>
          <w:szCs w:val="28"/>
        </w:rPr>
      </w:pPr>
      <w:r w:rsidRPr="009D0170">
        <w:rPr>
          <w:rFonts w:eastAsia="Times New Roman"/>
          <w:szCs w:val="28"/>
        </w:rPr>
        <w:t xml:space="preserve">Социальные сети – организация коллективного взаимодействия и обмена данными. </w:t>
      </w:r>
      <w:r w:rsidRPr="006910B6">
        <w:rPr>
          <w:rFonts w:eastAsia="Times New Roman"/>
          <w:i/>
          <w:szCs w:val="28"/>
        </w:rPr>
        <w:t>Сетевой этикет: правила поведения в киберпространстве.</w:t>
      </w:r>
      <w:r w:rsidRPr="009D0170">
        <w:rPr>
          <w:rFonts w:eastAsia="Times New Roman"/>
          <w:i/>
          <w:szCs w:val="28"/>
        </w:rPr>
        <w:t xml:space="preserve"> </w:t>
      </w:r>
    </w:p>
    <w:p w:rsidR="005F3A2F" w:rsidRPr="006910B6" w:rsidRDefault="005F3A2F" w:rsidP="005F3A2F">
      <w:pPr>
        <w:rPr>
          <w:rFonts w:eastAsia="Times New Roman"/>
          <w:i/>
          <w:szCs w:val="28"/>
        </w:rPr>
      </w:pPr>
      <w:r w:rsidRPr="006910B6">
        <w:rPr>
          <w:rFonts w:eastAsia="Times New Roman"/>
          <w:iCs/>
          <w:szCs w:val="28"/>
        </w:rPr>
        <w:t>Проблема подлинности полученной информации</w:t>
      </w:r>
      <w:r w:rsidRPr="009D0170">
        <w:rPr>
          <w:rFonts w:eastAsia="Times New Roman"/>
          <w:i/>
          <w:szCs w:val="28"/>
        </w:rPr>
        <w:t xml:space="preserve">. </w:t>
      </w:r>
      <w:r w:rsidRPr="006910B6">
        <w:rPr>
          <w:rFonts w:eastAsia="Times New Roman"/>
          <w:i/>
          <w:szCs w:val="28"/>
        </w:rPr>
        <w:t>Информационная культура.</w:t>
      </w:r>
      <w:r w:rsidRPr="009D0170">
        <w:rPr>
          <w:rFonts w:eastAsia="Times New Roman"/>
          <w:i/>
          <w:szCs w:val="28"/>
        </w:rPr>
        <w:t xml:space="preserve"> </w:t>
      </w:r>
      <w:r w:rsidRPr="006910B6">
        <w:rPr>
          <w:rFonts w:eastAsia="Times New Roman"/>
          <w:i/>
          <w:szCs w:val="28"/>
        </w:rPr>
        <w:t xml:space="preserve">Государственные электронные сервисы и услуги. </w:t>
      </w:r>
      <w:r w:rsidRPr="009D0170">
        <w:rPr>
          <w:rFonts w:eastAsia="Times New Roman"/>
          <w:szCs w:val="28"/>
        </w:rPr>
        <w:t>Мобильные приложения. Открытые образовательные ресурсы</w:t>
      </w:r>
      <w:r w:rsidRPr="006910B6">
        <w:rPr>
          <w:rFonts w:eastAsia="Times New Roman"/>
          <w:i/>
          <w:szCs w:val="28"/>
        </w:rPr>
        <w:t xml:space="preserve">. </w:t>
      </w:r>
    </w:p>
    <w:p w:rsidR="005F3A2F" w:rsidRPr="009D0170" w:rsidRDefault="005F3A2F" w:rsidP="005F3A2F">
      <w:pPr>
        <w:rPr>
          <w:szCs w:val="28"/>
        </w:rPr>
      </w:pPr>
      <w:r w:rsidRPr="009D0170">
        <w:rPr>
          <w:b/>
          <w:szCs w:val="28"/>
        </w:rPr>
        <w:t>Информационная безопасность</w:t>
      </w:r>
    </w:p>
    <w:p w:rsidR="005F3A2F" w:rsidRPr="009D0170" w:rsidRDefault="005F3A2F" w:rsidP="005F3A2F">
      <w:pPr>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D0170">
        <w:rPr>
          <w:rFonts w:eastAsia="Times New Roman"/>
          <w:iCs/>
          <w:szCs w:val="28"/>
        </w:rPr>
        <w:t>Электронная подпись, сертифицированные сайты и документы.</w:t>
      </w:r>
    </w:p>
    <w:p w:rsidR="005F3A2F" w:rsidRPr="009D0170" w:rsidRDefault="005F3A2F" w:rsidP="005F3A2F">
      <w:pPr>
        <w:ind w:firstLine="561"/>
        <w:rPr>
          <w:rFonts w:eastAsia="Times New Roman"/>
          <w:szCs w:val="28"/>
        </w:rPr>
      </w:pPr>
      <w:r w:rsidRPr="009D0170">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9D0170" w:rsidRDefault="005F3A2F" w:rsidP="005F3A2F"/>
    <w:p w:rsidR="008A2F19" w:rsidRDefault="008A2F19" w:rsidP="000A1C6D">
      <w:pPr>
        <w:ind w:firstLine="0"/>
      </w:pPr>
    </w:p>
    <w:p w:rsidR="00401080" w:rsidRDefault="00401080" w:rsidP="00865618">
      <w:pPr>
        <w:pStyle w:val="3a"/>
      </w:pPr>
      <w:bookmarkStart w:id="108" w:name="_Toc453968189"/>
      <w:r w:rsidRPr="00A96B40">
        <w:t>Физика</w:t>
      </w:r>
      <w:bookmarkEnd w:id="107"/>
      <w:bookmarkEnd w:id="108"/>
    </w:p>
    <w:p w:rsidR="00F27D68" w:rsidRPr="002C7CAD" w:rsidRDefault="00F27D68" w:rsidP="00F27D68">
      <w:pPr>
        <w:rPr>
          <w:b/>
        </w:rPr>
      </w:pPr>
    </w:p>
    <w:p w:rsidR="00F27D68" w:rsidRDefault="000A1C6D" w:rsidP="00F27D68">
      <w:r>
        <w:t>П</w:t>
      </w:r>
      <w:r w:rsidR="00F27D68">
        <w:t xml:space="preserve">рограмма </w:t>
      </w:r>
      <w:r w:rsidR="003A24C8">
        <w:t xml:space="preserve">учебного предмета «Физика» </w:t>
      </w:r>
      <w:r w:rsidR="00F27D68">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Default="00F27D68" w:rsidP="00F27D68">
      <w:r>
        <w:t>В системе естественно</w:t>
      </w:r>
      <w:r w:rsidR="00447E37">
        <w:t>-</w:t>
      </w:r>
      <w: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t>;</w:t>
      </w:r>
      <w:r>
        <w:t xml:space="preserve"> </w:t>
      </w:r>
      <w:r w:rsidR="004D2EDC">
        <w:t xml:space="preserve">в </w:t>
      </w:r>
      <w:r>
        <w:t>формировании собственной позиции по отношению к физической информации, полученной из разных источников.</w:t>
      </w:r>
    </w:p>
    <w:p w:rsidR="00F27D68" w:rsidRDefault="00F27D68" w:rsidP="00F27D68">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Default="00F27D68" w:rsidP="00F27D68">
      <w:r>
        <w:t xml:space="preserve">В соответствии с </w:t>
      </w:r>
      <w:r w:rsidR="00A15116">
        <w:t>ФГОС СОО</w:t>
      </w:r>
      <w:r>
        <w:t xml:space="preserve"> образования физика может изучаться на базовом и </w:t>
      </w:r>
      <w:r w:rsidR="000621C8">
        <w:t xml:space="preserve">углубленном </w:t>
      </w:r>
      <w:r>
        <w:t>уровнях.</w:t>
      </w:r>
    </w:p>
    <w:p w:rsidR="00F27D68" w:rsidRDefault="00F27D68" w:rsidP="00F27D68">
      <w:r>
        <w:t>Изучение физики на базовом уровне ориентировано на обеспечение общеобразовательной и общекультурной подготовки выпускников.</w:t>
      </w:r>
    </w:p>
    <w:p w:rsidR="00F27D68" w:rsidRDefault="00F27D68" w:rsidP="00F27D68">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Default="00F27D68" w:rsidP="00F27D68">
      <w:r>
        <w:t xml:space="preserve">Изучение физики на </w:t>
      </w:r>
      <w:r w:rsidR="000621C8">
        <w:t xml:space="preserve">углубленном </w:t>
      </w:r>
      <w: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Default="00F27D68" w:rsidP="00F27D68">
      <w:r>
        <w:t xml:space="preserve">Изучение предмета на </w:t>
      </w:r>
      <w:r w:rsidR="000621C8">
        <w:t xml:space="preserve">углубленном </w:t>
      </w:r>
      <w:r>
        <w:t>уровне позволяет сформировать у обучающихся физическое мышление, умение систематизировать и обобщать полученные знания</w:t>
      </w:r>
      <w:r w:rsidR="004D2EDC">
        <w:t>,</w:t>
      </w:r>
      <w:r>
        <w:t xml:space="preserve"> самостоятельно применять полученные знания для решения практических и учебно-исследовательских задач</w:t>
      </w:r>
      <w:r w:rsidR="004D2EDC">
        <w:t>;</w:t>
      </w:r>
      <w: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Default="00F27D68" w:rsidP="001C39A5">
      <w:r>
        <w:t>В основ</w:t>
      </w:r>
      <w:r w:rsidR="00B6057F">
        <w:t>у</w:t>
      </w:r>
      <w:r>
        <w:t xml:space="preserve"> изучения предмета «Физика» на базовом и </w:t>
      </w:r>
      <w:r w:rsidR="000621C8">
        <w:t xml:space="preserve">углубленном </w:t>
      </w:r>
      <w: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Default="000A1C6D" w:rsidP="00B21802">
      <w:r>
        <w:t>П</w:t>
      </w:r>
      <w:r w:rsidR="00B21802">
        <w:t xml:space="preserve">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Default="000A1C6D" w:rsidP="00B21802">
      <w:r>
        <w:t>П</w:t>
      </w:r>
      <w:r w:rsidR="00B21802">
        <w:t>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914163" w:rsidRDefault="00914163" w:rsidP="00914163"/>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Базовый уровень</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научный метод познания природы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27D68">
        <w:rPr>
          <w:rFonts w:eastAsia="Times New Roman"/>
          <w:b/>
          <w:bCs/>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 xml:space="preserve">Физика и культура.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Импульс материальной точки и системы. Изменение и сохранение импульса. </w:t>
      </w:r>
      <w:r w:rsidRPr="00F27D68">
        <w:rPr>
          <w:rFonts w:eastAsia="Times New Roman"/>
          <w:i/>
          <w:iCs/>
          <w:color w:val="000000"/>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F27D68">
        <w:rPr>
          <w:rFonts w:eastAsia="Times New Roman"/>
          <w:color w:val="000000"/>
          <w:szCs w:val="28"/>
          <w:lang w:eastAsia="ru-RU"/>
        </w:rPr>
        <w:t>Механическая энергия системы тел. Закон сохранения механической энергии. Работа силы.</w:t>
      </w:r>
    </w:p>
    <w:p w:rsidR="00517171" w:rsidRDefault="00F27D68" w:rsidP="001C39A5">
      <w:pPr>
        <w:suppressAutoHyphens w:val="0"/>
        <w:rPr>
          <w:rFonts w:eastAsia="Times New Roman"/>
          <w:sz w:val="24"/>
          <w:szCs w:val="24"/>
          <w:lang w:eastAsia="ru-RU"/>
        </w:rPr>
      </w:pPr>
      <w:r w:rsidRPr="00F27D68">
        <w:rPr>
          <w:rFonts w:eastAsia="Times New Roman"/>
          <w:i/>
          <w:iCs/>
          <w:color w:val="000000"/>
          <w:szCs w:val="28"/>
          <w:lang w:eastAsia="ru-RU"/>
        </w:rPr>
        <w:t>Равновесие материальной точки и тв</w:t>
      </w:r>
      <w:r w:rsidR="00B6057F">
        <w:rPr>
          <w:rFonts w:eastAsia="Times New Roman"/>
          <w:i/>
          <w:iCs/>
          <w:color w:val="000000"/>
          <w:szCs w:val="28"/>
          <w:lang w:eastAsia="ru-RU"/>
        </w:rPr>
        <w:t>е</w:t>
      </w:r>
      <w:r w:rsidRPr="00F27D68">
        <w:rPr>
          <w:rFonts w:eastAsia="Times New Roman"/>
          <w:i/>
          <w:iCs/>
          <w:color w:val="000000"/>
          <w:szCs w:val="28"/>
          <w:lang w:eastAsia="ru-RU"/>
        </w:rPr>
        <w:t xml:space="preserve">рдого тела. Условия равновесия. Момент силы. Равновесие жидкости и газа. Движение жидкостей и газов.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Механические колебания и волны. Превращения энергии при колебаниях. Энергия волны.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Молекулярно-кинетическая теория (МКТ) строения вещества и е</w:t>
      </w:r>
      <w:r w:rsidR="00B6057F">
        <w:rPr>
          <w:rFonts w:eastAsia="Times New Roman"/>
          <w:color w:val="000000"/>
          <w:szCs w:val="28"/>
          <w:lang w:eastAsia="ru-RU"/>
        </w:rPr>
        <w:t>е</w:t>
      </w:r>
      <w:r w:rsidRPr="00F27D68">
        <w:rPr>
          <w:rFonts w:eastAsia="Times New Roman"/>
          <w:color w:val="000000"/>
          <w:szCs w:val="28"/>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Агрегатные состояния вещества. </w:t>
      </w:r>
      <w:r w:rsidRPr="00F27D68">
        <w:rPr>
          <w:rFonts w:eastAsia="Times New Roman"/>
          <w:i/>
          <w:iCs/>
          <w:color w:val="000000"/>
          <w:szCs w:val="28"/>
          <w:lang w:eastAsia="ru-RU"/>
        </w:rPr>
        <w:t>Модель строения жидкостей.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Электрическое поле. 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Проводники, полупроводники и диэлектрики. Конденсатор.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27D68">
        <w:rPr>
          <w:rFonts w:eastAsia="Times New Roman"/>
          <w:i/>
          <w:iCs/>
          <w:color w:val="000000"/>
          <w:szCs w:val="28"/>
          <w:lang w:eastAsia="ru-RU"/>
        </w:rPr>
        <w:t>Сверхпроводимость.</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электромагнитной индукции. Электромагнитное поле. Переменный ток. Явление самоиндукции. Индуктивность. </w:t>
      </w:r>
      <w:r w:rsidRPr="00F27D68">
        <w:rPr>
          <w:rFonts w:eastAsia="Times New Roman"/>
          <w:i/>
          <w:iCs/>
          <w:color w:val="000000"/>
          <w:szCs w:val="28"/>
          <w:lang w:eastAsia="ru-RU"/>
        </w:rPr>
        <w:t>Энергия электромагнитного поля.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волны. Диапазоны электромагнитных излучений и их практическое применение.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Геометрическая оптика. Волновые свойства света. </w:t>
      </w:r>
    </w:p>
    <w:p w:rsidR="00517171" w:rsidRDefault="00517171" w:rsidP="001C39A5">
      <w:pPr>
        <w:suppressAutoHyphens w:val="0"/>
        <w:ind w:firstLine="0"/>
        <w:jc w:val="left"/>
        <w:rPr>
          <w:rFonts w:eastAsia="Times New Roman"/>
          <w:sz w:val="24"/>
          <w:szCs w:val="24"/>
          <w:lang w:eastAsia="ru-RU"/>
        </w:rPr>
      </w:pPr>
    </w:p>
    <w:p w:rsidR="00B21802" w:rsidRDefault="00B21802"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 xml:space="preserve">Планка. Фотоэлектрический эффект. Фотон. Корпускулярно-волновой дуализм. </w:t>
      </w:r>
      <w:r w:rsidRPr="00F27D68">
        <w:rPr>
          <w:rFonts w:eastAsia="Times New Roman"/>
          <w:i/>
          <w:iCs/>
          <w:color w:val="000000"/>
          <w:szCs w:val="28"/>
          <w:lang w:eastAsia="ru-RU"/>
        </w:rPr>
        <w:t>Соотношение неопредел</w:t>
      </w:r>
      <w:r w:rsidR="00023EC2">
        <w:rPr>
          <w:rFonts w:eastAsia="Times New Roman"/>
          <w:i/>
          <w:iCs/>
          <w:color w:val="000000"/>
          <w:szCs w:val="28"/>
          <w:lang w:eastAsia="ru-RU"/>
        </w:rPr>
        <w:t>е</w:t>
      </w:r>
      <w:r w:rsidRPr="00F27D68">
        <w:rPr>
          <w:rFonts w:eastAsia="Times New Roman"/>
          <w:i/>
          <w:iCs/>
          <w:color w:val="000000"/>
          <w:szCs w:val="28"/>
          <w:lang w:eastAsia="ru-RU"/>
        </w:rPr>
        <w:t>нностей Гейзенберга.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Планетарная модель атома. Объяснение линейчатого спектра водорода на основе квантовых постулатов Бора.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Состав и строение атомного ядра. Энергия связи атомных ядер. Виды радиоактивных превращений атомных ядер.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Цепная реакция деления ядер.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Элементарные частицы. Фундаментальные взаимодействия.</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Современные представления о происхождении и эволюции Солнца и зв</w:t>
      </w:r>
      <w:r w:rsidR="00023EC2">
        <w:rPr>
          <w:rFonts w:eastAsia="Times New Roman"/>
          <w:color w:val="000000"/>
          <w:szCs w:val="28"/>
          <w:lang w:eastAsia="ru-RU"/>
        </w:rPr>
        <w:t>е</w:t>
      </w:r>
      <w:r w:rsidRPr="00F27D68">
        <w:rPr>
          <w:rFonts w:eastAsia="Times New Roman"/>
          <w:color w:val="000000"/>
          <w:szCs w:val="28"/>
          <w:lang w:eastAsia="ru-RU"/>
        </w:rPr>
        <w:t>зд. Классификация зв</w:t>
      </w:r>
      <w:r w:rsidR="00023EC2">
        <w:rPr>
          <w:rFonts w:eastAsia="Times New Roman"/>
          <w:color w:val="000000"/>
          <w:szCs w:val="28"/>
          <w:lang w:eastAsia="ru-RU"/>
        </w:rPr>
        <w:t>е</w:t>
      </w:r>
      <w:r w:rsidRPr="00F27D68">
        <w:rPr>
          <w:rFonts w:eastAsia="Times New Roman"/>
          <w:color w:val="000000"/>
          <w:szCs w:val="28"/>
          <w:lang w:eastAsia="ru-RU"/>
        </w:rPr>
        <w:t xml:space="preserve">зд. </w:t>
      </w:r>
      <w:r w:rsidR="00023EC2" w:rsidRPr="00F27D68">
        <w:rPr>
          <w:rFonts w:eastAsia="Times New Roman"/>
          <w:color w:val="000000"/>
          <w:szCs w:val="28"/>
          <w:lang w:eastAsia="ru-RU"/>
        </w:rPr>
        <w:t>Зв</w:t>
      </w:r>
      <w:r w:rsidR="00023EC2">
        <w:rPr>
          <w:rFonts w:eastAsia="Times New Roman"/>
          <w:color w:val="000000"/>
          <w:szCs w:val="28"/>
          <w:lang w:eastAsia="ru-RU"/>
        </w:rPr>
        <w:t>е</w:t>
      </w:r>
      <w:r w:rsidR="00023EC2" w:rsidRPr="00F27D68">
        <w:rPr>
          <w:rFonts w:eastAsia="Times New Roman"/>
          <w:color w:val="000000"/>
          <w:szCs w:val="28"/>
          <w:lang w:eastAsia="ru-RU"/>
        </w:rPr>
        <w:t xml:space="preserve">зды </w:t>
      </w:r>
      <w:r w:rsidRPr="00F27D68">
        <w:rPr>
          <w:rFonts w:eastAsia="Times New Roman"/>
          <w:color w:val="000000"/>
          <w:szCs w:val="28"/>
          <w:lang w:eastAsia="ru-RU"/>
        </w:rPr>
        <w:t>и источники их энергии.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Галактика. Представление о строении и эволюции Вселенной.</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Углубленный уровень</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 xml:space="preserve">научный метод познания природы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F27D68">
        <w:rPr>
          <w:rFonts w:eastAsia="Times New Roman"/>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Физика и культура.</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F27D68">
        <w:rPr>
          <w:rFonts w:eastAsia="Times New Roman"/>
          <w:i/>
          <w:iCs/>
          <w:color w:val="000000"/>
          <w:szCs w:val="28"/>
          <w:lang w:eastAsia="ru-RU"/>
        </w:rPr>
        <w:t>Поступательное и вращательное движение тв</w:t>
      </w:r>
      <w:r w:rsidR="00023EC2">
        <w:rPr>
          <w:rFonts w:eastAsia="Times New Roman"/>
          <w:i/>
          <w:iCs/>
          <w:color w:val="000000"/>
          <w:szCs w:val="28"/>
          <w:lang w:eastAsia="ru-RU"/>
        </w:rPr>
        <w:t>е</w:t>
      </w:r>
      <w:r w:rsidRPr="00F27D68">
        <w:rPr>
          <w:rFonts w:eastAsia="Times New Roman"/>
          <w:i/>
          <w:iCs/>
          <w:color w:val="000000"/>
          <w:szCs w:val="28"/>
          <w:lang w:eastAsia="ru-RU"/>
        </w:rPr>
        <w:t>рдого тела.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shd w:val="clear" w:color="auto" w:fill="FFFFFF"/>
          <w:lang w:eastAsia="ru-RU"/>
        </w:rPr>
        <w:t>Взаимодействие тел. Принцип суперпозиции сил. Инерциальная система отсч</w:t>
      </w:r>
      <w:r w:rsidR="00023EC2">
        <w:rPr>
          <w:rFonts w:eastAsia="Times New Roman"/>
          <w:color w:val="000000"/>
          <w:szCs w:val="28"/>
          <w:shd w:val="clear" w:color="auto" w:fill="FFFFFF"/>
          <w:lang w:eastAsia="ru-RU"/>
        </w:rPr>
        <w:t>е</w:t>
      </w:r>
      <w:r w:rsidRPr="00F27D68">
        <w:rPr>
          <w:rFonts w:eastAsia="Times New Roman"/>
          <w:color w:val="000000"/>
          <w:szCs w:val="28"/>
          <w:shd w:val="clear" w:color="auto" w:fill="FFFFFF"/>
          <w:lang w:eastAsia="ru-RU"/>
        </w:rPr>
        <w:t xml:space="preserve">та. Законы механики Ньютона. Законы Всемирного тяготения, Гука, сухого трения. Движение небесных тел и их искусственных спутников. </w:t>
      </w:r>
      <w:r w:rsidRPr="00F27D68">
        <w:rPr>
          <w:rFonts w:eastAsia="Times New Roman"/>
          <w:i/>
          <w:iCs/>
          <w:color w:val="000000"/>
          <w:szCs w:val="28"/>
          <w:shd w:val="clear" w:color="auto" w:fill="FFFFFF"/>
          <w:lang w:eastAsia="ru-RU"/>
        </w:rPr>
        <w:t>Явления, наблюдаемые в неинерциальных системах отсч</w:t>
      </w:r>
      <w:r w:rsidR="00023EC2">
        <w:rPr>
          <w:rFonts w:eastAsia="Times New Roman"/>
          <w:i/>
          <w:iCs/>
          <w:color w:val="000000"/>
          <w:szCs w:val="28"/>
          <w:shd w:val="clear" w:color="auto" w:fill="FFFFFF"/>
          <w:lang w:eastAsia="ru-RU"/>
        </w:rPr>
        <w:t>е</w:t>
      </w:r>
      <w:r w:rsidRPr="00F27D68">
        <w:rPr>
          <w:rFonts w:eastAsia="Times New Roman"/>
          <w:i/>
          <w:iCs/>
          <w:color w:val="000000"/>
          <w:szCs w:val="28"/>
          <w:shd w:val="clear" w:color="auto" w:fill="FFFFFF"/>
          <w:lang w:eastAsia="ru-RU"/>
        </w:rPr>
        <w:t>та.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Импульс силы. Закон изменения и сохранения импульса. Работа силы. Закон изменения и сохранения энергии.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Равновесие материальной точки и тв</w:t>
      </w:r>
      <w:r w:rsidR="00023EC2">
        <w:rPr>
          <w:rFonts w:eastAsia="Times New Roman"/>
          <w:color w:val="000000"/>
          <w:szCs w:val="28"/>
          <w:lang w:eastAsia="ru-RU"/>
        </w:rPr>
        <w:t>е</w:t>
      </w:r>
      <w:r w:rsidRPr="00F27D68">
        <w:rPr>
          <w:rFonts w:eastAsia="Times New Roman"/>
          <w:color w:val="000000"/>
          <w:szCs w:val="28"/>
          <w:lang w:eastAsia="ru-RU"/>
        </w:rPr>
        <w:t>рдого тела. Условия равновесия тв</w:t>
      </w:r>
      <w:r w:rsidR="00023EC2">
        <w:rPr>
          <w:rFonts w:eastAsia="Times New Roman"/>
          <w:color w:val="000000"/>
          <w:szCs w:val="28"/>
          <w:lang w:eastAsia="ru-RU"/>
        </w:rPr>
        <w:t>е</w:t>
      </w:r>
      <w:r w:rsidRPr="00F27D68">
        <w:rPr>
          <w:rFonts w:eastAsia="Times New Roman"/>
          <w:color w:val="000000"/>
          <w:szCs w:val="28"/>
          <w:lang w:eastAsia="ru-RU"/>
        </w:rPr>
        <w:t>рдого тела в инерциальной системе отсч</w:t>
      </w:r>
      <w:r w:rsidR="00023EC2">
        <w:rPr>
          <w:rFonts w:eastAsia="Times New Roman"/>
          <w:color w:val="000000"/>
          <w:szCs w:val="28"/>
          <w:lang w:eastAsia="ru-RU"/>
        </w:rPr>
        <w:t>е</w:t>
      </w:r>
      <w:r w:rsidRPr="00F27D68">
        <w:rPr>
          <w:rFonts w:eastAsia="Times New Roman"/>
          <w:color w:val="000000"/>
          <w:szCs w:val="28"/>
          <w:lang w:eastAsia="ru-RU"/>
        </w:rPr>
        <w:t xml:space="preserve">та. Момент силы. Равновесие жидкости и газа. Движение жидкостей и газов. </w:t>
      </w:r>
      <w:r w:rsidRPr="00F27D68">
        <w:rPr>
          <w:rFonts w:eastAsia="Times New Roman"/>
          <w:i/>
          <w:iCs/>
          <w:color w:val="000000"/>
          <w:szCs w:val="28"/>
          <w:lang w:eastAsia="ru-RU"/>
        </w:rPr>
        <w:t>Закон сохранения энергии в динамике жидкости и газа.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Механические колебания и волны. Амплитуда, период, частота, фаза</w:t>
      </w:r>
      <w:r w:rsidRPr="00F27D68">
        <w:rPr>
          <w:rFonts w:eastAsia="Times New Roman"/>
          <w:i/>
          <w:iCs/>
          <w:color w:val="000000"/>
          <w:szCs w:val="28"/>
          <w:lang w:eastAsia="ru-RU"/>
        </w:rPr>
        <w:t xml:space="preserve"> </w:t>
      </w:r>
      <w:r w:rsidRPr="00F27D68">
        <w:rPr>
          <w:rFonts w:eastAsia="Times New Roman"/>
          <w:color w:val="000000"/>
          <w:szCs w:val="28"/>
          <w:lang w:eastAsia="ru-RU"/>
        </w:rPr>
        <w:t xml:space="preserve">колебаний. Превращения энергии при колебаниях. </w:t>
      </w:r>
      <w:r w:rsidRPr="00F27D68">
        <w:rPr>
          <w:rFonts w:eastAsia="Times New Roman"/>
          <w:i/>
          <w:iCs/>
          <w:color w:val="000000"/>
          <w:szCs w:val="28"/>
          <w:lang w:eastAsia="ru-RU"/>
        </w:rPr>
        <w:t>Вынужденные колебания, резонанс.</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Поперечные и продольные волны. Энергия волны. Интерференция и дифракция волн. Звуковые волны.</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Предмет и задачи молекулярно-кинетической теории (МКТ) и термодинамики.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Модель идеального газа в термодинамике: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 выражение для внутренней энергии. Закон Дальтона. Газовые законы.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F27D68">
        <w:rPr>
          <w:rFonts w:eastAsia="Times New Roman"/>
          <w:i/>
          <w:iCs/>
          <w:color w:val="000000"/>
          <w:szCs w:val="28"/>
          <w:lang w:eastAsia="ru-RU"/>
        </w:rPr>
        <w:t xml:space="preserve"> Поверхностное натяжение. </w:t>
      </w:r>
      <w:r w:rsidRPr="00F27D68">
        <w:rPr>
          <w:rFonts w:eastAsia="Times New Roman"/>
          <w:color w:val="000000"/>
          <w:szCs w:val="28"/>
          <w:lang w:eastAsia="ru-RU"/>
        </w:rPr>
        <w:t>Модель строения тв</w:t>
      </w:r>
      <w:r w:rsidR="00023EC2">
        <w:rPr>
          <w:rFonts w:eastAsia="Times New Roman"/>
          <w:color w:val="000000"/>
          <w:szCs w:val="28"/>
          <w:lang w:eastAsia="ru-RU"/>
        </w:rPr>
        <w:t>е</w:t>
      </w:r>
      <w:r w:rsidRPr="00F27D68">
        <w:rPr>
          <w:rFonts w:eastAsia="Times New Roman"/>
          <w:color w:val="000000"/>
          <w:szCs w:val="28"/>
          <w:lang w:eastAsia="ru-RU"/>
        </w:rPr>
        <w:t>рдых тел</w:t>
      </w:r>
      <w:r w:rsidRPr="00F27D68">
        <w:rPr>
          <w:rFonts w:eastAsia="Times New Roman"/>
          <w:i/>
          <w:iCs/>
          <w:color w:val="000000"/>
          <w:szCs w:val="28"/>
          <w:lang w:eastAsia="ru-RU"/>
        </w:rPr>
        <w:t>. Механические свойства тв</w:t>
      </w:r>
      <w:r w:rsidR="00023EC2">
        <w:rPr>
          <w:rFonts w:eastAsia="Times New Roman"/>
          <w:i/>
          <w:iCs/>
          <w:color w:val="000000"/>
          <w:szCs w:val="28"/>
          <w:lang w:eastAsia="ru-RU"/>
        </w:rPr>
        <w:t>е</w:t>
      </w:r>
      <w:r w:rsidRPr="00F27D68">
        <w:rPr>
          <w:rFonts w:eastAsia="Times New Roman"/>
          <w:i/>
          <w:iCs/>
          <w:color w:val="000000"/>
          <w:szCs w:val="28"/>
          <w:lang w:eastAsia="ru-RU"/>
        </w:rPr>
        <w:t>рдых тел</w:t>
      </w:r>
      <w:r w:rsidRPr="00F27D68">
        <w:rPr>
          <w:rFonts w:eastAsia="Times New Roman"/>
          <w:color w:val="000000"/>
          <w:szCs w:val="28"/>
          <w:lang w:eastAsia="ru-RU"/>
        </w:rPr>
        <w:t>.</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F27D68">
        <w:rPr>
          <w:rFonts w:eastAsia="Times New Roman"/>
          <w:i/>
          <w:iCs/>
          <w:color w:val="000000"/>
          <w:szCs w:val="28"/>
          <w:lang w:eastAsia="ru-RU"/>
        </w:rPr>
        <w:t>Второй закон термодинамики.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Преобразования энергии в тепловых машинах. КПД тепловой машины. Цикл Карно. Экологические проблемы теплоэнергетики.</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Предмет и задачи электродинамики. Электрическое взаимодействие. Закон сохранения электрического заряда</w:t>
      </w:r>
      <w:r w:rsidRPr="00F27D68">
        <w:rPr>
          <w:rFonts w:eastAsia="Times New Roman"/>
          <w:i/>
          <w:iCs/>
          <w:color w:val="000000"/>
          <w:szCs w:val="28"/>
          <w:lang w:eastAsia="ru-RU"/>
        </w:rPr>
        <w:t xml:space="preserve">. </w:t>
      </w:r>
      <w:r w:rsidRPr="00F27D68">
        <w:rPr>
          <w:rFonts w:eastAsia="Times New Roman"/>
          <w:color w:val="000000"/>
          <w:szCs w:val="28"/>
          <w:lang w:eastAsia="ru-RU"/>
        </w:rPr>
        <w:t>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w:t>
      </w:r>
      <w:r w:rsidR="00023EC2">
        <w:rPr>
          <w:rFonts w:eastAsia="Times New Roman"/>
          <w:color w:val="000000"/>
          <w:szCs w:val="28"/>
          <w:lang w:eastAsia="ru-RU"/>
        </w:rPr>
        <w:t>е</w:t>
      </w:r>
      <w:r w:rsidRPr="00F27D68">
        <w:rPr>
          <w:rFonts w:eastAsia="Times New Roman"/>
          <w:color w:val="000000"/>
          <w:szCs w:val="28"/>
          <w:lang w:eastAsia="ru-RU"/>
        </w:rPr>
        <w:t>мкость. Конденсатор. Энергия электрического поля.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F27D68">
        <w:rPr>
          <w:rFonts w:eastAsia="Times New Roman"/>
          <w:i/>
          <w:iCs/>
          <w:color w:val="000000"/>
          <w:szCs w:val="28"/>
          <w:lang w:eastAsia="ru-RU"/>
        </w:rPr>
        <w:t>Электролиз.</w:t>
      </w:r>
      <w:r w:rsidRPr="00F27D68">
        <w:rPr>
          <w:rFonts w:eastAsia="Times New Roman"/>
          <w:color w:val="000000"/>
          <w:szCs w:val="28"/>
          <w:lang w:eastAsia="ru-RU"/>
        </w:rPr>
        <w:t xml:space="preserve"> Полупроводниковые приборы. </w:t>
      </w:r>
      <w:r w:rsidRPr="00F27D68">
        <w:rPr>
          <w:rFonts w:eastAsia="Times New Roman"/>
          <w:i/>
          <w:iCs/>
          <w:color w:val="000000"/>
          <w:szCs w:val="28"/>
          <w:lang w:eastAsia="ru-RU"/>
        </w:rPr>
        <w:t>Сверхпроводимость.</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27D68">
        <w:rPr>
          <w:rFonts w:eastAsia="Times New Roman"/>
          <w:i/>
          <w:iCs/>
          <w:color w:val="000000"/>
          <w:szCs w:val="28"/>
          <w:lang w:eastAsia="ru-RU"/>
        </w:rPr>
        <w:t>.</w:t>
      </w:r>
      <w:r w:rsidRPr="00F27D68">
        <w:rPr>
          <w:rFonts w:eastAsia="Times New Roman"/>
          <w:color w:val="000000"/>
          <w:szCs w:val="28"/>
          <w:lang w:eastAsia="ru-RU"/>
        </w:rPr>
        <w:t xml:space="preserve"> Магнитные свойства вещества.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F27D68">
        <w:rPr>
          <w:rFonts w:eastAsia="Times New Roman"/>
          <w:i/>
          <w:iCs/>
          <w:color w:val="000000"/>
          <w:szCs w:val="28"/>
          <w:lang w:eastAsia="ru-RU"/>
        </w:rPr>
        <w:t>Элементарная теория трансформатора.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Электромагнитное поле</w:t>
      </w:r>
      <w:r w:rsidRPr="00F27D68">
        <w:rPr>
          <w:rFonts w:eastAsia="Times New Roman"/>
          <w:i/>
          <w:iCs/>
          <w:color w:val="000000"/>
          <w:szCs w:val="28"/>
          <w:lang w:eastAsia="ru-RU"/>
        </w:rPr>
        <w:t xml:space="preserve">. </w:t>
      </w:r>
      <w:r w:rsidRPr="00F27D68">
        <w:rPr>
          <w:rFonts w:eastAsia="Times New Roman"/>
          <w:color w:val="000000"/>
          <w:szCs w:val="28"/>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Инвариантность модуля скорости света в вакууме. Принцип относительности Эйнштейна. </w:t>
      </w:r>
      <w:r w:rsidRPr="00F27D68">
        <w:rPr>
          <w:rFonts w:eastAsia="Times New Roman"/>
          <w:i/>
          <w:iCs/>
          <w:color w:val="000000"/>
          <w:szCs w:val="28"/>
          <w:lang w:eastAsia="ru-RU"/>
        </w:rPr>
        <w:t>Пространство и время в специальной теории относительности. Энергия и импульс свободной частицы.</w:t>
      </w:r>
      <w:r w:rsidRPr="00F27D68">
        <w:rPr>
          <w:rFonts w:eastAsia="Times New Roman"/>
          <w:color w:val="000000"/>
          <w:szCs w:val="28"/>
          <w:lang w:eastAsia="ru-RU"/>
        </w:rPr>
        <w:t xml:space="preserve"> Связь массы и энергии свободной частицы. Энергия покоя.</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Предмет и задачи квантовой физики.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Тепловое излучение. Распределение энергии в спектре абсолютно ч</w:t>
      </w:r>
      <w:r w:rsidR="001137E1">
        <w:rPr>
          <w:rFonts w:eastAsia="Times New Roman"/>
          <w:color w:val="000000"/>
          <w:szCs w:val="28"/>
          <w:lang w:eastAsia="ru-RU"/>
        </w:rPr>
        <w:t>е</w:t>
      </w:r>
      <w:r w:rsidRPr="00F27D68">
        <w:rPr>
          <w:rFonts w:eastAsia="Times New Roman"/>
          <w:color w:val="000000"/>
          <w:szCs w:val="28"/>
          <w:lang w:eastAsia="ru-RU"/>
        </w:rPr>
        <w:t xml:space="preserve">рного тела.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Планка о квантах. Фотоэффект. Опыты А.Г</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Столетова, законы фотоэффекта. Уравнение А. Эйнштейна для фотоэффекта.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Фотон. </w:t>
      </w:r>
      <w:r w:rsidRPr="00F27D68">
        <w:rPr>
          <w:rFonts w:eastAsia="Times New Roman"/>
          <w:i/>
          <w:iCs/>
          <w:color w:val="000000"/>
          <w:szCs w:val="28"/>
          <w:lang w:eastAsia="ru-RU"/>
        </w:rPr>
        <w:t>Опыты П.Н</w:t>
      </w:r>
      <w:r w:rsidR="000621C8" w:rsidRPr="00F27D68">
        <w:rPr>
          <w:rFonts w:eastAsia="Times New Roman"/>
          <w:i/>
          <w:iCs/>
          <w:color w:val="000000"/>
          <w:szCs w:val="28"/>
          <w:lang w:eastAsia="ru-RU"/>
        </w:rPr>
        <w:t>.</w:t>
      </w:r>
      <w:r w:rsidR="000621C8">
        <w:rPr>
          <w:rFonts w:eastAsia="Times New Roman"/>
          <w:i/>
          <w:iCs/>
          <w:color w:val="000000"/>
          <w:szCs w:val="28"/>
          <w:lang w:eastAsia="ru-RU"/>
        </w:rPr>
        <w:t> </w:t>
      </w:r>
      <w:r w:rsidRPr="00F27D68">
        <w:rPr>
          <w:rFonts w:eastAsia="Times New Roman"/>
          <w:i/>
          <w:iCs/>
          <w:color w:val="000000"/>
          <w:szCs w:val="28"/>
          <w:lang w:eastAsia="ru-RU"/>
        </w:rPr>
        <w:t>Лебедева и С.И</w:t>
      </w:r>
      <w:r w:rsidR="000621C8" w:rsidRPr="00F27D68">
        <w:rPr>
          <w:rFonts w:eastAsia="Times New Roman"/>
          <w:i/>
          <w:iCs/>
          <w:color w:val="000000"/>
          <w:szCs w:val="28"/>
          <w:lang w:eastAsia="ru-RU"/>
        </w:rPr>
        <w:t>.</w:t>
      </w:r>
      <w:r w:rsidR="000621C8">
        <w:rPr>
          <w:rFonts w:eastAsia="Times New Roman"/>
          <w:i/>
          <w:iCs/>
          <w:color w:val="000000"/>
          <w:szCs w:val="28"/>
          <w:lang w:eastAsia="ru-RU"/>
        </w:rPr>
        <w:t> </w:t>
      </w:r>
      <w:r w:rsidRPr="00F27D68">
        <w:rPr>
          <w:rFonts w:eastAsia="Times New Roman"/>
          <w:i/>
          <w:iCs/>
          <w:color w:val="000000"/>
          <w:szCs w:val="28"/>
          <w:lang w:eastAsia="ru-RU"/>
        </w:rPr>
        <w:t>Вавилова.</w:t>
      </w:r>
      <w:r w:rsidRPr="00F27D68">
        <w:rPr>
          <w:rFonts w:eastAsia="Times New Roman"/>
          <w:color w:val="000000"/>
          <w:szCs w:val="28"/>
          <w:lang w:eastAsia="ru-RU"/>
        </w:rPr>
        <w:t xml:space="preserve"> Гипотеза </w:t>
      </w:r>
      <w:r w:rsidR="001137E1">
        <w:rPr>
          <w:rFonts w:eastAsia="Times New Roman"/>
          <w:color w:val="000000"/>
          <w:szCs w:val="28"/>
          <w:lang w:eastAsia="ru-RU"/>
        </w:rPr>
        <w:t xml:space="preserve">Л. </w:t>
      </w:r>
      <w:r w:rsidRPr="00F27D68">
        <w:rPr>
          <w:rFonts w:eastAsia="Times New Roman"/>
          <w:color w:val="000000"/>
          <w:szCs w:val="28"/>
          <w:lang w:eastAsia="ru-RU"/>
        </w:rPr>
        <w:t>де Бройля о волновых свойствах частиц. Корпускулярно-</w:t>
      </w:r>
      <w:r w:rsidRPr="00F27D68">
        <w:rPr>
          <w:rFonts w:eastAsia="Times New Roman"/>
          <w:color w:val="000000"/>
          <w:szCs w:val="28"/>
          <w:lang w:eastAsia="ru-RU"/>
        </w:rPr>
        <w:softHyphen/>
        <w:t xml:space="preserve">волновой дуализм. </w:t>
      </w:r>
      <w:r w:rsidRPr="00F27D68">
        <w:rPr>
          <w:rFonts w:eastAsia="Times New Roman"/>
          <w:i/>
          <w:iCs/>
          <w:color w:val="000000"/>
          <w:szCs w:val="28"/>
          <w:lang w:eastAsia="ru-RU"/>
        </w:rPr>
        <w:t>Дифракция электронов.</w:t>
      </w:r>
      <w:r w:rsidRPr="00F27D68">
        <w:rPr>
          <w:rFonts w:eastAsia="Times New Roman"/>
          <w:color w:val="000000"/>
          <w:szCs w:val="28"/>
          <w:lang w:eastAsia="ru-RU"/>
        </w:rPr>
        <w:t xml:space="preserve"> Давление света. Соотношение неопредел</w:t>
      </w:r>
      <w:r w:rsidR="001137E1">
        <w:rPr>
          <w:rFonts w:eastAsia="Times New Roman"/>
          <w:color w:val="000000"/>
          <w:szCs w:val="28"/>
          <w:lang w:eastAsia="ru-RU"/>
        </w:rPr>
        <w:t>е</w:t>
      </w:r>
      <w:r w:rsidRPr="00F27D68">
        <w:rPr>
          <w:rFonts w:eastAsia="Times New Roman"/>
          <w:color w:val="000000"/>
          <w:szCs w:val="28"/>
          <w:lang w:eastAsia="ru-RU"/>
        </w:rPr>
        <w:t>нностей Гейзенберга.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Модели строения атома. Объяснение линейчатого спектра водорода на основе квантовых постулатов </w:t>
      </w:r>
      <w:r w:rsidR="001137E1">
        <w:rPr>
          <w:rFonts w:eastAsia="Times New Roman"/>
          <w:color w:val="000000"/>
          <w:szCs w:val="28"/>
          <w:lang w:eastAsia="ru-RU"/>
        </w:rPr>
        <w:t xml:space="preserve">Н. </w:t>
      </w:r>
      <w:r w:rsidRPr="00F27D68">
        <w:rPr>
          <w:rFonts w:eastAsia="Times New Roman"/>
          <w:color w:val="000000"/>
          <w:szCs w:val="28"/>
          <w:lang w:eastAsia="ru-RU"/>
        </w:rPr>
        <w:t>Бора. Спонтанное и вынужденное излучение света.</w:t>
      </w:r>
    </w:p>
    <w:p w:rsidR="00517171" w:rsidRDefault="00F27D68" w:rsidP="001C39A5">
      <w:pPr>
        <w:suppressAutoHyphens w:val="0"/>
        <w:ind w:firstLine="700"/>
        <w:rPr>
          <w:rFonts w:eastAsia="Times New Roman"/>
          <w:sz w:val="24"/>
          <w:szCs w:val="24"/>
          <w:lang w:eastAsia="ru-RU"/>
        </w:rPr>
      </w:pPr>
      <w:r w:rsidRPr="00F27D68">
        <w:rPr>
          <w:rFonts w:eastAsia="Times New Roman"/>
          <w:color w:val="000000"/>
          <w:szCs w:val="28"/>
          <w:lang w:eastAsia="ru-RU"/>
        </w:rPr>
        <w:t>Состав и строение атомного ядра. Изотопы. Ядерные силы. Дефект массы и энергия связи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Элементарные частицы. Фундаментальные взаимодействия. </w:t>
      </w:r>
      <w:r w:rsidRPr="00F27D68">
        <w:rPr>
          <w:rFonts w:eastAsia="Times New Roman"/>
          <w:i/>
          <w:iCs/>
          <w:color w:val="000000"/>
          <w:szCs w:val="28"/>
          <w:lang w:eastAsia="ru-RU"/>
        </w:rPr>
        <w:t xml:space="preserve">Ускорители элементарных частиц. </w:t>
      </w:r>
    </w:p>
    <w:p w:rsidR="00517171" w:rsidRPr="001C39A5" w:rsidRDefault="00517171"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Применимость законов физики для объяснения природы космических объектов</w:t>
      </w:r>
      <w:r w:rsidRPr="00F27D68">
        <w:rPr>
          <w:rFonts w:eastAsia="Times New Roman"/>
          <w:i/>
          <w:iCs/>
          <w:color w:val="000000"/>
          <w:szCs w:val="28"/>
          <w:lang w:eastAsia="ru-RU"/>
        </w:rPr>
        <w:t xml:space="preserve">. </w:t>
      </w:r>
      <w:r w:rsidRPr="00F27D68">
        <w:rPr>
          <w:rFonts w:eastAsia="Times New Roman"/>
          <w:color w:val="000000"/>
          <w:szCs w:val="28"/>
          <w:lang w:eastAsia="ru-RU"/>
        </w:rPr>
        <w:t>Солнечная система. Зв</w:t>
      </w:r>
      <w:r w:rsidR="0083608C">
        <w:rPr>
          <w:rFonts w:eastAsia="Times New Roman"/>
          <w:color w:val="000000"/>
          <w:szCs w:val="28"/>
          <w:lang w:eastAsia="ru-RU"/>
        </w:rPr>
        <w:t>е</w:t>
      </w:r>
      <w:r w:rsidRPr="00F27D68">
        <w:rPr>
          <w:rFonts w:eastAsia="Times New Roman"/>
          <w:color w:val="000000"/>
          <w:szCs w:val="28"/>
          <w:lang w:eastAsia="ru-RU"/>
        </w:rPr>
        <w:t>зды и источники их энергии. Классификация зв</w:t>
      </w:r>
      <w:r w:rsidR="0083608C">
        <w:rPr>
          <w:rFonts w:eastAsia="Times New Roman"/>
          <w:color w:val="000000"/>
          <w:szCs w:val="28"/>
          <w:lang w:eastAsia="ru-RU"/>
        </w:rPr>
        <w:t>е</w:t>
      </w:r>
      <w:r w:rsidRPr="00F27D68">
        <w:rPr>
          <w:rFonts w:eastAsia="Times New Roman"/>
          <w:color w:val="000000"/>
          <w:szCs w:val="28"/>
          <w:lang w:eastAsia="ru-RU"/>
        </w:rPr>
        <w:t>зд. Эволюция Солнца и зв</w:t>
      </w:r>
      <w:r w:rsidR="0083608C">
        <w:rPr>
          <w:rFonts w:eastAsia="Times New Roman"/>
          <w:color w:val="000000"/>
          <w:szCs w:val="28"/>
          <w:lang w:eastAsia="ru-RU"/>
        </w:rPr>
        <w:t>е</w:t>
      </w:r>
      <w:r w:rsidRPr="00F27D68">
        <w:rPr>
          <w:rFonts w:eastAsia="Times New Roman"/>
          <w:color w:val="000000"/>
          <w:szCs w:val="28"/>
          <w:lang w:eastAsia="ru-RU"/>
        </w:rPr>
        <w:t>зд.</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F27D68">
        <w:rPr>
          <w:rFonts w:eastAsia="Times New Roman"/>
          <w:i/>
          <w:iCs/>
          <w:color w:val="000000"/>
          <w:szCs w:val="28"/>
          <w:lang w:eastAsia="ru-RU"/>
        </w:rPr>
        <w:t>Т</w:t>
      </w:r>
      <w:r w:rsidR="0067598A">
        <w:rPr>
          <w:rFonts w:eastAsia="Times New Roman"/>
          <w:i/>
          <w:iCs/>
          <w:color w:val="000000"/>
          <w:szCs w:val="28"/>
          <w:lang w:eastAsia="ru-RU"/>
        </w:rPr>
        <w:t>е</w:t>
      </w:r>
      <w:r w:rsidRPr="00F27D68">
        <w:rPr>
          <w:rFonts w:eastAsia="Times New Roman"/>
          <w:i/>
          <w:iCs/>
          <w:color w:val="000000"/>
          <w:szCs w:val="28"/>
          <w:lang w:eastAsia="ru-RU"/>
        </w:rPr>
        <w:t>мная материя и т</w:t>
      </w:r>
      <w:r w:rsidR="0067598A">
        <w:rPr>
          <w:rFonts w:eastAsia="Times New Roman"/>
          <w:i/>
          <w:iCs/>
          <w:color w:val="000000"/>
          <w:szCs w:val="28"/>
          <w:lang w:eastAsia="ru-RU"/>
        </w:rPr>
        <w:t>е</w:t>
      </w:r>
      <w:r w:rsidRPr="00F27D68">
        <w:rPr>
          <w:rFonts w:eastAsia="Times New Roman"/>
          <w:i/>
          <w:iCs/>
          <w:color w:val="000000"/>
          <w:szCs w:val="28"/>
          <w:lang w:eastAsia="ru-RU"/>
        </w:rPr>
        <w:t xml:space="preserve">мная энергия. </w:t>
      </w:r>
    </w:p>
    <w:p w:rsidR="00306A65" w:rsidRDefault="00306A65" w:rsidP="00306A65"/>
    <w:p w:rsidR="00306A65" w:rsidRDefault="00306A65" w:rsidP="00306A65">
      <w:r>
        <w:rPr>
          <w:rFonts w:eastAsia="Times New Roman"/>
          <w:b/>
          <w:szCs w:val="28"/>
        </w:rPr>
        <w:t xml:space="preserve">Примерный перечень практических и лабораторных работ (на выбор учителя) </w:t>
      </w:r>
    </w:p>
    <w:p w:rsidR="002C7CAD" w:rsidRPr="002C7CAD" w:rsidRDefault="002C7CAD" w:rsidP="002C7CAD">
      <w:pPr>
        <w:rPr>
          <w:rFonts w:eastAsia="Times New Roman"/>
          <w:szCs w:val="28"/>
        </w:rPr>
      </w:pPr>
      <w:r w:rsidRPr="002C7CAD">
        <w:rPr>
          <w:rFonts w:eastAsia="Times New Roman"/>
          <w:szCs w:val="28"/>
        </w:rPr>
        <w:t>Прямые измерения:</w:t>
      </w:r>
    </w:p>
    <w:p w:rsidR="002C7CAD" w:rsidRPr="002C7CAD" w:rsidRDefault="002C7CAD" w:rsidP="00BC4999">
      <w:pPr>
        <w:pStyle w:val="a0"/>
      </w:pPr>
      <w:r w:rsidRPr="002C7CAD">
        <w:t xml:space="preserve">измерение мгновенной скорости с использованием секундомера или компьютера с датчиками; </w:t>
      </w:r>
    </w:p>
    <w:p w:rsidR="002C7CAD" w:rsidRPr="002C7CAD" w:rsidRDefault="002C7CAD" w:rsidP="00BC4999">
      <w:pPr>
        <w:pStyle w:val="a0"/>
      </w:pPr>
      <w:r w:rsidRPr="002C7CAD">
        <w:t>сравнение масс (по взаимодействию);</w:t>
      </w:r>
    </w:p>
    <w:p w:rsidR="002C7CAD" w:rsidRPr="002C7CAD" w:rsidRDefault="002C7CAD" w:rsidP="00BC4999">
      <w:pPr>
        <w:pStyle w:val="a0"/>
      </w:pPr>
      <w:r w:rsidRPr="002C7CAD">
        <w:t>измерение сил в механике;</w:t>
      </w:r>
    </w:p>
    <w:p w:rsidR="002C7CAD" w:rsidRPr="002C7CAD" w:rsidRDefault="002C7CAD" w:rsidP="00BC4999">
      <w:pPr>
        <w:pStyle w:val="a0"/>
      </w:pPr>
      <w:r w:rsidRPr="002C7CAD">
        <w:t>измерение температуры жидкостными и цифровыми термометрами;</w:t>
      </w:r>
    </w:p>
    <w:p w:rsidR="002C7CAD" w:rsidRPr="002C7CAD" w:rsidRDefault="002C7CAD" w:rsidP="00BC4999">
      <w:pPr>
        <w:pStyle w:val="a0"/>
      </w:pPr>
      <w:r w:rsidRPr="002C7CAD">
        <w:t>оценка сил взаимодействия молекул (методом отрыва капель);</w:t>
      </w:r>
    </w:p>
    <w:p w:rsidR="002C7CAD" w:rsidRPr="002C7CAD" w:rsidRDefault="002C7CAD" w:rsidP="00BC4999">
      <w:pPr>
        <w:pStyle w:val="a0"/>
      </w:pPr>
      <w:r w:rsidRPr="002C7CAD">
        <w:t>измерение термодинамических параметров газа;</w:t>
      </w:r>
    </w:p>
    <w:p w:rsidR="002C7CAD" w:rsidRPr="002C7CAD" w:rsidRDefault="002C7CAD" w:rsidP="00BC4999">
      <w:pPr>
        <w:pStyle w:val="a0"/>
      </w:pPr>
      <w:r w:rsidRPr="002C7CAD">
        <w:t>измерение ЭДС источника тока;</w:t>
      </w:r>
    </w:p>
    <w:p w:rsidR="002C7CAD" w:rsidRPr="002C7CAD" w:rsidRDefault="002C7CAD" w:rsidP="00BC4999">
      <w:pPr>
        <w:pStyle w:val="a0"/>
      </w:pPr>
      <w:r w:rsidRPr="002C7CAD">
        <w:t>измерение силы взаимодействия катушки с током и магнита помощью электронных весов;</w:t>
      </w:r>
    </w:p>
    <w:p w:rsidR="002C7CAD" w:rsidRPr="002C7CAD" w:rsidRDefault="002C7CAD" w:rsidP="00BC4999">
      <w:pPr>
        <w:pStyle w:val="a0"/>
      </w:pPr>
      <w:r w:rsidRPr="002C7CAD">
        <w:t>определение периода обращения двойных зв</w:t>
      </w:r>
      <w:r w:rsidR="0067598A">
        <w:t>е</w:t>
      </w:r>
      <w:r w:rsidRPr="002C7CAD">
        <w:t>зд (печатные материалы).</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Косвенные измерения:</w:t>
      </w:r>
    </w:p>
    <w:p w:rsidR="002C7CAD" w:rsidRPr="002C7CAD" w:rsidRDefault="002C7CAD" w:rsidP="00BC4999">
      <w:pPr>
        <w:pStyle w:val="a0"/>
      </w:pPr>
      <w:r w:rsidRPr="002C7CAD">
        <w:t>измерение ускорения;</w:t>
      </w:r>
    </w:p>
    <w:p w:rsidR="002C7CAD" w:rsidRPr="002C7CAD" w:rsidRDefault="002C7CAD" w:rsidP="00BC4999">
      <w:pPr>
        <w:pStyle w:val="a0"/>
      </w:pPr>
      <w:r w:rsidRPr="002C7CAD">
        <w:t>измерение ускорения свободного падения;</w:t>
      </w:r>
    </w:p>
    <w:p w:rsidR="002C7CAD" w:rsidRPr="002C7CAD" w:rsidRDefault="002C7CAD" w:rsidP="00BC4999">
      <w:pPr>
        <w:pStyle w:val="a0"/>
      </w:pPr>
      <w:r w:rsidRPr="002C7CAD">
        <w:t>определение энергии и импульса по тормозному пути;</w:t>
      </w:r>
    </w:p>
    <w:p w:rsidR="002C7CAD" w:rsidRPr="002C7CAD" w:rsidRDefault="002C7CAD" w:rsidP="00BC4999">
      <w:pPr>
        <w:pStyle w:val="a0"/>
      </w:pPr>
      <w:r w:rsidRPr="002C7CAD">
        <w:t>измерение удельной теплоты плавления льда;</w:t>
      </w:r>
    </w:p>
    <w:p w:rsidR="002C7CAD" w:rsidRPr="002C7CAD" w:rsidRDefault="002C7CAD" w:rsidP="00BC4999">
      <w:pPr>
        <w:pStyle w:val="a0"/>
      </w:pPr>
      <w:r w:rsidRPr="002C7CAD">
        <w:t>измерение напряж</w:t>
      </w:r>
      <w:r w:rsidR="0067598A">
        <w:t>е</w:t>
      </w:r>
      <w:r w:rsidRPr="002C7CAD">
        <w:t>нности вихревого электрического поля (при наблюдении электромагнитной индукции);</w:t>
      </w:r>
    </w:p>
    <w:p w:rsidR="002C7CAD" w:rsidRPr="002C7CAD" w:rsidRDefault="002C7CAD" w:rsidP="00BC4999">
      <w:pPr>
        <w:pStyle w:val="a0"/>
      </w:pPr>
      <w:r w:rsidRPr="002C7CAD">
        <w:t>измерение внутреннего сопротивления источника тока;</w:t>
      </w:r>
    </w:p>
    <w:p w:rsidR="002C7CAD" w:rsidRPr="002C7CAD" w:rsidRDefault="002C7CAD" w:rsidP="00BC4999">
      <w:pPr>
        <w:pStyle w:val="a0"/>
      </w:pPr>
      <w:r w:rsidRPr="002C7CAD">
        <w:t>определение показателя преломления среды;</w:t>
      </w:r>
    </w:p>
    <w:p w:rsidR="002C7CAD" w:rsidRPr="002C7CAD" w:rsidRDefault="002C7CAD" w:rsidP="00BC4999">
      <w:pPr>
        <w:pStyle w:val="a0"/>
      </w:pPr>
      <w:r w:rsidRPr="002C7CAD">
        <w:t>измерение фокусного расстояния собирающей и рассеивающей линз;</w:t>
      </w:r>
    </w:p>
    <w:p w:rsidR="002C7CAD" w:rsidRPr="002C7CAD" w:rsidRDefault="002C7CAD" w:rsidP="00BC4999">
      <w:pPr>
        <w:pStyle w:val="a0"/>
      </w:pPr>
      <w:r w:rsidRPr="002C7CAD">
        <w:t>определение длины световой волны;</w:t>
      </w:r>
    </w:p>
    <w:p w:rsidR="002C7CAD" w:rsidRPr="002C7CAD" w:rsidRDefault="002C7CAD" w:rsidP="00BC4999">
      <w:pPr>
        <w:pStyle w:val="a0"/>
      </w:pPr>
      <w:r w:rsidRPr="002C7CAD">
        <w:t>определение импульса и энергии частицы при движении в магнитном поле (по фотографиям).</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Наблюдение явлений:</w:t>
      </w:r>
    </w:p>
    <w:p w:rsidR="002C7CAD" w:rsidRPr="002C7CAD" w:rsidRDefault="002C7CAD" w:rsidP="00BC4999">
      <w:pPr>
        <w:pStyle w:val="a0"/>
      </w:pPr>
      <w:r w:rsidRPr="002C7CAD">
        <w:t>наблюдение механических явлений в инерциальных и неинерциальных системах отсч</w:t>
      </w:r>
      <w:r w:rsidR="00FF3EB7">
        <w:t>е</w:t>
      </w:r>
      <w:r w:rsidRPr="002C7CAD">
        <w:t>та;</w:t>
      </w:r>
    </w:p>
    <w:p w:rsidR="002C7CAD" w:rsidRPr="002C7CAD" w:rsidRDefault="002C7CAD" w:rsidP="00BC4999">
      <w:pPr>
        <w:pStyle w:val="a0"/>
      </w:pPr>
      <w:r w:rsidRPr="002C7CAD">
        <w:t>наблюдение вынужденных колебаний и резонанса;</w:t>
      </w:r>
    </w:p>
    <w:p w:rsidR="002C7CAD" w:rsidRPr="002C7CAD" w:rsidRDefault="002C7CAD" w:rsidP="00BC4999">
      <w:pPr>
        <w:pStyle w:val="a0"/>
      </w:pPr>
      <w:r w:rsidRPr="002C7CAD">
        <w:t>наблюдение диффузии;</w:t>
      </w:r>
    </w:p>
    <w:p w:rsidR="002C7CAD" w:rsidRPr="002C7CAD" w:rsidRDefault="002C7CAD" w:rsidP="00BC4999">
      <w:pPr>
        <w:pStyle w:val="a0"/>
      </w:pPr>
      <w:r w:rsidRPr="002C7CAD">
        <w:t>наблюдение явления электромагнитной индукции;</w:t>
      </w:r>
    </w:p>
    <w:p w:rsidR="002C7CAD" w:rsidRPr="002C7CAD" w:rsidRDefault="002C7CAD" w:rsidP="00BC4999">
      <w:pPr>
        <w:pStyle w:val="a0"/>
      </w:pPr>
      <w:r w:rsidRPr="002C7CAD">
        <w:t>наблюдение волновых свойств света: дифракция, интерференция, поляризация;</w:t>
      </w:r>
    </w:p>
    <w:p w:rsidR="002C7CAD" w:rsidRPr="002C7CAD" w:rsidRDefault="002C7CAD" w:rsidP="00BC4999">
      <w:pPr>
        <w:pStyle w:val="a0"/>
      </w:pPr>
      <w:r w:rsidRPr="002C7CAD">
        <w:t>наблюдение спектров;</w:t>
      </w:r>
    </w:p>
    <w:p w:rsidR="002C7CAD" w:rsidRPr="002C7CAD" w:rsidRDefault="002C7CAD" w:rsidP="00BC4999">
      <w:pPr>
        <w:pStyle w:val="a0"/>
      </w:pPr>
      <w:r w:rsidRPr="002C7CAD">
        <w:t>вечерние наблюдения зв</w:t>
      </w:r>
      <w:r w:rsidR="00FF3EB7">
        <w:t>е</w:t>
      </w:r>
      <w:r w:rsidRPr="002C7CAD">
        <w:t>зд, Луны и планет в телескоп или бинокль.</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Исследования:</w:t>
      </w:r>
    </w:p>
    <w:p w:rsidR="002C7CAD" w:rsidRPr="002C7CAD" w:rsidRDefault="002C7CAD" w:rsidP="00BC4999">
      <w:pPr>
        <w:pStyle w:val="a0"/>
      </w:pPr>
      <w:r w:rsidRPr="002C7CAD">
        <w:t>исследование равноускоренного движения с использованием электронного секундомера или компьютера с датчиками;</w:t>
      </w:r>
    </w:p>
    <w:p w:rsidR="002C7CAD" w:rsidRPr="002C7CAD" w:rsidRDefault="002C7CAD" w:rsidP="00BC4999">
      <w:pPr>
        <w:pStyle w:val="a0"/>
      </w:pPr>
      <w:r w:rsidRPr="002C7CAD">
        <w:t>исследование движения тела, брошенного горизонтально;</w:t>
      </w:r>
    </w:p>
    <w:p w:rsidR="002C7CAD" w:rsidRPr="002C7CAD" w:rsidRDefault="002C7CAD" w:rsidP="00BC4999">
      <w:pPr>
        <w:pStyle w:val="a0"/>
      </w:pPr>
      <w:r w:rsidRPr="002C7CAD">
        <w:t>исследование центрального удара;</w:t>
      </w:r>
    </w:p>
    <w:p w:rsidR="002C7CAD" w:rsidRPr="002C7CAD" w:rsidRDefault="002C7CAD" w:rsidP="00BC4999">
      <w:pPr>
        <w:pStyle w:val="a0"/>
      </w:pPr>
      <w:r w:rsidRPr="002C7CAD">
        <w:t>исследование качения цилиндра по наклонной плоскости;</w:t>
      </w:r>
    </w:p>
    <w:p w:rsidR="002C7CAD" w:rsidRPr="002C7CAD" w:rsidRDefault="002C7CAD" w:rsidP="00BC4999">
      <w:pPr>
        <w:pStyle w:val="a0"/>
      </w:pPr>
      <w:r w:rsidRPr="002C7CAD">
        <w:t>исследование движения броуновской частицы (по трекам Перрена);</w:t>
      </w:r>
    </w:p>
    <w:p w:rsidR="002C7CAD" w:rsidRPr="002C7CAD" w:rsidRDefault="002C7CAD" w:rsidP="00BC4999">
      <w:pPr>
        <w:pStyle w:val="a0"/>
      </w:pPr>
      <w:r w:rsidRPr="002C7CAD">
        <w:t>исследование изопроцессов;</w:t>
      </w:r>
    </w:p>
    <w:p w:rsidR="002C7CAD" w:rsidRPr="002C7CAD" w:rsidRDefault="002C7CAD" w:rsidP="00BC4999">
      <w:pPr>
        <w:pStyle w:val="a0"/>
      </w:pPr>
      <w:r w:rsidRPr="002C7CAD">
        <w:t xml:space="preserve">исследование изохорного процесса и оценка абсолютного нуля; </w:t>
      </w:r>
    </w:p>
    <w:p w:rsidR="002C7CAD" w:rsidRPr="002C7CAD" w:rsidRDefault="002C7CAD" w:rsidP="00BC4999">
      <w:pPr>
        <w:pStyle w:val="a0"/>
      </w:pPr>
      <w:r w:rsidRPr="002C7CAD">
        <w:t>исследование остывания воды;</w:t>
      </w:r>
    </w:p>
    <w:p w:rsidR="002C7CAD" w:rsidRPr="002C7CAD" w:rsidRDefault="002C7CAD" w:rsidP="00BC4999">
      <w:pPr>
        <w:pStyle w:val="a0"/>
      </w:pPr>
      <w:r w:rsidRPr="002C7CAD">
        <w:t>исследование зависимости напряжения на полюсах источника тока от силы тока в цепи;</w:t>
      </w:r>
    </w:p>
    <w:p w:rsidR="002C7CAD" w:rsidRPr="002C7CAD" w:rsidRDefault="002C7CAD" w:rsidP="00BC4999">
      <w:pPr>
        <w:pStyle w:val="a0"/>
      </w:pPr>
      <w:r w:rsidRPr="002C7CAD">
        <w:t>исследование зависимости силы тока через лампочку от напряжения на ней;</w:t>
      </w:r>
    </w:p>
    <w:p w:rsidR="002C7CAD" w:rsidRPr="002C7CAD" w:rsidRDefault="002C7CAD" w:rsidP="00BC4999">
      <w:pPr>
        <w:pStyle w:val="a0"/>
      </w:pPr>
      <w:r w:rsidRPr="002C7CAD">
        <w:t>исследование нагревания воды нагревателем небольшой мощности;</w:t>
      </w:r>
    </w:p>
    <w:p w:rsidR="002C7CAD" w:rsidRPr="002C7CAD" w:rsidRDefault="002C7CAD" w:rsidP="00BC4999">
      <w:pPr>
        <w:pStyle w:val="a0"/>
      </w:pPr>
      <w:r w:rsidRPr="002C7CAD">
        <w:t>исследование явления электромагнитной индукции;</w:t>
      </w:r>
    </w:p>
    <w:p w:rsidR="002C7CAD" w:rsidRPr="002C7CAD" w:rsidRDefault="002C7CAD" w:rsidP="00BC4999">
      <w:pPr>
        <w:pStyle w:val="a0"/>
      </w:pPr>
      <w:r w:rsidRPr="002C7CAD">
        <w:t>исследование зависимости угла преломления от угла падения;</w:t>
      </w:r>
    </w:p>
    <w:p w:rsidR="002C7CAD" w:rsidRPr="002C7CAD" w:rsidRDefault="002C7CAD" w:rsidP="00BC4999">
      <w:pPr>
        <w:pStyle w:val="a0"/>
      </w:pPr>
      <w:r w:rsidRPr="002C7CAD">
        <w:t>исследование зависимости расстояния от линзы до изображения от расстояния от линзы до предмета;</w:t>
      </w:r>
    </w:p>
    <w:p w:rsidR="002C7CAD" w:rsidRPr="002C7CAD" w:rsidRDefault="002C7CAD" w:rsidP="00BC4999">
      <w:pPr>
        <w:pStyle w:val="a0"/>
      </w:pPr>
      <w:r w:rsidRPr="002C7CAD">
        <w:t>исследование спектра водорода;</w:t>
      </w:r>
    </w:p>
    <w:p w:rsidR="002C7CAD" w:rsidRPr="002C7CAD" w:rsidRDefault="002C7CAD" w:rsidP="00BC4999">
      <w:pPr>
        <w:pStyle w:val="a0"/>
      </w:pPr>
      <w:r w:rsidRPr="002C7CAD">
        <w:t>исследование движения двойных зв</w:t>
      </w:r>
      <w:r w:rsidR="00FF3EB7">
        <w:t>е</w:t>
      </w:r>
      <w:r w:rsidRPr="002C7CAD">
        <w:t>зд (по печатным материалам).</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Проверка гипотез (в том числе имеются неверные):</w:t>
      </w:r>
    </w:p>
    <w:p w:rsidR="002C7CAD" w:rsidRPr="002C7CAD" w:rsidRDefault="002C7CAD" w:rsidP="00BC4999">
      <w:pPr>
        <w:pStyle w:val="a0"/>
      </w:pPr>
      <w:r w:rsidRPr="002C7CAD">
        <w:t>при движении бруска по наклонной плоскости время перемещения на определ</w:t>
      </w:r>
      <w:r w:rsidR="00FF3EB7">
        <w:t>е</w:t>
      </w:r>
      <w:r w:rsidRPr="002C7CAD">
        <w:t>нное расстояния тем больше, чем больше масса бруска;</w:t>
      </w:r>
    </w:p>
    <w:p w:rsidR="002C7CAD" w:rsidRPr="002C7CAD" w:rsidRDefault="002C7CAD" w:rsidP="00BC4999">
      <w:pPr>
        <w:pStyle w:val="a0"/>
      </w:pPr>
      <w:r w:rsidRPr="002C7CAD">
        <w:t>при движении бруска по наклонной плоскости скорость прямо пропорциональна пути;</w:t>
      </w:r>
    </w:p>
    <w:p w:rsidR="002C7CAD" w:rsidRPr="002C7CAD" w:rsidRDefault="002C7CAD" w:rsidP="00BC4999">
      <w:pPr>
        <w:pStyle w:val="a0"/>
      </w:pPr>
      <w:r w:rsidRPr="002C7CAD">
        <w:t>при затухании колебаний амплитуда обратно пропорциональна времени;</w:t>
      </w:r>
    </w:p>
    <w:p w:rsidR="002C7CAD" w:rsidRPr="002C7CAD" w:rsidRDefault="002C7CAD" w:rsidP="00BC4999">
      <w:pPr>
        <w:pStyle w:val="a0"/>
      </w:pPr>
      <w:r w:rsidRPr="002C7CAD">
        <w:t>квадрат среднего перемещени</w:t>
      </w:r>
      <w:r w:rsidR="00FF3EB7">
        <w:t>я</w:t>
      </w:r>
      <w:r w:rsidRPr="002C7CAD">
        <w:t xml:space="preserve"> броуновской частицы прямо </w:t>
      </w:r>
      <w:r w:rsidR="00FF3EB7" w:rsidRPr="002C7CAD">
        <w:t>пропорционал</w:t>
      </w:r>
      <w:r w:rsidR="00FF3EB7">
        <w:t>ен</w:t>
      </w:r>
      <w:r w:rsidR="00FF3EB7" w:rsidRPr="002C7CAD">
        <w:t xml:space="preserve"> </w:t>
      </w:r>
      <w:r w:rsidRPr="002C7CAD">
        <w:t>времени наблюдения (по трекам Перрена);</w:t>
      </w:r>
    </w:p>
    <w:p w:rsidR="002C7CAD" w:rsidRPr="002C7CAD" w:rsidRDefault="002C7CAD" w:rsidP="00BC4999">
      <w:pPr>
        <w:pStyle w:val="a0"/>
      </w:pPr>
      <w:r w:rsidRPr="002C7CAD">
        <w:t>скорость остывания воды линейно зависит от времени остывания;</w:t>
      </w:r>
    </w:p>
    <w:p w:rsidR="002C7CAD" w:rsidRPr="002C7CAD" w:rsidRDefault="002C7CAD" w:rsidP="00BC4999">
      <w:pPr>
        <w:pStyle w:val="a0"/>
      </w:pPr>
      <w:r w:rsidRPr="002C7CAD">
        <w:t>напряжение при последовательном включении лампочки и резистора не равно сумме напряжений на лампочке и резисторе;</w:t>
      </w:r>
    </w:p>
    <w:p w:rsidR="002C7CAD" w:rsidRPr="002C7CAD" w:rsidRDefault="002C7CAD" w:rsidP="00BC4999">
      <w:pPr>
        <w:pStyle w:val="a0"/>
      </w:pPr>
      <w:r w:rsidRPr="002C7CAD">
        <w:t>угол преломления прямо пропорционален углу падения;</w:t>
      </w:r>
    </w:p>
    <w:p w:rsidR="002C7CAD" w:rsidRPr="002C7CAD" w:rsidRDefault="002C7CAD" w:rsidP="00BC4999">
      <w:pPr>
        <w:pStyle w:val="a0"/>
      </w:pPr>
      <w:r w:rsidRPr="002C7CAD">
        <w:t>при плотном сложении двух линз оптические силы складываются;</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Конструирование технических устройств:</w:t>
      </w:r>
    </w:p>
    <w:p w:rsidR="002C7CAD" w:rsidRPr="002C7CAD" w:rsidRDefault="002C7CAD" w:rsidP="00BC4999">
      <w:pPr>
        <w:pStyle w:val="a0"/>
      </w:pPr>
      <w:r w:rsidRPr="002C7CAD">
        <w:t>конструирование наклонной плоскости с заданным КПД;</w:t>
      </w:r>
    </w:p>
    <w:p w:rsidR="002C7CAD" w:rsidRPr="002C7CAD" w:rsidRDefault="002C7CAD" w:rsidP="00BC4999">
      <w:pPr>
        <w:pStyle w:val="a0"/>
      </w:pPr>
      <w:r w:rsidRPr="002C7CAD">
        <w:t>конструирование рычажных весов;</w:t>
      </w:r>
    </w:p>
    <w:p w:rsidR="002C7CAD" w:rsidRPr="002C7CAD" w:rsidRDefault="002C7CAD" w:rsidP="00BC4999">
      <w:pPr>
        <w:pStyle w:val="a0"/>
      </w:pPr>
      <w:r w:rsidRPr="002C7CAD">
        <w:t>конструирование наклонной плоскости, по которой брусок движется с заданным ускорением;</w:t>
      </w:r>
    </w:p>
    <w:p w:rsidR="002C7CAD" w:rsidRPr="002C7CAD" w:rsidRDefault="002C7CAD" w:rsidP="00BC4999">
      <w:pPr>
        <w:pStyle w:val="a0"/>
      </w:pPr>
      <w:r w:rsidRPr="002C7CAD">
        <w:t>конструирование электродвигателя;</w:t>
      </w:r>
    </w:p>
    <w:p w:rsidR="002C7CAD" w:rsidRPr="002C7CAD" w:rsidRDefault="002C7CAD" w:rsidP="00BC4999">
      <w:pPr>
        <w:pStyle w:val="a0"/>
      </w:pPr>
      <w:r w:rsidRPr="002C7CAD">
        <w:t>конструирование трансформатора;</w:t>
      </w:r>
    </w:p>
    <w:p w:rsidR="00306A65" w:rsidRPr="00914163" w:rsidRDefault="002C7CAD" w:rsidP="00BC4999">
      <w:pPr>
        <w:pStyle w:val="a0"/>
      </w:pPr>
      <w:r w:rsidRPr="002C7CAD">
        <w:t>конструирование модели телескопа или микроскопа.</w:t>
      </w:r>
      <w:r w:rsidR="00306A65" w:rsidRPr="00914163">
        <w:t xml:space="preserve"> </w:t>
      </w:r>
    </w:p>
    <w:p w:rsidR="00306A65" w:rsidRDefault="00306A65" w:rsidP="00306A65"/>
    <w:p w:rsidR="00401080" w:rsidRDefault="00401080" w:rsidP="00865618">
      <w:pPr>
        <w:pStyle w:val="3a"/>
      </w:pPr>
      <w:bookmarkStart w:id="109" w:name="_Toc435412715"/>
      <w:bookmarkStart w:id="110" w:name="_Toc453968190"/>
      <w:r w:rsidRPr="00A96B40">
        <w:t>Химия</w:t>
      </w:r>
      <w:bookmarkEnd w:id="109"/>
      <w:bookmarkEnd w:id="110"/>
    </w:p>
    <w:p w:rsidR="00447954" w:rsidRDefault="00447954" w:rsidP="00447954">
      <w:pPr>
        <w:ind w:firstLine="0"/>
        <w:rPr>
          <w:rFonts w:eastAsia="Times New Roman"/>
          <w:b/>
          <w:szCs w:val="28"/>
        </w:rPr>
      </w:pPr>
    </w:p>
    <w:p w:rsidR="00447954" w:rsidRDefault="00447954" w:rsidP="00447954">
      <w:pPr>
        <w:ind w:firstLine="708"/>
      </w:pPr>
      <w:r>
        <w:t>В системе естественно</w:t>
      </w:r>
      <w:r w:rsidR="00447E37">
        <w:t>-</w:t>
      </w:r>
      <w: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Default="00447954" w:rsidP="00447954">
      <w:pPr>
        <w:ind w:firstLine="708"/>
      </w:pPr>
      <w:r>
        <w:t xml:space="preserve">Успешность изучения </w:t>
      </w:r>
      <w:r w:rsidR="00B21802">
        <w:t xml:space="preserve">учебного </w:t>
      </w:r>
      <w: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Default="00447954" w:rsidP="00447954">
      <w:pPr>
        <w:ind w:firstLine="708"/>
      </w:pPr>
      <w:r>
        <w:t xml:space="preserve">В соответствии с </w:t>
      </w:r>
      <w:r w:rsidR="00A15116">
        <w:t xml:space="preserve">ФГОС СОО </w:t>
      </w:r>
      <w:r>
        <w:t>химия может изучаться на базовом и углубленном уровнях.</w:t>
      </w:r>
    </w:p>
    <w:p w:rsidR="00447954" w:rsidRDefault="00447954" w:rsidP="00447954">
      <w:pPr>
        <w:ind w:firstLine="708"/>
      </w:pPr>
      <w:r>
        <w:t>Изучение химии на базовом уровне ориентировано на обеспечение общеобразовательной и общекультурной подготовки выпускников.</w:t>
      </w:r>
    </w:p>
    <w:p w:rsidR="00447954" w:rsidRDefault="00447954" w:rsidP="00447954">
      <w:pPr>
        <w:ind w:firstLine="708"/>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t xml:space="preserve">в </w:t>
      </w:r>
      <w:r>
        <w:t xml:space="preserve">экономии сырья, </w:t>
      </w:r>
      <w:r w:rsidR="00FF3EB7">
        <w:t xml:space="preserve">охране </w:t>
      </w:r>
      <w:r>
        <w:t>окружающей среды.</w:t>
      </w:r>
    </w:p>
    <w:p w:rsidR="00447954" w:rsidRDefault="00447954" w:rsidP="00447954">
      <w:pPr>
        <w:ind w:firstLine="708"/>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t>я</w:t>
      </w:r>
      <w: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Default="00447954" w:rsidP="00447954">
      <w:pPr>
        <w:ind w:firstLine="708"/>
      </w:pPr>
      <w:bookmarkStart w:id="111" w:name="h.gjdgxs" w:colFirst="0" w:colLast="0"/>
      <w:bookmarkEnd w:id="111"/>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Default="000A1C6D" w:rsidP="00B21802">
      <w:pPr>
        <w:ind w:firstLine="708"/>
      </w:pPr>
      <w:r>
        <w:t>П</w:t>
      </w:r>
      <w:r w:rsidR="00B21802">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21802" w:rsidRDefault="000A1C6D" w:rsidP="00B21802">
      <w:pPr>
        <w:ind w:firstLine="708"/>
      </w:pPr>
      <w:r>
        <w:t>П</w:t>
      </w:r>
      <w:r w:rsidR="00B21802">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Default="00447954" w:rsidP="00447954"/>
    <w:p w:rsidR="00447954" w:rsidRDefault="00447954" w:rsidP="005B5054">
      <w:r>
        <w:rPr>
          <w:rFonts w:eastAsia="Times New Roman"/>
          <w:b/>
          <w:szCs w:val="28"/>
        </w:rPr>
        <w:t>Базовый уровень</w:t>
      </w:r>
    </w:p>
    <w:p w:rsidR="00447954" w:rsidRPr="00447954" w:rsidRDefault="00447954" w:rsidP="005B5054">
      <w:pPr>
        <w:rPr>
          <w:b/>
        </w:rPr>
      </w:pPr>
      <w:r w:rsidRPr="00447954">
        <w:rPr>
          <w:b/>
        </w:rPr>
        <w:t>Основы органической химии</w:t>
      </w:r>
    </w:p>
    <w:p w:rsidR="00447954" w:rsidRDefault="00447954" w:rsidP="00447954">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Default="00447954" w:rsidP="001C39A5">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t>. </w:t>
      </w:r>
      <w: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Default="00447954" w:rsidP="00447954">
      <w:pPr>
        <w:ind w:firstLine="720"/>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447954" w:rsidRDefault="00447954" w:rsidP="00447954">
      <w:pPr>
        <w:ind w:firstLine="720"/>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Default="00447954" w:rsidP="00447954">
      <w:pPr>
        <w:ind w:firstLine="720"/>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Default="00447954" w:rsidP="00447954">
      <w:pPr>
        <w:ind w:firstLine="72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Default="00447954" w:rsidP="00447954">
      <w:pPr>
        <w:ind w:firstLine="720"/>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Default="00447954" w:rsidP="00447954">
      <w:pPr>
        <w:ind w:firstLine="720"/>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t>е</w:t>
      </w:r>
      <w: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Default="00447954" w:rsidP="00447954">
      <w:pPr>
        <w:ind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w:t>
      </w:r>
    </w:p>
    <w:p w:rsidR="00447954" w:rsidRDefault="00447954" w:rsidP="00447954">
      <w:pPr>
        <w:ind w:firstLine="720"/>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Default="00447954" w:rsidP="00447954">
      <w:pPr>
        <w:ind w:firstLine="720"/>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Default="00447954" w:rsidP="00447954">
      <w:pPr>
        <w:ind w:firstLine="720"/>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Default="00447954" w:rsidP="00447954">
      <w:pPr>
        <w:ind w:firstLine="720"/>
      </w:pPr>
      <w:r>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w:t>
      </w:r>
      <w:r w:rsidR="009D2B68">
        <w:t xml:space="preserve">йодом </w:t>
      </w:r>
      <w:r>
        <w:t>на крахмал и е</w:t>
      </w:r>
      <w:r w:rsidR="009D2B68">
        <w:t>е</w:t>
      </w:r>
      <w: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Default="00447954" w:rsidP="00447954">
      <w:pPr>
        <w:ind w:firstLine="720"/>
      </w:pPr>
      <w:r>
        <w:t>Идентификация органических соединений.</w:t>
      </w:r>
      <w:r>
        <w:rPr>
          <w:i/>
        </w:rPr>
        <w:t xml:space="preserve"> Генетическая связь между классами органических соединений. </w:t>
      </w:r>
      <w:r>
        <w:t>Типы химических реакций в органической химии.</w:t>
      </w:r>
    </w:p>
    <w:p w:rsidR="00447954" w:rsidRDefault="00447954" w:rsidP="00447954">
      <w:pPr>
        <w:ind w:firstLine="720"/>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Default="00447954" w:rsidP="00447954">
      <w:pPr>
        <w:rPr>
          <w:b/>
        </w:rPr>
      </w:pPr>
    </w:p>
    <w:p w:rsidR="00447954" w:rsidRPr="00447954" w:rsidRDefault="00447954" w:rsidP="005B5054">
      <w:pPr>
        <w:rPr>
          <w:b/>
        </w:rPr>
      </w:pPr>
      <w:r w:rsidRPr="00447954">
        <w:rPr>
          <w:b/>
        </w:rPr>
        <w:t>Теоретические основы химии</w:t>
      </w:r>
    </w:p>
    <w:p w:rsidR="00447954" w:rsidRDefault="00447954" w:rsidP="00447954">
      <w:pPr>
        <w:ind w:firstLine="720"/>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w:t>
      </w:r>
      <w:r w:rsidR="00825B5F" w:rsidRPr="00825B5F">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00825B5F">
        <w:t xml:space="preserve"> </w:t>
      </w:r>
      <w:r w:rsidRPr="003A1BBA">
        <w:t>Электронная природа химической связи. Электроотрицательность.</w:t>
      </w:r>
      <w:r>
        <w:rPr>
          <w:i/>
        </w:rPr>
        <w:t xml:space="preserve"> </w:t>
      </w:r>
      <w:r w:rsidR="00825B5F" w:rsidRPr="00825B5F">
        <w:t>Виды химической связи (ковалентная, ионная, металлическая, водородная) и механизмы е</w:t>
      </w:r>
      <w:r w:rsidR="001D136A">
        <w:t>е</w:t>
      </w:r>
      <w:r w:rsidR="00825B5F" w:rsidRPr="00825B5F">
        <w:t xml:space="preserve">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Причины многообразия веществ.</w:t>
      </w:r>
    </w:p>
    <w:p w:rsidR="00447954" w:rsidRDefault="00447954" w:rsidP="00447954">
      <w:pPr>
        <w:ind w:firstLine="720"/>
      </w:pPr>
      <w:r>
        <w:t>Химические реакции. Гомогенные и гетерогенные реакции. Скорость реакции, е</w:t>
      </w:r>
      <w:r w:rsidR="00B6403D">
        <w:t>е</w:t>
      </w:r>
      <w: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sidR="00946184">
        <w:rPr>
          <w:i/>
        </w:rPr>
        <w:t>р</w:t>
      </w:r>
      <w:r w:rsidRPr="00421E37">
        <w:rPr>
          <w:i/>
        </w:rPr>
        <w:t>H</w:t>
      </w:r>
      <w:r>
        <w:t xml:space="preserve"> раствора как показатель кислотности среды. </w:t>
      </w:r>
      <w:r w:rsidR="00946184">
        <w:t xml:space="preserve">Гидролиз солей. </w:t>
      </w:r>
      <w:r>
        <w:t>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w:t>
      </w:r>
      <w:r w:rsidR="00825B5F" w:rsidRPr="00825B5F">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r w:rsidR="00825B5F">
        <w:t xml:space="preserve"> </w:t>
      </w:r>
      <w:r>
        <w:t xml:space="preserve">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p>
    <w:p w:rsidR="00447954" w:rsidRDefault="00447954" w:rsidP="00447954">
      <w:pPr>
        <w:ind w:firstLine="700"/>
      </w:pPr>
    </w:p>
    <w:p w:rsidR="00447954" w:rsidRDefault="00447954" w:rsidP="005B5054">
      <w:r>
        <w:rPr>
          <w:b/>
        </w:rPr>
        <w:t>Химия и жизнь</w:t>
      </w:r>
    </w:p>
    <w:p w:rsidR="00447954" w:rsidRDefault="00946184" w:rsidP="00447954">
      <w:pPr>
        <w:ind w:firstLine="700"/>
      </w:pPr>
      <w:r>
        <w:t>Научные м</w:t>
      </w:r>
      <w:r w:rsidR="00447954">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Pr>
          <w:i/>
        </w:rPr>
        <w:t>химический анализ и синтез</w:t>
      </w:r>
      <w:r w:rsidR="00447954">
        <w:t xml:space="preserve"> как методы научного познания.</w:t>
      </w:r>
    </w:p>
    <w:p w:rsidR="00447954" w:rsidRDefault="00447954" w:rsidP="00447954">
      <w:pPr>
        <w:ind w:firstLine="700"/>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447954" w:rsidRDefault="00447954" w:rsidP="00447954">
      <w:pPr>
        <w:ind w:firstLine="700"/>
      </w:pPr>
      <w:r>
        <w:t xml:space="preserve">Химия в повседневной жизни. Моющие и чистящие средства. </w:t>
      </w:r>
      <w:r w:rsidR="00825B5F" w:rsidRPr="00825B5F">
        <w:rPr>
          <w:i/>
        </w:rPr>
        <w:t xml:space="preserve">Средства борьбы с бытовыми насекомыми: репелленты, инсектициды. </w:t>
      </w:r>
      <w:r w:rsidR="00896E95" w:rsidRPr="001C39A5">
        <w:t xml:space="preserve">Средства личной гигиены и косметики. </w:t>
      </w:r>
      <w:r>
        <w:t>Правила безопасной работы с едкими, горючими и токсичными веществами, средствами бытовой химии.</w:t>
      </w:r>
    </w:p>
    <w:p w:rsidR="00447954" w:rsidRDefault="00447954" w:rsidP="00447954">
      <w:pPr>
        <w:ind w:firstLine="700"/>
      </w:pPr>
      <w:r>
        <w:t>Химия и сельское хозяйство. Минеральные и органические удобрения. Средства защиты растений.</w:t>
      </w:r>
    </w:p>
    <w:p w:rsidR="00517171" w:rsidRDefault="00447954" w:rsidP="001C39A5">
      <w:pPr>
        <w:ind w:firstLine="720"/>
      </w:pPr>
      <w:r>
        <w:t>Химия и энергетика. Природные источники углеводородов. Природный и попутный нефтяной газы, их состав и использование. Состав нефти и е</w:t>
      </w:r>
      <w:r w:rsidR="00B6403D">
        <w:t>е</w:t>
      </w:r>
      <w: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Default="00447954" w:rsidP="00825B5F">
      <w:pPr>
        <w:ind w:firstLine="700"/>
      </w:pPr>
      <w:r>
        <w:t>Химия в строительстве. Цемент. Бетон.</w:t>
      </w:r>
      <w:r>
        <w:rPr>
          <w:i/>
        </w:rPr>
        <w:t xml:space="preserve"> </w:t>
      </w:r>
      <w:r>
        <w:t>Подбор оптимальных строительных материалов в практической деятельности человека.</w:t>
      </w:r>
    </w:p>
    <w:p w:rsidR="00447954" w:rsidRDefault="00447954" w:rsidP="00447954">
      <w:pPr>
        <w:ind w:firstLine="700"/>
      </w:pPr>
      <w:r>
        <w:t>Химия и экология. Химическое загрязнение окружающей среды и его последствия.</w:t>
      </w:r>
      <w:r w:rsidR="000A3493">
        <w:t xml:space="preserve"> </w:t>
      </w:r>
      <w:r w:rsidR="000A3493" w:rsidRPr="000A3493">
        <w:t>Охрана гидросферы, почвы, атмосферы, флоры и фауны от химического загрязнения.</w:t>
      </w:r>
    </w:p>
    <w:p w:rsidR="00447954" w:rsidRDefault="00447954" w:rsidP="00447954"/>
    <w:p w:rsidR="004067A7" w:rsidRPr="00BB04FE" w:rsidRDefault="004067A7" w:rsidP="005B5054">
      <w:r w:rsidRPr="00BB04FE">
        <w:rPr>
          <w:rFonts w:eastAsia="Times New Roman"/>
          <w:b/>
          <w:szCs w:val="28"/>
        </w:rPr>
        <w:t>Углубленный уровень</w:t>
      </w:r>
    </w:p>
    <w:p w:rsidR="004067A7" w:rsidRPr="00BB04FE" w:rsidRDefault="004067A7" w:rsidP="005B5054">
      <w:r w:rsidRPr="00BB04FE">
        <w:rPr>
          <w:rFonts w:eastAsia="Times New Roman"/>
          <w:b/>
          <w:szCs w:val="28"/>
        </w:rPr>
        <w:t>Основы органической химии</w:t>
      </w:r>
    </w:p>
    <w:p w:rsidR="004067A7" w:rsidRPr="00BB04FE" w:rsidRDefault="004067A7" w:rsidP="004067A7">
      <w:pPr>
        <w:rPr>
          <w:rFonts w:eastAsia="Times New Roman"/>
          <w:szCs w:val="28"/>
        </w:rPr>
      </w:pPr>
      <w:r w:rsidRPr="00BB04FE">
        <w:rPr>
          <w:rFonts w:eastAsia="Times New Roman"/>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067A7" w:rsidRPr="00BB04FE" w:rsidRDefault="004067A7" w:rsidP="004067A7">
      <w:pPr>
        <w:rPr>
          <w:rFonts w:eastAsia="Times New Roman"/>
          <w:szCs w:val="28"/>
        </w:rPr>
      </w:pPr>
      <w:r w:rsidRPr="00BB04FE">
        <w:rPr>
          <w:rFonts w:eastAsia="Times New Roman"/>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067A7" w:rsidRDefault="004067A7" w:rsidP="004067A7">
      <w:pPr>
        <w:rPr>
          <w:rFonts w:eastAsia="Times New Roman"/>
          <w:szCs w:val="28"/>
        </w:rPr>
      </w:pPr>
      <w:r w:rsidRPr="00BB04FE">
        <w:rPr>
          <w:rFonts w:eastAsia="Times New Roman"/>
          <w:szCs w:val="28"/>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4067A7" w:rsidRDefault="004067A7" w:rsidP="004067A7">
      <w:pPr>
        <w:rPr>
          <w:rFonts w:eastAsia="Times New Roman"/>
          <w:szCs w:val="28"/>
        </w:rPr>
      </w:pPr>
      <w:r w:rsidRPr="00D34655">
        <w:rPr>
          <w:rFonts w:eastAsia="Times New Roman"/>
          <w:szCs w:val="28"/>
        </w:rPr>
        <w:t xml:space="preserve">Алканы. Электронное и пространственное строение молекулы метана. </w:t>
      </w:r>
      <w:r w:rsidRPr="00D34655">
        <w:rPr>
          <w:rFonts w:eastAsia="Times New Roman"/>
          <w:i/>
          <w:szCs w:val="28"/>
          <w:lang w:val="en-US"/>
        </w:rPr>
        <w:t>sp</w:t>
      </w:r>
      <w:r w:rsidRPr="00D34655">
        <w:rPr>
          <w:rFonts w:eastAsia="Times New Roman"/>
          <w:i/>
          <w:szCs w:val="28"/>
          <w:vertAlign w:val="superscript"/>
        </w:rPr>
        <w:t>3</w:t>
      </w:r>
      <w:r w:rsidRPr="00D34655">
        <w:rPr>
          <w:rFonts w:eastAsia="Times New Roman"/>
          <w:i/>
          <w:szCs w:val="28"/>
        </w:rPr>
        <w:t>-</w:t>
      </w:r>
      <w:r w:rsidRPr="00D34655">
        <w:rPr>
          <w:rFonts w:eastAsia="Times New Roman"/>
          <w:szCs w:val="28"/>
        </w:rPr>
        <w:t>гибридизация орбиталей</w:t>
      </w:r>
      <w:r w:rsidRPr="00BB04FE">
        <w:rPr>
          <w:rFonts w:eastAsia="Times New Roman"/>
          <w:szCs w:val="28"/>
        </w:rPr>
        <w:t xml:space="preserve">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4067A7" w:rsidRPr="00BB04FE" w:rsidRDefault="004067A7" w:rsidP="004067A7">
      <w:pPr>
        <w:rPr>
          <w:rFonts w:eastAsia="Times New Roman"/>
          <w:szCs w:val="28"/>
        </w:rPr>
      </w:pPr>
      <w:r w:rsidRPr="00D34655">
        <w:rPr>
          <w:rFonts w:eastAsia="Times New Roman"/>
          <w:szCs w:val="28"/>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w:t>
      </w:r>
      <w:r w:rsidRPr="00BB04FE">
        <w:rPr>
          <w:rFonts w:eastAsia="Times New Roman"/>
          <w:szCs w:val="28"/>
        </w:rPr>
        <w:t>, пространственная (</w:t>
      </w:r>
      <w:r w:rsidRPr="00BB04FE">
        <w:rPr>
          <w:rFonts w:eastAsia="Times New Roman"/>
          <w:i/>
          <w:szCs w:val="28"/>
        </w:rPr>
        <w:t>цис-транс-</w:t>
      </w:r>
      <w:r w:rsidRPr="00BB04FE">
        <w:rPr>
          <w:rFonts w:eastAsia="Times New Roman"/>
          <w:szCs w:val="28"/>
        </w:rPr>
        <w:t>изомерия). Специфика свойств циклоалканов с малым размером цикла. Реакции присоединения и радикального замещения.</w:t>
      </w:r>
    </w:p>
    <w:p w:rsidR="004067A7" w:rsidRDefault="004067A7" w:rsidP="004067A7">
      <w:pPr>
        <w:rPr>
          <w:rFonts w:eastAsia="Times New Roman"/>
          <w:szCs w:val="28"/>
        </w:rPr>
      </w:pPr>
      <w:r w:rsidRPr="00D34655">
        <w:rPr>
          <w:rFonts w:eastAsia="Times New Roman"/>
          <w:szCs w:val="28"/>
        </w:rPr>
        <w:t xml:space="preserve">Алкены. Электронное и пространственное строение молекулы этилена. </w:t>
      </w:r>
      <w:r w:rsidRPr="00D34655">
        <w:rPr>
          <w:rFonts w:eastAsia="Times New Roman"/>
          <w:i/>
          <w:szCs w:val="28"/>
          <w:lang w:val="en-US"/>
        </w:rPr>
        <w:t>sp</w:t>
      </w:r>
      <w:r w:rsidRPr="00D34655">
        <w:rPr>
          <w:rFonts w:eastAsia="Times New Roman"/>
          <w:i/>
          <w:szCs w:val="28"/>
          <w:vertAlign w:val="superscript"/>
        </w:rPr>
        <w:t>2</w:t>
      </w:r>
      <w:r w:rsidRPr="00D34655">
        <w:rPr>
          <w:rFonts w:eastAsia="Times New Roman"/>
          <w:i/>
          <w:szCs w:val="28"/>
        </w:rPr>
        <w:t>-</w:t>
      </w:r>
      <w:r w:rsidRPr="00D34655">
        <w:rPr>
          <w:rFonts w:eastAsia="Times New Roman"/>
          <w:szCs w:val="28"/>
        </w:rPr>
        <w:t xml:space="preserve">гибридизация орбиталей атомов углерода. </w:t>
      </w:r>
      <w:r w:rsidRPr="00D34655">
        <w:rPr>
          <w:rFonts w:eastAsia="Times New Roman"/>
          <w:szCs w:val="28"/>
        </w:rPr>
        <w:sym w:font="Symbol" w:char="F073"/>
      </w:r>
      <w:r w:rsidRPr="00D34655">
        <w:rPr>
          <w:rFonts w:eastAsia="Times New Roman"/>
          <w:szCs w:val="28"/>
        </w:rPr>
        <w:t xml:space="preserve">- и </w:t>
      </w:r>
      <w:r w:rsidRPr="00D34655">
        <w:rPr>
          <w:rFonts w:eastAsia="Times New Roman"/>
          <w:szCs w:val="28"/>
        </w:rPr>
        <w:sym w:font="Symbol" w:char="F070"/>
      </w:r>
      <w:r w:rsidRPr="00D34655">
        <w:rPr>
          <w:rFonts w:eastAsia="Times New Roman"/>
          <w:szCs w:val="28"/>
        </w:rPr>
        <w:t>-связи. Гомологический ряд и общая</w:t>
      </w:r>
      <w:r w:rsidRPr="00BB04FE">
        <w:rPr>
          <w:rFonts w:eastAsia="Times New Roman"/>
          <w:szCs w:val="28"/>
        </w:rPr>
        <w:t xml:space="preserve"> формула алкенов. Номенклатура алкенов. Изомерия алкенов: углеродного скелета, положения кратной связи, пространственная (</w:t>
      </w:r>
      <w:r w:rsidRPr="00BB04FE">
        <w:rPr>
          <w:rFonts w:eastAsia="Times New Roman"/>
          <w:i/>
          <w:szCs w:val="28"/>
        </w:rPr>
        <w:t>цис-транс-</w:t>
      </w:r>
      <w:r w:rsidRPr="00BB04FE">
        <w:rPr>
          <w:rFonts w:eastAsia="Times New Roman"/>
          <w:szCs w:val="28"/>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BB04FE">
        <w:rPr>
          <w:rFonts w:eastAsia="Times New Roman"/>
          <w:i/>
          <w:szCs w:val="28"/>
        </w:rPr>
        <w:t xml:space="preserve"> </w:t>
      </w:r>
      <w:r w:rsidRPr="00BB04FE">
        <w:rPr>
          <w:rFonts w:eastAsia="Times New Roman"/>
          <w:szCs w:val="28"/>
        </w:rPr>
        <w:t xml:space="preserve">Полиэтилен как крупнотоннажный продукт химического производства. Промышленные и лабораторные способы получения алкенов. </w:t>
      </w:r>
      <w:r w:rsidRPr="00BB04FE">
        <w:rPr>
          <w:rFonts w:eastAsia="Times New Roman"/>
          <w:i/>
          <w:szCs w:val="28"/>
        </w:rPr>
        <w:t xml:space="preserve">Правило Зайцева. </w:t>
      </w:r>
      <w:r w:rsidRPr="00BB04FE">
        <w:rPr>
          <w:rFonts w:eastAsia="Times New Roman"/>
          <w:szCs w:val="28"/>
        </w:rPr>
        <w:t>Применение алкенов.</w:t>
      </w:r>
    </w:p>
    <w:p w:rsidR="004067A7" w:rsidRDefault="004067A7" w:rsidP="004067A7">
      <w:pPr>
        <w:rPr>
          <w:rFonts w:eastAsia="Times New Roman"/>
          <w:szCs w:val="28"/>
        </w:rPr>
      </w:pPr>
      <w:r w:rsidRPr="00D34655">
        <w:rPr>
          <w:rFonts w:eastAsia="Times New Roman"/>
          <w:szCs w:val="28"/>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w:t>
      </w:r>
      <w:r w:rsidR="00B6403D">
        <w:rPr>
          <w:rFonts w:eastAsia="Times New Roman"/>
          <w:szCs w:val="28"/>
        </w:rPr>
        <w:t>е</w:t>
      </w:r>
      <w:r w:rsidRPr="00D34655">
        <w:rPr>
          <w:rFonts w:eastAsia="Times New Roman"/>
          <w:szCs w:val="28"/>
        </w:rPr>
        <w:t>нных алкадиенов. Общая формула алкадиенов. Номенклатура и изомерия алкадиенов</w:t>
      </w:r>
      <w:r w:rsidRPr="00BB04FE">
        <w:rPr>
          <w:rFonts w:eastAsia="Times New Roman"/>
          <w:szCs w:val="28"/>
        </w:rPr>
        <w:t>.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BB04FE">
        <w:rPr>
          <w:rFonts w:eastAsia="Times New Roman"/>
          <w:i/>
          <w:szCs w:val="28"/>
        </w:rPr>
        <w:t xml:space="preserve"> </w:t>
      </w:r>
      <w:r w:rsidRPr="00BB04FE">
        <w:rPr>
          <w:rFonts w:eastAsia="Times New Roman"/>
          <w:szCs w:val="28"/>
        </w:rPr>
        <w:t>Многообразие видов синтетических каучуков, их свойства и применение. Получение алкадиенов.</w:t>
      </w:r>
    </w:p>
    <w:p w:rsidR="004067A7" w:rsidRDefault="004067A7" w:rsidP="004067A7">
      <w:pPr>
        <w:rPr>
          <w:rFonts w:eastAsia="Times New Roman"/>
          <w:szCs w:val="28"/>
        </w:rPr>
      </w:pPr>
      <w:r w:rsidRPr="00D34655">
        <w:rPr>
          <w:rFonts w:eastAsia="Times New Roman"/>
          <w:szCs w:val="28"/>
        </w:rPr>
        <w:t xml:space="preserve">Алкины. Электронное и пространственное строение молекулы ацетилена. </w:t>
      </w:r>
      <w:r w:rsidRPr="00D34655">
        <w:rPr>
          <w:rFonts w:eastAsia="Times New Roman"/>
          <w:i/>
          <w:szCs w:val="28"/>
          <w:lang w:val="en-US"/>
        </w:rPr>
        <w:t>sp</w:t>
      </w:r>
      <w:r w:rsidRPr="00D34655">
        <w:rPr>
          <w:rFonts w:eastAsia="Times New Roman"/>
          <w:i/>
          <w:szCs w:val="28"/>
          <w:vertAlign w:val="subscript"/>
        </w:rPr>
        <w:softHyphen/>
      </w:r>
      <w:r w:rsidRPr="00D34655">
        <w:rPr>
          <w:rFonts w:eastAsia="Times New Roman"/>
          <w:i/>
          <w:szCs w:val="28"/>
        </w:rPr>
        <w:t>-</w:t>
      </w:r>
      <w:r w:rsidRPr="00D34655">
        <w:rPr>
          <w:rFonts w:eastAsia="Times New Roman"/>
          <w:szCs w:val="28"/>
        </w:rPr>
        <w:t>гибридизация орбиталей атомов углерода. Гомологический ряд и общая формула алкинов. Номенклатура. Изомерия: углеродного скелета, положения</w:t>
      </w:r>
      <w:r w:rsidRPr="00BB04FE">
        <w:rPr>
          <w:rFonts w:eastAsia="Times New Roman"/>
          <w:szCs w:val="28"/>
        </w:rPr>
        <w:t xml:space="preserve">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BB04FE">
        <w:rPr>
          <w:rFonts w:eastAsia="Times New Roman"/>
          <w:i/>
          <w:szCs w:val="28"/>
        </w:rPr>
        <w:t>Реакции замещения</w:t>
      </w:r>
      <w:r w:rsidRPr="00BB04FE">
        <w:rPr>
          <w:rFonts w:eastAsia="Times New Roman"/>
          <w:szCs w:val="28"/>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067A7" w:rsidRDefault="004067A7" w:rsidP="004067A7">
      <w:pPr>
        <w:rPr>
          <w:rFonts w:eastAsia="Times New Roman"/>
          <w:szCs w:val="28"/>
        </w:rPr>
      </w:pPr>
      <w:r w:rsidRPr="00D34655">
        <w:rPr>
          <w:rFonts w:eastAsia="Times New Roman"/>
          <w:szCs w:val="28"/>
        </w:rPr>
        <w:t xml:space="preserve">Арены. </w:t>
      </w:r>
      <w:r w:rsidRPr="00D34655">
        <w:rPr>
          <w:rFonts w:eastAsia="Times New Roman"/>
          <w:i/>
          <w:szCs w:val="28"/>
        </w:rPr>
        <w:t>История открытия бензола</w:t>
      </w:r>
      <w:r w:rsidRPr="00D34655">
        <w:rPr>
          <w:rFonts w:eastAsia="Times New Roman"/>
          <w:szCs w:val="28"/>
        </w:rPr>
        <w:t>. Современные представления об электронном и пространственном строении бензола. Изомерия и номенклатура гомологов бензола</w:t>
      </w:r>
      <w:r w:rsidRPr="00BB04FE">
        <w:rPr>
          <w:rFonts w:eastAsia="Times New Roman"/>
          <w:szCs w:val="28"/>
        </w:rPr>
        <w:t xml:space="preserve">.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BB04FE">
        <w:rPr>
          <w:rFonts w:eastAsia="Times New Roman"/>
          <w:i/>
          <w:szCs w:val="28"/>
        </w:rPr>
        <w:t xml:space="preserve">Особенности химических свойств толуола. </w:t>
      </w:r>
      <w:r w:rsidRPr="00BB04FE">
        <w:rPr>
          <w:rFonts w:eastAsia="Times New Roman"/>
          <w:szCs w:val="28"/>
        </w:rPr>
        <w:t xml:space="preserve">Взаимное влияние атомов в молекуле толуола. </w:t>
      </w:r>
      <w:r w:rsidRPr="00BB04FE">
        <w:rPr>
          <w:rFonts w:eastAsia="Times New Roman"/>
          <w:i/>
          <w:szCs w:val="28"/>
        </w:rPr>
        <w:t xml:space="preserve">Ориентационные эффекты заместителей. </w:t>
      </w:r>
      <w:r w:rsidRPr="00BB04FE">
        <w:rPr>
          <w:rFonts w:eastAsia="Times New Roman"/>
          <w:szCs w:val="28"/>
        </w:rPr>
        <w:t>Применение гомологов бензола.</w:t>
      </w:r>
    </w:p>
    <w:p w:rsidR="004067A7" w:rsidRDefault="004067A7" w:rsidP="004067A7">
      <w:pPr>
        <w:rPr>
          <w:rFonts w:eastAsia="Times New Roman"/>
          <w:szCs w:val="28"/>
        </w:rPr>
      </w:pPr>
      <w:r w:rsidRPr="00D34655">
        <w:rPr>
          <w:rFonts w:eastAsia="Times New Roman"/>
          <w:szCs w:val="28"/>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w:t>
      </w:r>
      <w:r w:rsidRPr="00BB04FE">
        <w:rPr>
          <w:rFonts w:eastAsia="Times New Roman"/>
          <w:szCs w:val="28"/>
        </w:rPr>
        <w:t xml:space="preserve"> ее влияние на физические свойства спиртов. Химические свойства: взаимодействие с натрием как способ установления наличия гидроксогруппы, </w:t>
      </w:r>
      <w:r w:rsidR="00A90D69">
        <w:rPr>
          <w:rFonts w:eastAsia="Times New Roman"/>
          <w:szCs w:val="28"/>
        </w:rPr>
        <w:t xml:space="preserve">с </w:t>
      </w:r>
      <w:r w:rsidRPr="00BB04FE">
        <w:rPr>
          <w:rFonts w:eastAsia="Times New Roman"/>
          <w:szCs w:val="28"/>
        </w:rPr>
        <w:t>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B6403D">
        <w:rPr>
          <w:rFonts w:eastAsia="Times New Roman"/>
          <w:szCs w:val="28"/>
        </w:rPr>
        <w:t>е</w:t>
      </w:r>
      <w:r w:rsidRPr="00BB04FE">
        <w:rPr>
          <w:rFonts w:eastAsia="Times New Roman"/>
          <w:szCs w:val="28"/>
        </w:rPr>
        <w:t xml:space="preserve"> применение для распознавания глицерина в составе косметических средств. Практическое применение этиленгликоля и глицерина.</w:t>
      </w:r>
    </w:p>
    <w:p w:rsidR="004067A7" w:rsidRDefault="004067A7" w:rsidP="004067A7">
      <w:pPr>
        <w:rPr>
          <w:rFonts w:eastAsia="Times New Roman"/>
          <w:szCs w:val="28"/>
        </w:rPr>
      </w:pPr>
      <w:r w:rsidRPr="00D34655">
        <w:rPr>
          <w:rFonts w:eastAsia="Times New Roman"/>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w:t>
      </w:r>
      <w:r w:rsidRPr="00BB04FE">
        <w:rPr>
          <w:rFonts w:eastAsia="Times New Roman"/>
          <w:szCs w:val="28"/>
        </w:rPr>
        <w:t xml:space="preserve"> натрия, бромом). Получение фенола. Применение фенола.</w:t>
      </w:r>
    </w:p>
    <w:p w:rsidR="004067A7" w:rsidRDefault="004067A7" w:rsidP="004067A7">
      <w:pPr>
        <w:rPr>
          <w:rFonts w:eastAsia="Times New Roman"/>
          <w:szCs w:val="28"/>
        </w:rPr>
      </w:pPr>
      <w:r w:rsidRPr="00D34655">
        <w:rPr>
          <w:rFonts w:eastAsia="Times New Roman"/>
          <w:szCs w:val="28"/>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w:t>
      </w:r>
      <w:r w:rsidRPr="00BB04FE">
        <w:rPr>
          <w:rFonts w:eastAsia="Times New Roman"/>
          <w:szCs w:val="28"/>
        </w:rPr>
        <w:t>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BB04FE">
        <w:rPr>
          <w:rFonts w:eastAsia="Times New Roman"/>
          <w:szCs w:val="28"/>
          <w:lang w:val="en-US"/>
        </w:rPr>
        <w:t>II</w:t>
      </w:r>
      <w:r w:rsidRPr="00BB04FE">
        <w:rPr>
          <w:rFonts w:eastAsia="Times New Roman"/>
          <w:szCs w:val="28"/>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067A7" w:rsidRDefault="004067A7" w:rsidP="004067A7">
      <w:pPr>
        <w:rPr>
          <w:rFonts w:eastAsia="Times New Roman"/>
          <w:szCs w:val="28"/>
        </w:rPr>
      </w:pPr>
      <w:r w:rsidRPr="00D34655">
        <w:rPr>
          <w:rFonts w:eastAsia="Times New Roman"/>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w:t>
      </w:r>
      <w:r w:rsidRPr="00BB04FE">
        <w:rPr>
          <w:rFonts w:eastAsia="Times New Roman"/>
          <w:szCs w:val="28"/>
        </w:rPr>
        <w:t xml:space="preserve">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w:t>
      </w:r>
      <w:r w:rsidR="00B6403D">
        <w:rPr>
          <w:rFonts w:eastAsia="Times New Roman"/>
          <w:szCs w:val="28"/>
        </w:rPr>
        <w:t>е</w:t>
      </w:r>
      <w:r w:rsidRPr="00BB04FE">
        <w:rPr>
          <w:rFonts w:eastAsia="Times New Roman"/>
          <w:szCs w:val="28"/>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BB04FE">
        <w:rPr>
          <w:rFonts w:eastAsia="Times New Roman"/>
          <w:i/>
          <w:szCs w:val="28"/>
        </w:rPr>
        <w:t>Оптическая изомерия. Асимметрический атом углерода.</w:t>
      </w:r>
      <w:r w:rsidRPr="00BB04FE">
        <w:rPr>
          <w:rFonts w:eastAsia="Times New Roman"/>
          <w:szCs w:val="28"/>
        </w:rPr>
        <w:t xml:space="preserve"> Применение карбоновых кислот.</w:t>
      </w:r>
    </w:p>
    <w:p w:rsidR="004067A7" w:rsidRDefault="004067A7" w:rsidP="004067A7">
      <w:pPr>
        <w:rPr>
          <w:rFonts w:eastAsia="Times New Roman"/>
          <w:szCs w:val="28"/>
        </w:rPr>
      </w:pPr>
      <w:r w:rsidRPr="00D34655">
        <w:rPr>
          <w:rFonts w:eastAsia="Times New Roman"/>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w:t>
      </w:r>
      <w:r w:rsidRPr="00BB04FE">
        <w:rPr>
          <w:rFonts w:eastAsia="Times New Roman"/>
          <w:szCs w:val="28"/>
        </w:rPr>
        <w:t xml:space="preserve">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4067A7" w:rsidRPr="00BB04FE" w:rsidRDefault="004067A7" w:rsidP="004067A7">
      <w:pPr>
        <w:rPr>
          <w:rFonts w:eastAsia="Times New Roman"/>
          <w:szCs w:val="28"/>
        </w:rPr>
      </w:pPr>
      <w:r w:rsidRPr="00D34655">
        <w:rPr>
          <w:rFonts w:eastAsia="Times New Roman"/>
          <w:szCs w:val="28"/>
        </w:rPr>
        <w:t>Углеводы. Классификация углеводов. Физические свойства и нахождение</w:t>
      </w:r>
      <w:r w:rsidRPr="00BB04FE">
        <w:rPr>
          <w:rFonts w:eastAsia="Times New Roman"/>
          <w:szCs w:val="28"/>
        </w:rPr>
        <w:t xml:space="preserve"> углеводов в природе. Глюкоза как альдегидоспирт. Химические свойства глюкозы: </w:t>
      </w:r>
      <w:r w:rsidRPr="00BB04FE">
        <w:rPr>
          <w:rFonts w:eastAsia="Times New Roman"/>
          <w:i/>
          <w:szCs w:val="28"/>
        </w:rPr>
        <w:t>ацилирование, алкилирование,</w:t>
      </w:r>
      <w:r w:rsidRPr="00BB04FE">
        <w:rPr>
          <w:rFonts w:eastAsia="Times New Roman"/>
          <w:szCs w:val="28"/>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BB04FE">
        <w:rPr>
          <w:rFonts w:eastAsia="Times New Roman"/>
          <w:i/>
          <w:szCs w:val="28"/>
        </w:rPr>
        <w:t>Фруктоза как изомер глюкозы.</w:t>
      </w:r>
      <w:r w:rsidRPr="00BB04FE">
        <w:rPr>
          <w:rFonts w:eastAsia="Times New Roman"/>
          <w:szCs w:val="28"/>
        </w:rPr>
        <w:t xml:space="preserve"> </w:t>
      </w:r>
      <w:r w:rsidRPr="00BB04FE">
        <w:rPr>
          <w:rFonts w:eastAsia="Times New Roman"/>
          <w:i/>
          <w:szCs w:val="28"/>
        </w:rPr>
        <w:t xml:space="preserve">Рибоза и дезоксирибоза. </w:t>
      </w:r>
      <w:r w:rsidRPr="00BB04FE">
        <w:rPr>
          <w:rFonts w:eastAsia="Times New Roman"/>
          <w:szCs w:val="28"/>
        </w:rPr>
        <w:t xml:space="preserve">Важнейшие дисахариды (сахароза, </w:t>
      </w:r>
      <w:r w:rsidRPr="00BB04FE">
        <w:rPr>
          <w:rFonts w:eastAsia="Times New Roman"/>
          <w:i/>
          <w:szCs w:val="28"/>
        </w:rPr>
        <w:t>лактоза, мальтоза</w:t>
      </w:r>
      <w:r w:rsidRPr="00BB04FE">
        <w:rPr>
          <w:rFonts w:eastAsia="Times New Roman"/>
          <w:szCs w:val="28"/>
        </w:rPr>
        <w:t>), их строение и физические свойства. Гидролиз сахарозы,</w:t>
      </w:r>
      <w:r w:rsidRPr="00BB04FE">
        <w:rPr>
          <w:rFonts w:eastAsia="Times New Roman"/>
          <w:i/>
          <w:szCs w:val="28"/>
        </w:rPr>
        <w:t xml:space="preserve"> лактозы, мальтозы.</w:t>
      </w:r>
      <w:r w:rsidRPr="00BB04FE">
        <w:rPr>
          <w:rFonts w:eastAsia="Times New Roman"/>
          <w:szCs w:val="28"/>
        </w:rPr>
        <w:t xml:space="preserve"> Крахмал и целлюлоза как биологические полимеры. Химические свойства крахмала (гидролиз, качественная реакция с </w:t>
      </w:r>
      <w:r w:rsidR="00A90D69">
        <w:rPr>
          <w:rFonts w:eastAsia="Times New Roman"/>
          <w:szCs w:val="28"/>
        </w:rPr>
        <w:t>й</w:t>
      </w:r>
      <w:r w:rsidR="00A90D69" w:rsidRPr="00BB04FE">
        <w:rPr>
          <w:rFonts w:eastAsia="Times New Roman"/>
          <w:szCs w:val="28"/>
        </w:rPr>
        <w:t xml:space="preserve">одом </w:t>
      </w:r>
      <w:r w:rsidRPr="00BB04FE">
        <w:rPr>
          <w:rFonts w:eastAsia="Times New Roman"/>
          <w:szCs w:val="28"/>
        </w:rPr>
        <w:t>на крахмал и е</w:t>
      </w:r>
      <w:r w:rsidR="00B6403D">
        <w:rPr>
          <w:rFonts w:eastAsia="Times New Roman"/>
          <w:szCs w:val="28"/>
        </w:rPr>
        <w:t>е</w:t>
      </w:r>
      <w:r w:rsidRPr="00BB04FE">
        <w:rPr>
          <w:rFonts w:eastAsia="Times New Roman"/>
          <w:szCs w:val="28"/>
        </w:rPr>
        <w:t xml:space="preserve">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4067A7" w:rsidRDefault="004067A7" w:rsidP="004067A7">
      <w:pPr>
        <w:rPr>
          <w:rFonts w:eastAsia="Times New Roman"/>
          <w:szCs w:val="28"/>
        </w:rPr>
      </w:pPr>
      <w:r w:rsidRPr="00BB04FE">
        <w:rPr>
          <w:rFonts w:eastAsia="Times New Roman"/>
          <w:szCs w:val="28"/>
        </w:rPr>
        <w:t>Идентификация органических соединений. Генетическая связь между классами органических соединений.</w:t>
      </w:r>
    </w:p>
    <w:p w:rsidR="004067A7" w:rsidRDefault="004067A7" w:rsidP="004067A7">
      <w:pPr>
        <w:rPr>
          <w:rFonts w:eastAsia="Times New Roman"/>
          <w:i/>
          <w:szCs w:val="28"/>
        </w:rPr>
      </w:pPr>
      <w:r w:rsidRPr="00D34655">
        <w:rPr>
          <w:rFonts w:eastAsia="Times New Roman"/>
          <w:szCs w:val="28"/>
        </w:rPr>
        <w:t>Амины. Первичные, вторичные, третичные амины. Классификация аминов по типу углеводородного радикала и числу аминогрупп в молекуле. Электронное</w:t>
      </w:r>
      <w:r w:rsidRPr="00BB04FE">
        <w:rPr>
          <w:rFonts w:eastAsia="Times New Roman"/>
          <w:szCs w:val="28"/>
        </w:rPr>
        <w:t xml:space="preserve">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BB04FE">
        <w:rPr>
          <w:rFonts w:eastAsia="Times New Roman"/>
          <w:i/>
          <w:szCs w:val="28"/>
        </w:rPr>
        <w:t>Анилин как сырь</w:t>
      </w:r>
      <w:r w:rsidR="00B6403D">
        <w:rPr>
          <w:rFonts w:eastAsia="Times New Roman"/>
          <w:i/>
          <w:szCs w:val="28"/>
        </w:rPr>
        <w:t>е</w:t>
      </w:r>
      <w:r w:rsidRPr="00BB04FE">
        <w:rPr>
          <w:rFonts w:eastAsia="Times New Roman"/>
          <w:i/>
          <w:szCs w:val="28"/>
        </w:rPr>
        <w:t xml:space="preserve"> для производства анилиновых красителей. Синтезы на основе анилина.</w:t>
      </w:r>
    </w:p>
    <w:p w:rsidR="004067A7" w:rsidRDefault="004067A7" w:rsidP="004067A7">
      <w:pPr>
        <w:rPr>
          <w:rFonts w:eastAsia="Times New Roman"/>
          <w:i/>
          <w:szCs w:val="28"/>
        </w:rPr>
      </w:pPr>
      <w:r w:rsidRPr="00D34655">
        <w:rPr>
          <w:rFonts w:eastAsia="Times New Roman"/>
          <w:szCs w:val="28"/>
        </w:rPr>
        <w:t xml:space="preserve">Аминокислоты и белки. Состав и номенклатура. Строение аминокислот. Гомологический ряд предельных аминокислот. </w:t>
      </w:r>
      <w:r w:rsidRPr="00D34655">
        <w:rPr>
          <w:rFonts w:eastAsia="Times New Roman"/>
          <w:i/>
          <w:szCs w:val="28"/>
        </w:rPr>
        <w:t>Изомерия предельных аминокислот</w:t>
      </w:r>
      <w:r w:rsidRPr="00BB04FE">
        <w:rPr>
          <w:rFonts w:eastAsia="Times New Roman"/>
          <w:i/>
          <w:szCs w:val="28"/>
        </w:rPr>
        <w:t xml:space="preserve">. </w:t>
      </w:r>
      <w:r w:rsidRPr="00BB04FE">
        <w:rPr>
          <w:rFonts w:eastAsia="Times New Roman"/>
          <w:szCs w:val="28"/>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421E37">
        <w:rPr>
          <w:rFonts w:eastAsia="Times New Roman"/>
          <w:i/>
          <w:szCs w:val="28"/>
        </w:rPr>
        <w:t>α</w:t>
      </w:r>
      <w:r w:rsidRPr="00BB04FE">
        <w:rPr>
          <w:rFonts w:eastAsia="Times New Roman"/>
          <w:szCs w:val="28"/>
        </w:rPr>
        <w:t xml:space="preserve">-аминокислот. Области применения аминокислот. </w:t>
      </w:r>
      <w:r w:rsidRPr="00BB04FE">
        <w:rPr>
          <w:rFonts w:eastAsia="Times New Roman"/>
          <w:bCs/>
          <w:szCs w:val="28"/>
        </w:rPr>
        <w:t>Белки</w:t>
      </w:r>
      <w:r w:rsidRPr="00BB04FE">
        <w:rPr>
          <w:rFonts w:eastAsia="Times New Roman"/>
          <w:b/>
          <w:bCs/>
          <w:szCs w:val="28"/>
        </w:rPr>
        <w:t xml:space="preserve"> </w:t>
      </w:r>
      <w:r w:rsidRPr="00BB04FE">
        <w:rPr>
          <w:rFonts w:eastAsia="Times New Roman"/>
          <w:szCs w:val="28"/>
        </w:rPr>
        <w:t xml:space="preserve">как природные биополимеры. Состав и строение белков. </w:t>
      </w:r>
      <w:r w:rsidRPr="00BB04FE">
        <w:rPr>
          <w:rFonts w:eastAsia="Times New Roman"/>
          <w:i/>
          <w:szCs w:val="28"/>
        </w:rPr>
        <w:t>Основные аминокислоты, образующие белки.</w:t>
      </w:r>
      <w:r w:rsidRPr="00BB04FE">
        <w:rPr>
          <w:rFonts w:eastAsia="Times New Roman"/>
          <w:szCs w:val="28"/>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BB04FE">
        <w:rPr>
          <w:rFonts w:eastAsia="Times New Roman"/>
          <w:i/>
          <w:szCs w:val="28"/>
        </w:rPr>
        <w:t xml:space="preserve"> Достижения в изучении строения и синтеза белков.</w:t>
      </w:r>
    </w:p>
    <w:p w:rsidR="004067A7" w:rsidRDefault="004067A7" w:rsidP="004067A7">
      <w:pPr>
        <w:rPr>
          <w:rFonts w:eastAsia="Times New Roman"/>
          <w:i/>
          <w:szCs w:val="28"/>
        </w:rPr>
      </w:pPr>
      <w:r w:rsidRPr="00D34655">
        <w:rPr>
          <w:rFonts w:eastAsia="Times New Roman"/>
          <w:i/>
          <w:szCs w:val="28"/>
        </w:rPr>
        <w:t>Азотсодержащие гетероциклические соединения. Пиррол и пиридин: электронное строение, ароматический характер, различие в проявлении основных</w:t>
      </w:r>
      <w:r w:rsidRPr="00BB04FE">
        <w:rPr>
          <w:rFonts w:eastAsia="Times New Roman"/>
          <w:i/>
          <w:szCs w:val="28"/>
        </w:rPr>
        <w:t xml:space="preserve">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067A7" w:rsidRPr="00BB04FE" w:rsidRDefault="004067A7" w:rsidP="004067A7">
      <w:pPr>
        <w:pStyle w:val="afa"/>
        <w:spacing w:before="0" w:beforeAutospacing="0" w:after="0" w:afterAutospacing="0"/>
        <w:ind w:firstLine="709"/>
        <w:jc w:val="both"/>
        <w:rPr>
          <w:i/>
          <w:sz w:val="28"/>
          <w:szCs w:val="28"/>
        </w:rPr>
      </w:pPr>
      <w:r w:rsidRPr="00D34655">
        <w:rPr>
          <w:sz w:val="28"/>
          <w:szCs w:val="28"/>
        </w:rPr>
        <w:t>Высокомолекулярные соединения. Основные понятия высокомолекулярных</w:t>
      </w:r>
      <w:r w:rsidRPr="00BB04FE">
        <w:rPr>
          <w:sz w:val="28"/>
          <w:szCs w:val="28"/>
        </w:rPr>
        <w:t xml:space="preserve">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BB04FE">
        <w:rPr>
          <w:i/>
          <w:sz w:val="28"/>
          <w:szCs w:val="28"/>
        </w:rPr>
        <w:t xml:space="preserve"> </w:t>
      </w:r>
      <w:r w:rsidRPr="00BB04FE">
        <w:rPr>
          <w:sz w:val="28"/>
          <w:szCs w:val="28"/>
        </w:rPr>
        <w:t>Строение и структура полимеров. Зависимость свойств полимеров от строения молекул.</w:t>
      </w:r>
      <w:r w:rsidRPr="00BB04FE">
        <w:rPr>
          <w:i/>
          <w:sz w:val="28"/>
          <w:szCs w:val="28"/>
        </w:rPr>
        <w:t xml:space="preserve"> </w:t>
      </w:r>
      <w:r w:rsidRPr="00BB04FE">
        <w:rPr>
          <w:sz w:val="28"/>
          <w:szCs w:val="28"/>
        </w:rPr>
        <w:t xml:space="preserve">Термопластичные и термореактивные полимеры. </w:t>
      </w:r>
      <w:r w:rsidRPr="00BB04FE">
        <w:rPr>
          <w:i/>
          <w:sz w:val="28"/>
          <w:szCs w:val="28"/>
        </w:rPr>
        <w:t>Проводящие органические полимеры.</w:t>
      </w:r>
      <w:r w:rsidRPr="00BB04FE">
        <w:rPr>
          <w:sz w:val="28"/>
          <w:szCs w:val="28"/>
        </w:rPr>
        <w:t xml:space="preserve"> </w:t>
      </w:r>
      <w:r w:rsidRPr="00BB04FE">
        <w:rPr>
          <w:i/>
          <w:sz w:val="28"/>
          <w:szCs w:val="28"/>
        </w:rPr>
        <w:t xml:space="preserve">Композитные материалы. Перспективы использования композитных материалов. </w:t>
      </w:r>
      <w:r w:rsidRPr="00BB04FE">
        <w:rPr>
          <w:sz w:val="28"/>
          <w:szCs w:val="28"/>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BB04FE">
        <w:rPr>
          <w:i/>
          <w:sz w:val="28"/>
          <w:szCs w:val="28"/>
        </w:rPr>
        <w:t>Синтетические пл</w:t>
      </w:r>
      <w:r w:rsidR="00B6403D">
        <w:rPr>
          <w:i/>
          <w:sz w:val="28"/>
          <w:szCs w:val="28"/>
        </w:rPr>
        <w:t>е</w:t>
      </w:r>
      <w:r w:rsidRPr="00BB04FE">
        <w:rPr>
          <w:i/>
          <w:sz w:val="28"/>
          <w:szCs w:val="28"/>
        </w:rPr>
        <w:t>нки: изоляция для проводов, мембраны для опреснения воды, защитные пл</w:t>
      </w:r>
      <w:r w:rsidR="00B6403D">
        <w:rPr>
          <w:i/>
          <w:sz w:val="28"/>
          <w:szCs w:val="28"/>
        </w:rPr>
        <w:t>е</w:t>
      </w:r>
      <w:r w:rsidRPr="00BB04FE">
        <w:rPr>
          <w:i/>
          <w:sz w:val="28"/>
          <w:szCs w:val="28"/>
        </w:rPr>
        <w:t>нки для автомобилей, пластыри, хирургические повязки. Новые технологии дальнейшего совершенствования полимерных материалов.</w:t>
      </w:r>
    </w:p>
    <w:p w:rsidR="004067A7" w:rsidRPr="00BB04FE" w:rsidRDefault="004067A7" w:rsidP="004067A7"/>
    <w:p w:rsidR="004067A7" w:rsidRPr="00BB04FE" w:rsidRDefault="004067A7" w:rsidP="005B5054">
      <w:r w:rsidRPr="00BB04FE">
        <w:rPr>
          <w:rFonts w:eastAsia="Times New Roman"/>
          <w:b/>
          <w:szCs w:val="28"/>
        </w:rPr>
        <w:t>Теоретические основы химии</w:t>
      </w:r>
    </w:p>
    <w:p w:rsidR="004067A7" w:rsidRPr="00BB04FE" w:rsidRDefault="004067A7" w:rsidP="004067A7">
      <w:pPr>
        <w:rPr>
          <w:rFonts w:eastAsia="Times New Roman"/>
          <w:i/>
          <w:szCs w:val="28"/>
        </w:rPr>
      </w:pPr>
      <w:r w:rsidRPr="00D34655">
        <w:rPr>
          <w:rFonts w:eastAsia="Times New Roman"/>
          <w:szCs w:val="28"/>
        </w:rPr>
        <w:t>Строение вещества. Совреме</w:t>
      </w:r>
      <w:r w:rsidRPr="00BB04FE">
        <w:rPr>
          <w:rFonts w:eastAsia="Times New Roman"/>
          <w:szCs w:val="28"/>
        </w:rPr>
        <w:t xml:space="preserve">нная модель строения атома. Дуализм электрона. </w:t>
      </w:r>
      <w:r w:rsidRPr="003A15B4">
        <w:rPr>
          <w:rFonts w:eastAsia="Times New Roman"/>
          <w:i/>
          <w:szCs w:val="28"/>
        </w:rPr>
        <w:t>Квантовые числа.</w:t>
      </w:r>
      <w:r w:rsidRPr="00BB04FE">
        <w:rPr>
          <w:rFonts w:eastAsia="Times New Roman"/>
          <w:szCs w:val="28"/>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w:t>
      </w:r>
      <w:r w:rsidR="00B6403D">
        <w:rPr>
          <w:rFonts w:eastAsia="Times New Roman"/>
          <w:szCs w:val="28"/>
        </w:rPr>
        <w:t>е</w:t>
      </w:r>
      <w:r w:rsidRPr="00BB04FE">
        <w:rPr>
          <w:rFonts w:eastAsia="Times New Roman"/>
          <w:szCs w:val="28"/>
        </w:rPr>
        <w:t xml:space="preserve">нные состояния атомов. Валентные электроны. </w:t>
      </w:r>
      <w:r w:rsidR="005959FA" w:rsidRPr="005959FA">
        <w:rPr>
          <w:rFonts w:eastAsia="Times New Roman"/>
          <w:szCs w:val="28"/>
        </w:rPr>
        <w:t>Периодическая система химических элементов Д.И.</w:t>
      </w:r>
      <w:r w:rsidR="001D136A">
        <w:rPr>
          <w:rFonts w:eastAsia="Times New Roman"/>
          <w:szCs w:val="28"/>
        </w:rPr>
        <w:t> </w:t>
      </w:r>
      <w:r w:rsidR="005959FA" w:rsidRPr="005959FA">
        <w:rPr>
          <w:rFonts w:eastAsia="Times New Roman"/>
          <w:szCs w:val="28"/>
        </w:rPr>
        <w:t>Менделеева. Физический смысл Периодического закона Д.И.</w:t>
      </w:r>
      <w:r w:rsidR="001D136A">
        <w:rPr>
          <w:rFonts w:eastAsia="Times New Roman"/>
          <w:szCs w:val="28"/>
        </w:rPr>
        <w:t> </w:t>
      </w:r>
      <w:r w:rsidR="005959FA" w:rsidRPr="005959FA">
        <w:rPr>
          <w:rFonts w:eastAsia="Times New Roman"/>
          <w:szCs w:val="28"/>
        </w:rPr>
        <w:t xml:space="preserve">Менделеева. Причины и закономерности изменения свойств элементов и их соединений по периодам и группам. </w:t>
      </w:r>
      <w:r w:rsidRPr="00BB04FE">
        <w:rPr>
          <w:rFonts w:eastAsia="Times New Roman"/>
          <w:szCs w:val="28"/>
        </w:rPr>
        <w:t>Мировоззренческое и научное значение Периодического закона Д.И.</w:t>
      </w:r>
      <w:r w:rsidR="00916992">
        <w:rPr>
          <w:rFonts w:eastAsia="Times New Roman"/>
          <w:szCs w:val="28"/>
        </w:rPr>
        <w:t> </w:t>
      </w:r>
      <w:r w:rsidRPr="00BB04FE">
        <w:rPr>
          <w:rFonts w:eastAsia="Times New Roman"/>
          <w:szCs w:val="28"/>
        </w:rPr>
        <w:t xml:space="preserve">Менделеева. </w:t>
      </w:r>
      <w:r w:rsidRPr="00BB04FE">
        <w:rPr>
          <w:rFonts w:eastAsia="Times New Roman"/>
          <w:i/>
          <w:szCs w:val="28"/>
        </w:rPr>
        <w:t>Прогнозы Д.И.</w:t>
      </w:r>
      <w:r w:rsidR="00916992">
        <w:rPr>
          <w:rFonts w:eastAsia="Times New Roman"/>
          <w:i/>
          <w:szCs w:val="28"/>
        </w:rPr>
        <w:t> </w:t>
      </w:r>
      <w:r w:rsidRPr="00BB04FE">
        <w:rPr>
          <w:rFonts w:eastAsia="Times New Roman"/>
          <w:i/>
          <w:szCs w:val="28"/>
        </w:rPr>
        <w:t>Менделеева. Открытие новых химических элементов.</w:t>
      </w:r>
    </w:p>
    <w:p w:rsidR="004067A7" w:rsidRPr="00BB04FE" w:rsidRDefault="004067A7" w:rsidP="004067A7">
      <w:pPr>
        <w:rPr>
          <w:rFonts w:eastAsia="Times New Roman"/>
          <w:i/>
          <w:szCs w:val="28"/>
        </w:rPr>
      </w:pPr>
      <w:r w:rsidRPr="00BB04FE">
        <w:rPr>
          <w:rFonts w:eastAsia="Times New Roman"/>
          <w:szCs w:val="28"/>
        </w:rPr>
        <w:t>Электронная природа химической связи. Электроотрицательность. Ковалентная связь, е</w:t>
      </w:r>
      <w:r w:rsidR="00B6403D">
        <w:rPr>
          <w:rFonts w:eastAsia="Times New Roman"/>
          <w:szCs w:val="28"/>
        </w:rPr>
        <w:t>е</w:t>
      </w:r>
      <w:r w:rsidRPr="00BB04FE">
        <w:rPr>
          <w:rFonts w:eastAsia="Times New Roman"/>
          <w:szCs w:val="28"/>
        </w:rPr>
        <w:t xml:space="preserve"> разновидности и механизмы образования (обменный и донорно-акцепторный). Ионная связь. Металлическая связь. Водородная связь. </w:t>
      </w:r>
      <w:r w:rsidRPr="00BB04FE">
        <w:rPr>
          <w:rFonts w:eastAsia="Times New Roman"/>
          <w:i/>
          <w:szCs w:val="28"/>
        </w:rPr>
        <w:t xml:space="preserve">Межмолекулярные взаимодействия. </w:t>
      </w:r>
    </w:p>
    <w:p w:rsidR="004067A7" w:rsidRDefault="004067A7" w:rsidP="004067A7">
      <w:pPr>
        <w:rPr>
          <w:rFonts w:eastAsia="Times New Roman"/>
          <w:szCs w:val="28"/>
        </w:rPr>
      </w:pPr>
      <w:r w:rsidRPr="00BB04FE">
        <w:rPr>
          <w:rFonts w:eastAsia="Times New Roman"/>
          <w:szCs w:val="28"/>
        </w:rPr>
        <w:t>Кристаллические и аморфные вещества. Типы кристаллических реш</w:t>
      </w:r>
      <w:r w:rsidR="00B6403D">
        <w:rPr>
          <w:rFonts w:eastAsia="Times New Roman"/>
          <w:szCs w:val="28"/>
        </w:rPr>
        <w:t>е</w:t>
      </w:r>
      <w:r w:rsidRPr="00BB04FE">
        <w:rPr>
          <w:rFonts w:eastAsia="Times New Roman"/>
          <w:szCs w:val="28"/>
        </w:rPr>
        <w:t>ток (атомная, молекулярная, ионная, металлическая). Зависимость физических свойств вещества от типа кристаллической реш</w:t>
      </w:r>
      <w:r w:rsidR="00B6403D">
        <w:rPr>
          <w:rFonts w:eastAsia="Times New Roman"/>
          <w:szCs w:val="28"/>
        </w:rPr>
        <w:t>е</w:t>
      </w:r>
      <w:r w:rsidRPr="00BB04FE">
        <w:rPr>
          <w:rFonts w:eastAsia="Times New Roman"/>
          <w:szCs w:val="28"/>
        </w:rPr>
        <w:t>тки. Причины многообразия веществ. Современные представления о строении тв</w:t>
      </w:r>
      <w:r w:rsidR="00B6403D">
        <w:rPr>
          <w:rFonts w:eastAsia="Times New Roman"/>
          <w:szCs w:val="28"/>
        </w:rPr>
        <w:t>е</w:t>
      </w:r>
      <w:r w:rsidRPr="00BB04FE">
        <w:rPr>
          <w:rFonts w:eastAsia="Times New Roman"/>
          <w:szCs w:val="28"/>
        </w:rPr>
        <w:t xml:space="preserve">рдых, жидких и газообразных веществ. </w:t>
      </w:r>
      <w:r w:rsidRPr="00BB04FE">
        <w:rPr>
          <w:rFonts w:eastAsia="Times New Roman"/>
          <w:i/>
          <w:szCs w:val="28"/>
        </w:rPr>
        <w:t>Жидкие кристаллы</w:t>
      </w:r>
      <w:r w:rsidRPr="00BB04FE">
        <w:rPr>
          <w:rFonts w:eastAsia="Times New Roman"/>
          <w:szCs w:val="28"/>
        </w:rPr>
        <w:t>.</w:t>
      </w:r>
    </w:p>
    <w:p w:rsidR="004067A7" w:rsidRPr="00BB04FE" w:rsidRDefault="004067A7" w:rsidP="004067A7">
      <w:pPr>
        <w:rPr>
          <w:rFonts w:eastAsia="Times New Roman"/>
          <w:szCs w:val="28"/>
        </w:rPr>
      </w:pPr>
      <w:r w:rsidRPr="00D34655">
        <w:rPr>
          <w:rFonts w:eastAsia="Times New Roman"/>
          <w:szCs w:val="28"/>
        </w:rPr>
        <w:t>Химические реакции. Гомогенные и гетерогенные реакции. Скорость реакции, е</w:t>
      </w:r>
      <w:r w:rsidR="00B6403D">
        <w:rPr>
          <w:rFonts w:eastAsia="Times New Roman"/>
          <w:szCs w:val="28"/>
        </w:rPr>
        <w:t>е</w:t>
      </w:r>
      <w:r w:rsidRPr="00D34655">
        <w:rPr>
          <w:rFonts w:eastAsia="Times New Roman"/>
          <w:szCs w:val="28"/>
        </w:rPr>
        <w:t xml:space="preserve"> зависимость</w:t>
      </w:r>
      <w:r w:rsidRPr="00BB04FE">
        <w:rPr>
          <w:rFonts w:eastAsia="Times New Roman"/>
          <w:szCs w:val="28"/>
        </w:rPr>
        <w:t xml:space="preserve"> от различных факторов: природы реагирующих веществ, концентрации реагирующих веществ, температуры</w:t>
      </w:r>
      <w:r w:rsidRPr="00BB04FE">
        <w:rPr>
          <w:rFonts w:eastAsia="Times New Roman"/>
          <w:i/>
          <w:szCs w:val="28"/>
        </w:rPr>
        <w:t xml:space="preserve"> </w:t>
      </w:r>
      <w:r w:rsidRPr="00BB04FE">
        <w:rPr>
          <w:rFonts w:eastAsia="Times New Roman"/>
          <w:szCs w:val="28"/>
        </w:rPr>
        <w:t xml:space="preserve">(правило Вант-Гоффа), площади реакционной поверхности, наличия катализатора. Энергия активации. </w:t>
      </w:r>
      <w:r w:rsidRPr="00BB04FE">
        <w:rPr>
          <w:rFonts w:eastAsia="Times New Roman"/>
          <w:i/>
          <w:szCs w:val="28"/>
        </w:rPr>
        <w:t>Активированный комплекс.</w:t>
      </w:r>
      <w:r w:rsidRPr="00BB04FE">
        <w:rPr>
          <w:rFonts w:eastAsia="Times New Roman"/>
          <w:szCs w:val="28"/>
        </w:rPr>
        <w:t xml:space="preserve"> Катализаторы и катализ. Роль катализаторов в природе и промышленном производстве.</w:t>
      </w:r>
    </w:p>
    <w:p w:rsidR="004067A7" w:rsidRPr="00BB04FE" w:rsidRDefault="004067A7" w:rsidP="004067A7">
      <w:r w:rsidRPr="000B3BC2">
        <w:rPr>
          <w:rFonts w:eastAsia="Times New Roman"/>
          <w:i/>
          <w:szCs w:val="28"/>
        </w:rPr>
        <w:t>Понятие об энтальпии и энтропии. Энергия Гиббса.</w:t>
      </w:r>
      <w:r w:rsidRPr="00BB04FE">
        <w:rPr>
          <w:rFonts w:eastAsia="Times New Roman"/>
          <w:szCs w:val="28"/>
        </w:rPr>
        <w:t xml:space="preserve"> Закон Гесса и следствия из него.</w:t>
      </w:r>
      <w:r w:rsidRPr="00BB04FE">
        <w:t xml:space="preserve"> </w:t>
      </w:r>
      <w:r w:rsidRPr="00BB04FE">
        <w:rPr>
          <w:rFonts w:eastAsia="Times New Roman"/>
          <w:szCs w:val="28"/>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067A7" w:rsidRPr="00BB04FE" w:rsidRDefault="004067A7" w:rsidP="004067A7">
      <w:r w:rsidRPr="00BB04FE">
        <w:rPr>
          <w:rFonts w:eastAsia="Times New Roman"/>
          <w:szCs w:val="28"/>
        </w:rPr>
        <w:t xml:space="preserve">Дисперсные системы. </w:t>
      </w:r>
      <w:r w:rsidRPr="000B3BC2">
        <w:rPr>
          <w:rFonts w:eastAsia="Times New Roman"/>
          <w:i/>
          <w:szCs w:val="28"/>
        </w:rPr>
        <w:t>Коллоидные системы.</w:t>
      </w:r>
      <w:r w:rsidRPr="00BB04FE">
        <w:rPr>
          <w:rFonts w:eastAsia="Times New Roman"/>
          <w:szCs w:val="28"/>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BB04FE">
        <w:rPr>
          <w:rFonts w:eastAsia="Times New Roman"/>
          <w:i/>
          <w:szCs w:val="28"/>
        </w:rPr>
        <w:t>молярная и моляльная концентрации. Титр раствора и титрование.</w:t>
      </w:r>
    </w:p>
    <w:p w:rsidR="004067A7" w:rsidRPr="00BB04FE" w:rsidRDefault="004067A7" w:rsidP="004067A7">
      <w:pPr>
        <w:rPr>
          <w:rFonts w:eastAsia="Times New Roman"/>
          <w:szCs w:val="28"/>
        </w:rPr>
      </w:pPr>
      <w:r w:rsidRPr="00BB04FE">
        <w:rPr>
          <w:rFonts w:eastAsia="Times New Roman"/>
          <w:szCs w:val="28"/>
        </w:rPr>
        <w:t xml:space="preserve">Реакции в растворах электролитов. </w:t>
      </w:r>
      <w:r w:rsidRPr="00BB04FE">
        <w:rPr>
          <w:szCs w:val="28"/>
        </w:rPr>
        <w:t xml:space="preserve">Качественные реакции на ионы в растворе. Кислотно-основные взаимодействия в растворах. Амфотерность. </w:t>
      </w:r>
      <w:r w:rsidRPr="000B3BC2">
        <w:rPr>
          <w:i/>
          <w:szCs w:val="28"/>
        </w:rPr>
        <w:t xml:space="preserve">Ионное произведение воды. </w:t>
      </w:r>
      <w:r w:rsidRPr="000B3BC2">
        <w:rPr>
          <w:rFonts w:eastAsia="Times New Roman"/>
          <w:i/>
          <w:szCs w:val="28"/>
        </w:rPr>
        <w:t>Водородный показатель (pH) раствора.</w:t>
      </w:r>
      <w:r w:rsidRPr="00BB04FE">
        <w:rPr>
          <w:rFonts w:eastAsia="Times New Roman"/>
          <w:szCs w:val="28"/>
        </w:rPr>
        <w:t xml:space="preserve"> Гидролиз солей. Значение гидролиза в биологических обменных процессах. Применение гидролиза в промышленности.</w:t>
      </w:r>
    </w:p>
    <w:p w:rsidR="004067A7" w:rsidRPr="00BB04FE" w:rsidRDefault="004067A7" w:rsidP="004067A7">
      <w:pPr>
        <w:pStyle w:val="afa"/>
        <w:spacing w:before="0" w:beforeAutospacing="0" w:after="0" w:afterAutospacing="0"/>
        <w:ind w:firstLine="709"/>
        <w:jc w:val="both"/>
        <w:rPr>
          <w:sz w:val="28"/>
          <w:szCs w:val="28"/>
        </w:rPr>
      </w:pPr>
      <w:r w:rsidRPr="00BB04FE">
        <w:rPr>
          <w:sz w:val="28"/>
          <w:szCs w:val="28"/>
        </w:rPr>
        <w:t xml:space="preserve">Окислительно-восстановительные реакции в природе, производственных процессах и жизнедеятельности организмов. </w:t>
      </w:r>
      <w:r w:rsidRPr="00BB04FE">
        <w:rPr>
          <w:i/>
          <w:iCs/>
          <w:sz w:val="28"/>
          <w:szCs w:val="28"/>
        </w:rPr>
        <w:t xml:space="preserve">Окислительно-восстановительный потенциал среды. Диаграмма Пурбэ. </w:t>
      </w:r>
      <w:r w:rsidRPr="00BB04FE">
        <w:rPr>
          <w:sz w:val="28"/>
          <w:szCs w:val="28"/>
        </w:rPr>
        <w:t xml:space="preserve">Поведение веществ в средах с разным значением pH. Методы электронного и </w:t>
      </w:r>
      <w:r w:rsidRPr="00BB04FE">
        <w:rPr>
          <w:i/>
          <w:sz w:val="28"/>
          <w:szCs w:val="28"/>
        </w:rPr>
        <w:t>электронно-ионного</w:t>
      </w:r>
      <w:r w:rsidRPr="00BB04FE">
        <w:rPr>
          <w:sz w:val="28"/>
          <w:szCs w:val="28"/>
        </w:rPr>
        <w:t xml:space="preserve"> баланса. Гальванический элемент. Химические источники тока. </w:t>
      </w:r>
      <w:r w:rsidRPr="00BB04FE">
        <w:rPr>
          <w:i/>
          <w:sz w:val="28"/>
          <w:szCs w:val="28"/>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BB04FE">
        <w:rPr>
          <w:sz w:val="28"/>
          <w:szCs w:val="28"/>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916992" w:rsidRPr="00BB04FE" w:rsidRDefault="00916992" w:rsidP="004067A7">
      <w:pPr>
        <w:rPr>
          <w:rFonts w:eastAsia="Times New Roman"/>
          <w:b/>
          <w:szCs w:val="28"/>
        </w:rPr>
      </w:pPr>
    </w:p>
    <w:p w:rsidR="004067A7" w:rsidRPr="00BB04FE" w:rsidRDefault="004067A7" w:rsidP="005B5054">
      <w:r w:rsidRPr="00BB04FE">
        <w:rPr>
          <w:rFonts w:eastAsia="Times New Roman"/>
          <w:b/>
          <w:szCs w:val="28"/>
        </w:rPr>
        <w:t>Основы неорганической химии</w:t>
      </w:r>
    </w:p>
    <w:p w:rsidR="004067A7" w:rsidRPr="00BB04FE" w:rsidRDefault="004067A7" w:rsidP="004067A7">
      <w:pPr>
        <w:rPr>
          <w:i/>
        </w:rPr>
      </w:pPr>
      <w:r w:rsidRPr="00BB04FE">
        <w:rPr>
          <w:rFonts w:eastAsia="Times New Roman"/>
          <w:szCs w:val="28"/>
        </w:rPr>
        <w:t xml:space="preserve">Общая характеристика элементов </w:t>
      </w:r>
      <w:r w:rsidRPr="00BB04FE">
        <w:rPr>
          <w:rFonts w:eastAsia="Times New Roman"/>
          <w:szCs w:val="28"/>
          <w:lang w:val="en-US"/>
        </w:rPr>
        <w:t>I</w:t>
      </w:r>
      <w:r w:rsidRPr="00BB04FE">
        <w:rPr>
          <w:rFonts w:eastAsia="Times New Roman"/>
          <w:szCs w:val="28"/>
        </w:rPr>
        <w:t>А</w:t>
      </w:r>
      <w:r w:rsidR="00B55670">
        <w:rPr>
          <w:rFonts w:eastAsia="Times New Roman"/>
          <w:szCs w:val="28"/>
        </w:rPr>
        <w:t>–</w:t>
      </w:r>
      <w:r w:rsidRPr="00BB04FE">
        <w:rPr>
          <w:rFonts w:eastAsia="Times New Roman"/>
          <w:szCs w:val="28"/>
          <w:lang w:val="en-US"/>
        </w:rPr>
        <w:t>IIIA</w:t>
      </w:r>
      <w:r w:rsidR="00B55670">
        <w:rPr>
          <w:rFonts w:eastAsia="Times New Roman"/>
          <w:szCs w:val="28"/>
        </w:rPr>
        <w:t>-</w:t>
      </w:r>
      <w:r w:rsidRPr="00BB04FE">
        <w:rPr>
          <w:rFonts w:eastAsia="Times New Roman"/>
          <w:szCs w:val="28"/>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BB04FE">
        <w:rPr>
          <w:rFonts w:eastAsia="Times New Roman"/>
          <w:i/>
          <w:szCs w:val="28"/>
        </w:rPr>
        <w:t>Ж</w:t>
      </w:r>
      <w:r w:rsidR="00B6403D">
        <w:rPr>
          <w:rFonts w:eastAsia="Times New Roman"/>
          <w:i/>
          <w:szCs w:val="28"/>
        </w:rPr>
        <w:t>е</w:t>
      </w:r>
      <w:r w:rsidRPr="00BB04FE">
        <w:rPr>
          <w:rFonts w:eastAsia="Times New Roman"/>
          <w:i/>
          <w:szCs w:val="28"/>
        </w:rPr>
        <w:t>сткость воды и способы ее устранения. Комплексные соединения алюминия. Алюмосиликаты.</w:t>
      </w:r>
    </w:p>
    <w:p w:rsidR="004067A7" w:rsidRPr="00BB04FE" w:rsidRDefault="004067A7" w:rsidP="004067A7">
      <w:r w:rsidRPr="00BB04FE">
        <w:rPr>
          <w:rFonts w:eastAsia="Times New Roman"/>
          <w:szCs w:val="28"/>
        </w:rPr>
        <w:t xml:space="preserve">Металлы </w:t>
      </w:r>
      <w:r w:rsidRPr="00BB04FE">
        <w:rPr>
          <w:rFonts w:eastAsia="Times New Roman"/>
          <w:szCs w:val="28"/>
          <w:lang w:val="en-US"/>
        </w:rPr>
        <w:t>IB</w:t>
      </w:r>
      <w:r w:rsidR="00B55670">
        <w:rPr>
          <w:rFonts w:eastAsia="Times New Roman"/>
          <w:szCs w:val="28"/>
        </w:rPr>
        <w:t>–</w:t>
      </w:r>
      <w:r w:rsidRPr="00BB04FE">
        <w:rPr>
          <w:rFonts w:eastAsia="Times New Roman"/>
          <w:szCs w:val="28"/>
          <w:lang w:val="en-US"/>
        </w:rPr>
        <w:t>VIIB</w:t>
      </w:r>
      <w:r w:rsidR="00B55670">
        <w:rPr>
          <w:rFonts w:eastAsia="Times New Roman"/>
          <w:szCs w:val="28"/>
        </w:rPr>
        <w:t>-</w:t>
      </w:r>
      <w:r w:rsidRPr="00BB04FE">
        <w:rPr>
          <w:rFonts w:eastAsia="Times New Roman"/>
          <w:szCs w:val="28"/>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BB04FE">
        <w:rPr>
          <w:rFonts w:eastAsia="Times New Roman"/>
          <w:i/>
          <w:szCs w:val="28"/>
        </w:rPr>
        <w:t>Комплексные соединения хрома</w:t>
      </w:r>
      <w:r w:rsidRPr="00BB04FE">
        <w:rPr>
          <w:rFonts w:eastAsia="Times New Roman"/>
          <w:szCs w:val="28"/>
        </w:rPr>
        <w:t>.</w:t>
      </w:r>
    </w:p>
    <w:p w:rsidR="004067A7" w:rsidRPr="00BB04FE" w:rsidRDefault="004067A7" w:rsidP="004067A7">
      <w:pPr>
        <w:rPr>
          <w:rFonts w:eastAsia="Times New Roman"/>
          <w:szCs w:val="28"/>
        </w:rPr>
      </w:pPr>
      <w:r w:rsidRPr="00BB04FE">
        <w:rPr>
          <w:rFonts w:eastAsia="Times New Roman"/>
          <w:szCs w:val="28"/>
        </w:rPr>
        <w:t xml:space="preserve">Общая характеристика элементов </w:t>
      </w:r>
      <w:r w:rsidRPr="00BB04FE">
        <w:rPr>
          <w:rFonts w:eastAsia="Times New Roman"/>
          <w:szCs w:val="28"/>
          <w:lang w:val="en-US"/>
        </w:rPr>
        <w:t>IV</w:t>
      </w:r>
      <w:r w:rsidRPr="00BB04FE">
        <w:rPr>
          <w:rFonts w:eastAsia="Times New Roman"/>
          <w:szCs w:val="28"/>
        </w:rPr>
        <w:t>А</w:t>
      </w:r>
      <w:r w:rsidR="006D4B42">
        <w:rPr>
          <w:rFonts w:eastAsia="Times New Roman"/>
          <w:szCs w:val="28"/>
        </w:rPr>
        <w:t>-</w:t>
      </w:r>
      <w:r w:rsidRPr="00BB04FE">
        <w:rPr>
          <w:rFonts w:eastAsia="Times New Roman"/>
          <w:szCs w:val="28"/>
        </w:rPr>
        <w:t>группы. Свойства, получение и применение угля.</w:t>
      </w:r>
      <w:r w:rsidRPr="00BB04FE">
        <w:rPr>
          <w:rFonts w:eastAsia="Times New Roman"/>
          <w:i/>
          <w:szCs w:val="28"/>
        </w:rPr>
        <w:t xml:space="preserve"> </w:t>
      </w:r>
      <w:r w:rsidRPr="00BB04FE">
        <w:rPr>
          <w:rFonts w:eastAsia="Times New Roman"/>
          <w:szCs w:val="28"/>
        </w:rPr>
        <w:t xml:space="preserve">Синтез-газ как основа современной промышленности. Активированный уголь как адсорбент. </w:t>
      </w:r>
      <w:r w:rsidRPr="00BB04FE">
        <w:rPr>
          <w:rFonts w:eastAsia="Times New Roman"/>
          <w:i/>
          <w:szCs w:val="28"/>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BB04FE">
        <w:rPr>
          <w:rFonts w:eastAsia="Times New Roman"/>
          <w:szCs w:val="28"/>
        </w:rPr>
        <w:t>Биологическое действие угарного газа.</w:t>
      </w:r>
      <w:r w:rsidRPr="00BB04FE">
        <w:rPr>
          <w:rFonts w:eastAsia="Times New Roman"/>
          <w:i/>
          <w:szCs w:val="28"/>
        </w:rPr>
        <w:t xml:space="preserve"> </w:t>
      </w:r>
      <w:r w:rsidRPr="00BB04FE">
        <w:rPr>
          <w:rFonts w:eastAsia="Times New Roman"/>
          <w:szCs w:val="28"/>
        </w:rPr>
        <w:t xml:space="preserve">Карбиды кальция, алюминия и железа. Карбонаты и гидрокарбонаты. </w:t>
      </w:r>
      <w:r w:rsidRPr="00BB04FE">
        <w:rPr>
          <w:rFonts w:eastAsia="Times New Roman"/>
          <w:i/>
          <w:szCs w:val="28"/>
        </w:rPr>
        <w:t>Круговорот углерода в живой и неживой природе.</w:t>
      </w:r>
      <w:r w:rsidRPr="00BB04FE">
        <w:rPr>
          <w:rFonts w:eastAsia="Times New Roman"/>
          <w:szCs w:val="28"/>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4067A7" w:rsidRPr="00BB04FE" w:rsidRDefault="004067A7" w:rsidP="004067A7">
      <w:pPr>
        <w:rPr>
          <w:rFonts w:eastAsia="Times New Roman"/>
          <w:szCs w:val="28"/>
        </w:rPr>
      </w:pPr>
      <w:r w:rsidRPr="00BB04FE">
        <w:rPr>
          <w:rFonts w:eastAsia="Times New Roman"/>
          <w:szCs w:val="28"/>
        </w:rPr>
        <w:t>Общая характеристика</w:t>
      </w:r>
      <w:r w:rsidRPr="00BB04FE">
        <w:t xml:space="preserve"> </w:t>
      </w:r>
      <w:r w:rsidRPr="00BB04FE">
        <w:rPr>
          <w:rFonts w:eastAsia="Times New Roman"/>
          <w:szCs w:val="28"/>
        </w:rPr>
        <w:t>элементов VА</w:t>
      </w:r>
      <w:r w:rsidR="006D4B42">
        <w:rPr>
          <w:rFonts w:eastAsia="Times New Roman"/>
          <w:szCs w:val="28"/>
        </w:rPr>
        <w:t>-</w:t>
      </w:r>
      <w:r w:rsidRPr="00BB04FE">
        <w:rPr>
          <w:rFonts w:eastAsia="Times New Roman"/>
          <w:szCs w:val="28"/>
        </w:rPr>
        <w:t>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BB04FE">
        <w:rPr>
          <w:rFonts w:eastAsia="Times New Roman"/>
          <w:i/>
          <w:szCs w:val="28"/>
        </w:rPr>
        <w:t xml:space="preserve">. </w:t>
      </w:r>
      <w:r w:rsidRPr="00BB04FE">
        <w:rPr>
          <w:rFonts w:eastAsia="Times New Roman"/>
          <w:szCs w:val="28"/>
        </w:rPr>
        <w:t>Фосфорные и полифосфорные кислоты. Биологическая роль фосфатов.</w:t>
      </w:r>
    </w:p>
    <w:p w:rsidR="004067A7" w:rsidRPr="00BB04FE" w:rsidRDefault="004067A7" w:rsidP="004067A7">
      <w:r w:rsidRPr="00BB04FE">
        <w:rPr>
          <w:rFonts w:eastAsia="Times New Roman"/>
          <w:szCs w:val="28"/>
        </w:rPr>
        <w:t>Общая характеристика</w:t>
      </w:r>
      <w:r w:rsidRPr="00BB04FE">
        <w:t xml:space="preserve"> </w:t>
      </w:r>
      <w:r w:rsidRPr="00BB04FE">
        <w:rPr>
          <w:rFonts w:eastAsia="Times New Roman"/>
          <w:szCs w:val="28"/>
        </w:rPr>
        <w:t>элементов V</w:t>
      </w:r>
      <w:r w:rsidRPr="00BB04FE">
        <w:rPr>
          <w:rFonts w:eastAsia="Times New Roman"/>
          <w:szCs w:val="28"/>
          <w:lang w:val="en-US"/>
        </w:rPr>
        <w:t>I</w:t>
      </w:r>
      <w:r w:rsidRPr="00BB04FE">
        <w:rPr>
          <w:rFonts w:eastAsia="Times New Roman"/>
          <w:szCs w:val="28"/>
        </w:rPr>
        <w:t>А</w:t>
      </w:r>
      <w:r w:rsidR="006D4B42">
        <w:rPr>
          <w:rFonts w:eastAsia="Times New Roman"/>
          <w:szCs w:val="28"/>
        </w:rPr>
        <w:t>-</w:t>
      </w:r>
      <w:r w:rsidRPr="00BB04FE">
        <w:rPr>
          <w:rFonts w:eastAsia="Times New Roman"/>
          <w:szCs w:val="28"/>
        </w:rPr>
        <w:t>группы. Особые свойства концентрированной серной кислоты. Качественные реакции на сульфид-, сульфит-, и сульфат-ионы.</w:t>
      </w:r>
    </w:p>
    <w:p w:rsidR="004067A7" w:rsidRPr="00BB04FE" w:rsidRDefault="004067A7" w:rsidP="004067A7">
      <w:r w:rsidRPr="00BB04FE">
        <w:rPr>
          <w:rFonts w:eastAsia="Times New Roman"/>
          <w:szCs w:val="28"/>
        </w:rPr>
        <w:t>Общая характеристика</w:t>
      </w:r>
      <w:r w:rsidRPr="00BB04FE">
        <w:t xml:space="preserve"> </w:t>
      </w:r>
      <w:r w:rsidRPr="00BB04FE">
        <w:rPr>
          <w:rFonts w:eastAsia="Times New Roman"/>
          <w:szCs w:val="28"/>
        </w:rPr>
        <w:t>элементов V</w:t>
      </w:r>
      <w:r w:rsidRPr="00BB04FE">
        <w:rPr>
          <w:rFonts w:eastAsia="Times New Roman"/>
          <w:szCs w:val="28"/>
          <w:lang w:val="en-US"/>
        </w:rPr>
        <w:t>II</w:t>
      </w:r>
      <w:r w:rsidRPr="00BB04FE">
        <w:rPr>
          <w:rFonts w:eastAsia="Times New Roman"/>
          <w:szCs w:val="28"/>
        </w:rPr>
        <w:t>А</w:t>
      </w:r>
      <w:r w:rsidR="006D4B42">
        <w:rPr>
          <w:rFonts w:eastAsia="Times New Roman"/>
          <w:szCs w:val="28"/>
        </w:rPr>
        <w:t>-</w:t>
      </w:r>
      <w:r w:rsidRPr="00BB04FE">
        <w:rPr>
          <w:rFonts w:eastAsia="Times New Roman"/>
          <w:szCs w:val="28"/>
        </w:rPr>
        <w:t>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4067A7" w:rsidRPr="00BB04FE" w:rsidRDefault="004067A7" w:rsidP="004067A7">
      <w:pPr>
        <w:rPr>
          <w:rFonts w:eastAsia="Times New Roman"/>
          <w:i/>
          <w:szCs w:val="28"/>
        </w:rPr>
      </w:pPr>
      <w:r w:rsidRPr="00BB04FE">
        <w:rPr>
          <w:rFonts w:eastAsia="Times New Roman"/>
          <w:i/>
          <w:szCs w:val="28"/>
        </w:rPr>
        <w:t>Благородные газы. Применение благородных газов.</w:t>
      </w:r>
    </w:p>
    <w:p w:rsidR="004067A7" w:rsidRPr="00BB04FE" w:rsidRDefault="004067A7" w:rsidP="004067A7">
      <w:pPr>
        <w:rPr>
          <w:szCs w:val="28"/>
        </w:rPr>
      </w:pPr>
      <w:r w:rsidRPr="00BB04FE">
        <w:rPr>
          <w:szCs w:val="28"/>
        </w:rPr>
        <w:t>Зак</w:t>
      </w:r>
      <w:r>
        <w:rPr>
          <w:szCs w:val="28"/>
        </w:rPr>
        <w:t xml:space="preserve">ономерности в изменении свойств </w:t>
      </w:r>
      <w:r w:rsidRPr="00BB04FE">
        <w:rPr>
          <w:szCs w:val="28"/>
        </w:rPr>
        <w:t>простых веществ</w:t>
      </w:r>
      <w:r>
        <w:rPr>
          <w:szCs w:val="28"/>
        </w:rPr>
        <w:t xml:space="preserve">, </w:t>
      </w:r>
      <w:r w:rsidRPr="00BB04FE">
        <w:rPr>
          <w:szCs w:val="28"/>
        </w:rPr>
        <w:t>водородных соединений, высших оксидов и гидроксидов.</w:t>
      </w:r>
    </w:p>
    <w:p w:rsidR="004067A7" w:rsidRPr="00BB04FE" w:rsidRDefault="004067A7" w:rsidP="004067A7">
      <w:r w:rsidRPr="00BB04FE">
        <w:rPr>
          <w:rFonts w:eastAsia="Times New Roman"/>
          <w:szCs w:val="28"/>
        </w:rPr>
        <w:t>Идентификация неорганических веществ и ионов.</w:t>
      </w:r>
    </w:p>
    <w:p w:rsidR="004067A7" w:rsidRPr="00BB04FE" w:rsidRDefault="004067A7" w:rsidP="004067A7"/>
    <w:p w:rsidR="004067A7" w:rsidRDefault="004067A7" w:rsidP="005B5054">
      <w:pPr>
        <w:rPr>
          <w:rFonts w:eastAsia="Times New Roman"/>
          <w:b/>
          <w:szCs w:val="28"/>
        </w:rPr>
      </w:pPr>
      <w:r>
        <w:rPr>
          <w:rFonts w:eastAsia="Times New Roman"/>
          <w:b/>
          <w:szCs w:val="28"/>
        </w:rPr>
        <w:t>Химия и жизнь</w:t>
      </w:r>
    </w:p>
    <w:p w:rsidR="004067A7" w:rsidRDefault="00946184" w:rsidP="004067A7">
      <w:pPr>
        <w:pStyle w:val="afa"/>
        <w:spacing w:before="0" w:beforeAutospacing="0" w:after="0" w:afterAutospacing="0"/>
        <w:ind w:firstLine="709"/>
        <w:jc w:val="both"/>
        <w:rPr>
          <w:i/>
          <w:sz w:val="28"/>
          <w:szCs w:val="28"/>
        </w:rPr>
      </w:pPr>
      <w:r>
        <w:rPr>
          <w:sz w:val="28"/>
          <w:szCs w:val="28"/>
        </w:rPr>
        <w:t>Научные м</w:t>
      </w:r>
      <w:r w:rsidR="004067A7" w:rsidRPr="00D34655">
        <w:rPr>
          <w:sz w:val="28"/>
          <w:szCs w:val="28"/>
        </w:rPr>
        <w:t>етоды познания в химии. Источники</w:t>
      </w:r>
      <w:r w:rsidR="004067A7" w:rsidRPr="007350EE">
        <w:rPr>
          <w:sz w:val="28"/>
          <w:szCs w:val="28"/>
        </w:rPr>
        <w:t xml:space="preserve"> химической информации. Поиск информации по названиям, идентификаторам, структурным формулам.</w:t>
      </w:r>
      <w:r w:rsidR="004067A7">
        <w:rPr>
          <w:sz w:val="28"/>
          <w:szCs w:val="28"/>
        </w:rPr>
        <w:t xml:space="preserve"> </w:t>
      </w:r>
      <w:r w:rsidR="004067A7" w:rsidRPr="00BB04FE">
        <w:rPr>
          <w:sz w:val="28"/>
          <w:szCs w:val="28"/>
        </w:rPr>
        <w:t>Химический анализ, синтез, моделирование химических процессов и явлений как методы научного познания.</w:t>
      </w:r>
      <w:r w:rsidR="004067A7" w:rsidRPr="00BB04FE">
        <w:rPr>
          <w:i/>
          <w:sz w:val="28"/>
          <w:szCs w:val="28"/>
        </w:rPr>
        <w:t xml:space="preserve"> Математическое моделирование пространственного строения молекул органических веществ.</w:t>
      </w:r>
      <w:r w:rsidR="004067A7" w:rsidRPr="00BB04FE">
        <w:rPr>
          <w:sz w:val="28"/>
          <w:szCs w:val="28"/>
        </w:rPr>
        <w:t xml:space="preserve"> </w:t>
      </w:r>
      <w:r w:rsidR="004067A7" w:rsidRPr="00BB04FE">
        <w:rPr>
          <w:i/>
          <w:sz w:val="28"/>
          <w:szCs w:val="28"/>
        </w:rPr>
        <w:t>Современные физико-химические методы установления состава и структуры веществ.</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и здоровье. Лекарства</w:t>
      </w:r>
      <w:r w:rsidRPr="00BB04FE">
        <w:rPr>
          <w:sz w:val="28"/>
          <w:szCs w:val="28"/>
        </w:rPr>
        <w:t xml:space="preserve">,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медицине. Разработка</w:t>
      </w:r>
      <w:r w:rsidRPr="00BB04FE">
        <w:rPr>
          <w:sz w:val="28"/>
          <w:szCs w:val="28"/>
        </w:rPr>
        <w:t xml:space="preserve"> лекарств. Химические сенсоры.</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повседневной жизни. Моющие</w:t>
      </w:r>
      <w:r w:rsidRPr="00BB04FE">
        <w:rPr>
          <w:sz w:val="28"/>
          <w:szCs w:val="28"/>
        </w:rPr>
        <w:t xml:space="preserve"> и чистящие средства. Репелленты, инсектициды. </w:t>
      </w:r>
      <w:r w:rsidR="005959FA" w:rsidRPr="005959FA">
        <w:rPr>
          <w:sz w:val="28"/>
          <w:szCs w:val="28"/>
        </w:rPr>
        <w:t xml:space="preserve">Средства личной гигиены и косметики. </w:t>
      </w:r>
      <w:r w:rsidRPr="00BB04FE">
        <w:rPr>
          <w:sz w:val="28"/>
          <w:szCs w:val="28"/>
        </w:rPr>
        <w:t xml:space="preserve">Правила безопасной работы с едкими, горючими и токсичными веществами, средствами бытовой химии. </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и сельское хозяйство. Минеральные</w:t>
      </w:r>
      <w:r w:rsidRPr="00BB04FE">
        <w:rPr>
          <w:sz w:val="28"/>
          <w:szCs w:val="28"/>
        </w:rPr>
        <w:t xml:space="preserve"> и органические удобрения. Средства защиты растений.</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промышленности. Общие</w:t>
      </w:r>
      <w:r w:rsidRPr="00BB04FE">
        <w:rPr>
          <w:sz w:val="28"/>
          <w:szCs w:val="28"/>
        </w:rPr>
        <w:t xml:space="preserve">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w:t>
      </w:r>
      <w:r w:rsidR="0004457D" w:rsidRPr="00BB04FE">
        <w:rPr>
          <w:sz w:val="28"/>
          <w:szCs w:val="28"/>
        </w:rPr>
        <w:t>Ч</w:t>
      </w:r>
      <w:r w:rsidR="0004457D">
        <w:rPr>
          <w:sz w:val="28"/>
          <w:szCs w:val="28"/>
        </w:rPr>
        <w:t>е</w:t>
      </w:r>
      <w:r w:rsidR="0004457D" w:rsidRPr="00BB04FE">
        <w:rPr>
          <w:sz w:val="28"/>
          <w:szCs w:val="28"/>
        </w:rPr>
        <w:t xml:space="preserve">рная </w:t>
      </w:r>
      <w:r w:rsidRPr="00BB04FE">
        <w:rPr>
          <w:sz w:val="28"/>
          <w:szCs w:val="28"/>
        </w:rPr>
        <w:t>и цветная металлургия. Стекло и силикатная промышленность.</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и энергетика. Природные источники углеводородов. Природный и попутный нефтяной газы</w:t>
      </w:r>
      <w:r w:rsidRPr="00BB04FE">
        <w:rPr>
          <w:sz w:val="28"/>
          <w:szCs w:val="28"/>
        </w:rPr>
        <w:t>, их состав и использование. Состав нефти и е</w:t>
      </w:r>
      <w:r w:rsidR="00B6403D">
        <w:rPr>
          <w:sz w:val="28"/>
          <w:szCs w:val="28"/>
        </w:rPr>
        <w:t>е</w:t>
      </w:r>
      <w:r w:rsidRPr="00BB04FE">
        <w:rPr>
          <w:sz w:val="28"/>
          <w:szCs w:val="28"/>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строительстве.</w:t>
      </w:r>
      <w:r w:rsidRPr="00BB04FE">
        <w:rPr>
          <w:sz w:val="28"/>
          <w:szCs w:val="28"/>
        </w:rPr>
        <w:t xml:space="preserve"> Цемент. Бетон. Подбор оптимальных строительных материалов в практической деятельности человека.</w:t>
      </w:r>
    </w:p>
    <w:p w:rsidR="004067A7" w:rsidRPr="00BB04FE" w:rsidRDefault="004067A7" w:rsidP="004067A7">
      <w:pPr>
        <w:pStyle w:val="afa"/>
        <w:spacing w:before="0" w:beforeAutospacing="0" w:after="0" w:afterAutospacing="0"/>
        <w:ind w:firstLine="709"/>
        <w:jc w:val="both"/>
        <w:rPr>
          <w:sz w:val="28"/>
          <w:szCs w:val="28"/>
        </w:rPr>
      </w:pPr>
      <w:r w:rsidRPr="00D34655">
        <w:rPr>
          <w:sz w:val="28"/>
          <w:szCs w:val="28"/>
        </w:rPr>
        <w:t>Химия и экология.</w:t>
      </w:r>
      <w:r w:rsidRPr="00BB04FE">
        <w:rPr>
          <w:sz w:val="28"/>
          <w:szCs w:val="28"/>
        </w:rPr>
        <w:t xml:space="preserve"> Химическое загрязнение окружающей среды и его последствия.</w:t>
      </w:r>
      <w:r w:rsidR="005959FA">
        <w:rPr>
          <w:sz w:val="28"/>
          <w:szCs w:val="28"/>
        </w:rPr>
        <w:t xml:space="preserve"> </w:t>
      </w:r>
      <w:r w:rsidR="005959FA" w:rsidRPr="005959FA">
        <w:rPr>
          <w:sz w:val="28"/>
          <w:szCs w:val="28"/>
        </w:rPr>
        <w:t>Охрана гидросферы, почвы, атмосферы, флоры и фауны от химического загрязнения.</w:t>
      </w:r>
    </w:p>
    <w:p w:rsidR="004067A7" w:rsidRPr="00BB04FE" w:rsidRDefault="004067A7" w:rsidP="004067A7">
      <w:pPr>
        <w:pStyle w:val="afa"/>
        <w:spacing w:before="0" w:beforeAutospacing="0" w:after="0" w:afterAutospacing="0"/>
        <w:ind w:firstLine="709"/>
        <w:jc w:val="both"/>
        <w:rPr>
          <w:sz w:val="28"/>
          <w:szCs w:val="28"/>
        </w:rPr>
      </w:pPr>
    </w:p>
    <w:p w:rsidR="004067A7" w:rsidRPr="00BB04FE" w:rsidRDefault="004067A7" w:rsidP="005B5054">
      <w:pPr>
        <w:rPr>
          <w:rFonts w:eastAsia="Times New Roman"/>
          <w:b/>
          <w:szCs w:val="28"/>
        </w:rPr>
      </w:pPr>
      <w:r w:rsidRPr="00BB04FE">
        <w:rPr>
          <w:rFonts w:eastAsia="Times New Roman"/>
          <w:b/>
          <w:szCs w:val="28"/>
        </w:rPr>
        <w:t xml:space="preserve">Типы </w:t>
      </w:r>
      <w:r w:rsidR="0004457D" w:rsidRPr="00BB04FE">
        <w:rPr>
          <w:rFonts w:eastAsia="Times New Roman"/>
          <w:b/>
          <w:szCs w:val="28"/>
        </w:rPr>
        <w:t>расч</w:t>
      </w:r>
      <w:r w:rsidR="0004457D">
        <w:rPr>
          <w:rFonts w:eastAsia="Times New Roman"/>
          <w:b/>
          <w:szCs w:val="28"/>
        </w:rPr>
        <w:t>е</w:t>
      </w:r>
      <w:r w:rsidR="0004457D" w:rsidRPr="00BB04FE">
        <w:rPr>
          <w:rFonts w:eastAsia="Times New Roman"/>
          <w:b/>
          <w:szCs w:val="28"/>
        </w:rPr>
        <w:t xml:space="preserve">тных </w:t>
      </w:r>
      <w:r w:rsidRPr="00BB04FE">
        <w:rPr>
          <w:rFonts w:eastAsia="Times New Roman"/>
          <w:b/>
          <w:szCs w:val="28"/>
        </w:rPr>
        <w:t>задач:</w:t>
      </w:r>
    </w:p>
    <w:p w:rsidR="00517171" w:rsidRDefault="004067A7" w:rsidP="004D49A1">
      <w:pPr>
        <w:pStyle w:val="a"/>
        <w:numPr>
          <w:ilvl w:val="0"/>
          <w:numId w:val="0"/>
        </w:numPr>
        <w:ind w:firstLine="709"/>
      </w:pPr>
      <w:r w:rsidRPr="005959FA">
        <w:t xml:space="preserve">Нахождение молекулярной формулы </w:t>
      </w:r>
      <w:r w:rsidR="005959FA" w:rsidRPr="005959FA">
        <w:t xml:space="preserve">органического вещества </w:t>
      </w:r>
      <w:r w:rsidRPr="005959FA">
        <w:t xml:space="preserve">по его плотности и </w:t>
      </w:r>
      <w:r w:rsidR="005959FA" w:rsidRPr="005959FA">
        <w:t xml:space="preserve">массовым долям </w:t>
      </w:r>
      <w:r w:rsidRPr="005959FA">
        <w:t>элементов, входящих в его состав</w:t>
      </w:r>
      <w:r w:rsidR="0061719B">
        <w:t>,</w:t>
      </w:r>
      <w:r w:rsidRPr="005959FA">
        <w:t xml:space="preserve"> или по продуктам сгорания.</w:t>
      </w:r>
    </w:p>
    <w:p w:rsidR="00517171" w:rsidRDefault="004067A7" w:rsidP="004D49A1">
      <w:pPr>
        <w:pStyle w:val="a"/>
        <w:numPr>
          <w:ilvl w:val="0"/>
          <w:numId w:val="0"/>
        </w:numPr>
        <w:ind w:firstLine="709"/>
      </w:pPr>
      <w:r w:rsidRPr="005959FA">
        <w:t>Расчеты массовой доли (массы) химического соединения в смеси.</w:t>
      </w:r>
    </w:p>
    <w:p w:rsidR="00517171" w:rsidRDefault="004067A7" w:rsidP="004D49A1">
      <w:pPr>
        <w:pStyle w:val="a"/>
        <w:numPr>
          <w:ilvl w:val="0"/>
          <w:numId w:val="0"/>
        </w:numPr>
        <w:ind w:firstLine="709"/>
      </w:pPr>
      <w:r w:rsidRPr="005959FA">
        <w:t>Расчеты массы (объема, количества вещества) продуктов реакции, если одно из веществ дано в избытке (имеет примеси).</w:t>
      </w:r>
    </w:p>
    <w:p w:rsidR="00517171" w:rsidRDefault="004067A7" w:rsidP="004D49A1">
      <w:pPr>
        <w:pStyle w:val="a"/>
        <w:numPr>
          <w:ilvl w:val="0"/>
          <w:numId w:val="0"/>
        </w:numPr>
        <w:ind w:firstLine="709"/>
      </w:pPr>
      <w:r w:rsidRPr="005959FA">
        <w:t>Расчеты массовой или объемной доли выхода продукта реакции от теоретически возможного.</w:t>
      </w:r>
    </w:p>
    <w:p w:rsidR="00517171" w:rsidRDefault="004067A7" w:rsidP="004D49A1">
      <w:pPr>
        <w:pStyle w:val="a"/>
        <w:numPr>
          <w:ilvl w:val="0"/>
          <w:numId w:val="0"/>
        </w:numPr>
        <w:ind w:firstLine="709"/>
      </w:pPr>
      <w:r w:rsidRPr="005959FA">
        <w:t>Расчеты теплового эффекта реакции.</w:t>
      </w:r>
    </w:p>
    <w:p w:rsidR="00517171" w:rsidRDefault="004067A7" w:rsidP="004D49A1">
      <w:pPr>
        <w:pStyle w:val="a"/>
        <w:numPr>
          <w:ilvl w:val="0"/>
          <w:numId w:val="0"/>
        </w:numPr>
        <w:ind w:firstLine="709"/>
      </w:pPr>
      <w:r w:rsidRPr="005959FA">
        <w:t>Расчеты объемных отношений газов при химических реакциях.</w:t>
      </w:r>
    </w:p>
    <w:p w:rsidR="00517171" w:rsidRDefault="004067A7" w:rsidP="004D49A1">
      <w:pPr>
        <w:pStyle w:val="a"/>
        <w:numPr>
          <w:ilvl w:val="0"/>
          <w:numId w:val="0"/>
        </w:numPr>
        <w:ind w:firstLine="709"/>
      </w:pPr>
      <w:r w:rsidRPr="005959FA">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5F37F4" w:rsidRDefault="00F2445F" w:rsidP="00661736">
      <w:pPr>
        <w:ind w:firstLine="426"/>
      </w:pPr>
    </w:p>
    <w:p w:rsidR="00F2445F" w:rsidRPr="005F37F4" w:rsidRDefault="00F2445F" w:rsidP="00661736">
      <w:pPr>
        <w:ind w:firstLine="426"/>
        <w:rPr>
          <w:rFonts w:eastAsia="Times New Roman"/>
          <w:b/>
          <w:szCs w:val="28"/>
        </w:rPr>
      </w:pPr>
      <w:r w:rsidRPr="005F37F4">
        <w:rPr>
          <w:rFonts w:eastAsia="Times New Roman"/>
          <w:b/>
          <w:szCs w:val="28"/>
        </w:rPr>
        <w:t>Примерные темы практических работ (на выбор учителя):</w:t>
      </w:r>
    </w:p>
    <w:p w:rsidR="004067A7" w:rsidRPr="00BB04FE" w:rsidRDefault="004067A7" w:rsidP="004D49A1">
      <w:pPr>
        <w:pStyle w:val="a"/>
        <w:numPr>
          <w:ilvl w:val="0"/>
          <w:numId w:val="0"/>
        </w:numPr>
        <w:ind w:firstLine="709"/>
      </w:pPr>
      <w:r w:rsidRPr="00BB04FE">
        <w:t>Качественное определение углерода, водорода и хлора в органических веществах.</w:t>
      </w:r>
    </w:p>
    <w:p w:rsidR="004067A7" w:rsidRPr="00BB04FE" w:rsidRDefault="004067A7" w:rsidP="004D49A1">
      <w:pPr>
        <w:pStyle w:val="a"/>
        <w:numPr>
          <w:ilvl w:val="0"/>
          <w:numId w:val="0"/>
        </w:numPr>
        <w:ind w:firstLine="709"/>
      </w:pPr>
      <w:r w:rsidRPr="00BB04FE">
        <w:t>Конструирование шаростержневых моделей молекул органических веществ.</w:t>
      </w:r>
    </w:p>
    <w:p w:rsidR="004067A7" w:rsidRPr="00BB04FE" w:rsidRDefault="004067A7" w:rsidP="004D49A1">
      <w:pPr>
        <w:pStyle w:val="a"/>
        <w:numPr>
          <w:ilvl w:val="0"/>
          <w:numId w:val="0"/>
        </w:numPr>
        <w:ind w:firstLine="709"/>
      </w:pPr>
      <w:r w:rsidRPr="00BB04FE">
        <w:t>Распознавание пластмасс и волокон.</w:t>
      </w:r>
    </w:p>
    <w:p w:rsidR="004067A7" w:rsidRPr="00BB04FE" w:rsidRDefault="004067A7" w:rsidP="004D49A1">
      <w:pPr>
        <w:pStyle w:val="a"/>
        <w:numPr>
          <w:ilvl w:val="0"/>
          <w:numId w:val="0"/>
        </w:numPr>
        <w:ind w:firstLine="709"/>
      </w:pPr>
      <w:r w:rsidRPr="00BB04FE">
        <w:t>Получение искусственного шелка.</w:t>
      </w:r>
    </w:p>
    <w:p w:rsidR="004067A7" w:rsidRPr="00BB04FE" w:rsidRDefault="004067A7" w:rsidP="004D49A1">
      <w:pPr>
        <w:pStyle w:val="a"/>
        <w:numPr>
          <w:ilvl w:val="0"/>
          <w:numId w:val="0"/>
        </w:numPr>
        <w:ind w:firstLine="709"/>
      </w:pPr>
      <w:r w:rsidRPr="00BB04FE">
        <w:t>Решение экспериментальных задач на получение органических веществ.</w:t>
      </w:r>
    </w:p>
    <w:p w:rsidR="004067A7" w:rsidRPr="00BB04FE" w:rsidRDefault="004067A7" w:rsidP="004D49A1">
      <w:pPr>
        <w:pStyle w:val="a"/>
        <w:numPr>
          <w:ilvl w:val="0"/>
          <w:numId w:val="0"/>
        </w:numPr>
        <w:ind w:firstLine="709"/>
      </w:pPr>
      <w:r w:rsidRPr="00BB04FE">
        <w:t>Решение экспериментальных задач на распознавание органических веществ.</w:t>
      </w:r>
    </w:p>
    <w:p w:rsidR="004067A7" w:rsidRPr="00BB04FE" w:rsidRDefault="004067A7" w:rsidP="004D49A1">
      <w:pPr>
        <w:pStyle w:val="a"/>
        <w:numPr>
          <w:ilvl w:val="0"/>
          <w:numId w:val="0"/>
        </w:numPr>
        <w:ind w:firstLine="709"/>
      </w:pPr>
      <w:r w:rsidRPr="00BB04FE">
        <w:t>Идентификация неорганических соединений.</w:t>
      </w:r>
    </w:p>
    <w:p w:rsidR="004067A7" w:rsidRPr="00BB04FE" w:rsidRDefault="004067A7" w:rsidP="004D49A1">
      <w:pPr>
        <w:pStyle w:val="a"/>
        <w:numPr>
          <w:ilvl w:val="0"/>
          <w:numId w:val="0"/>
        </w:numPr>
        <w:ind w:firstLine="709"/>
      </w:pPr>
      <w:r w:rsidRPr="00BB04FE">
        <w:t>Получение, собирание и распознавание газов.</w:t>
      </w:r>
    </w:p>
    <w:p w:rsidR="004067A7" w:rsidRPr="00BB04FE" w:rsidRDefault="004067A7" w:rsidP="004D49A1">
      <w:pPr>
        <w:pStyle w:val="a"/>
        <w:numPr>
          <w:ilvl w:val="0"/>
          <w:numId w:val="0"/>
        </w:numPr>
        <w:ind w:firstLine="709"/>
      </w:pPr>
      <w:r w:rsidRPr="00BB04FE">
        <w:t>Решение экспериментальных задач по теме «Металлы».</w:t>
      </w:r>
    </w:p>
    <w:p w:rsidR="004067A7" w:rsidRPr="00BB04FE" w:rsidRDefault="004067A7" w:rsidP="004D49A1">
      <w:pPr>
        <w:pStyle w:val="a"/>
        <w:numPr>
          <w:ilvl w:val="0"/>
          <w:numId w:val="0"/>
        </w:numPr>
        <w:ind w:firstLine="709"/>
      </w:pPr>
      <w:r w:rsidRPr="00BB04FE">
        <w:t>Решение экспериментальных задач по теме «Неметаллы».</w:t>
      </w:r>
    </w:p>
    <w:p w:rsidR="004067A7" w:rsidRPr="00BB04FE" w:rsidRDefault="004067A7" w:rsidP="004D49A1">
      <w:pPr>
        <w:pStyle w:val="a"/>
        <w:numPr>
          <w:ilvl w:val="0"/>
          <w:numId w:val="0"/>
        </w:numPr>
        <w:ind w:firstLine="709"/>
      </w:pPr>
      <w:r w:rsidRPr="00BB04FE">
        <w:t>Решение экспериментальных задач по теме «Генетическая связь между классами неорганических соединений».</w:t>
      </w:r>
    </w:p>
    <w:p w:rsidR="004067A7" w:rsidRPr="00BB04FE" w:rsidRDefault="004067A7" w:rsidP="004D49A1">
      <w:pPr>
        <w:pStyle w:val="a"/>
        <w:numPr>
          <w:ilvl w:val="0"/>
          <w:numId w:val="0"/>
        </w:numPr>
        <w:ind w:firstLine="709"/>
      </w:pPr>
      <w:r w:rsidRPr="00BB04FE">
        <w:t>Решение экспериментальных задач по теме «Генетическая связь между классами органических соединений».</w:t>
      </w:r>
    </w:p>
    <w:p w:rsidR="004067A7" w:rsidRPr="00BB04FE" w:rsidRDefault="004067A7" w:rsidP="004D49A1">
      <w:pPr>
        <w:pStyle w:val="a"/>
        <w:numPr>
          <w:ilvl w:val="0"/>
          <w:numId w:val="0"/>
        </w:numPr>
        <w:ind w:firstLine="709"/>
      </w:pPr>
      <w:r w:rsidRPr="00BB04FE">
        <w:t>Получение этилена и изучение его свойств.</w:t>
      </w:r>
    </w:p>
    <w:p w:rsidR="004067A7" w:rsidRPr="00BB04FE" w:rsidRDefault="004067A7" w:rsidP="004D49A1">
      <w:pPr>
        <w:pStyle w:val="a"/>
        <w:numPr>
          <w:ilvl w:val="0"/>
          <w:numId w:val="0"/>
        </w:numPr>
        <w:ind w:firstLine="709"/>
      </w:pPr>
      <w:r w:rsidRPr="00BB04FE">
        <w:t>Получение уксусной кислоты и изучение ее свойств.</w:t>
      </w:r>
    </w:p>
    <w:p w:rsidR="004067A7" w:rsidRPr="00BB04FE" w:rsidRDefault="004067A7" w:rsidP="004D49A1">
      <w:pPr>
        <w:pStyle w:val="a"/>
        <w:numPr>
          <w:ilvl w:val="0"/>
          <w:numId w:val="0"/>
        </w:numPr>
        <w:ind w:firstLine="709"/>
      </w:pPr>
      <w:r w:rsidRPr="00BB04FE">
        <w:t>Гидролиз жиров.</w:t>
      </w:r>
    </w:p>
    <w:p w:rsidR="004067A7" w:rsidRPr="00BB04FE" w:rsidRDefault="004067A7" w:rsidP="004D49A1">
      <w:pPr>
        <w:pStyle w:val="a"/>
        <w:numPr>
          <w:ilvl w:val="0"/>
          <w:numId w:val="0"/>
        </w:numPr>
        <w:ind w:firstLine="709"/>
      </w:pPr>
      <w:r w:rsidRPr="00BB04FE">
        <w:t>Изготовление мыла ручной работы.</w:t>
      </w:r>
    </w:p>
    <w:p w:rsidR="004067A7" w:rsidRPr="00BB04FE" w:rsidRDefault="004067A7" w:rsidP="004D49A1">
      <w:pPr>
        <w:pStyle w:val="a"/>
        <w:numPr>
          <w:ilvl w:val="0"/>
          <w:numId w:val="0"/>
        </w:numPr>
        <w:ind w:firstLine="709"/>
      </w:pPr>
      <w:r w:rsidRPr="00BB04FE">
        <w:t>Химия косметических средств.</w:t>
      </w:r>
    </w:p>
    <w:p w:rsidR="004067A7" w:rsidRPr="00BB04FE" w:rsidRDefault="004067A7" w:rsidP="004D49A1">
      <w:pPr>
        <w:pStyle w:val="a"/>
        <w:numPr>
          <w:ilvl w:val="0"/>
          <w:numId w:val="0"/>
        </w:numPr>
        <w:ind w:firstLine="709"/>
      </w:pPr>
      <w:r w:rsidRPr="00BB04FE">
        <w:t>Исследование свойств белков.</w:t>
      </w:r>
    </w:p>
    <w:p w:rsidR="004067A7" w:rsidRPr="00BB04FE" w:rsidRDefault="004067A7" w:rsidP="004D49A1">
      <w:pPr>
        <w:pStyle w:val="a"/>
        <w:numPr>
          <w:ilvl w:val="0"/>
          <w:numId w:val="0"/>
        </w:numPr>
        <w:ind w:firstLine="709"/>
      </w:pPr>
      <w:r w:rsidRPr="00BB04FE">
        <w:t>Основы пищевой химии.</w:t>
      </w:r>
    </w:p>
    <w:p w:rsidR="004067A7" w:rsidRPr="00BB04FE" w:rsidRDefault="004067A7" w:rsidP="004D49A1">
      <w:pPr>
        <w:pStyle w:val="a"/>
        <w:numPr>
          <w:ilvl w:val="0"/>
          <w:numId w:val="0"/>
        </w:numPr>
        <w:ind w:firstLine="709"/>
      </w:pPr>
      <w:r w:rsidRPr="00BB04FE">
        <w:t>Исследование пищевых добавок.</w:t>
      </w:r>
    </w:p>
    <w:p w:rsidR="004067A7" w:rsidRPr="00BB04FE" w:rsidRDefault="004067A7" w:rsidP="004D49A1">
      <w:pPr>
        <w:pStyle w:val="a"/>
        <w:numPr>
          <w:ilvl w:val="0"/>
          <w:numId w:val="0"/>
        </w:numPr>
        <w:ind w:firstLine="709"/>
      </w:pPr>
      <w:r w:rsidRPr="00BB04FE">
        <w:t>Свойства одноатомных и многоатомных спиртов.</w:t>
      </w:r>
    </w:p>
    <w:p w:rsidR="004067A7" w:rsidRPr="00BB04FE" w:rsidRDefault="004067A7" w:rsidP="004D49A1">
      <w:pPr>
        <w:pStyle w:val="a"/>
        <w:numPr>
          <w:ilvl w:val="0"/>
          <w:numId w:val="0"/>
        </w:numPr>
        <w:ind w:firstLine="709"/>
      </w:pPr>
      <w:r w:rsidRPr="00BB04FE">
        <w:t>Химические свойства альдегидов.</w:t>
      </w:r>
    </w:p>
    <w:p w:rsidR="004067A7" w:rsidRPr="00BB04FE" w:rsidRDefault="004067A7" w:rsidP="004D49A1">
      <w:pPr>
        <w:pStyle w:val="a"/>
        <w:numPr>
          <w:ilvl w:val="0"/>
          <w:numId w:val="0"/>
        </w:numPr>
        <w:ind w:firstLine="709"/>
      </w:pPr>
      <w:r w:rsidRPr="00BB04FE">
        <w:t>Синтез сложного эфира.</w:t>
      </w:r>
    </w:p>
    <w:p w:rsidR="004067A7" w:rsidRPr="00BB04FE" w:rsidRDefault="004067A7" w:rsidP="004D49A1">
      <w:pPr>
        <w:pStyle w:val="a"/>
        <w:numPr>
          <w:ilvl w:val="0"/>
          <w:numId w:val="0"/>
        </w:numPr>
        <w:ind w:firstLine="709"/>
      </w:pPr>
      <w:r w:rsidRPr="00BB04FE">
        <w:t>Гидролиз углеводов.</w:t>
      </w:r>
    </w:p>
    <w:p w:rsidR="004067A7" w:rsidRPr="00BB04FE" w:rsidRDefault="004067A7" w:rsidP="004D49A1">
      <w:pPr>
        <w:pStyle w:val="a"/>
        <w:numPr>
          <w:ilvl w:val="0"/>
          <w:numId w:val="0"/>
        </w:numPr>
        <w:ind w:firstLine="709"/>
      </w:pPr>
      <w:r w:rsidRPr="00BB04FE">
        <w:t>Устранение временной жесткости воды.</w:t>
      </w:r>
    </w:p>
    <w:p w:rsidR="004067A7" w:rsidRPr="00BB04FE" w:rsidRDefault="004067A7" w:rsidP="004D49A1">
      <w:pPr>
        <w:pStyle w:val="a"/>
        <w:numPr>
          <w:ilvl w:val="0"/>
          <w:numId w:val="0"/>
        </w:numPr>
        <w:ind w:firstLine="709"/>
      </w:pPr>
      <w:r w:rsidRPr="00BB04FE">
        <w:t>Качественные реакции на неорганические вещества и ионы.</w:t>
      </w:r>
    </w:p>
    <w:p w:rsidR="004067A7" w:rsidRPr="00BB04FE" w:rsidRDefault="004067A7" w:rsidP="004D49A1">
      <w:pPr>
        <w:pStyle w:val="a"/>
        <w:numPr>
          <w:ilvl w:val="0"/>
          <w:numId w:val="0"/>
        </w:numPr>
        <w:ind w:firstLine="709"/>
      </w:pPr>
      <w:r w:rsidRPr="00BB04FE">
        <w:t>Исследование влияния различных факторов на скорость химической реакции.</w:t>
      </w:r>
    </w:p>
    <w:p w:rsidR="004067A7" w:rsidRPr="00DE73E5" w:rsidRDefault="004067A7" w:rsidP="004D49A1">
      <w:pPr>
        <w:pStyle w:val="a"/>
        <w:numPr>
          <w:ilvl w:val="0"/>
          <w:numId w:val="0"/>
        </w:numPr>
        <w:ind w:firstLine="709"/>
      </w:pPr>
      <w:r w:rsidRPr="00DE73E5">
        <w:t>Определение концентрации раствора аскорбиновой кислоты методом титрования.</w:t>
      </w:r>
    </w:p>
    <w:p w:rsidR="002A65A5" w:rsidRDefault="002A65A5" w:rsidP="00447954"/>
    <w:p w:rsidR="0004457D" w:rsidRDefault="0004457D" w:rsidP="00447954"/>
    <w:p w:rsidR="00401080" w:rsidRDefault="00401080" w:rsidP="00865618">
      <w:pPr>
        <w:pStyle w:val="3a"/>
      </w:pPr>
      <w:bookmarkStart w:id="112" w:name="_Toc435412716"/>
      <w:bookmarkStart w:id="113" w:name="_Toc453968191"/>
      <w:r w:rsidRPr="00A96B40">
        <w:t>Биология</w:t>
      </w:r>
      <w:bookmarkEnd w:id="112"/>
      <w:bookmarkEnd w:id="113"/>
    </w:p>
    <w:p w:rsidR="005E4FC2" w:rsidRPr="005E4FC2" w:rsidRDefault="005E4FC2" w:rsidP="005E4FC2"/>
    <w:p w:rsidR="000771CD" w:rsidRDefault="000771CD" w:rsidP="000771CD">
      <w:pPr>
        <w:ind w:firstLine="700"/>
      </w:pPr>
      <w:r>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Default="000771CD" w:rsidP="000771CD">
      <w:pPr>
        <w:ind w:firstLine="700"/>
      </w:pPr>
      <w:r>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D62D10" w:rsidRDefault="000771CD" w:rsidP="000771CD">
      <w:pPr>
        <w:ind w:firstLine="700"/>
        <w:rPr>
          <w:rFonts w:eastAsia="Times New Roman"/>
          <w:szCs w:val="28"/>
        </w:rPr>
      </w:pPr>
      <w:r>
        <w:rPr>
          <w:rFonts w:eastAsia="Times New Roman"/>
          <w:szCs w:val="28"/>
        </w:rPr>
        <w:t>Изучение биологии на базовом уровне ориентировано на обеспечение общеобразовательной и общекультурной подготовки выпускников</w:t>
      </w:r>
    </w:p>
    <w:p w:rsidR="000771CD" w:rsidRDefault="00D62D10" w:rsidP="000771CD">
      <w:pPr>
        <w:ind w:firstLine="700"/>
      </w:pPr>
      <w:r>
        <w:rPr>
          <w:rFonts w:eastAsia="Times New Roman"/>
          <w:szCs w:val="28"/>
        </w:rPr>
        <w:t>На базовом уровне</w:t>
      </w:r>
      <w:r w:rsidR="000771CD">
        <w:rPr>
          <w:rFonts w:eastAsia="Times New Roman"/>
          <w:szCs w:val="28"/>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218CB" w:rsidRDefault="00D62D10" w:rsidP="00F218CB">
      <w:pPr>
        <w:ind w:firstLine="700"/>
      </w:pPr>
      <w:r>
        <w:rPr>
          <w:rFonts w:eastAsia="Times New Roman"/>
          <w:szCs w:val="28"/>
        </w:rPr>
        <w:t>П</w:t>
      </w:r>
      <w:r w:rsidR="00F218CB">
        <w:rPr>
          <w:rFonts w:eastAsia="Times New Roman"/>
          <w:szCs w:val="28"/>
        </w:rPr>
        <w:t xml:space="preserve">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Default="00D62D10" w:rsidP="00F218CB">
      <w:pPr>
        <w:ind w:firstLine="700"/>
      </w:pPr>
      <w:r>
        <w:rPr>
          <w:rFonts w:eastAsia="Times New Roman"/>
          <w:szCs w:val="28"/>
        </w:rPr>
        <w:t xml:space="preserve">Предлагаемая </w:t>
      </w:r>
      <w:r w:rsidR="00F218CB">
        <w:rPr>
          <w:rFonts w:eastAsia="Times New Roman"/>
          <w:szCs w:val="28"/>
        </w:rPr>
        <w:t>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Default="000771CD" w:rsidP="000771CD"/>
    <w:p w:rsidR="000771CD" w:rsidRDefault="000771CD" w:rsidP="005B5054">
      <w:r>
        <w:rPr>
          <w:rFonts w:eastAsia="Times New Roman"/>
          <w:b/>
          <w:szCs w:val="28"/>
        </w:rPr>
        <w:t>Базовый уровень</w:t>
      </w:r>
    </w:p>
    <w:p w:rsidR="000771CD" w:rsidRDefault="000771CD" w:rsidP="005B5054">
      <w:r>
        <w:rPr>
          <w:rFonts w:eastAsia="Times New Roman"/>
          <w:b/>
          <w:szCs w:val="28"/>
        </w:rPr>
        <w:t>Биология как комплекс наук о живой природе</w:t>
      </w:r>
    </w:p>
    <w:p w:rsidR="000771CD" w:rsidRDefault="000771CD" w:rsidP="000771CD">
      <w:pPr>
        <w:ind w:firstLine="700"/>
      </w:pPr>
      <w:r>
        <w:rPr>
          <w:rFonts w:eastAsia="Times New Roman"/>
          <w:szCs w:val="28"/>
        </w:rPr>
        <w:t xml:space="preserve">Биология как комплексная наука, методы научного познания, используемые в биологии. </w:t>
      </w:r>
      <w:r>
        <w:rPr>
          <w:rFonts w:eastAsia="Times New Roman"/>
          <w:i/>
          <w:szCs w:val="28"/>
        </w:rPr>
        <w:t xml:space="preserve">Современные направления в биологии. </w:t>
      </w:r>
      <w:r>
        <w:rPr>
          <w:rFonts w:eastAsia="Times New Roman"/>
          <w:szCs w:val="28"/>
        </w:rPr>
        <w:t>Роль биологии в формировании современной научной картины мира, практическое значение биологических знаний.</w:t>
      </w:r>
    </w:p>
    <w:p w:rsidR="000771CD" w:rsidRDefault="000771CD" w:rsidP="000771CD">
      <w:pPr>
        <w:ind w:firstLine="700"/>
      </w:pPr>
      <w:r>
        <w:rPr>
          <w:rFonts w:eastAsia="Times New Roman"/>
          <w:szCs w:val="28"/>
        </w:rPr>
        <w:t xml:space="preserve">Биологические системы как предмет изучения биологии. </w:t>
      </w:r>
    </w:p>
    <w:p w:rsidR="000771CD" w:rsidRDefault="000771CD" w:rsidP="000771CD"/>
    <w:p w:rsidR="000771CD" w:rsidRDefault="000771CD" w:rsidP="005B5054">
      <w:r>
        <w:rPr>
          <w:rFonts w:eastAsia="Times New Roman"/>
          <w:b/>
          <w:szCs w:val="28"/>
        </w:rPr>
        <w:t>Структурные и функциональные основы жизни</w:t>
      </w:r>
    </w:p>
    <w:p w:rsidR="000771CD" w:rsidRDefault="000771CD" w:rsidP="000771CD">
      <w:pPr>
        <w:ind w:firstLine="700"/>
      </w:pPr>
      <w:r>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szCs w:val="28"/>
        </w:rPr>
        <w:t>Другие органические вещества клетки. Нанотехнологии в биологии.</w:t>
      </w:r>
    </w:p>
    <w:p w:rsidR="000771CD" w:rsidRDefault="000771CD" w:rsidP="000771CD">
      <w:pPr>
        <w:ind w:firstLine="700"/>
      </w:pPr>
      <w:r>
        <w:rPr>
          <w:rFonts w:eastAsia="Times New Roman"/>
          <w:szCs w:val="28"/>
        </w:rPr>
        <w:t>Цитология, методы цитологии. Роль клеточной теории в становлении современной естественно</w:t>
      </w:r>
      <w:r w:rsidR="00447E37">
        <w:rPr>
          <w:rFonts w:eastAsia="Times New Roman"/>
          <w:szCs w:val="28"/>
        </w:rPr>
        <w:t>-</w:t>
      </w:r>
      <w:r>
        <w:rPr>
          <w:rFonts w:eastAsia="Times New Roman"/>
          <w:szCs w:val="28"/>
        </w:rPr>
        <w:t xml:space="preserve">научной картины мира. Клетки прокариот и эукариот. Основные части и органоиды клетки, их функции. </w:t>
      </w:r>
    </w:p>
    <w:p w:rsidR="000771CD" w:rsidRDefault="000771CD" w:rsidP="000771CD">
      <w:pPr>
        <w:ind w:firstLine="700"/>
      </w:pPr>
      <w:r>
        <w:rPr>
          <w:rFonts w:eastAsia="Times New Roman"/>
          <w:szCs w:val="28"/>
        </w:rPr>
        <w:t>Вирусы – неклеточная форма жизни, меры профилактики вирусных заболеваний.</w:t>
      </w:r>
    </w:p>
    <w:p w:rsidR="000771CD" w:rsidRDefault="000771CD" w:rsidP="000771CD">
      <w:pPr>
        <w:ind w:firstLine="700"/>
      </w:pPr>
      <w:r>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i/>
          <w:szCs w:val="28"/>
        </w:rPr>
        <w:t>Геномика. Влияние наркогенных веществ на процессы в клетке.</w:t>
      </w:r>
    </w:p>
    <w:p w:rsidR="000771CD" w:rsidRDefault="000771CD" w:rsidP="000771CD">
      <w:pPr>
        <w:ind w:firstLine="700"/>
      </w:pPr>
      <w:r>
        <w:rPr>
          <w:rFonts w:eastAsia="Times New Roman"/>
          <w:szCs w:val="28"/>
        </w:rPr>
        <w:t xml:space="preserve">Клеточный цикл: интерфаза и деление. Митоз и мейоз, их значение. Соматические и половые клетки. </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Организм</w:t>
      </w:r>
    </w:p>
    <w:p w:rsidR="000771CD" w:rsidRDefault="000771CD" w:rsidP="000771CD">
      <w:pPr>
        <w:ind w:firstLine="700"/>
      </w:pPr>
      <w:r>
        <w:rPr>
          <w:rFonts w:eastAsia="Times New Roman"/>
          <w:szCs w:val="28"/>
        </w:rPr>
        <w:t xml:space="preserve">Организм </w:t>
      </w:r>
      <w:r w:rsidR="005E4FC2">
        <w:rPr>
          <w:rFonts w:eastAsia="Times New Roman"/>
          <w:szCs w:val="28"/>
        </w:rPr>
        <w:t>— единое</w:t>
      </w:r>
      <w:r>
        <w:rPr>
          <w:rFonts w:eastAsia="Times New Roman"/>
          <w:szCs w:val="28"/>
        </w:rPr>
        <w:t xml:space="preserve"> целое.</w:t>
      </w:r>
    </w:p>
    <w:p w:rsidR="000771CD" w:rsidRDefault="000771CD" w:rsidP="000771CD">
      <w:pPr>
        <w:ind w:firstLine="700"/>
      </w:pPr>
      <w:r>
        <w:rPr>
          <w:rFonts w:eastAsia="Times New Roman"/>
          <w:szCs w:val="28"/>
        </w:rPr>
        <w:t xml:space="preserve">Жизнедеятельность организма. Регуляция функций организма, гомеостаз. </w:t>
      </w:r>
    </w:p>
    <w:p w:rsidR="000771CD" w:rsidRDefault="000771CD" w:rsidP="000771CD">
      <w:pPr>
        <w:ind w:firstLine="700"/>
      </w:pPr>
      <w:r>
        <w:rPr>
          <w:rFonts w:eastAsia="Times New Roman"/>
          <w:szCs w:val="28"/>
        </w:rPr>
        <w:t xml:space="preserve">Размножение организмов (бесполое и половое). </w:t>
      </w:r>
      <w:r>
        <w:rPr>
          <w:rFonts w:eastAsia="Times New Roman"/>
          <w:i/>
          <w:szCs w:val="28"/>
        </w:rPr>
        <w:t xml:space="preserve">Способы размножения у растений и животных. </w:t>
      </w:r>
      <w:r>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szCs w:val="28"/>
        </w:rPr>
        <w:t>Жизненные циклы разных групп организмов.</w:t>
      </w:r>
    </w:p>
    <w:p w:rsidR="000771CD" w:rsidRDefault="000771CD" w:rsidP="000771CD">
      <w:pPr>
        <w:ind w:firstLine="700"/>
      </w:pPr>
      <w:r>
        <w:rPr>
          <w:rFonts w:eastAsia="Times New Roman"/>
          <w:szCs w:val="28"/>
        </w:rPr>
        <w:t>Генетика, методы генетики</w:t>
      </w:r>
      <w:r>
        <w:rPr>
          <w:rFonts w:eastAsia="Times New Roman"/>
          <w:i/>
          <w:szCs w:val="28"/>
        </w:rPr>
        <w:t>.</w:t>
      </w:r>
      <w:r>
        <w:rPr>
          <w:rFonts w:eastAsia="Times New Roman"/>
          <w:szCs w:val="28"/>
        </w:rPr>
        <w:t xml:space="preserve"> Генетическая терминология и символика. Законы </w:t>
      </w:r>
      <w:r w:rsidR="005E4FC2">
        <w:rPr>
          <w:rFonts w:eastAsia="Times New Roman"/>
          <w:szCs w:val="28"/>
        </w:rPr>
        <w:t>наследственности Г. </w:t>
      </w:r>
      <w:r>
        <w:rPr>
          <w:rFonts w:eastAsia="Times New Roman"/>
          <w:szCs w:val="28"/>
        </w:rPr>
        <w:t xml:space="preserve">Менделя. Хромосомная теория наследственности. Определение пола. Сцепленное с полом наследование. </w:t>
      </w:r>
    </w:p>
    <w:p w:rsidR="000771CD" w:rsidRDefault="000771CD" w:rsidP="000771CD">
      <w:pPr>
        <w:ind w:firstLine="700"/>
      </w:pPr>
      <w:r>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Default="000771CD" w:rsidP="000771CD">
      <w:pPr>
        <w:ind w:firstLine="700"/>
      </w:pPr>
      <w:r>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0771CD" w:rsidRDefault="000771CD" w:rsidP="000771CD">
      <w:pPr>
        <w:ind w:firstLine="700"/>
      </w:pPr>
      <w:r>
        <w:rPr>
          <w:rFonts w:eastAsia="Times New Roman"/>
          <w:szCs w:val="28"/>
        </w:rPr>
        <w:t>Доместикация и селекция. Методы селекции. Биотехнология, ее направления и перспективы развития.</w:t>
      </w:r>
      <w:r>
        <w:rPr>
          <w:rFonts w:eastAsia="Times New Roman"/>
          <w:i/>
          <w:szCs w:val="28"/>
        </w:rPr>
        <w:t xml:space="preserve"> Биобезопасность.</w:t>
      </w:r>
    </w:p>
    <w:p w:rsidR="000771CD" w:rsidRDefault="000771CD" w:rsidP="000771CD">
      <w:pPr>
        <w:ind w:firstLine="700"/>
      </w:pPr>
    </w:p>
    <w:p w:rsidR="000771CD" w:rsidRDefault="000771CD" w:rsidP="005B5054">
      <w:r>
        <w:rPr>
          <w:rFonts w:eastAsia="Times New Roman"/>
          <w:b/>
          <w:szCs w:val="28"/>
        </w:rPr>
        <w:t>Теория эволюции</w:t>
      </w:r>
    </w:p>
    <w:p w:rsidR="000771CD" w:rsidRDefault="000771CD" w:rsidP="000771CD">
      <w:pPr>
        <w:ind w:firstLine="700"/>
      </w:pPr>
      <w:r>
        <w:rPr>
          <w:rFonts w:eastAsia="Times New Roman"/>
          <w:szCs w:val="28"/>
        </w:rPr>
        <w:t>Развитие эволюционных идей, эволюционная теория Ч</w:t>
      </w:r>
      <w:r w:rsidR="0004457D">
        <w:rPr>
          <w:rFonts w:eastAsia="Times New Roman"/>
          <w:szCs w:val="28"/>
        </w:rPr>
        <w:t>. </w:t>
      </w:r>
      <w:r>
        <w:rPr>
          <w:rFonts w:eastAsia="Times New Roman"/>
          <w:szCs w:val="28"/>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Default="000771CD" w:rsidP="000771CD">
      <w:pPr>
        <w:ind w:firstLine="700"/>
      </w:pPr>
      <w:r>
        <w:rPr>
          <w:rFonts w:eastAsia="Times New Roman"/>
          <w:szCs w:val="28"/>
        </w:rPr>
        <w:t xml:space="preserve">Многообразие организмов как результат эволюции. Принципы классификации, систематика. </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Развитие жизни на Земле</w:t>
      </w:r>
    </w:p>
    <w:p w:rsidR="000771CD" w:rsidRDefault="000771CD" w:rsidP="000771CD">
      <w:pPr>
        <w:ind w:firstLine="700"/>
      </w:pPr>
      <w:r>
        <w:rPr>
          <w:rFonts w:eastAsia="Times New Roman"/>
          <w:szCs w:val="28"/>
        </w:rPr>
        <w:t xml:space="preserve">Гипотезы происхождения жизни на Земле. Основные этапы эволюции органического мира на Земле. </w:t>
      </w:r>
    </w:p>
    <w:p w:rsidR="000771CD" w:rsidRDefault="000771CD" w:rsidP="000771CD">
      <w:pPr>
        <w:ind w:firstLine="700"/>
      </w:pPr>
      <w:r>
        <w:rPr>
          <w:rFonts w:eastAsia="Times New Roman"/>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Организмы и окружающая среда</w:t>
      </w:r>
    </w:p>
    <w:p w:rsidR="000771CD" w:rsidRDefault="000771CD" w:rsidP="000771CD">
      <w:pPr>
        <w:ind w:firstLine="700"/>
      </w:pPr>
      <w:r>
        <w:rPr>
          <w:rFonts w:eastAsia="Times New Roman"/>
          <w:szCs w:val="28"/>
        </w:rPr>
        <w:t xml:space="preserve">Приспособления организмов к действию экологических факторов. </w:t>
      </w:r>
    </w:p>
    <w:p w:rsidR="000771CD" w:rsidRDefault="000771CD" w:rsidP="000771CD">
      <w:pPr>
        <w:ind w:firstLine="700"/>
      </w:pPr>
      <w:r>
        <w:rPr>
          <w:rFonts w:eastAsia="Times New Roman"/>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Default="000771CD" w:rsidP="000771CD">
      <w:pPr>
        <w:ind w:firstLine="700"/>
      </w:pPr>
      <w:r>
        <w:rPr>
          <w:rFonts w:eastAsia="Times New Roman"/>
          <w:szCs w:val="28"/>
        </w:rPr>
        <w:t xml:space="preserve">Структура биосферы. Закономерности существования биосферы. </w:t>
      </w:r>
      <w:r>
        <w:rPr>
          <w:rFonts w:eastAsia="Times New Roman"/>
          <w:i/>
          <w:szCs w:val="28"/>
        </w:rPr>
        <w:t>Круговороты веществ в биосфере.</w:t>
      </w:r>
    </w:p>
    <w:p w:rsidR="000771CD" w:rsidRDefault="000771CD" w:rsidP="000771CD">
      <w:pPr>
        <w:ind w:firstLine="700"/>
      </w:pPr>
      <w:r>
        <w:rPr>
          <w:rFonts w:eastAsia="Times New Roman"/>
          <w:szCs w:val="28"/>
        </w:rPr>
        <w:t>Глобальные антропогенные изменения в биосфере. Проблемы устойчивого развития.</w:t>
      </w:r>
    </w:p>
    <w:p w:rsidR="000771CD" w:rsidRDefault="000771CD" w:rsidP="000771CD">
      <w:pPr>
        <w:ind w:firstLine="700"/>
      </w:pPr>
      <w:r>
        <w:rPr>
          <w:rFonts w:eastAsia="Times New Roman"/>
          <w:i/>
          <w:szCs w:val="28"/>
        </w:rPr>
        <w:t>Перспективы развития биологических наук.</w:t>
      </w:r>
    </w:p>
    <w:p w:rsidR="008E68F4" w:rsidRPr="008E68F4" w:rsidRDefault="008E68F4" w:rsidP="00D62D10">
      <w:pPr>
        <w:ind w:firstLine="0"/>
      </w:pPr>
    </w:p>
    <w:p w:rsidR="00401080" w:rsidRDefault="00401080" w:rsidP="00865618">
      <w:pPr>
        <w:pStyle w:val="3a"/>
      </w:pPr>
      <w:bookmarkStart w:id="114" w:name="_Toc435412718"/>
      <w:bookmarkStart w:id="115" w:name="_Toc453968193"/>
      <w:r w:rsidRPr="00A96B40">
        <w:t>Физическая культура</w:t>
      </w:r>
      <w:bookmarkEnd w:id="114"/>
      <w:bookmarkEnd w:id="115"/>
    </w:p>
    <w:p w:rsidR="00517171" w:rsidRDefault="00517171" w:rsidP="00DA4FD2"/>
    <w:p w:rsidR="00657C36" w:rsidRDefault="00D62D10" w:rsidP="00657C36">
      <w:r>
        <w:t>П</w:t>
      </w:r>
      <w:r w:rsidR="00657C36">
        <w:t xml:space="preserve">рограмма </w:t>
      </w:r>
      <w:r w:rsidR="008C2F31">
        <w:t>учебног</w:t>
      </w:r>
      <w:r>
        <w:t>о предмета «Физическая культура»</w:t>
      </w:r>
      <w:r w:rsidR="008C2F31">
        <w:t xml:space="preserve"> </w:t>
      </w:r>
      <w:r>
        <w:t>призвана сохранить</w:t>
      </w:r>
      <w:r w:rsidR="00657C36">
        <w:t xml:space="preserve"> </w:t>
      </w:r>
      <w:r>
        <w:t>единое образовательное пространство</w:t>
      </w:r>
      <w:r w:rsidR="00657C36">
        <w:t xml:space="preserve"> и пре</w:t>
      </w:r>
      <w:r>
        <w:t>емственность</w:t>
      </w:r>
      <w:r w:rsidR="00657C36">
        <w:t xml:space="preserve"> в зада</w:t>
      </w:r>
      <w:r w:rsidR="00D4526B">
        <w:t>чах между уровнями образования.</w:t>
      </w:r>
    </w:p>
    <w:p w:rsidR="00657C36" w:rsidRDefault="00D62D10" w:rsidP="00657C36">
      <w:r>
        <w:t>П</w:t>
      </w:r>
      <w:r w:rsidR="00657C36">
        <w:t xml:space="preserve">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w:t>
      </w:r>
      <w:r w:rsidR="003C1F16">
        <w:t xml:space="preserve">для них </w:t>
      </w:r>
      <w:r w:rsidR="00657C36">
        <w:t xml:space="preserve">широкие возможности в реализации своих взглядов и идей на построение учебного курса, </w:t>
      </w:r>
      <w:r w:rsidR="003C1F16">
        <w:t xml:space="preserve">в </w:t>
      </w:r>
      <w:r w:rsidR="00657C36">
        <w:t>выборе собственных образовательных траекторий, инновационных форм и методов образовательного процесса.</w:t>
      </w:r>
    </w:p>
    <w:p w:rsidR="00657C36" w:rsidRDefault="00657C36" w:rsidP="00657C36">
      <w:r>
        <w:t xml:space="preserve">Общей целью образования в области физической культуры является формирование у </w:t>
      </w:r>
      <w:r w:rsidR="003C1F16">
        <w:t>об</w:t>
      </w:r>
      <w:r>
        <w:t>уча</w:t>
      </w:r>
      <w:r w:rsidR="003C1F16">
        <w:t>ю</w:t>
      </w:r>
      <w: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Default="00657C36" w:rsidP="00657C36">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Default="00657C36" w:rsidP="00657C36"/>
    <w:p w:rsidR="00657C36" w:rsidRPr="00657C36" w:rsidRDefault="00657C36" w:rsidP="00657C36">
      <w:pPr>
        <w:rPr>
          <w:b/>
        </w:rPr>
      </w:pPr>
      <w:r w:rsidRPr="00657C36">
        <w:rPr>
          <w:b/>
        </w:rPr>
        <w:t xml:space="preserve">Базовый </w:t>
      </w:r>
      <w:r w:rsidRPr="00657C36">
        <w:rPr>
          <w:rFonts w:eastAsia="Times New Roman"/>
          <w:b/>
          <w:bCs/>
          <w:color w:val="000000"/>
          <w:szCs w:val="28"/>
          <w:lang w:eastAsia="ru-RU"/>
        </w:rPr>
        <w:t>уровень</w:t>
      </w: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Физическая культура и здоровый образ жизни</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819D6">
        <w:rPr>
          <w:rFonts w:eastAsia="Times New Roman"/>
          <w:i/>
          <w:iCs/>
          <w:color w:val="000000"/>
          <w:szCs w:val="28"/>
          <w:lang w:eastAsia="ru-RU"/>
        </w:rPr>
        <w:t>судейство.</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Формы организации занятий физической культурой.</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w:t>
      </w:r>
      <w:r>
        <w:rPr>
          <w:rFonts w:eastAsia="Times New Roman"/>
          <w:color w:val="000000"/>
          <w:szCs w:val="28"/>
          <w:lang w:eastAsia="ru-RU"/>
        </w:rPr>
        <w:t>«</w:t>
      </w:r>
      <w:r w:rsidRPr="00A819D6">
        <w:rPr>
          <w:rFonts w:eastAsia="Times New Roman"/>
          <w:color w:val="000000"/>
          <w:szCs w:val="28"/>
          <w:lang w:eastAsia="ru-RU"/>
        </w:rPr>
        <w:t>Готов к труду и обороне</w:t>
      </w:r>
      <w:r>
        <w:rPr>
          <w:rFonts w:eastAsia="Times New Roman"/>
          <w:color w:val="000000"/>
          <w:szCs w:val="28"/>
          <w:lang w:eastAsia="ru-RU"/>
        </w:rPr>
        <w:t>»</w:t>
      </w:r>
      <w:r w:rsidRPr="00A819D6">
        <w:rPr>
          <w:rFonts w:eastAsia="Times New Roman"/>
          <w:color w:val="000000"/>
          <w:szCs w:val="28"/>
          <w:lang w:eastAsia="ru-RU"/>
        </w:rPr>
        <w:t xml:space="preserve"> (ГТО).</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Современное состояние физической культуры и спорта в России.</w:t>
      </w:r>
    </w:p>
    <w:p w:rsidR="00A65670" w:rsidRPr="00A819D6" w:rsidRDefault="00A65670" w:rsidP="00A65670">
      <w:pPr>
        <w:ind w:firstLine="700"/>
        <w:rPr>
          <w:rFonts w:eastAsia="Times New Roman"/>
          <w:sz w:val="24"/>
          <w:szCs w:val="24"/>
          <w:lang w:eastAsia="ru-RU"/>
        </w:rPr>
      </w:pPr>
      <w:r w:rsidRPr="00A819D6">
        <w:rPr>
          <w:rFonts w:eastAsia="Times New Roman"/>
          <w:i/>
          <w:iCs/>
          <w:color w:val="000000"/>
          <w:szCs w:val="28"/>
          <w:lang w:eastAsia="ru-RU"/>
        </w:rPr>
        <w:t>Основы законодательства Российской Федерации в области физической культуры, спорта, туризма, охраны здоровья.</w:t>
      </w:r>
    </w:p>
    <w:p w:rsidR="00A65670" w:rsidRDefault="00A65670" w:rsidP="00A65670">
      <w:pPr>
        <w:rPr>
          <w:rFonts w:eastAsia="Times New Roman"/>
          <w:b/>
          <w:bCs/>
          <w:color w:val="000000"/>
          <w:szCs w:val="28"/>
          <w:lang w:eastAsia="ru-RU"/>
        </w:rPr>
      </w:pP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Физкультурно-оздоровительная деятельность</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Оздоровительные системы физического воспитания.</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Современные фитнес</w:t>
      </w:r>
      <w:r w:rsidR="00542CD4">
        <w:rPr>
          <w:rFonts w:eastAsia="Times New Roman"/>
          <w:color w:val="000000"/>
          <w:szCs w:val="28"/>
          <w:lang w:eastAsia="ru-RU"/>
        </w:rPr>
        <w:t>-</w:t>
      </w:r>
      <w:r w:rsidRPr="00A819D6">
        <w:rPr>
          <w:rFonts w:eastAsia="Times New Roman"/>
          <w:color w:val="000000"/>
          <w:szCs w:val="28"/>
          <w:lang w:eastAsia="ru-RU"/>
        </w:rPr>
        <w:t>программы, направленные на достижение и поддержание оптимального качества жизни, решени</w:t>
      </w:r>
      <w:r w:rsidR="00542CD4">
        <w:rPr>
          <w:rFonts w:eastAsia="Times New Roman"/>
          <w:color w:val="000000"/>
          <w:szCs w:val="28"/>
          <w:lang w:eastAsia="ru-RU"/>
        </w:rPr>
        <w:t>е</w:t>
      </w:r>
      <w:r w:rsidRPr="00A819D6">
        <w:rPr>
          <w:rFonts w:eastAsia="Times New Roman"/>
          <w:color w:val="000000"/>
          <w:szCs w:val="28"/>
          <w:lang w:eastAsia="ru-RU"/>
        </w:rPr>
        <w:t xml:space="preserve"> задач формирования жиз</w:t>
      </w:r>
      <w:r w:rsidR="00D4526B">
        <w:rPr>
          <w:rFonts w:eastAsia="Times New Roman"/>
          <w:color w:val="000000"/>
          <w:szCs w:val="28"/>
          <w:lang w:eastAsia="ru-RU"/>
        </w:rPr>
        <w:t xml:space="preserve">ненно необходимых и спортивно </w:t>
      </w:r>
      <w:r w:rsidRPr="00A819D6">
        <w:rPr>
          <w:rFonts w:eastAsia="Times New Roman"/>
          <w:color w:val="000000"/>
          <w:szCs w:val="28"/>
          <w:lang w:eastAsia="ru-RU"/>
        </w:rPr>
        <w:t>ориентированных двигательных навыков и умений.</w:t>
      </w:r>
    </w:p>
    <w:p w:rsidR="00A65670" w:rsidRPr="00A819D6" w:rsidRDefault="00D4526B" w:rsidP="00A65670">
      <w:pPr>
        <w:ind w:firstLine="700"/>
        <w:rPr>
          <w:rFonts w:eastAsia="Times New Roman"/>
          <w:sz w:val="24"/>
          <w:szCs w:val="24"/>
          <w:lang w:eastAsia="ru-RU"/>
        </w:rPr>
      </w:pPr>
      <w:r>
        <w:rPr>
          <w:rFonts w:eastAsia="Times New Roman"/>
          <w:color w:val="000000"/>
          <w:szCs w:val="28"/>
          <w:lang w:eastAsia="ru-RU"/>
        </w:rPr>
        <w:t xml:space="preserve">Индивидуально </w:t>
      </w:r>
      <w:r w:rsidR="00A65670" w:rsidRPr="00A819D6">
        <w:rPr>
          <w:rFonts w:eastAsia="Times New Roman"/>
          <w:color w:val="000000"/>
          <w:szCs w:val="28"/>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Default="00A65670" w:rsidP="00A65670">
      <w:pPr>
        <w:rPr>
          <w:rFonts w:eastAsia="Times New Roman"/>
          <w:b/>
          <w:bCs/>
          <w:color w:val="000000"/>
          <w:szCs w:val="28"/>
          <w:lang w:eastAsia="ru-RU"/>
        </w:rPr>
      </w:pP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Физическое совершенствование</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Pr>
          <w:rFonts w:eastAsia="Times New Roman"/>
          <w:color w:val="000000"/>
          <w:szCs w:val="28"/>
          <w:lang w:eastAsia="ru-RU"/>
        </w:rPr>
        <w:t>е</w:t>
      </w:r>
      <w:r w:rsidRPr="00A819D6">
        <w:rPr>
          <w:rFonts w:eastAsia="Times New Roman"/>
          <w:color w:val="000000"/>
          <w:szCs w:val="28"/>
          <w:lang w:eastAsia="ru-RU"/>
        </w:rPr>
        <w:t xml:space="preserve"> на лыжах; плавание; технические приемы и командно-тактические действия в командных (игровых) видах; </w:t>
      </w:r>
      <w:r w:rsidRPr="00A819D6">
        <w:rPr>
          <w:rFonts w:eastAsia="Times New Roman"/>
          <w:i/>
          <w:iCs/>
          <w:color w:val="000000"/>
          <w:szCs w:val="28"/>
          <w:lang w:eastAsia="ru-RU"/>
        </w:rPr>
        <w:t>техническая и тактическая подготовка в национальных видах спорта.</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Спортивные единоборства: технико-тактические действия самообороны; при</w:t>
      </w:r>
      <w:r w:rsidR="00B6403D">
        <w:rPr>
          <w:rFonts w:eastAsia="Times New Roman"/>
          <w:color w:val="000000"/>
          <w:szCs w:val="28"/>
          <w:lang w:eastAsia="ru-RU"/>
        </w:rPr>
        <w:t>е</w:t>
      </w:r>
      <w:r w:rsidRPr="00A819D6">
        <w:rPr>
          <w:rFonts w:eastAsia="Times New Roman"/>
          <w:color w:val="000000"/>
          <w:szCs w:val="28"/>
          <w:lang w:eastAsia="ru-RU"/>
        </w:rPr>
        <w:t>мы страховки и самостраховки</w:t>
      </w:r>
      <w:r w:rsidRPr="00A819D6">
        <w:rPr>
          <w:rFonts w:eastAsia="Times New Roman"/>
          <w:i/>
          <w:iCs/>
          <w:color w:val="000000"/>
          <w:szCs w:val="28"/>
          <w:lang w:eastAsia="ru-RU"/>
        </w:rPr>
        <w:t>.</w:t>
      </w:r>
    </w:p>
    <w:p w:rsidR="00A65670" w:rsidRDefault="00A65670" w:rsidP="00A65670">
      <w:pPr>
        <w:rPr>
          <w:rFonts w:eastAsia="Times New Roman"/>
          <w:i/>
          <w:iCs/>
          <w:color w:val="000000"/>
          <w:szCs w:val="28"/>
          <w:lang w:eastAsia="ru-RU"/>
        </w:rPr>
      </w:pPr>
      <w:r w:rsidRPr="00A819D6">
        <w:rPr>
          <w:rFonts w:eastAsia="Times New Roman"/>
          <w:color w:val="000000"/>
          <w:szCs w:val="28"/>
          <w:lang w:eastAsia="ru-RU"/>
        </w:rPr>
        <w:t xml:space="preserve">Прикладная физическая подготовка: полосы препятствий; </w:t>
      </w:r>
      <w:r w:rsidRPr="00A819D6">
        <w:rPr>
          <w:rFonts w:eastAsia="Times New Roman"/>
          <w:i/>
          <w:iCs/>
          <w:color w:val="000000"/>
          <w:szCs w:val="28"/>
          <w:lang w:eastAsia="ru-RU"/>
        </w:rPr>
        <w:t>кросс по пересеч</w:t>
      </w:r>
      <w:r w:rsidR="00B6403D">
        <w:rPr>
          <w:rFonts w:eastAsia="Times New Roman"/>
          <w:i/>
          <w:iCs/>
          <w:color w:val="000000"/>
          <w:szCs w:val="28"/>
          <w:lang w:eastAsia="ru-RU"/>
        </w:rPr>
        <w:t>е</w:t>
      </w:r>
      <w:r w:rsidRPr="00A819D6">
        <w:rPr>
          <w:rFonts w:eastAsia="Times New Roman"/>
          <w:i/>
          <w:iCs/>
          <w:color w:val="000000"/>
          <w:szCs w:val="28"/>
          <w:lang w:eastAsia="ru-RU"/>
        </w:rPr>
        <w:t>нной местности с элементами спортивного ориентирования; прикладное плавание.</w:t>
      </w:r>
    </w:p>
    <w:p w:rsidR="00AB3E5E" w:rsidRPr="0053785A" w:rsidRDefault="00AB3E5E" w:rsidP="0053785A">
      <w:bookmarkStart w:id="116" w:name="_Toc435412720"/>
    </w:p>
    <w:p w:rsidR="004D49A1" w:rsidRDefault="004D49A1" w:rsidP="00865618">
      <w:pPr>
        <w:pStyle w:val="3a"/>
      </w:pPr>
      <w:bookmarkStart w:id="117" w:name="_Toc453968195"/>
    </w:p>
    <w:p w:rsidR="00115C27" w:rsidRDefault="00401080" w:rsidP="00865618">
      <w:pPr>
        <w:pStyle w:val="3a"/>
      </w:pPr>
      <w:r w:rsidRPr="00A96B40">
        <w:t>Основы безопасности жизнедеятельности</w:t>
      </w:r>
      <w:bookmarkStart w:id="118" w:name="_Toc435412721"/>
      <w:bookmarkEnd w:id="116"/>
      <w:bookmarkEnd w:id="117"/>
    </w:p>
    <w:p w:rsidR="00B13B54" w:rsidRPr="00B13B54" w:rsidRDefault="00B13B54" w:rsidP="00B13B54"/>
    <w:p w:rsidR="00115C27" w:rsidRPr="00115C27" w:rsidRDefault="00115C27" w:rsidP="00115C27">
      <w:r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t xml:space="preserve">формирования </w:t>
      </w:r>
      <w:r w:rsidR="004630D5">
        <w:t>у</w:t>
      </w:r>
      <w:r w:rsidR="004630D5" w:rsidRPr="00115C27">
        <w:t xml:space="preserve"> обуча</w:t>
      </w:r>
      <w:r w:rsidR="004630D5">
        <w:t xml:space="preserve">ющихся </w:t>
      </w:r>
      <w:r w:rsidR="00AB3E5E">
        <w:t>компетенции</w:t>
      </w:r>
      <w:r w:rsidRPr="00115C27">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115C27" w:rsidRDefault="00115C27" w:rsidP="00115C27">
      <w:r w:rsidRPr="00115C27">
        <w:t xml:space="preserve">Целью изучения и освоения программы </w:t>
      </w:r>
      <w:r w:rsidR="00AB3E5E">
        <w:t>учебного предмета</w:t>
      </w:r>
      <w:r w:rsidR="00DC709E">
        <w:t xml:space="preserve"> «</w:t>
      </w:r>
      <w:r w:rsidR="00DC709E" w:rsidRPr="00115C27">
        <w:t>Основ</w:t>
      </w:r>
      <w:r w:rsidR="00DC709E">
        <w:t>ы</w:t>
      </w:r>
      <w:r w:rsidR="00DC709E" w:rsidRPr="00115C27">
        <w:t xml:space="preserve"> </w:t>
      </w:r>
      <w:r w:rsidRPr="00115C27">
        <w:t>безопасности жизнедеятельности</w:t>
      </w:r>
      <w:r w:rsidR="00DC709E">
        <w:t>»</w:t>
      </w:r>
      <w:r w:rsidRPr="00115C27">
        <w:t xml:space="preserve"> является формирование у выпускника культуры безопасности жизнедеятельности в современном мире, получение </w:t>
      </w:r>
      <w:r w:rsidR="004630D5">
        <w:t xml:space="preserve">им </w:t>
      </w:r>
      <w:r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t>ФГОС СОО</w:t>
      </w:r>
      <w:r w:rsidRPr="00115C27">
        <w:t>.</w:t>
      </w:r>
    </w:p>
    <w:p w:rsidR="00115C27" w:rsidRPr="00115C27" w:rsidRDefault="00115C27" w:rsidP="00115C27">
      <w:r w:rsidRPr="00115C2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115C27" w:rsidRDefault="00D62D10" w:rsidP="00990862">
      <w:r>
        <w:t>П</w:t>
      </w:r>
      <w:r w:rsidR="00115C27" w:rsidRPr="00115C27">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115C27">
        <w:t>учитыва</w:t>
      </w:r>
      <w:r w:rsidR="004630D5">
        <w:t>ю</w:t>
      </w:r>
      <w:r w:rsidR="004630D5" w:rsidRPr="00115C27">
        <w:t xml:space="preserve">т </w:t>
      </w:r>
      <w:r w:rsidR="00115C27" w:rsidRPr="00115C27">
        <w:t xml:space="preserve">возможность освоения </w:t>
      </w:r>
      <w:r w:rsidR="00625090">
        <w:t xml:space="preserve">ими </w:t>
      </w:r>
      <w:r w:rsidR="00115C27" w:rsidRPr="00115C27">
        <w:t>теоретической и практической деятельности, что является важнейшим компонентом развивающего обучения.</w:t>
      </w:r>
      <w:r w:rsidR="00F50248">
        <w:t xml:space="preserve"> </w:t>
      </w:r>
      <w:r w:rsidR="00115C27" w:rsidRPr="00115C27">
        <w:t>Содержание представлено в девяти модулях.</w:t>
      </w:r>
    </w:p>
    <w:p w:rsidR="00115C27" w:rsidRPr="00115C27" w:rsidRDefault="00115C27" w:rsidP="00115C27">
      <w:r w:rsidRPr="00115C27">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115C27">
        <w:t>явны</w:t>
      </w:r>
      <w:r w:rsidR="00625090">
        <w:t>ми</w:t>
      </w:r>
      <w:r w:rsidR="00625090" w:rsidRPr="00115C27">
        <w:t xml:space="preserve"> </w:t>
      </w:r>
      <w:r w:rsidRPr="00115C27">
        <w:t xml:space="preserve">и </w:t>
      </w:r>
      <w:r w:rsidR="00625090" w:rsidRPr="00115C27">
        <w:t>скрыты</w:t>
      </w:r>
      <w:r w:rsidR="00625090">
        <w:t>ми</w:t>
      </w:r>
      <w:r w:rsidR="00625090" w:rsidRPr="00115C27">
        <w:t xml:space="preserve"> опасностя</w:t>
      </w:r>
      <w:r w:rsidR="00625090">
        <w:t>ми</w:t>
      </w:r>
      <w:r w:rsidR="00625090" w:rsidRPr="00115C27">
        <w:t xml:space="preserve"> </w:t>
      </w:r>
      <w:r w:rsidRPr="00115C27">
        <w:t>в современных молод</w:t>
      </w:r>
      <w:r w:rsidR="00922A93">
        <w:t>е</w:t>
      </w:r>
      <w:r w:rsidRPr="00115C27">
        <w:t xml:space="preserve">жных </w:t>
      </w:r>
      <w:r w:rsidR="00BB63EF">
        <w:t>хобби</w:t>
      </w:r>
      <w:r w:rsidR="00BB63EF" w:rsidRPr="00115C27">
        <w:t xml:space="preserve"> </w:t>
      </w:r>
      <w:r w:rsidRPr="00115C27">
        <w:t>подростков.</w:t>
      </w:r>
    </w:p>
    <w:p w:rsidR="00115C27" w:rsidRPr="00115C27" w:rsidRDefault="00115C27" w:rsidP="00115C27">
      <w:r w:rsidRPr="00115C27">
        <w:t xml:space="preserve">Модуль «Защита населения Российской Федерации от опасных и чрезвычайных ситуаций» </w:t>
      </w:r>
      <w:r w:rsidR="00922A93" w:rsidRPr="00115C27">
        <w:t xml:space="preserve">раскрывает </w:t>
      </w:r>
      <w:r w:rsidRPr="00115C27">
        <w:t>вопросы, связанные с защитой населения от опасных и чрезвычайных ситуаций природного, техногенного и социального характера.</w:t>
      </w:r>
    </w:p>
    <w:p w:rsidR="00115C27" w:rsidRPr="00115C27" w:rsidRDefault="00115C27" w:rsidP="00115C27">
      <w:r w:rsidRPr="00115C27">
        <w:t xml:space="preserve">Модуль «Основы противодействия экстремизму, терроризму и наркотизму в Российской Федерации» </w:t>
      </w:r>
      <w:r w:rsidR="00922A93" w:rsidRPr="00115C27">
        <w:t xml:space="preserve">раскрывает </w:t>
      </w:r>
      <w:r w:rsidRPr="00115C27">
        <w:t>вопросы, связанные с противодействием экстремизму, терроризму и наркотизму.</w:t>
      </w:r>
    </w:p>
    <w:p w:rsidR="00115C27" w:rsidRPr="00115C27" w:rsidRDefault="00115C27" w:rsidP="00115C27">
      <w:r w:rsidRPr="00115C27">
        <w:t>Модуль «Основы здорового образа жизни» раскрывает основы здорового образа жизни.</w:t>
      </w:r>
    </w:p>
    <w:p w:rsidR="00115C27" w:rsidRPr="00115C27" w:rsidRDefault="00115C27" w:rsidP="00115C27">
      <w:r w:rsidRPr="00115C27">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t>ой</w:t>
      </w:r>
      <w:r w:rsidRPr="00115C27">
        <w:t xml:space="preserve"> инфекционных заболеваний.</w:t>
      </w:r>
    </w:p>
    <w:p w:rsidR="00115C27" w:rsidRPr="00115C27" w:rsidRDefault="00115C27" w:rsidP="00115C27">
      <w:r w:rsidRPr="00115C27">
        <w:t xml:space="preserve">Модуль «Основы обороны государства» раскрывает вопросы, </w:t>
      </w:r>
      <w:r w:rsidRPr="00152905">
        <w:t>связанные</w:t>
      </w:r>
      <w:r w:rsidRPr="00115C27">
        <w:t xml:space="preserve"> с</w:t>
      </w:r>
      <w:r w:rsidRPr="00115C27">
        <w:rPr>
          <w:b/>
        </w:rPr>
        <w:t xml:space="preserve"> </w:t>
      </w:r>
      <w:r w:rsidRPr="00115C27">
        <w:t xml:space="preserve">состоянием и тенденциями развития современного мира и России, </w:t>
      </w:r>
      <w:r w:rsidR="00152905">
        <w:t>а также</w:t>
      </w:r>
      <w:r w:rsidRPr="00115C27">
        <w:t xml:space="preserve"> факторы и </w:t>
      </w:r>
      <w:r w:rsidRPr="00625090">
        <w:t>источники угроз и основы обороны</w:t>
      </w:r>
      <w:r w:rsidRPr="00115C27">
        <w:t xml:space="preserve"> РФ.</w:t>
      </w:r>
    </w:p>
    <w:p w:rsidR="00115C27" w:rsidRPr="00115C27" w:rsidRDefault="00115C27" w:rsidP="00115C27">
      <w:r w:rsidRPr="00115C27">
        <w:t>Модуль «Правовые основы военной службы» включает вопросы</w:t>
      </w:r>
      <w:r w:rsidRPr="00115C27">
        <w:rPr>
          <w:b/>
        </w:rPr>
        <w:t xml:space="preserve"> </w:t>
      </w:r>
      <w:r w:rsidRPr="00115C27">
        <w:t>обеспечения прав, определения и соблюдения обязанностей граждани</w:t>
      </w:r>
      <w:r w:rsidR="00152905">
        <w:t>на до призыва, во время призыва и</w:t>
      </w:r>
      <w:r w:rsidRPr="00115C27">
        <w:t xml:space="preserve"> прохождения военной службы, увольнения с военной службы и пребывания в запасе.</w:t>
      </w:r>
    </w:p>
    <w:p w:rsidR="00115C27" w:rsidRPr="00115C27" w:rsidRDefault="00115C27" w:rsidP="00115C27">
      <w:r w:rsidRPr="00115C27">
        <w:t>Модуль «Элементы начальной военной подготовки» раскрывает вопросы строевой, огневой, тактической подготовки.</w:t>
      </w:r>
    </w:p>
    <w:p w:rsidR="00115C27" w:rsidRPr="00115C27" w:rsidRDefault="00115C27" w:rsidP="00115C27">
      <w:r w:rsidRPr="00115C27">
        <w:t>Модуль «Военно-профессиональная деятельность» раскрывает вопросы военно-профессион</w:t>
      </w:r>
      <w:r w:rsidR="007900E4">
        <w:t>альной деятельности гражданина.</w:t>
      </w:r>
    </w:p>
    <w:p w:rsidR="00115C27" w:rsidRPr="00115C27" w:rsidRDefault="00115C27" w:rsidP="00115C27">
      <w:r w:rsidRPr="00115C27">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115C27" w:rsidRDefault="009E3BE0" w:rsidP="00115C27">
      <w:r>
        <w:t>«</w:t>
      </w:r>
      <w:r w:rsidR="00115C27" w:rsidRPr="00115C27">
        <w:t>Основы безопасности жизнедеятельности</w:t>
      </w:r>
      <w:r>
        <w:t>»</w:t>
      </w:r>
      <w:r w:rsidR="00115C27" w:rsidRPr="00115C27">
        <w:t xml:space="preserve"> как учебный предмет обеспечивает:</w:t>
      </w:r>
    </w:p>
    <w:p w:rsidR="00115C27" w:rsidRPr="00115C27" w:rsidRDefault="00115C27" w:rsidP="00BC4999">
      <w:pPr>
        <w:pStyle w:val="a0"/>
      </w:pPr>
      <w:r>
        <w:t>с</w:t>
      </w:r>
      <w:r w:rsidRPr="00115C27">
        <w:t>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115C27" w:rsidRDefault="00115C27" w:rsidP="00BC4999">
      <w:pPr>
        <w:pStyle w:val="a0"/>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115C27" w:rsidRPr="00115C27" w:rsidRDefault="00115C27" w:rsidP="00BC4999">
      <w:pPr>
        <w:pStyle w:val="a0"/>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115C27" w:rsidRDefault="00115C27" w:rsidP="00BC4999">
      <w:pPr>
        <w:pStyle w:val="a0"/>
      </w:pPr>
      <w:r>
        <w:t>у</w:t>
      </w:r>
      <w:r w:rsidRPr="00115C27">
        <w:t>мение действовать индивидуально и в группе в опасных и чрезвычайных ситуациях;</w:t>
      </w:r>
    </w:p>
    <w:p w:rsidR="00115C27" w:rsidRPr="00115C27" w:rsidRDefault="00115C27" w:rsidP="00BC4999">
      <w:pPr>
        <w:pStyle w:val="a0"/>
      </w:pPr>
      <w:r>
        <w:t>ф</w:t>
      </w:r>
      <w:r w:rsidRPr="00115C27">
        <w:t>ормирование морально-психологических и физических качеств гражданина, необходимых для прохождения военной службы;</w:t>
      </w:r>
    </w:p>
    <w:p w:rsidR="00115C27" w:rsidRPr="00115C27" w:rsidRDefault="00115C27" w:rsidP="00BC4999">
      <w:pPr>
        <w:pStyle w:val="a0"/>
      </w:pPr>
      <w:r>
        <w:t>в</w:t>
      </w:r>
      <w:r w:rsidRPr="00115C27">
        <w:t>оспитание патриотизма, уважения к историческом</w:t>
      </w:r>
      <w:r w:rsidR="009E3BE0">
        <w:t>у и культурному прошлому России</w:t>
      </w:r>
      <w:r w:rsidRPr="00115C27">
        <w:t xml:space="preserve"> и ее </w:t>
      </w:r>
      <w:r w:rsidR="00625090">
        <w:t>В</w:t>
      </w:r>
      <w:r w:rsidR="00625090" w:rsidRPr="00115C27">
        <w:t xml:space="preserve">ооруженным </w:t>
      </w:r>
      <w:r w:rsidR="00625090">
        <w:t>С</w:t>
      </w:r>
      <w:r w:rsidR="00625090" w:rsidRPr="00115C27">
        <w:t>илам</w:t>
      </w:r>
      <w:r w:rsidRPr="00115C27">
        <w:t>;</w:t>
      </w:r>
    </w:p>
    <w:p w:rsidR="00115C27" w:rsidRPr="00115C27" w:rsidRDefault="00115C27" w:rsidP="00BC4999">
      <w:pPr>
        <w:pStyle w:val="a0"/>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t>;</w:t>
      </w:r>
    </w:p>
    <w:p w:rsidR="00115C27" w:rsidRPr="00115C27" w:rsidRDefault="00115C27" w:rsidP="00BC4999">
      <w:pPr>
        <w:pStyle w:val="a0"/>
      </w:pPr>
      <w:r>
        <w:t>п</w:t>
      </w:r>
      <w:r w:rsidRPr="00115C27">
        <w:t>риобретение навыков в области гражданской обороны;</w:t>
      </w:r>
    </w:p>
    <w:p w:rsidR="00115C27" w:rsidRPr="00115C27" w:rsidRDefault="00115C27" w:rsidP="00BC4999">
      <w:pPr>
        <w:pStyle w:val="a0"/>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t>ов</w:t>
      </w:r>
      <w:r w:rsidRPr="00115C27">
        <w:t xml:space="preserve"> медицинской подготовки, вопросов радиационной, химической и биологической защиты войск и населения.</w:t>
      </w:r>
    </w:p>
    <w:p w:rsidR="00115C27" w:rsidRPr="00115C27" w:rsidRDefault="00D250EF" w:rsidP="00115C27">
      <w:r>
        <w:t>П</w:t>
      </w:r>
      <w:r w:rsidR="00115C27" w:rsidRPr="00115C27">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t> </w:t>
      </w:r>
      <w:r w:rsidR="00115C27" w:rsidRPr="00115C27">
        <w:t>ч. других предметных областей, анализировать полученные результаты, представлять и научно аргументировать полученные выводы.</w:t>
      </w:r>
    </w:p>
    <w:p w:rsidR="00115C27" w:rsidRPr="00115C27" w:rsidRDefault="00115C27" w:rsidP="00115C27">
      <w:r w:rsidRPr="00115C27">
        <w:t>Межпредметная связь учебного предмета «Основы безопасности жизнедеятельности» с такими предметами</w:t>
      </w:r>
      <w:r w:rsidR="009E3BE0">
        <w:t>,</w:t>
      </w:r>
      <w:r w:rsidRPr="00115C27">
        <w:t xml:space="preserve"> как «Физика», «Химия», «Биология», «География», «Информатика», «История», «Обществознание», «Право»,</w:t>
      </w:r>
      <w:r w:rsidR="00234E34">
        <w:t xml:space="preserve"> </w:t>
      </w:r>
      <w:r w:rsidRPr="00115C27">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115C27">
        <w:t>рационально</w:t>
      </w:r>
      <w:r w:rsidR="00913E11">
        <w:t>му</w:t>
      </w:r>
      <w:r w:rsidR="00913E11" w:rsidRPr="00115C27">
        <w:t xml:space="preserve"> использовани</w:t>
      </w:r>
      <w:r w:rsidR="00913E11">
        <w:t>ю</w:t>
      </w:r>
      <w:r w:rsidR="00913E11" w:rsidRPr="00115C27">
        <w:t xml:space="preserve"> </w:t>
      </w:r>
      <w:r w:rsidRPr="00115C27">
        <w:t>учебного времени в рамках выбранного профиля и индивидуальной траектории образования.</w:t>
      </w:r>
    </w:p>
    <w:p w:rsidR="00115C27" w:rsidRPr="00115C27" w:rsidRDefault="00115C27" w:rsidP="00115C27"/>
    <w:p w:rsidR="00115C27" w:rsidRPr="00115C27" w:rsidRDefault="00115C27" w:rsidP="005B5054">
      <w:r w:rsidRPr="00115C27">
        <w:rPr>
          <w:b/>
        </w:rPr>
        <w:t>Базовый уровень</w:t>
      </w:r>
    </w:p>
    <w:p w:rsidR="00115C27" w:rsidRPr="00115C27" w:rsidRDefault="00115C27" w:rsidP="005B5054">
      <w:r w:rsidRPr="00115C27">
        <w:rPr>
          <w:b/>
        </w:rPr>
        <w:t>Основы комплексной безопасности</w:t>
      </w:r>
    </w:p>
    <w:p w:rsidR="00115C27" w:rsidRPr="00B13B54" w:rsidRDefault="00115C27" w:rsidP="00115C27">
      <w:r w:rsidRPr="00B13B54">
        <w:t xml:space="preserve">Экологическая безопасность и охрана окружающей среды. </w:t>
      </w:r>
      <w:r w:rsidRPr="00B13B54">
        <w:rPr>
          <w:i/>
        </w:rPr>
        <w:t xml:space="preserve">Влияние экологической безопасности на национальную безопасность РФ. </w:t>
      </w:r>
      <w:r w:rsidRPr="00B13B54">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t>вание и охрану окружающей среды,</w:t>
      </w:r>
      <w:r w:rsidRPr="00B13B54">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B13B54" w:rsidRDefault="00115C27" w:rsidP="00115C27">
      <w:r w:rsidRPr="00B13B54">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t>и</w:t>
      </w:r>
      <w:r w:rsidRPr="00B13B54">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Default="00115C27" w:rsidP="00115C27">
      <w:r w:rsidRPr="00B13B54">
        <w:t>Явные и скрытые опасности современных молод</w:t>
      </w:r>
      <w:r w:rsidR="00B6403D">
        <w:t>е</w:t>
      </w:r>
      <w:r w:rsidRPr="00B13B54">
        <w:t xml:space="preserve">жных </w:t>
      </w:r>
      <w:r w:rsidR="00BB63EF">
        <w:t>хобби</w:t>
      </w:r>
      <w:r w:rsidRPr="00B13B54">
        <w:t>. Последствия и ответственность.</w:t>
      </w:r>
    </w:p>
    <w:p w:rsidR="00B13B54" w:rsidRPr="00B13B54" w:rsidRDefault="00B13B54" w:rsidP="00115C27"/>
    <w:p w:rsidR="00115C27" w:rsidRPr="00115C27" w:rsidRDefault="00115C27" w:rsidP="00115C27">
      <w:r w:rsidRPr="00115C27">
        <w:rPr>
          <w:b/>
        </w:rPr>
        <w:t>Защита населения Российской Федерации от опасных и чрезвычайных ситуаций</w:t>
      </w:r>
    </w:p>
    <w:p w:rsidR="00115C27" w:rsidRDefault="00115C27" w:rsidP="00115C27">
      <w:r w:rsidRPr="00B13B5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t>,</w:t>
      </w:r>
      <w:r w:rsidRPr="00B13B54">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t>,</w:t>
      </w:r>
      <w:r w:rsidRPr="00B13B54">
        <w:t xml:space="preserve"> возникающих при ведении военных действий или вследствие этих действий</w:t>
      </w:r>
      <w:r w:rsidR="009E3BE0">
        <w:t>,</w:t>
      </w:r>
      <w:r w:rsidRPr="00B13B54">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B13B54" w:rsidRDefault="00B13B54" w:rsidP="00115C27"/>
    <w:p w:rsidR="00115C27" w:rsidRPr="00115C27" w:rsidRDefault="00115C27" w:rsidP="00115C27">
      <w:r w:rsidRPr="00115C27">
        <w:rPr>
          <w:b/>
        </w:rPr>
        <w:t>Основы противодействия экстремизму, терроризму и наркотизму в Российской Федерации</w:t>
      </w:r>
    </w:p>
    <w:p w:rsidR="00115C27" w:rsidRPr="00B13B54" w:rsidRDefault="00115C27" w:rsidP="00115C27">
      <w:r w:rsidRPr="00B13B54">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t>ва и ответственность гражданина</w:t>
      </w:r>
      <w:r w:rsidRPr="00B13B54">
        <w:t xml:space="preserve"> в области противодействия экстремизму, терроризму и наркотизму в Российской Федерации.</w:t>
      </w:r>
    </w:p>
    <w:p w:rsidR="00115C27" w:rsidRDefault="00115C27" w:rsidP="00115C27">
      <w:r w:rsidRPr="00B13B54">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B13B54" w:rsidRDefault="005E5AE7" w:rsidP="00115C27"/>
    <w:p w:rsidR="00115C27" w:rsidRPr="00115C27" w:rsidRDefault="00115C27" w:rsidP="005B5054">
      <w:r w:rsidRPr="00115C27">
        <w:rPr>
          <w:b/>
        </w:rPr>
        <w:t>Основы здорового образа жизни</w:t>
      </w:r>
    </w:p>
    <w:p w:rsidR="00115C27" w:rsidRPr="00B13B54" w:rsidRDefault="00115C27" w:rsidP="00115C27">
      <w:r w:rsidRPr="00B13B5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Default="0031403B" w:rsidP="00115C27">
      <w:pPr>
        <w:rPr>
          <w:b/>
        </w:rPr>
      </w:pPr>
    </w:p>
    <w:p w:rsidR="00115C27" w:rsidRPr="00115C27" w:rsidRDefault="00115C27" w:rsidP="005B5054">
      <w:r w:rsidRPr="00115C27">
        <w:rPr>
          <w:b/>
        </w:rPr>
        <w:t>Основы медицинских знаний и оказание первой помощи</w:t>
      </w:r>
    </w:p>
    <w:p w:rsidR="00115C27" w:rsidRPr="00B13B54" w:rsidRDefault="00115C27" w:rsidP="00115C27">
      <w:r w:rsidRPr="00B13B54">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115C27" w:rsidRDefault="00115C27" w:rsidP="00115C27">
      <w:r w:rsidRPr="00B13B54">
        <w:t>Основы законодательства Российской Федерации в сфере санитарно-эпидемиологическо</w:t>
      </w:r>
      <w:r w:rsidR="009E3BE0">
        <w:t>го</w:t>
      </w:r>
      <w:r w:rsidRPr="00B13B54">
        <w:t xml:space="preserve"> благополучи</w:t>
      </w:r>
      <w:r w:rsidR="009E3BE0">
        <w:t>я</w:t>
      </w:r>
      <w:r w:rsidRPr="00B13B54">
        <w:t xml:space="preserve"> населения. Права, обязанности и ответственность гражданина в сфере санитарно-эпидемиологическо</w:t>
      </w:r>
      <w:r w:rsidR="009E3BE0">
        <w:t>го</w:t>
      </w:r>
      <w:r w:rsidRPr="00B13B54">
        <w:t xml:space="preserve"> благополучи</w:t>
      </w:r>
      <w:r w:rsidR="009E3BE0">
        <w:t>я</w:t>
      </w:r>
      <w:r w:rsidRPr="00B13B54">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w:t>
      </w:r>
      <w:r w:rsidRPr="00115C27">
        <w:t xml:space="preserve"> знаков безопасности</w:t>
      </w:r>
      <w:r w:rsidRPr="00115C27">
        <w:rPr>
          <w:b/>
        </w:rPr>
        <w:t xml:space="preserve"> </w:t>
      </w:r>
      <w:r w:rsidRPr="00115C27">
        <w:t>медицинского и санитарного назначения.</w:t>
      </w:r>
    </w:p>
    <w:p w:rsidR="003501D0" w:rsidRDefault="003501D0" w:rsidP="000452D3">
      <w:pPr>
        <w:ind w:firstLine="0"/>
        <w:rPr>
          <w:b/>
        </w:rPr>
      </w:pPr>
    </w:p>
    <w:p w:rsidR="00115C27" w:rsidRPr="00115C27" w:rsidRDefault="00115C27" w:rsidP="005B5054">
      <w:r w:rsidRPr="00115C27">
        <w:rPr>
          <w:b/>
        </w:rPr>
        <w:t>Основы обороны государства</w:t>
      </w:r>
    </w:p>
    <w:p w:rsidR="00115C27" w:rsidRPr="00115C27" w:rsidRDefault="00115C27" w:rsidP="00115C27">
      <w:r w:rsidRPr="00B13B54">
        <w:t>Состояни</w:t>
      </w:r>
      <w:r w:rsidR="00913E11">
        <w:t>е</w:t>
      </w:r>
      <w:r w:rsidRPr="00B13B54">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w:t>
      </w:r>
      <w:r w:rsidRPr="00115C27">
        <w:t xml:space="preserve"> и обеспечения безопасности. Вооруженные Силы Российской Федерации, другие войска, воинские формирования и органы</w:t>
      </w:r>
      <w:r w:rsidR="009E3BE0">
        <w:t>,</w:t>
      </w:r>
      <w:r w:rsidRPr="00115C27">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15C27">
        <w:rPr>
          <w:i/>
        </w:rPr>
        <w:t>Основные направления развития и строительства ВС РФ.</w:t>
      </w:r>
      <w:r w:rsidRPr="00115C27">
        <w:t xml:space="preserve"> </w:t>
      </w:r>
      <w:r w:rsidRPr="00115C27">
        <w:rPr>
          <w:i/>
        </w:rPr>
        <w:t>Модернизация вооружения, военной и специальной техники. Техническая оснащенность и ресурсное обеспечение ВС РФ.</w:t>
      </w:r>
    </w:p>
    <w:p w:rsidR="0031403B" w:rsidRDefault="0031403B" w:rsidP="00115C27">
      <w:pPr>
        <w:rPr>
          <w:b/>
        </w:rPr>
      </w:pPr>
    </w:p>
    <w:p w:rsidR="00115C27" w:rsidRPr="00115C27" w:rsidRDefault="00115C27" w:rsidP="005B5054">
      <w:r w:rsidRPr="00115C27">
        <w:rPr>
          <w:b/>
        </w:rPr>
        <w:t>Правовые основы военной службы</w:t>
      </w:r>
    </w:p>
    <w:p w:rsidR="00115C27" w:rsidRPr="00115C27" w:rsidRDefault="00115C27" w:rsidP="00115C27">
      <w:r w:rsidRPr="00B13B54">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t xml:space="preserve">для проходящих </w:t>
      </w:r>
      <w:r w:rsidRPr="00B13B54">
        <w:t>альтернативн</w:t>
      </w:r>
      <w:r w:rsidR="009E3BE0">
        <w:t>ую гражданскую службу</w:t>
      </w:r>
      <w:r w:rsidRPr="00115C27">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115C27" w:rsidRDefault="00115C27" w:rsidP="00115C27"/>
    <w:p w:rsidR="00115C27" w:rsidRPr="00115C27" w:rsidRDefault="00115C27" w:rsidP="005B5054">
      <w:r w:rsidRPr="00115C27">
        <w:rPr>
          <w:b/>
        </w:rPr>
        <w:t>Элементы начальной военной подготовки</w:t>
      </w:r>
    </w:p>
    <w:p w:rsidR="00115C27" w:rsidRPr="00B13B54" w:rsidRDefault="00115C27" w:rsidP="00115C27">
      <w:r w:rsidRPr="00B13B54">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B13B54" w:rsidRDefault="00115C27" w:rsidP="00115C27">
      <w:r w:rsidRPr="00B13B54">
        <w:t>Назначение, боевые свойства и общ</w:t>
      </w:r>
      <w:r w:rsidR="005B40C6">
        <w:t>е</w:t>
      </w:r>
      <w:r w:rsidRPr="00B13B54">
        <w:t xml:space="preserve">е устройство автомата Калашникова. </w:t>
      </w:r>
      <w:r w:rsidRPr="00B13B54">
        <w:rPr>
          <w:i/>
        </w:rPr>
        <w:t xml:space="preserve">Работа частей и механизмов автомата Калашникова при стрельбе. </w:t>
      </w:r>
      <w:r w:rsidRPr="00B13B54">
        <w:t>Неполная разборка и сборка автомата Калашникова для чистки и смазки.</w:t>
      </w:r>
      <w:r w:rsidRPr="00B13B54">
        <w:rPr>
          <w:i/>
        </w:rPr>
        <w:t xml:space="preserve"> </w:t>
      </w:r>
      <w:r w:rsidRPr="00B13B54">
        <w:t>Хранение автомата Калашникова. Устройство патрона.</w:t>
      </w:r>
      <w:r w:rsidRPr="00B13B54">
        <w:rPr>
          <w:i/>
        </w:rPr>
        <w:t xml:space="preserve"> </w:t>
      </w:r>
      <w:r w:rsidRPr="00B13B54">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B13B54" w:rsidRDefault="00115C27" w:rsidP="00115C27">
      <w:r w:rsidRPr="00B13B5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t>и</w:t>
      </w:r>
      <w:r w:rsidRPr="00B13B54">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31403B" w:rsidRDefault="0031403B" w:rsidP="00115C27">
      <w:pPr>
        <w:rPr>
          <w:b/>
        </w:rPr>
      </w:pPr>
    </w:p>
    <w:p w:rsidR="00115C27" w:rsidRPr="00115C27" w:rsidRDefault="00115C27" w:rsidP="005B5054">
      <w:r w:rsidRPr="00115C27">
        <w:rPr>
          <w:b/>
        </w:rPr>
        <w:t>Военно-профессиональная деятельность</w:t>
      </w:r>
    </w:p>
    <w:p w:rsidR="00D250EF" w:rsidRDefault="00115C27" w:rsidP="0031403B">
      <w:r w:rsidRPr="00B13B54">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w:t>
      </w:r>
      <w:r w:rsidRPr="00115C27">
        <w:t xml:space="preserve">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D250EF" w:rsidRDefault="00D250EF" w:rsidP="0031403B"/>
    <w:p w:rsidR="00D250EF" w:rsidRDefault="00D250EF" w:rsidP="00D250EF">
      <w:r w:rsidRPr="00D250EF">
        <w:rPr>
          <w:b/>
        </w:rPr>
        <w:t>Астрономия</w:t>
      </w:r>
      <w:r>
        <w:t>.</w:t>
      </w:r>
    </w:p>
    <w:p w:rsidR="00D250EF" w:rsidRPr="00D250EF" w:rsidRDefault="00D250EF" w:rsidP="00D250EF">
      <w:pPr>
        <w:rPr>
          <w:szCs w:val="28"/>
        </w:rPr>
      </w:pPr>
      <w:r>
        <w:t>Астрономия изучается на базовом уровне.</w:t>
      </w:r>
    </w:p>
    <w:p w:rsidR="00D250EF" w:rsidRPr="00D250EF" w:rsidRDefault="00D250EF" w:rsidP="00D250EF">
      <w:pPr>
        <w:rPr>
          <w:b/>
          <w:szCs w:val="28"/>
        </w:rPr>
      </w:pPr>
      <w:r>
        <w:rPr>
          <w:b/>
          <w:szCs w:val="28"/>
        </w:rPr>
        <w:t>П</w:t>
      </w:r>
      <w:r w:rsidRPr="00D250EF">
        <w:rPr>
          <w:b/>
          <w:szCs w:val="28"/>
        </w:rPr>
        <w:t xml:space="preserve">редмет астрономии </w:t>
      </w:r>
    </w:p>
    <w:p w:rsidR="00D250EF" w:rsidRPr="00D250EF" w:rsidRDefault="00D250EF" w:rsidP="00D250EF">
      <w:pPr>
        <w:rPr>
          <w:szCs w:val="28"/>
        </w:rPr>
      </w:pPr>
      <w:r w:rsidRPr="00D250EF">
        <w:rPr>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D250EF" w:rsidRPr="00D250EF" w:rsidRDefault="00D250EF" w:rsidP="00D250EF">
      <w:pPr>
        <w:rPr>
          <w:szCs w:val="28"/>
        </w:rPr>
      </w:pPr>
    </w:p>
    <w:p w:rsidR="00D250EF" w:rsidRPr="00D250EF" w:rsidRDefault="00D250EF" w:rsidP="00D250EF">
      <w:pPr>
        <w:rPr>
          <w:b/>
          <w:szCs w:val="28"/>
        </w:rPr>
      </w:pPr>
      <w:r w:rsidRPr="00D250EF">
        <w:rPr>
          <w:b/>
          <w:szCs w:val="28"/>
        </w:rPr>
        <w:t>ОСНОВЫ ПРАКТИЧЕСКОЙ АСТРОНОМИИ</w:t>
      </w:r>
    </w:p>
    <w:p w:rsidR="00D250EF" w:rsidRPr="00D250EF" w:rsidRDefault="00D250EF" w:rsidP="00D250EF">
      <w:pPr>
        <w:rPr>
          <w:b/>
          <w:szCs w:val="28"/>
        </w:rPr>
      </w:pPr>
    </w:p>
    <w:p w:rsidR="00D250EF" w:rsidRPr="00D250EF" w:rsidRDefault="00D250EF" w:rsidP="00D250EF">
      <w:pPr>
        <w:rPr>
          <w:szCs w:val="28"/>
        </w:rPr>
      </w:pPr>
      <w:r w:rsidRPr="00D250EF">
        <w:rPr>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D250EF" w:rsidRPr="00D250EF" w:rsidRDefault="00D250EF" w:rsidP="00D250EF">
      <w:pPr>
        <w:rPr>
          <w:szCs w:val="28"/>
        </w:rPr>
      </w:pPr>
    </w:p>
    <w:p w:rsidR="00D250EF" w:rsidRPr="00D250EF" w:rsidRDefault="00D250EF" w:rsidP="00D250EF">
      <w:pPr>
        <w:rPr>
          <w:b/>
          <w:szCs w:val="28"/>
        </w:rPr>
      </w:pPr>
      <w:r w:rsidRPr="00D250EF">
        <w:rPr>
          <w:b/>
          <w:szCs w:val="28"/>
        </w:rPr>
        <w:t>ЗАКОНЫ ДВИЖЕНИЯ НЕБЕСНЫХ ТЕЛ</w:t>
      </w:r>
    </w:p>
    <w:p w:rsidR="00D250EF" w:rsidRPr="00D250EF" w:rsidRDefault="00D250EF" w:rsidP="00D250EF">
      <w:pPr>
        <w:rPr>
          <w:b/>
          <w:szCs w:val="28"/>
        </w:rPr>
      </w:pPr>
    </w:p>
    <w:p w:rsidR="00D250EF" w:rsidRPr="00D250EF" w:rsidRDefault="00D250EF" w:rsidP="00D250EF">
      <w:pPr>
        <w:rPr>
          <w:szCs w:val="28"/>
        </w:rPr>
      </w:pPr>
      <w:r w:rsidRPr="00D250EF">
        <w:rPr>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D250EF" w:rsidRPr="00D250EF" w:rsidRDefault="00D250EF" w:rsidP="00D250EF">
      <w:pPr>
        <w:rPr>
          <w:szCs w:val="28"/>
        </w:rPr>
      </w:pPr>
    </w:p>
    <w:p w:rsidR="00D250EF" w:rsidRPr="00D250EF" w:rsidRDefault="00D250EF" w:rsidP="00D250EF">
      <w:pPr>
        <w:rPr>
          <w:b/>
          <w:szCs w:val="28"/>
        </w:rPr>
      </w:pPr>
      <w:r w:rsidRPr="00D250EF">
        <w:rPr>
          <w:b/>
          <w:szCs w:val="28"/>
        </w:rPr>
        <w:t>СОЛНЕЧНАЯ СИСТЕМА</w:t>
      </w:r>
    </w:p>
    <w:p w:rsidR="00D250EF" w:rsidRPr="00D250EF" w:rsidRDefault="00D250EF" w:rsidP="00D250EF">
      <w:pPr>
        <w:rPr>
          <w:b/>
          <w:szCs w:val="28"/>
        </w:rPr>
      </w:pPr>
    </w:p>
    <w:p w:rsidR="00D250EF" w:rsidRPr="00D250EF" w:rsidRDefault="00D250EF" w:rsidP="00D250EF">
      <w:pPr>
        <w:rPr>
          <w:szCs w:val="28"/>
        </w:rPr>
      </w:pPr>
      <w:r w:rsidRPr="00D250EF">
        <w:rPr>
          <w:szCs w:val="28"/>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D250EF" w:rsidRPr="00D250EF" w:rsidRDefault="00D250EF" w:rsidP="00D250EF">
      <w:pPr>
        <w:rPr>
          <w:szCs w:val="28"/>
        </w:rPr>
      </w:pPr>
    </w:p>
    <w:p w:rsidR="00D250EF" w:rsidRPr="00D250EF" w:rsidRDefault="00D250EF" w:rsidP="00D250EF">
      <w:pPr>
        <w:rPr>
          <w:b/>
          <w:szCs w:val="28"/>
        </w:rPr>
      </w:pPr>
      <w:r w:rsidRPr="00D250EF">
        <w:rPr>
          <w:b/>
          <w:szCs w:val="28"/>
        </w:rPr>
        <w:t>МЕТОДЫ АСТРОНОМИЧЕСКИХ ИССЛЕДОВАНИЙ</w:t>
      </w:r>
    </w:p>
    <w:p w:rsidR="00D250EF" w:rsidRPr="00D250EF" w:rsidRDefault="00D250EF" w:rsidP="00D250EF">
      <w:pPr>
        <w:rPr>
          <w:b/>
          <w:szCs w:val="28"/>
        </w:rPr>
      </w:pPr>
    </w:p>
    <w:p w:rsidR="00D250EF" w:rsidRPr="00D250EF" w:rsidRDefault="00D250EF" w:rsidP="00D250EF">
      <w:pPr>
        <w:rPr>
          <w:szCs w:val="28"/>
        </w:rPr>
      </w:pPr>
      <w:r w:rsidRPr="00D250EF">
        <w:rPr>
          <w:szCs w:val="28"/>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D250EF" w:rsidRPr="00D250EF" w:rsidRDefault="00D250EF" w:rsidP="00D250EF">
      <w:pPr>
        <w:rPr>
          <w:szCs w:val="28"/>
        </w:rPr>
      </w:pPr>
    </w:p>
    <w:p w:rsidR="00D250EF" w:rsidRPr="00D250EF" w:rsidRDefault="00D250EF" w:rsidP="00D250EF">
      <w:pPr>
        <w:rPr>
          <w:b/>
          <w:szCs w:val="28"/>
        </w:rPr>
      </w:pPr>
      <w:r w:rsidRPr="00D250EF">
        <w:rPr>
          <w:b/>
          <w:szCs w:val="28"/>
        </w:rPr>
        <w:t>ЗВЕЗДЫ</w:t>
      </w:r>
    </w:p>
    <w:p w:rsidR="00D250EF" w:rsidRPr="00D250EF" w:rsidRDefault="00D250EF" w:rsidP="00D250EF">
      <w:pPr>
        <w:rPr>
          <w:b/>
          <w:szCs w:val="28"/>
        </w:rPr>
      </w:pPr>
    </w:p>
    <w:p w:rsidR="00D250EF" w:rsidRPr="00D250EF" w:rsidRDefault="00D250EF" w:rsidP="00D250EF">
      <w:pPr>
        <w:rPr>
          <w:szCs w:val="28"/>
        </w:rPr>
      </w:pPr>
      <w:r w:rsidRPr="00D250EF">
        <w:rPr>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D250EF" w:rsidRPr="00D250EF" w:rsidRDefault="00D250EF" w:rsidP="00D250EF">
      <w:pPr>
        <w:rPr>
          <w:szCs w:val="28"/>
        </w:rPr>
      </w:pPr>
    </w:p>
    <w:p w:rsidR="00D250EF" w:rsidRPr="00D250EF" w:rsidRDefault="00D250EF" w:rsidP="00D250EF">
      <w:pPr>
        <w:rPr>
          <w:b/>
          <w:szCs w:val="28"/>
        </w:rPr>
      </w:pPr>
      <w:r w:rsidRPr="00D250EF">
        <w:rPr>
          <w:b/>
          <w:szCs w:val="28"/>
        </w:rPr>
        <w:t>НАША ГАЛАКТИКА – МЛЕЧНЫЙ ПУТЬ</w:t>
      </w:r>
    </w:p>
    <w:p w:rsidR="00D250EF" w:rsidRPr="00D250EF" w:rsidRDefault="00D250EF" w:rsidP="00D250EF">
      <w:pPr>
        <w:rPr>
          <w:b/>
          <w:szCs w:val="28"/>
        </w:rPr>
      </w:pPr>
    </w:p>
    <w:p w:rsidR="00D250EF" w:rsidRPr="00D250EF" w:rsidRDefault="00D250EF" w:rsidP="00D250EF">
      <w:pPr>
        <w:rPr>
          <w:szCs w:val="28"/>
        </w:rPr>
      </w:pPr>
      <w:r w:rsidRPr="00D250EF">
        <w:rPr>
          <w:szCs w:val="28"/>
        </w:rPr>
        <w:t>Состав и структура Галактики. Звездные скопления. Межзвездный газ и пыль. Вращение Галактики. Темная материя.</w:t>
      </w:r>
    </w:p>
    <w:p w:rsidR="00D250EF" w:rsidRPr="00D250EF" w:rsidRDefault="00D250EF" w:rsidP="00D250EF">
      <w:pPr>
        <w:tabs>
          <w:tab w:val="left" w:pos="4110"/>
        </w:tabs>
        <w:rPr>
          <w:szCs w:val="28"/>
        </w:rPr>
      </w:pPr>
      <w:r w:rsidRPr="00D250EF">
        <w:rPr>
          <w:szCs w:val="28"/>
        </w:rPr>
        <w:tab/>
      </w:r>
    </w:p>
    <w:p w:rsidR="00D250EF" w:rsidRPr="00D250EF" w:rsidRDefault="00D250EF" w:rsidP="00D250EF">
      <w:pPr>
        <w:rPr>
          <w:b/>
          <w:szCs w:val="28"/>
        </w:rPr>
      </w:pPr>
      <w:r w:rsidRPr="00D250EF">
        <w:rPr>
          <w:b/>
          <w:szCs w:val="28"/>
        </w:rPr>
        <w:t>ГАЛАКТИКИ. СТРОЕНИЕ И ЭВОЛЮЦИЯ ВСЕЛЕННОЙ</w:t>
      </w:r>
    </w:p>
    <w:p w:rsidR="00D250EF" w:rsidRPr="00D250EF" w:rsidRDefault="00D250EF" w:rsidP="00D250EF">
      <w:pPr>
        <w:rPr>
          <w:b/>
          <w:szCs w:val="28"/>
        </w:rPr>
      </w:pPr>
    </w:p>
    <w:p w:rsidR="00D250EF" w:rsidRPr="00D250EF" w:rsidRDefault="00D250EF" w:rsidP="00D250EF">
      <w:pPr>
        <w:rPr>
          <w:szCs w:val="28"/>
        </w:rPr>
      </w:pPr>
      <w:r w:rsidRPr="00D250EF">
        <w:rPr>
          <w:szCs w:val="28"/>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CE007E" w:rsidRDefault="00CE007E" w:rsidP="00D250EF">
      <w:r w:rsidRPr="00D250EF">
        <w:rPr>
          <w:szCs w:val="28"/>
        </w:rPr>
        <w:br w:type="page"/>
      </w:r>
    </w:p>
    <w:p w:rsidR="00401080" w:rsidRPr="00A96B40" w:rsidRDefault="00F377E6" w:rsidP="00865618">
      <w:pPr>
        <w:pStyle w:val="2a"/>
      </w:pPr>
      <w:bookmarkStart w:id="119" w:name="_Toc453968196"/>
      <w:r>
        <w:t>II.</w:t>
      </w:r>
      <w:r w:rsidR="00401080" w:rsidRPr="00A96B40">
        <w:t>3.</w:t>
      </w:r>
      <w:r>
        <w:t> </w:t>
      </w:r>
      <w:r w:rsidR="00401080" w:rsidRPr="00A96B40">
        <w:t>Программа воспитания и социализации обучающихся при получении среднего общего образования</w:t>
      </w:r>
      <w:bookmarkEnd w:id="118"/>
      <w:bookmarkEnd w:id="119"/>
    </w:p>
    <w:p w:rsidR="0031403B" w:rsidRDefault="0031403B" w:rsidP="003C0A5F"/>
    <w:p w:rsidR="004C3D49" w:rsidRPr="004C3D49" w:rsidRDefault="004C3D49" w:rsidP="004C3D49">
      <w:r w:rsidRPr="004C3D49">
        <w:t xml:space="preserve">Программа воспитания и социализации обучающихся </w:t>
      </w:r>
      <w:r w:rsidR="00D32383">
        <w:t xml:space="preserve">ГБОУ СОШ №№ г.о. Чапаевск </w:t>
      </w:r>
      <w:r w:rsidRPr="004C3D49">
        <w:t xml:space="preserve">(далее </w:t>
      </w:r>
      <w:r w:rsidR="005B40C6">
        <w:t xml:space="preserve">– </w:t>
      </w:r>
      <w:r w:rsidRPr="004C3D49">
        <w:t xml:space="preserve">Программа) </w:t>
      </w:r>
      <w:r w:rsidR="00822608">
        <w:t>строится</w:t>
      </w:r>
      <w:r w:rsidRPr="004C3D49">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t>ия к природе и окружающей среде</w:t>
      </w:r>
      <w:r w:rsidRPr="004C3D49">
        <w:t>.</w:t>
      </w:r>
    </w:p>
    <w:p w:rsidR="004C3D49" w:rsidRPr="004C3D49" w:rsidRDefault="004C3D49" w:rsidP="004C3D49">
      <w:r w:rsidRPr="004C3D49">
        <w:t xml:space="preserve">Программа </w:t>
      </w:r>
      <w:r w:rsidR="00AD65B4">
        <w:t>обеспечивает</w:t>
      </w:r>
      <w:r w:rsidRPr="004C3D49">
        <w:t>:</w:t>
      </w:r>
    </w:p>
    <w:p w:rsidR="00A6747D" w:rsidRDefault="004C3D49" w:rsidP="00EB455F">
      <w:pPr>
        <w:numPr>
          <w:ilvl w:val="0"/>
          <w:numId w:val="129"/>
        </w:numPr>
        <w:ind w:left="0" w:firstLine="709"/>
      </w:pPr>
      <w:r w:rsidRPr="004C3D49">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t>ФГОС СОО</w:t>
      </w:r>
      <w:r w:rsidRPr="004C3D49">
        <w:t>;</w:t>
      </w:r>
    </w:p>
    <w:p w:rsidR="00A6747D" w:rsidRDefault="004C3D49" w:rsidP="00EB455F">
      <w:pPr>
        <w:numPr>
          <w:ilvl w:val="0"/>
          <w:numId w:val="129"/>
        </w:numPr>
        <w:ind w:left="0" w:firstLine="709"/>
      </w:pPr>
      <w:r w:rsidRPr="004C3D49">
        <w:t>форми</w:t>
      </w:r>
      <w:r w:rsidR="00D32383">
        <w:t>рование уклада жизни ГБОУ СОШ №3 г.о. Чапаевск</w:t>
      </w:r>
      <w:r w:rsidRPr="004C3D49">
        <w:t>,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4C3D49" w:rsidRDefault="004C3D49" w:rsidP="004C3D49">
      <w:r w:rsidRPr="004C3D49">
        <w:t xml:space="preserve">Программа </w:t>
      </w:r>
      <w:r w:rsidR="00AD65B4">
        <w:t>содержит</w:t>
      </w:r>
      <w:r w:rsidRPr="004C3D49">
        <w:t xml:space="preserve">: </w:t>
      </w:r>
    </w:p>
    <w:p w:rsidR="004C3D49" w:rsidRPr="004C3D49" w:rsidRDefault="004C3D49" w:rsidP="004C3D49">
      <w:r w:rsidRPr="004C3D49">
        <w:t>1) цель и задачи духовно-нравственного развития, воспитания, социализации обучающихся;</w:t>
      </w:r>
    </w:p>
    <w:p w:rsidR="004C3D49" w:rsidRPr="004C3D49" w:rsidRDefault="004C3D49" w:rsidP="004C3D49">
      <w:r w:rsidRPr="004C3D49">
        <w:t>2) основные направления и ценностные основы духовно-нравственного развития, воспитания и социализации;</w:t>
      </w:r>
    </w:p>
    <w:p w:rsidR="004C3D49" w:rsidRPr="004C3D49" w:rsidRDefault="004C3D49" w:rsidP="004C3D49">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4C3D49" w:rsidRDefault="004C3D49" w:rsidP="004C3D49">
      <w:r w:rsidRPr="004C3D49">
        <w:t>4) модель организации работы по духовно-нравственному развитию, воспитанию и социализации обучающихся;</w:t>
      </w:r>
    </w:p>
    <w:p w:rsidR="004C3D49" w:rsidRPr="004C3D49" w:rsidRDefault="004C3D49" w:rsidP="004C3D49">
      <w:r w:rsidRPr="004C3D49">
        <w:t>5) описание форм и методов организации социально значимой деятельности обучающихся;</w:t>
      </w:r>
    </w:p>
    <w:p w:rsidR="004C3D49" w:rsidRPr="004C3D49" w:rsidRDefault="004C3D49" w:rsidP="004C3D49">
      <w:r w:rsidRPr="004C3D49">
        <w:t>6) описание основных технологий взаимодействия и сотрудничества субъектов воспитательного процесса и социальных институтов;</w:t>
      </w:r>
    </w:p>
    <w:p w:rsidR="004C3D49" w:rsidRPr="004C3D49" w:rsidRDefault="004C3D49" w:rsidP="004C3D49">
      <w:r w:rsidRPr="004C3D49">
        <w:t>7) описание методов и форм профессиональной ориентации в организации, осуществляющей образовательную деятельность;</w:t>
      </w:r>
    </w:p>
    <w:p w:rsidR="004C3D49" w:rsidRPr="004C3D49" w:rsidRDefault="004C3D49" w:rsidP="004C3D49">
      <w:r w:rsidRPr="004C3D49">
        <w:t xml:space="preserve">8) </w:t>
      </w:r>
      <w:r w:rsidRPr="00F319E7">
        <w:t xml:space="preserve">описание </w:t>
      </w:r>
      <w:r w:rsidR="004D3083">
        <w:t>мер, направленных на формирование у</w:t>
      </w:r>
      <w:r w:rsidRPr="00F319E7">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4C3D49" w:rsidRDefault="004C3D49" w:rsidP="004C3D49">
      <w:r w:rsidRPr="004C3D49">
        <w:t>9) описание форм и методов повышения педагогической культуры родителей (законных представителей) обучающихся;</w:t>
      </w:r>
    </w:p>
    <w:p w:rsidR="004C3D49" w:rsidRPr="004C3D49" w:rsidRDefault="004C3D49" w:rsidP="004C3D49">
      <w:r w:rsidRPr="004C3D49">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4C3D49">
        <w:t>формировани</w:t>
      </w:r>
      <w:r w:rsidR="000065AD">
        <w:t>я</w:t>
      </w:r>
      <w:r w:rsidR="000065AD" w:rsidRPr="004C3D49">
        <w:t xml:space="preserve"> </w:t>
      </w:r>
      <w:r w:rsidRPr="004C3D49">
        <w:t>безопасного, здорового и экологически целесообразного образа жизни;</w:t>
      </w:r>
    </w:p>
    <w:p w:rsidR="004C3D49" w:rsidRPr="004C3D49" w:rsidRDefault="004C3D49" w:rsidP="004C3D49">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C3D49" w:rsidRPr="004C3D49" w:rsidRDefault="004C3D49" w:rsidP="004C3D49">
      <w:r w:rsidRPr="004C3D49">
        <w:t xml:space="preserve">Содержательный раздел (программы) определяет общее содержание среднего общего образования и </w:t>
      </w:r>
      <w:r w:rsidRPr="008C050E">
        <w:t>включает</w:t>
      </w:r>
      <w:r w:rsidRPr="004C3D49">
        <w:t xml:space="preserve">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t>предусматривающую</w:t>
      </w:r>
      <w:r w:rsidRPr="004C3D49">
        <w:t xml:space="preserve"> такие направления, как духовно-нравственное развитие, воспитание обучающихся, их социализаци</w:t>
      </w:r>
      <w:r w:rsidR="000065AD">
        <w:t>я</w:t>
      </w:r>
      <w:r w:rsidRPr="004C3D49">
        <w:t xml:space="preserve"> и профессиональн</w:t>
      </w:r>
      <w:r w:rsidR="000065AD">
        <w:t>ая</w:t>
      </w:r>
      <w:r w:rsidRPr="004C3D49">
        <w:t xml:space="preserve"> ориентаци</w:t>
      </w:r>
      <w:r w:rsidR="000065AD">
        <w:t>я</w:t>
      </w:r>
      <w:r w:rsidRPr="004C3D49">
        <w:t>, формирование экологической культуры, культуры здорового и безопасного образа жизни.</w:t>
      </w:r>
    </w:p>
    <w:p w:rsidR="004C3D49" w:rsidRPr="004C3D49" w:rsidRDefault="004C3D49" w:rsidP="004C3D49">
      <w:r w:rsidRPr="004C3D49">
        <w:t>Планируемые результаты освоения обучающимися</w:t>
      </w:r>
      <w:r w:rsidR="00D32383">
        <w:t xml:space="preserve"> ГБОУ СОШ №3 г.о. Чапаевск</w:t>
      </w:r>
      <w:r w:rsidRPr="004C3D49">
        <w:t xml:space="preserve"> </w:t>
      </w:r>
      <w:r w:rsidR="00F50248">
        <w:t xml:space="preserve">основной </w:t>
      </w:r>
      <w:r w:rsidRPr="004C3D49">
        <w:t xml:space="preserve">образовательной программы среднего общего образования </w:t>
      </w:r>
      <w:r w:rsidR="00AD65B4">
        <w:t>являются</w:t>
      </w:r>
      <w:r w:rsidRPr="004C3D49">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4C3D49" w:rsidRPr="004C3D49" w:rsidRDefault="004C3D49" w:rsidP="004C3D49"/>
    <w:p w:rsidR="004C3D49" w:rsidRPr="004C3D49" w:rsidRDefault="004C3D49" w:rsidP="00E02732">
      <w:pPr>
        <w:pStyle w:val="3a"/>
      </w:pPr>
      <w:bookmarkStart w:id="120" w:name="_Toc410654044"/>
      <w:bookmarkStart w:id="121" w:name="_Toc284662818"/>
      <w:bookmarkStart w:id="122" w:name="_Toc284663445"/>
      <w:bookmarkStart w:id="123" w:name="_Toc409691719"/>
      <w:bookmarkStart w:id="124" w:name="_Toc435412722"/>
      <w:bookmarkStart w:id="125" w:name="_Toc453968197"/>
      <w:r>
        <w:t>II.</w:t>
      </w:r>
      <w:r w:rsidRPr="00A96B40">
        <w:t>3.</w:t>
      </w:r>
      <w:r>
        <w:t> </w:t>
      </w:r>
      <w:r w:rsidRPr="004C3D49">
        <w:t>1. Цель и задачи духовно-нравственного развития, воспитания и</w:t>
      </w:r>
      <w:bookmarkEnd w:id="120"/>
      <w:bookmarkEnd w:id="121"/>
      <w:bookmarkEnd w:id="122"/>
      <w:r w:rsidRPr="004C3D49">
        <w:t xml:space="preserve"> </w:t>
      </w:r>
      <w:bookmarkStart w:id="126" w:name="_Toc410654045"/>
      <w:bookmarkStart w:id="127" w:name="_Toc284663446"/>
      <w:bookmarkEnd w:id="123"/>
      <w:bookmarkEnd w:id="124"/>
      <w:bookmarkEnd w:id="126"/>
      <w:bookmarkEnd w:id="127"/>
      <w:r w:rsidRPr="004C3D49">
        <w:t>социализации обучающихся</w:t>
      </w:r>
      <w:bookmarkEnd w:id="125"/>
    </w:p>
    <w:p w:rsidR="004C3D49" w:rsidRPr="004C3D49" w:rsidRDefault="004C3D49" w:rsidP="004C3D49">
      <w:r w:rsidRPr="004C3D49">
        <w:rPr>
          <w:b/>
        </w:rPr>
        <w:t>Целью духовно-нравственного развития, воспитания и социализации</w:t>
      </w:r>
      <w:r w:rsidRPr="004C3D49">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4C3D49" w:rsidRDefault="004C3D49" w:rsidP="004C3D49">
      <w:r w:rsidRPr="004C3D49">
        <w:t xml:space="preserve">Задачи духовно-нравственного развития, воспитания и социализации обучающихся: </w:t>
      </w:r>
    </w:p>
    <w:p w:rsidR="00A6747D" w:rsidRDefault="004C3D49" w:rsidP="00EB455F">
      <w:pPr>
        <w:numPr>
          <w:ilvl w:val="0"/>
          <w:numId w:val="129"/>
        </w:numPr>
        <w:ind w:left="0" w:firstLine="709"/>
      </w:pPr>
      <w:r w:rsidRPr="004C3D49">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Default="004C3D49" w:rsidP="00EB455F">
      <w:pPr>
        <w:numPr>
          <w:ilvl w:val="0"/>
          <w:numId w:val="129"/>
        </w:numPr>
        <w:ind w:left="0" w:firstLine="709"/>
      </w:pPr>
      <w:r w:rsidRPr="004C3D49">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Default="004C3D49" w:rsidP="00EB455F">
      <w:pPr>
        <w:numPr>
          <w:ilvl w:val="0"/>
          <w:numId w:val="129"/>
        </w:numPr>
        <w:ind w:left="0" w:firstLine="709"/>
      </w:pPr>
      <w:r w:rsidRPr="004C3D49">
        <w:t xml:space="preserve">овладение обучающимся социальными, регулятивными и коммуникативными компетенциями, обеспечивающими </w:t>
      </w:r>
      <w:r w:rsidR="00124053">
        <w:t>е</w:t>
      </w:r>
      <w:r w:rsidRPr="004C3D49">
        <w:t>м</w:t>
      </w:r>
      <w:r w:rsidR="00124053">
        <w:t>у</w:t>
      </w:r>
      <w:r w:rsidRPr="004C3D49">
        <w:t xml:space="preserve"> индивидуальную успешность в общении с окружающими, результативность в социальных практиках, </w:t>
      </w:r>
      <w:r w:rsidR="00124053">
        <w:t xml:space="preserve">в </w:t>
      </w:r>
      <w:r w:rsidRPr="004C3D49">
        <w:t xml:space="preserve">процессе сотрудничества со сверстниками, старшими и младшими. </w:t>
      </w:r>
    </w:p>
    <w:p w:rsidR="004C3D49" w:rsidRPr="004C3D49" w:rsidRDefault="004C3D49" w:rsidP="004C3D49"/>
    <w:p w:rsidR="004C3D49" w:rsidRPr="004C3D49" w:rsidRDefault="004C3D49" w:rsidP="00E02732">
      <w:pPr>
        <w:pStyle w:val="3a"/>
      </w:pPr>
      <w:bookmarkStart w:id="128" w:name="_Toc435412723"/>
      <w:bookmarkStart w:id="129" w:name="_Toc453968198"/>
      <w:bookmarkEnd w:id="128"/>
      <w:r>
        <w:t>II.</w:t>
      </w:r>
      <w:r w:rsidRPr="00A96B40">
        <w:t>3.</w:t>
      </w:r>
      <w:r w:rsidRPr="004C3D49">
        <w:t>2. Основные направления и ценностные основы духовно-нравственного развития, воспитания и социализации</w:t>
      </w:r>
      <w:bookmarkEnd w:id="129"/>
    </w:p>
    <w:p w:rsidR="004C3D49" w:rsidRPr="004C3D49" w:rsidRDefault="004C3D49" w:rsidP="004C3D49">
      <w:r w:rsidRPr="004C3D49">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Default="004C3D49" w:rsidP="00EB455F">
      <w:pPr>
        <w:numPr>
          <w:ilvl w:val="0"/>
          <w:numId w:val="129"/>
        </w:numPr>
        <w:ind w:left="0" w:firstLine="709"/>
      </w:pPr>
      <w:r w:rsidRPr="004C3D49">
        <w:t>отношения обучающихся к России как к Родине (Отечеству) (включает подготовку к патриотическому служению);</w:t>
      </w:r>
    </w:p>
    <w:p w:rsidR="00A6747D" w:rsidRDefault="004C3D49" w:rsidP="00EB455F">
      <w:pPr>
        <w:numPr>
          <w:ilvl w:val="0"/>
          <w:numId w:val="129"/>
        </w:numPr>
        <w:ind w:left="0" w:firstLine="709"/>
      </w:pPr>
      <w:r w:rsidRPr="004C3D49">
        <w:t>отношения обучающихся с окружающими людьми (включает подготовку к общению со сверстниками, старшими и младшими);</w:t>
      </w:r>
    </w:p>
    <w:p w:rsidR="00A6747D" w:rsidRDefault="004C3D49" w:rsidP="00EB455F">
      <w:pPr>
        <w:numPr>
          <w:ilvl w:val="0"/>
          <w:numId w:val="129"/>
        </w:numPr>
        <w:ind w:left="0" w:firstLine="709"/>
      </w:pPr>
      <w:r w:rsidRPr="004C3D49">
        <w:t>отношения обучающихся к семье и родителям (включает подготовку личности к семейной жизни);</w:t>
      </w:r>
    </w:p>
    <w:p w:rsidR="00A6747D" w:rsidRDefault="004C3D49" w:rsidP="00EB455F">
      <w:pPr>
        <w:numPr>
          <w:ilvl w:val="0"/>
          <w:numId w:val="129"/>
        </w:numPr>
        <w:ind w:left="0" w:firstLine="709"/>
      </w:pPr>
      <w:r w:rsidRPr="004C3D49">
        <w:t>отношения обучающихся к закону, государству и к гражданскому обществу (включает подготовку личности к общественной жизни);</w:t>
      </w:r>
    </w:p>
    <w:p w:rsidR="00A6747D" w:rsidRDefault="004C3D49" w:rsidP="00EB455F">
      <w:pPr>
        <w:numPr>
          <w:ilvl w:val="0"/>
          <w:numId w:val="129"/>
        </w:numPr>
        <w:ind w:left="0" w:firstLine="709"/>
      </w:pPr>
      <w:r w:rsidRPr="004C3D49">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Default="004C3D49" w:rsidP="00EB455F">
      <w:pPr>
        <w:numPr>
          <w:ilvl w:val="0"/>
          <w:numId w:val="129"/>
        </w:numPr>
        <w:ind w:left="0" w:firstLine="709"/>
      </w:pPr>
      <w:r w:rsidRPr="004C3D49">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Default="004C3D49" w:rsidP="00EB455F">
      <w:pPr>
        <w:numPr>
          <w:ilvl w:val="0"/>
          <w:numId w:val="129"/>
        </w:numPr>
        <w:ind w:left="0" w:firstLine="709"/>
      </w:pPr>
      <w:r w:rsidRPr="004C3D49">
        <w:t xml:space="preserve">трудовых и социально-экономических отношений (включает подготовку личности к трудовой деятельности). </w:t>
      </w:r>
    </w:p>
    <w:p w:rsidR="004C3D49" w:rsidRPr="004C3D49" w:rsidRDefault="004C3D49" w:rsidP="004C3D49">
      <w:r w:rsidRPr="004C3D49">
        <w:rPr>
          <w:b/>
        </w:rPr>
        <w:t>Ценностные основы духовно-нравственного развития, воспитания и социализации обучающихся</w:t>
      </w:r>
      <w:r w:rsidRPr="004C3D49">
        <w:t xml:space="preserve"> на уровне среднего общего образования </w:t>
      </w:r>
      <w:r w:rsidR="00D1393E">
        <w:t>–</w:t>
      </w:r>
      <w:r w:rsidRPr="004C3D49">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t> </w:t>
      </w:r>
      <w:r w:rsidRPr="004C3D49">
        <w:t>г. №</w:t>
      </w:r>
      <w:r w:rsidR="00D1393E">
        <w:t> </w:t>
      </w:r>
      <w:r w:rsidRPr="004C3D49">
        <w:t xml:space="preserve">273-ФЗ «Об образовании в Российской Федерации», в тексте </w:t>
      </w:r>
      <w:r w:rsidR="00A15116">
        <w:t>ФГОС СОО</w:t>
      </w:r>
      <w:r w:rsidRPr="004C3D49">
        <w:t>.</w:t>
      </w:r>
    </w:p>
    <w:p w:rsidR="004C3D49" w:rsidRPr="004C3D49" w:rsidRDefault="004C3D49" w:rsidP="004C3D49">
      <w:r w:rsidRPr="004C3D49">
        <w:t>Базовые национальные ценности российского общества определяются положениями Конституции Российской Федерации:</w:t>
      </w:r>
    </w:p>
    <w:p w:rsidR="004C3D49" w:rsidRPr="004C3D49" w:rsidRDefault="004C3D49" w:rsidP="004C3D49">
      <w:r w:rsidRPr="004C3D49">
        <w:t>«Российская Федерация — Россия есть демократическое федеративное правовое государство с республиканской формой правления» (Гл.</w:t>
      </w:r>
      <w:r w:rsidR="00D1393E">
        <w:t> </w:t>
      </w:r>
      <w:r w:rsidRPr="004C3D49">
        <w:rPr>
          <w:lang w:val="en-US"/>
        </w:rPr>
        <w:t>I</w:t>
      </w:r>
      <w:r w:rsidRPr="004C3D49">
        <w:t>, ст.</w:t>
      </w:r>
      <w:r w:rsidR="00D1393E">
        <w:t> </w:t>
      </w:r>
      <w:r w:rsidRPr="004C3D49">
        <w:t>1);</w:t>
      </w:r>
    </w:p>
    <w:p w:rsidR="004C3D49" w:rsidRPr="004C3D49" w:rsidRDefault="004C3D49" w:rsidP="004C3D49">
      <w:r w:rsidRPr="004C3D49">
        <w:t>«Человек, его права и свободы являются высшей ценностью» (Гл.</w:t>
      </w:r>
      <w:r w:rsidR="00D1393E">
        <w:t> </w:t>
      </w:r>
      <w:r w:rsidRPr="004C3D49">
        <w:rPr>
          <w:lang w:val="en-US"/>
        </w:rPr>
        <w:t>I</w:t>
      </w:r>
      <w:r w:rsidRPr="004C3D49">
        <w:t>, ст.</w:t>
      </w:r>
      <w:r w:rsidR="00D1393E">
        <w:t> </w:t>
      </w:r>
      <w:r w:rsidRPr="004C3D49">
        <w:t>2);</w:t>
      </w:r>
    </w:p>
    <w:p w:rsidR="004C3D49" w:rsidRPr="004C3D49" w:rsidRDefault="004C3D49" w:rsidP="004C3D49">
      <w:r w:rsidRPr="004C3D49">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t> </w:t>
      </w:r>
      <w:r w:rsidRPr="004C3D49">
        <w:t>I, ст.</w:t>
      </w:r>
      <w:r w:rsidR="00D1393E">
        <w:t> </w:t>
      </w:r>
      <w:r w:rsidRPr="004C3D49">
        <w:t>7);</w:t>
      </w:r>
    </w:p>
    <w:p w:rsidR="004C3D49" w:rsidRPr="004C3D49" w:rsidRDefault="004C3D49" w:rsidP="004C3D49">
      <w:r w:rsidRPr="004C3D49">
        <w:t>«В Российской Федерации признаются и защищаются равным образом частная, государственная, муниципальная и иные формы собственности» (Гл. I, ст.</w:t>
      </w:r>
      <w:r w:rsidR="00D1393E">
        <w:t> </w:t>
      </w:r>
      <w:r w:rsidRPr="004C3D49">
        <w:t>8);</w:t>
      </w:r>
    </w:p>
    <w:p w:rsidR="004C3D49" w:rsidRPr="004C3D49" w:rsidRDefault="004C3D49" w:rsidP="004C3D49">
      <w:r w:rsidRPr="004C3D49">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t> </w:t>
      </w:r>
      <w:r w:rsidRPr="004C3D49">
        <w:t>I, ст.</w:t>
      </w:r>
      <w:r w:rsidR="005149E4">
        <w:t> </w:t>
      </w:r>
      <w:r w:rsidRPr="004C3D49">
        <w:t>17).</w:t>
      </w:r>
    </w:p>
    <w:p w:rsidR="004C3D49" w:rsidRPr="004C3D49" w:rsidRDefault="004C3D49" w:rsidP="004C3D49">
      <w:r w:rsidRPr="004C3D49">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t> </w:t>
      </w:r>
      <w:r w:rsidRPr="004C3D49">
        <w:t>декабря 2012</w:t>
      </w:r>
      <w:r w:rsidR="005149E4">
        <w:t> </w:t>
      </w:r>
      <w:r w:rsidRPr="004C3D49">
        <w:t>г. №</w:t>
      </w:r>
      <w:r w:rsidR="005149E4">
        <w:t> </w:t>
      </w:r>
      <w:r w:rsidRPr="004C3D49">
        <w:t>273-ФЗ «Об образовании в Российской Федерации»:</w:t>
      </w:r>
    </w:p>
    <w:p w:rsidR="004C3D49" w:rsidRPr="004C3D49" w:rsidRDefault="004C3D49" w:rsidP="004C3D49">
      <w:r w:rsidRPr="004C3D49">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4C3D49" w:rsidRDefault="004C3D49" w:rsidP="004C3D49">
      <w:r w:rsidRPr="004C3D49">
        <w:t xml:space="preserve">…демократический характер управления образованием, обеспечение прав педагогических работников, обучающихся, родителей </w:t>
      </w:r>
      <w:hyperlink r:id="rId31">
        <w:r w:rsidRPr="005149E4">
          <w:t>(законных представителей)</w:t>
        </w:r>
      </w:hyperlink>
      <w:r w:rsidRPr="004C3D49">
        <w:t xml:space="preserve"> несовершеннолетних обучающихся на участие в управлении образовательными организациями;</w:t>
      </w:r>
    </w:p>
    <w:p w:rsidR="004C3D49" w:rsidRPr="004C3D49" w:rsidRDefault="004C3D49" w:rsidP="004C3D49">
      <w:r w:rsidRPr="004C3D49">
        <w:t>…недопустимость ограничения или устранения конкуренции в сфере образования;</w:t>
      </w:r>
    </w:p>
    <w:p w:rsidR="004C3D49" w:rsidRPr="004C3D49" w:rsidRDefault="004C3D49" w:rsidP="004C3D49">
      <w:r w:rsidRPr="004C3D49">
        <w:t>…сочетание государственного и договорного регулирования отношений в сфере образования» (ст.</w:t>
      </w:r>
      <w:r w:rsidR="005149E4">
        <w:t> </w:t>
      </w:r>
      <w:r w:rsidRPr="004C3D49">
        <w:t>3).</w:t>
      </w:r>
    </w:p>
    <w:p w:rsidR="004C3D49" w:rsidRPr="004C3D49" w:rsidRDefault="004C3D49" w:rsidP="004C3D49">
      <w:r w:rsidRPr="004C3D49">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t> </w:t>
      </w:r>
      <w:r w:rsidRPr="004C3D49">
        <w:t>мая 2015</w:t>
      </w:r>
      <w:r w:rsidR="005149E4">
        <w:t> </w:t>
      </w:r>
      <w:r w:rsidRPr="004C3D49">
        <w:t>г. №</w:t>
      </w:r>
      <w:r w:rsidR="005149E4">
        <w:t> </w:t>
      </w:r>
      <w:r w:rsidRPr="004C3D49">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4C3D49" w:rsidRDefault="004C3D49" w:rsidP="004C3D49">
      <w:r w:rsidRPr="004C3D49">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Default="004C3D49" w:rsidP="00EB455F">
      <w:pPr>
        <w:numPr>
          <w:ilvl w:val="0"/>
          <w:numId w:val="129"/>
        </w:numPr>
        <w:ind w:left="0" w:firstLine="709"/>
      </w:pPr>
      <w:r w:rsidRPr="004C3D49">
        <w:t>создание условий для воспитания здоровой, счастливой, свободной, ориентированной на труд личности;</w:t>
      </w:r>
    </w:p>
    <w:p w:rsidR="00A6747D" w:rsidRDefault="004C3D49" w:rsidP="00EB455F">
      <w:pPr>
        <w:numPr>
          <w:ilvl w:val="0"/>
          <w:numId w:val="129"/>
        </w:numPr>
        <w:ind w:left="0" w:firstLine="709"/>
      </w:pPr>
      <w:r w:rsidRPr="004C3D49">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Default="004C3D49" w:rsidP="00EB455F">
      <w:pPr>
        <w:numPr>
          <w:ilvl w:val="0"/>
          <w:numId w:val="129"/>
        </w:numPr>
        <w:ind w:left="0" w:firstLine="709"/>
      </w:pPr>
      <w:r w:rsidRPr="004C3D49">
        <w:t>поддержка единства и целостности, преемственности и непрерывности воспитания;</w:t>
      </w:r>
    </w:p>
    <w:p w:rsidR="00A6747D" w:rsidRDefault="004C3D49" w:rsidP="00EB455F">
      <w:pPr>
        <w:numPr>
          <w:ilvl w:val="0"/>
          <w:numId w:val="129"/>
        </w:numPr>
        <w:ind w:left="0" w:firstLine="709"/>
      </w:pPr>
      <w:r w:rsidRPr="004C3D49">
        <w:t>поддержка общественных институтов, которые являются носителями духовных ценностей;</w:t>
      </w:r>
    </w:p>
    <w:p w:rsidR="00A6747D" w:rsidRDefault="004C3D49" w:rsidP="00EB455F">
      <w:pPr>
        <w:numPr>
          <w:ilvl w:val="0"/>
          <w:numId w:val="129"/>
        </w:numPr>
        <w:ind w:left="0" w:firstLine="709"/>
      </w:pPr>
      <w:r w:rsidRPr="004C3D49">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Default="004C3D49" w:rsidP="00EB455F">
      <w:pPr>
        <w:numPr>
          <w:ilvl w:val="0"/>
          <w:numId w:val="129"/>
        </w:numPr>
        <w:ind w:left="0" w:firstLine="709"/>
      </w:pPr>
      <w:r w:rsidRPr="004C3D49">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Default="004C3D49" w:rsidP="00EB455F">
      <w:pPr>
        <w:numPr>
          <w:ilvl w:val="0"/>
          <w:numId w:val="129"/>
        </w:numPr>
        <w:ind w:left="0" w:firstLine="709"/>
      </w:pPr>
      <w:r w:rsidRPr="004C3D49">
        <w:t>формирование внутренней позиции личности по отношению к окружающей социальной действительности;</w:t>
      </w:r>
    </w:p>
    <w:p w:rsidR="00A6747D" w:rsidRDefault="004C3D49" w:rsidP="00EB455F">
      <w:pPr>
        <w:numPr>
          <w:ilvl w:val="0"/>
          <w:numId w:val="129"/>
        </w:numPr>
        <w:ind w:left="0" w:firstLine="709"/>
      </w:pPr>
      <w:r w:rsidRPr="004C3D49">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4C3D49">
        <w:t xml:space="preserve">на основе признания определяющей роли семьи и соблюдения прав родителей </w:t>
      </w:r>
      <w:r w:rsidRPr="004C3D49">
        <w:t>с целью совершенствования содержания и условий воспитания подрастающего поколения России.</w:t>
      </w:r>
    </w:p>
    <w:p w:rsidR="004C3D49" w:rsidRPr="004C3D49" w:rsidRDefault="00A45DE8" w:rsidP="004C3D49">
      <w:r>
        <w:t xml:space="preserve">Во ФГОС СОО обозначены </w:t>
      </w:r>
      <w:r w:rsidR="004C3D49" w:rsidRPr="004C3D49">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C3D49" w:rsidRPr="004C3D49" w:rsidRDefault="00A45DE8" w:rsidP="004C3D49">
      <w:r>
        <w:t xml:space="preserve">ФГОС СОО </w:t>
      </w:r>
      <w:r w:rsidR="004C3D49" w:rsidRPr="004C3D49">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t>среднего</w:t>
      </w:r>
      <w:r w:rsidR="00F50248" w:rsidRPr="004C3D49">
        <w:t xml:space="preserve"> </w:t>
      </w:r>
      <w:r w:rsidR="004C3D49" w:rsidRPr="004C3D49">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t>.</w:t>
      </w:r>
      <w:r w:rsidR="004C3D49" w:rsidRPr="004C3D49">
        <w:t xml:space="preserve"> Раздел IV</w:t>
      </w:r>
      <w:r w:rsidR="00A669F6">
        <w:t>.</w:t>
      </w:r>
      <w:r w:rsidR="004C3D49" w:rsidRPr="004C3D49">
        <w:t xml:space="preserve"> Требования к результатам освоения </w:t>
      </w:r>
      <w:r w:rsidR="00F50248">
        <w:t xml:space="preserve">основной </w:t>
      </w:r>
      <w:r w:rsidR="004C3D49" w:rsidRPr="004C3D49">
        <w:t>образовательной программы среднего общего образования</w:t>
      </w:r>
      <w:r w:rsidR="00A669F6">
        <w:t>,</w:t>
      </w:r>
      <w:r w:rsidR="004C3D49" w:rsidRPr="004C3D49">
        <w:t xml:space="preserve"> п.</w:t>
      </w:r>
      <w:r w:rsidR="00D17945">
        <w:t> </w:t>
      </w:r>
      <w:r w:rsidR="004C3D49" w:rsidRPr="004C3D49">
        <w:t>24).</w:t>
      </w:r>
    </w:p>
    <w:p w:rsidR="004C3D49" w:rsidRPr="004C3D49" w:rsidRDefault="004C3D49" w:rsidP="004C3D49"/>
    <w:p w:rsidR="004C3D49" w:rsidRPr="004C3D49" w:rsidRDefault="004C3D49" w:rsidP="00E02732">
      <w:pPr>
        <w:pStyle w:val="3a"/>
      </w:pPr>
      <w:bookmarkStart w:id="130" w:name="_Toc435412724"/>
      <w:bookmarkStart w:id="131" w:name="_Toc453968199"/>
      <w:bookmarkEnd w:id="130"/>
      <w:r>
        <w:t>II.</w:t>
      </w:r>
      <w:r w:rsidR="00D17945">
        <w:t>3</w:t>
      </w:r>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31"/>
    </w:p>
    <w:p w:rsidR="004C3D49" w:rsidRPr="004C3D49" w:rsidRDefault="004C3D49" w:rsidP="004C3D49">
      <w:r w:rsidRPr="004C3D49">
        <w:t xml:space="preserve">Воспитание, социализация и духовно-нравственное развитие </w:t>
      </w:r>
      <w:r w:rsidRPr="008C050E">
        <w:t>в сфере отношения обучающихся к России как к Родине (Отечеству)</w:t>
      </w:r>
      <w:r w:rsidRPr="004C3D49">
        <w:t xml:space="preserve">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4C3D49" w:rsidRDefault="004C3D49" w:rsidP="004C3D49">
      <w:r w:rsidRPr="004C3D49">
        <w:t xml:space="preserve">Для воспитания обучающихся в сфере отношения к России как к Родине (Отечеству) используются: </w:t>
      </w:r>
    </w:p>
    <w:p w:rsidR="00A6747D" w:rsidRDefault="004C3D49" w:rsidP="00EB455F">
      <w:pPr>
        <w:numPr>
          <w:ilvl w:val="0"/>
          <w:numId w:val="129"/>
        </w:numPr>
        <w:ind w:left="0" w:firstLine="709"/>
      </w:pPr>
      <w:r w:rsidRPr="004C3D49">
        <w:t>туристско-краеведческая, художественно-эстетическая, спортивная, познавательная и другие виды деятельности;</w:t>
      </w:r>
    </w:p>
    <w:p w:rsidR="00A6747D" w:rsidRDefault="004C3D49" w:rsidP="00EB455F">
      <w:pPr>
        <w:numPr>
          <w:ilvl w:val="0"/>
          <w:numId w:val="129"/>
        </w:numPr>
        <w:ind w:left="0" w:firstLine="709"/>
      </w:pPr>
      <w:r w:rsidRPr="004C3D49">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t>;</w:t>
      </w:r>
      <w:r w:rsidRPr="004C3D49">
        <w:t xml:space="preserve"> работа в школьных музеях</w:t>
      </w:r>
      <w:r w:rsidR="00B524ED">
        <w:t>;</w:t>
      </w:r>
      <w:r w:rsidRPr="004C3D49">
        <w:t xml:space="preserve"> подготовка и проведение самодеятельных концертов, театральных постановок</w:t>
      </w:r>
      <w:r w:rsidR="00B524ED">
        <w:t>;</w:t>
      </w:r>
      <w:r w:rsidRPr="004C3D49">
        <w:t xml:space="preserve"> просмотр спортивных соревнований с участием сборной России, региональных команд</w:t>
      </w:r>
      <w:r w:rsidR="00B524ED">
        <w:t>;</w:t>
      </w:r>
      <w:r w:rsidRPr="004C3D49">
        <w:t xml:space="preserve"> просмотр кинофильмов исторического и патриотического содержания</w:t>
      </w:r>
      <w:r w:rsidR="00B524ED">
        <w:t>;</w:t>
      </w:r>
      <w:r w:rsidRPr="004C3D49">
        <w:t xml:space="preserve"> участие в патриотических акциях и другие формы занятий);</w:t>
      </w:r>
    </w:p>
    <w:p w:rsidR="00A6747D" w:rsidRPr="009B4E76" w:rsidRDefault="004C3D49" w:rsidP="00EB455F">
      <w:pPr>
        <w:numPr>
          <w:ilvl w:val="0"/>
          <w:numId w:val="129"/>
        </w:numPr>
        <w:ind w:left="0" w:firstLine="709"/>
        <w:rPr>
          <w:szCs w:val="28"/>
        </w:rPr>
      </w:pPr>
      <w:r w:rsidRPr="004C3D49">
        <w:t>общегосударственные, региональные и корпоративные ритуа</w:t>
      </w:r>
      <w:r w:rsidR="00735109">
        <w:t xml:space="preserve">лы (ритуалы ГБОУ СОШ №3 г.о. Чапаевск - </w:t>
      </w:r>
      <w:r w:rsidR="00735109" w:rsidRPr="009B4E76">
        <w:rPr>
          <w:i/>
          <w:szCs w:val="28"/>
        </w:rPr>
        <w:t xml:space="preserve">исполнение гимна России на торжественных мероприятиях школы, </w:t>
      </w:r>
      <w:r w:rsidR="00735109" w:rsidRPr="009B4E76">
        <w:rPr>
          <w:i/>
          <w:iCs/>
          <w:szCs w:val="28"/>
        </w:rPr>
        <w:t>возложение цветов и венков к памятникам  защитников, павшим в боях за свободу нашей Родины в Дни памяти, чествование ветеранов</w:t>
      </w:r>
      <w:r w:rsidR="00735109" w:rsidRPr="009B4E76">
        <w:rPr>
          <w:szCs w:val="28"/>
        </w:rPr>
        <w:t>)</w:t>
      </w:r>
      <w:r w:rsidRPr="009B4E76">
        <w:rPr>
          <w:szCs w:val="28"/>
        </w:rPr>
        <w:t>; развитие у подрастающего поколения уважения к историческим символам и памятникам Отечества</w:t>
      </w:r>
      <w:r w:rsidR="009B4E76" w:rsidRPr="009B4E76">
        <w:rPr>
          <w:szCs w:val="28"/>
        </w:rPr>
        <w:t xml:space="preserve"> (</w:t>
      </w:r>
      <w:r w:rsidR="009B4E76" w:rsidRPr="009B4E76">
        <w:rPr>
          <w:i/>
          <w:iCs/>
          <w:szCs w:val="28"/>
        </w:rPr>
        <w:t>уход за памятником герою гражданской войны Платону Люпаеву)</w:t>
      </w:r>
      <w:r w:rsidR="009B4E76">
        <w:rPr>
          <w:i/>
          <w:iCs/>
          <w:szCs w:val="28"/>
        </w:rPr>
        <w:t>;</w:t>
      </w:r>
    </w:p>
    <w:p w:rsidR="00A6747D" w:rsidRDefault="004C3D49" w:rsidP="00EB455F">
      <w:pPr>
        <w:numPr>
          <w:ilvl w:val="0"/>
          <w:numId w:val="129"/>
        </w:numPr>
        <w:ind w:left="0" w:firstLine="709"/>
      </w:pPr>
      <w:r w:rsidRPr="004C3D49">
        <w:t>потенциал учебных предметов предметных областей «</w:t>
      </w:r>
      <w:r w:rsidR="004744C3">
        <w:t>Русский язык и литература</w:t>
      </w:r>
      <w:r w:rsidRPr="004C3D49">
        <w:t xml:space="preserve">», </w:t>
      </w:r>
      <w:r w:rsidR="004744C3">
        <w:t xml:space="preserve">«Родной язык и родная литература», </w:t>
      </w:r>
      <w:r w:rsidRPr="004C3D49">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Default="004C3D49" w:rsidP="00EB455F">
      <w:pPr>
        <w:numPr>
          <w:ilvl w:val="0"/>
          <w:numId w:val="129"/>
        </w:numPr>
        <w:ind w:left="0" w:firstLine="709"/>
      </w:pPr>
      <w:r w:rsidRPr="004C3D49">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Default="004C3D49" w:rsidP="00EB455F">
      <w:pPr>
        <w:numPr>
          <w:ilvl w:val="0"/>
          <w:numId w:val="129"/>
        </w:numPr>
        <w:ind w:left="0" w:firstLine="709"/>
      </w:pPr>
      <w:r w:rsidRPr="004C3D49">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4C3D49" w:rsidRDefault="004C3D49" w:rsidP="004C3D49">
      <w:r w:rsidRPr="004C3D49">
        <w:t>Воспитание обучающихся в сфере отношения к России как к Родине (Отечеству) включает:</w:t>
      </w:r>
    </w:p>
    <w:p w:rsidR="00A6747D" w:rsidRDefault="004C3D49" w:rsidP="00EB455F">
      <w:pPr>
        <w:numPr>
          <w:ilvl w:val="0"/>
          <w:numId w:val="129"/>
        </w:numPr>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A6747D" w:rsidRDefault="004C3D49" w:rsidP="00EB455F">
      <w:pPr>
        <w:numPr>
          <w:ilvl w:val="0"/>
          <w:numId w:val="129"/>
        </w:numPr>
        <w:ind w:left="0" w:firstLine="709"/>
      </w:pPr>
      <w:r w:rsidRPr="004C3D49">
        <w:t>взаимодействие с библиотеками, приобщение к сокровищнице мировой и отечественной культуры, в том числе с использованием информационных технологий</w:t>
      </w:r>
      <w:r w:rsidR="009B4E76">
        <w:t xml:space="preserve"> (</w:t>
      </w:r>
      <w:r w:rsidR="009B4E76">
        <w:rPr>
          <w:i/>
        </w:rPr>
        <w:t>Г</w:t>
      </w:r>
      <w:r w:rsidR="009B4E76" w:rsidRPr="009B4E76">
        <w:rPr>
          <w:i/>
        </w:rPr>
        <w:t>ородская библиотека семейного чтения</w:t>
      </w:r>
      <w:r w:rsidR="009B4E76">
        <w:t>)</w:t>
      </w:r>
      <w:r w:rsidRPr="004C3D49">
        <w:t xml:space="preserve">; </w:t>
      </w:r>
    </w:p>
    <w:p w:rsidR="00A6747D" w:rsidRPr="009B4E76" w:rsidRDefault="004C3D49" w:rsidP="009B4E76">
      <w:pPr>
        <w:numPr>
          <w:ilvl w:val="0"/>
          <w:numId w:val="129"/>
        </w:numPr>
        <w:spacing w:line="276" w:lineRule="auto"/>
        <w:ind w:left="0" w:firstLine="709"/>
        <w:rPr>
          <w:sz w:val="24"/>
          <w:szCs w:val="24"/>
        </w:rPr>
      </w:pPr>
      <w:r w:rsidRPr="004C3D49">
        <w:t>обеспечение доступности музейной и театральной культуры для детей, развитие музейной и театральной педагогики</w:t>
      </w:r>
      <w:r w:rsidR="009B4E76">
        <w:t xml:space="preserve"> (</w:t>
      </w:r>
      <w:r w:rsidR="009B4E76" w:rsidRPr="009B4E76">
        <w:rPr>
          <w:i/>
          <w:szCs w:val="28"/>
        </w:rPr>
        <w:t>сотрудничество с музеями и театрами г. Самара, участие в е</w:t>
      </w:r>
      <w:r w:rsidR="009B4E76">
        <w:rPr>
          <w:i/>
          <w:szCs w:val="28"/>
        </w:rPr>
        <w:t>жегодных окружных творческих фестивалях и конкурсах</w:t>
      </w:r>
      <w:r w:rsidR="009B4E76" w:rsidRPr="009B4E76">
        <w:rPr>
          <w:i/>
          <w:szCs w:val="28"/>
        </w:rPr>
        <w:t>)</w:t>
      </w:r>
      <w:r w:rsidR="009B4E76">
        <w:rPr>
          <w:szCs w:val="28"/>
        </w:rPr>
        <w:t>.</w:t>
      </w:r>
    </w:p>
    <w:p w:rsidR="004C3D49" w:rsidRPr="004C3D49" w:rsidRDefault="004C3D49" w:rsidP="004C3D49">
      <w:r w:rsidRPr="004C3D49">
        <w:t xml:space="preserve">Воспитание, социализация и духовно-нравственное развитие в </w:t>
      </w:r>
      <w:r w:rsidRPr="008C050E">
        <w:t xml:space="preserve">сфере отношений с окружающими людьми </w:t>
      </w:r>
      <w:r w:rsidRPr="004C3D49">
        <w:t>предполагают формирование:</w:t>
      </w:r>
    </w:p>
    <w:p w:rsidR="00A6747D" w:rsidRDefault="004C3D49" w:rsidP="00EB455F">
      <w:pPr>
        <w:numPr>
          <w:ilvl w:val="0"/>
          <w:numId w:val="129"/>
        </w:numPr>
        <w:ind w:left="0" w:firstLine="709"/>
      </w:pPr>
      <w:r w:rsidRPr="004C3D49">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Default="004C3D49" w:rsidP="00EB455F">
      <w:pPr>
        <w:numPr>
          <w:ilvl w:val="0"/>
          <w:numId w:val="129"/>
        </w:numPr>
        <w:ind w:left="0" w:firstLine="709"/>
      </w:pPr>
      <w:r w:rsidRPr="004C3D49">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Default="004C3D49" w:rsidP="00EB455F">
      <w:pPr>
        <w:numPr>
          <w:ilvl w:val="0"/>
          <w:numId w:val="129"/>
        </w:numPr>
        <w:ind w:left="0" w:firstLine="709"/>
      </w:pPr>
      <w:r w:rsidRPr="004C3D49">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t xml:space="preserve">на признании </w:t>
      </w:r>
      <w:r w:rsidRPr="004C3D49">
        <w:t xml:space="preserve">различных форм общественного сознания, </w:t>
      </w:r>
      <w:r w:rsidR="008C050E">
        <w:t xml:space="preserve">предполагающего </w:t>
      </w:r>
      <w:r w:rsidRPr="004C3D49">
        <w:t>осознание своего места в поликультурном мире;</w:t>
      </w:r>
    </w:p>
    <w:p w:rsidR="00A6747D" w:rsidRDefault="004C3D49" w:rsidP="00EB455F">
      <w:pPr>
        <w:numPr>
          <w:ilvl w:val="0"/>
          <w:numId w:val="129"/>
        </w:numPr>
        <w:ind w:left="0" w:firstLine="709"/>
      </w:pPr>
      <w:r w:rsidRPr="004C3D49">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Default="004C3D49" w:rsidP="00EB455F">
      <w:pPr>
        <w:numPr>
          <w:ilvl w:val="0"/>
          <w:numId w:val="129"/>
        </w:numPr>
        <w:ind w:left="0" w:firstLine="709"/>
      </w:pPr>
      <w:r w:rsidRPr="004C3D49">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Default="004C3D49" w:rsidP="00EB455F">
      <w:pPr>
        <w:numPr>
          <w:ilvl w:val="0"/>
          <w:numId w:val="129"/>
        </w:numPr>
        <w:ind w:left="0" w:firstLine="709"/>
      </w:pPr>
      <w:r w:rsidRPr="004C3D49">
        <w:t xml:space="preserve">развитие культуры межнационального общения; </w:t>
      </w:r>
    </w:p>
    <w:p w:rsidR="00A6747D" w:rsidRDefault="004C3D49" w:rsidP="00EB455F">
      <w:pPr>
        <w:numPr>
          <w:ilvl w:val="0"/>
          <w:numId w:val="129"/>
        </w:numPr>
        <w:ind w:left="0" w:firstLine="709"/>
      </w:pPr>
      <w:r w:rsidRPr="004C3D49">
        <w:t xml:space="preserve">развитие в детской среде ответственности, принципов коллективизма и социальной солидарности. </w:t>
      </w:r>
    </w:p>
    <w:p w:rsidR="004C3D49" w:rsidRPr="004C3D49" w:rsidRDefault="004C3D49" w:rsidP="004C3D49">
      <w:r w:rsidRPr="004C3D49">
        <w:t xml:space="preserve">Воспитание, социализация и духовно-нравственное развитие </w:t>
      </w:r>
      <w:r w:rsidRPr="008C050E">
        <w:rPr>
          <w:bCs/>
        </w:rPr>
        <w:t>в сфере семейных отношений</w:t>
      </w:r>
      <w:r w:rsidRPr="004C3D49">
        <w:t xml:space="preserve"> предполагают формирование у обучающихся:</w:t>
      </w:r>
    </w:p>
    <w:p w:rsidR="00A6747D" w:rsidRDefault="004C3D49" w:rsidP="00EB455F">
      <w:pPr>
        <w:pStyle w:val="-310"/>
        <w:numPr>
          <w:ilvl w:val="0"/>
          <w:numId w:val="130"/>
        </w:numPr>
        <w:ind w:left="0" w:firstLine="709"/>
      </w:pPr>
      <w:r w:rsidRPr="004C3D49">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Default="004C3D49" w:rsidP="00EB455F">
      <w:pPr>
        <w:numPr>
          <w:ilvl w:val="0"/>
          <w:numId w:val="130"/>
        </w:numPr>
        <w:ind w:left="0" w:firstLine="709"/>
      </w:pPr>
      <w:r w:rsidRPr="004C3D49">
        <w:t>ответственного отношения к созданию и сохранени</w:t>
      </w:r>
      <w:r w:rsidR="00A669F6">
        <w:t>ю</w:t>
      </w:r>
      <w:r w:rsidRPr="004C3D49">
        <w:t xml:space="preserve"> семьи на основе осознанного принятия ценностей семейной жизни.</w:t>
      </w:r>
    </w:p>
    <w:p w:rsidR="004C3D49" w:rsidRPr="004C3D49" w:rsidRDefault="004C3D49" w:rsidP="004C3D49">
      <w:r w:rsidRPr="004C3D49">
        <w:t xml:space="preserve">Для воспитания, социализации и духовно-нравственного развития </w:t>
      </w:r>
      <w:r w:rsidRPr="008C050E">
        <w:t>в</w:t>
      </w:r>
      <w:r w:rsidRPr="004C3D49">
        <w:rPr>
          <w:b/>
        </w:rPr>
        <w:t xml:space="preserve"> </w:t>
      </w:r>
      <w:r w:rsidRPr="008C050E">
        <w:t>сфере отношений с окружающими людьми и в семье</w:t>
      </w:r>
      <w:r w:rsidRPr="004C3D49">
        <w:rPr>
          <w:b/>
        </w:rPr>
        <w:t xml:space="preserve"> </w:t>
      </w:r>
      <w:r w:rsidRPr="004C3D49">
        <w:t>используются:</w:t>
      </w:r>
    </w:p>
    <w:p w:rsidR="00A6747D" w:rsidRDefault="004C3D49" w:rsidP="00EB455F">
      <w:pPr>
        <w:numPr>
          <w:ilvl w:val="0"/>
          <w:numId w:val="129"/>
        </w:numPr>
        <w:ind w:left="0" w:firstLine="709"/>
      </w:pPr>
      <w:r w:rsidRPr="004C3D49">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Default="004C3D49" w:rsidP="00EB455F">
      <w:pPr>
        <w:numPr>
          <w:ilvl w:val="0"/>
          <w:numId w:val="129"/>
        </w:numPr>
        <w:ind w:left="0" w:firstLine="709"/>
      </w:pPr>
      <w:r w:rsidRPr="004C3D49">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Default="004C3D49" w:rsidP="00EB455F">
      <w:pPr>
        <w:numPr>
          <w:ilvl w:val="0"/>
          <w:numId w:val="129"/>
        </w:numPr>
        <w:ind w:left="0" w:firstLine="709"/>
      </w:pPr>
      <w:r w:rsidRPr="004C3D49">
        <w:t>потенциал учебных предметов предметных областей «</w:t>
      </w:r>
      <w:r w:rsidR="004744C3">
        <w:t>Русский язык и литература</w:t>
      </w:r>
      <w:r w:rsidR="00AD65B4">
        <w:t>», Родной язык и родная литерату</w:t>
      </w:r>
      <w:r w:rsidR="004744C3">
        <w:t>ра</w:t>
      </w:r>
      <w:r w:rsidRPr="004C3D49">
        <w:t>» и «Общественные науки», обеспечивающих ориентацию обучающихся в сфере отношений с окружающими людьми;</w:t>
      </w:r>
    </w:p>
    <w:p w:rsidR="00A6747D" w:rsidRDefault="004C3D49" w:rsidP="00EB455F">
      <w:pPr>
        <w:numPr>
          <w:ilvl w:val="0"/>
          <w:numId w:val="129"/>
        </w:numPr>
        <w:ind w:left="0" w:firstLine="709"/>
      </w:pPr>
      <w:r w:rsidRPr="004C3D49">
        <w:t xml:space="preserve">сотрудничество с традиционными религиозными общинами. </w:t>
      </w:r>
    </w:p>
    <w:p w:rsidR="004C3D49" w:rsidRPr="004C3D49" w:rsidRDefault="004C3D49" w:rsidP="004C3D49">
      <w:r w:rsidRPr="004C3D49">
        <w:t xml:space="preserve">Воспитание, социализация и духовно-нравственное развитие </w:t>
      </w:r>
      <w:r w:rsidRPr="008C050E">
        <w:t>в сфере отношения к закону, государству и гражданскому обществу</w:t>
      </w:r>
      <w:r w:rsidRPr="004C3D49">
        <w:t xml:space="preserve"> </w:t>
      </w:r>
      <w:r w:rsidR="00A669F6" w:rsidRPr="004C3D49">
        <w:t>предусматрива</w:t>
      </w:r>
      <w:r w:rsidR="00A669F6">
        <w:t>ю</w:t>
      </w:r>
      <w:r w:rsidR="00A669F6" w:rsidRPr="004C3D49">
        <w:t>т</w:t>
      </w:r>
      <w:r w:rsidRPr="004C3D49">
        <w:t>:</w:t>
      </w:r>
    </w:p>
    <w:p w:rsidR="00A6747D" w:rsidRDefault="004C3D49" w:rsidP="00EB455F">
      <w:pPr>
        <w:numPr>
          <w:ilvl w:val="0"/>
          <w:numId w:val="129"/>
        </w:numPr>
        <w:ind w:left="0" w:firstLine="709"/>
      </w:pPr>
      <w:r w:rsidRPr="004C3D49">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Default="004C3D49" w:rsidP="00EB455F">
      <w:pPr>
        <w:numPr>
          <w:ilvl w:val="0"/>
          <w:numId w:val="129"/>
        </w:numPr>
        <w:ind w:left="0" w:firstLine="709"/>
      </w:pPr>
      <w:r w:rsidRPr="004C3D49">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Default="004C3D49" w:rsidP="00EB455F">
      <w:pPr>
        <w:numPr>
          <w:ilvl w:val="0"/>
          <w:numId w:val="129"/>
        </w:numPr>
        <w:ind w:left="0" w:firstLine="709"/>
      </w:pPr>
      <w:r w:rsidRPr="004C3D49">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Default="004C3D49" w:rsidP="00EB455F">
      <w:pPr>
        <w:numPr>
          <w:ilvl w:val="0"/>
          <w:numId w:val="129"/>
        </w:numPr>
        <w:ind w:left="0" w:firstLine="709"/>
      </w:pPr>
      <w:r w:rsidRPr="004C3D49">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4C3D49" w:rsidRDefault="004C3D49" w:rsidP="004C3D49">
      <w:r w:rsidRPr="004C3D49">
        <w:t>Воспитание, социализация и духовно-нравственное развитие в данной области осуществляются:</w:t>
      </w:r>
    </w:p>
    <w:p w:rsidR="00A6747D" w:rsidRDefault="004C3D49" w:rsidP="00EB455F">
      <w:pPr>
        <w:numPr>
          <w:ilvl w:val="0"/>
          <w:numId w:val="129"/>
        </w:numPr>
        <w:ind w:left="0" w:firstLine="709"/>
      </w:pPr>
      <w:r w:rsidRPr="004C3D49">
        <w:t>в рамках общественной (участие в самоуправлении), проектной, добровольческой, игровой, коммуникативной и других видов деятельности;</w:t>
      </w:r>
    </w:p>
    <w:p w:rsidR="00A6747D" w:rsidRDefault="004C3D49" w:rsidP="00EB455F">
      <w:pPr>
        <w:numPr>
          <w:ilvl w:val="0"/>
          <w:numId w:val="129"/>
        </w:numPr>
        <w:ind w:left="0" w:firstLine="709"/>
      </w:pPr>
      <w:r w:rsidRPr="004C3D49">
        <w:t>в следующих формах занятий: деловые игры, имитационные модели, социальные тренажеры;</w:t>
      </w:r>
    </w:p>
    <w:p w:rsidR="00A6747D" w:rsidRDefault="004C3D49" w:rsidP="00EB455F">
      <w:pPr>
        <w:numPr>
          <w:ilvl w:val="0"/>
          <w:numId w:val="129"/>
        </w:numPr>
        <w:ind w:left="0" w:firstLine="709"/>
      </w:pPr>
      <w:r w:rsidRPr="004C3D49">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4C3D49" w:rsidRDefault="004C3D49" w:rsidP="004C3D49">
      <w:r w:rsidRPr="004C3D49">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Default="004C3D49" w:rsidP="00EB455F">
      <w:pPr>
        <w:numPr>
          <w:ilvl w:val="0"/>
          <w:numId w:val="129"/>
        </w:numPr>
        <w:ind w:left="0" w:firstLine="709"/>
      </w:pPr>
      <w:r w:rsidRPr="004C3D49">
        <w:t>воспитание здоровой, счастливой, свободной личности, формирование способности ставить цели и строить жизненные планы;</w:t>
      </w:r>
    </w:p>
    <w:p w:rsidR="00A6747D" w:rsidRDefault="004C3D49" w:rsidP="00EB455F">
      <w:pPr>
        <w:numPr>
          <w:ilvl w:val="0"/>
          <w:numId w:val="129"/>
        </w:numPr>
        <w:ind w:left="0" w:firstLine="709"/>
      </w:pPr>
      <w:r w:rsidRPr="004C3D49">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Default="004C3D49" w:rsidP="00EB455F">
      <w:pPr>
        <w:numPr>
          <w:ilvl w:val="0"/>
          <w:numId w:val="129"/>
        </w:numPr>
        <w:ind w:left="0" w:firstLine="709"/>
      </w:pPr>
      <w:r w:rsidRPr="004C3D49">
        <w:t>формирование у обучающихся готовности и способности к самостоятельной, творческой и ответственной деятельности;</w:t>
      </w:r>
    </w:p>
    <w:p w:rsidR="00A6747D" w:rsidRDefault="004C3D49" w:rsidP="00EB455F">
      <w:pPr>
        <w:numPr>
          <w:ilvl w:val="0"/>
          <w:numId w:val="129"/>
        </w:numPr>
        <w:ind w:left="0" w:firstLine="709"/>
      </w:pPr>
      <w:r w:rsidRPr="004C3D49">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EB455F">
      <w:pPr>
        <w:numPr>
          <w:ilvl w:val="0"/>
          <w:numId w:val="129"/>
        </w:numPr>
        <w:ind w:left="0" w:firstLine="709"/>
      </w:pPr>
      <w:r w:rsidRPr="004C3D49">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t xml:space="preserve"> –</w:t>
      </w:r>
      <w:r w:rsidRPr="004C3D49">
        <w:t xml:space="preserve"> как собственному, так и других людей; </w:t>
      </w:r>
      <w:r w:rsidR="002841DF" w:rsidRPr="004C3D49">
        <w:t>умени</w:t>
      </w:r>
      <w:r w:rsidR="002841DF">
        <w:t>е</w:t>
      </w:r>
      <w:r w:rsidR="002841DF" w:rsidRPr="004C3D49">
        <w:t xml:space="preserve"> </w:t>
      </w:r>
      <w:r w:rsidRPr="004C3D49">
        <w:t>оказывать первую помощь; развитие культуры здорового питания;</w:t>
      </w:r>
    </w:p>
    <w:p w:rsidR="00A6747D" w:rsidRDefault="004C3D49" w:rsidP="00EB455F">
      <w:pPr>
        <w:numPr>
          <w:ilvl w:val="0"/>
          <w:numId w:val="129"/>
        </w:numPr>
        <w:ind w:left="0" w:firstLine="709"/>
      </w:pPr>
      <w:r w:rsidRPr="004C3D49">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4C3D49" w:rsidRDefault="004C3D49" w:rsidP="004C3D49">
      <w:r w:rsidRPr="004C3D49">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Default="004C3D49" w:rsidP="00EB455F">
      <w:pPr>
        <w:numPr>
          <w:ilvl w:val="0"/>
          <w:numId w:val="129"/>
        </w:numPr>
        <w:ind w:left="0" w:firstLine="709"/>
      </w:pPr>
      <w:r w:rsidRPr="004C3D49">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Default="004C3D49" w:rsidP="00EB455F">
      <w:pPr>
        <w:numPr>
          <w:ilvl w:val="0"/>
          <w:numId w:val="129"/>
        </w:numPr>
        <w:ind w:left="0" w:firstLine="709"/>
      </w:pPr>
      <w:r w:rsidRPr="004C3D49">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Default="004C3D49" w:rsidP="00EB455F">
      <w:pPr>
        <w:numPr>
          <w:ilvl w:val="0"/>
          <w:numId w:val="129"/>
        </w:numPr>
        <w:ind w:left="0" w:firstLine="709"/>
      </w:pPr>
      <w:r w:rsidRPr="004C3D49">
        <w:t>массовые общественно-спортивные мероприятия и привлечение к участию в них детей;</w:t>
      </w:r>
    </w:p>
    <w:p w:rsidR="00A6747D" w:rsidRDefault="004C3D49" w:rsidP="00EB455F">
      <w:pPr>
        <w:numPr>
          <w:ilvl w:val="0"/>
          <w:numId w:val="129"/>
        </w:numPr>
        <w:ind w:left="0" w:firstLine="709"/>
      </w:pPr>
      <w:r w:rsidRPr="004C3D49">
        <w:t>потенциал учебных предметов предметных областей «</w:t>
      </w:r>
      <w:r w:rsidR="004744C3">
        <w:t>Русский язык и литература», «Родной язык и родная литература</w:t>
      </w:r>
      <w:r w:rsidRPr="004C3D49">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4C3D49" w:rsidRDefault="004C3D49" w:rsidP="004C3D49">
      <w:r w:rsidRPr="004C3D49">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Default="004C3D49" w:rsidP="00EB455F">
      <w:pPr>
        <w:numPr>
          <w:ilvl w:val="0"/>
          <w:numId w:val="129"/>
        </w:numPr>
        <w:ind w:left="0" w:firstLine="709"/>
      </w:pPr>
      <w:r w:rsidRPr="004C3D49">
        <w:t xml:space="preserve">формирование мировоззрения, соответствующего современному уровню развития науки; </w:t>
      </w:r>
    </w:p>
    <w:p w:rsidR="00A6747D" w:rsidRDefault="004C3D49" w:rsidP="00EB455F">
      <w:pPr>
        <w:numPr>
          <w:ilvl w:val="0"/>
          <w:numId w:val="129"/>
        </w:numPr>
        <w:ind w:left="0" w:firstLine="709"/>
      </w:pPr>
      <w:r w:rsidRPr="004C3D49">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t xml:space="preserve">формирование </w:t>
      </w:r>
      <w:r w:rsidRPr="004C3D49">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Default="004C3D49" w:rsidP="00EB455F">
      <w:pPr>
        <w:numPr>
          <w:ilvl w:val="0"/>
          <w:numId w:val="129"/>
        </w:numPr>
        <w:ind w:left="0" w:firstLine="709"/>
      </w:pPr>
      <w:r w:rsidRPr="004C3D49">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4C3D49" w:rsidRDefault="004C3D49" w:rsidP="00E02732">
      <w:r w:rsidRPr="004C3D49">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Default="004C3D49" w:rsidP="00EB455F">
      <w:pPr>
        <w:numPr>
          <w:ilvl w:val="0"/>
          <w:numId w:val="129"/>
        </w:numPr>
        <w:ind w:left="0" w:firstLine="709"/>
      </w:pPr>
      <w:r w:rsidRPr="004C3D49">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Default="004C3D49" w:rsidP="00EB455F">
      <w:pPr>
        <w:numPr>
          <w:ilvl w:val="0"/>
          <w:numId w:val="129"/>
        </w:numPr>
        <w:ind w:left="0" w:firstLine="709"/>
      </w:pPr>
      <w:r w:rsidRPr="004C3D49">
        <w:t>экскурсии в музеи, на выставки, экологические акции, другие формы занятий;</w:t>
      </w:r>
    </w:p>
    <w:p w:rsidR="00A6747D" w:rsidRDefault="004C3D49" w:rsidP="00EB455F">
      <w:pPr>
        <w:numPr>
          <w:ilvl w:val="0"/>
          <w:numId w:val="129"/>
        </w:numPr>
        <w:ind w:left="0" w:firstLine="709"/>
      </w:pPr>
      <w:r w:rsidRPr="004C3D49">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t>Русский язык и литература», «Родной язык и родная литература» и «И</w:t>
      </w:r>
      <w:r w:rsidRPr="004C3D49">
        <w:t>ностранные языки», обеспечивающи</w:t>
      </w:r>
      <w:r w:rsidR="002841DF">
        <w:t>й</w:t>
      </w:r>
      <w:r w:rsidRPr="004C3D49">
        <w:t xml:space="preserve"> ориентацию обучающихся в сфере отношени</w:t>
      </w:r>
      <w:r w:rsidR="00E84743">
        <w:t>я</w:t>
      </w:r>
      <w:r w:rsidRPr="004C3D49">
        <w:t xml:space="preserve"> к окружающему миру, живой природе, художественной культуре.</w:t>
      </w:r>
    </w:p>
    <w:p w:rsidR="008C050E" w:rsidRDefault="004C3D49" w:rsidP="004C3D49">
      <w:r w:rsidRPr="004C3D49">
        <w:t xml:space="preserve">Воспитание, социализация и духовно-нравственное развитие </w:t>
      </w:r>
      <w:r w:rsidRPr="008C050E">
        <w:t>в сфере трудовых и социально-экономических отношений</w:t>
      </w:r>
      <w:r w:rsidRPr="004C3D49">
        <w:rPr>
          <w:b/>
        </w:rPr>
        <w:t xml:space="preserve"> </w:t>
      </w:r>
      <w:r w:rsidRPr="004C3D49">
        <w:t>предполагают</w:t>
      </w:r>
      <w:r w:rsidR="008C050E">
        <w:t>:</w:t>
      </w:r>
    </w:p>
    <w:p w:rsidR="008C050E" w:rsidRDefault="004C3D49" w:rsidP="00EB455F">
      <w:pPr>
        <w:numPr>
          <w:ilvl w:val="0"/>
          <w:numId w:val="138"/>
        </w:numPr>
        <w:ind w:left="0" w:firstLine="709"/>
      </w:pPr>
      <w:r w:rsidRPr="004C3D49">
        <w:t xml:space="preserve">осознанный выбор будущей профессии и возможностей реализации собственных жизненных планов; </w:t>
      </w:r>
    </w:p>
    <w:p w:rsidR="00C622DE" w:rsidRDefault="004C3D49" w:rsidP="00EB455F">
      <w:pPr>
        <w:numPr>
          <w:ilvl w:val="0"/>
          <w:numId w:val="138"/>
        </w:numPr>
        <w:ind w:left="0" w:firstLine="709"/>
      </w:pPr>
      <w:r w:rsidRPr="00C622DE">
        <w:t>формирование отношения к профессиональной деятельности как возможности</w:t>
      </w:r>
      <w:r w:rsidRPr="004C3D49">
        <w:t xml:space="preserve"> участия в решении личных, общественных, государств</w:t>
      </w:r>
      <w:r w:rsidR="00C622DE">
        <w:t>енных, общенациональных проблем;</w:t>
      </w:r>
      <w:r w:rsidRPr="004C3D49">
        <w:t xml:space="preserve"> </w:t>
      </w:r>
    </w:p>
    <w:p w:rsidR="00C622DE" w:rsidRPr="00C622DE" w:rsidRDefault="00C622DE" w:rsidP="00EB455F">
      <w:pPr>
        <w:numPr>
          <w:ilvl w:val="0"/>
          <w:numId w:val="138"/>
        </w:numPr>
        <w:ind w:left="0" w:firstLine="709"/>
      </w:pPr>
      <w:r>
        <w:t>воспитание</w:t>
      </w:r>
      <w:r w:rsidR="004C3D49" w:rsidRPr="004C3D49">
        <w:t xml:space="preserve"> у детей уважения к труду и людям труда, трудовым достижениям</w:t>
      </w:r>
      <w:r w:rsidR="004C3D49" w:rsidRPr="00C622DE">
        <w:t xml:space="preserve">; </w:t>
      </w:r>
    </w:p>
    <w:p w:rsidR="004C3D49" w:rsidRPr="004C3D49" w:rsidRDefault="00C622DE" w:rsidP="00EB455F">
      <w:pPr>
        <w:numPr>
          <w:ilvl w:val="0"/>
          <w:numId w:val="138"/>
        </w:numPr>
        <w:ind w:left="0" w:firstLine="709"/>
      </w:pPr>
      <w:r>
        <w:t>формирование</w:t>
      </w:r>
      <w:r w:rsidR="004C3D49" w:rsidRPr="00C622DE">
        <w:t xml:space="preserve"> у детей умений и навыков самообслуживания</w:t>
      </w:r>
      <w:r w:rsidR="004C3D49" w:rsidRPr="004C3D49">
        <w:t xml:space="preserve">, потребности трудиться, добросовестно, ответственно и </w:t>
      </w:r>
      <w:r w:rsidR="002841DF" w:rsidRPr="004C3D49">
        <w:t>творческ</w:t>
      </w:r>
      <w:r w:rsidR="002841DF">
        <w:t>и</w:t>
      </w:r>
      <w:r w:rsidR="002841DF" w:rsidRPr="004C3D49">
        <w:t xml:space="preserve"> отно</w:t>
      </w:r>
      <w:r w:rsidR="002841DF">
        <w:t>ситься</w:t>
      </w:r>
      <w:r w:rsidR="002841DF" w:rsidRPr="004C3D49">
        <w:t xml:space="preserve"> </w:t>
      </w:r>
      <w:r w:rsidR="004C3D49" w:rsidRPr="004C3D49">
        <w:t>к разным видам трудовой деятельности, включая обучение и выполнение домашних обязанностей.</w:t>
      </w:r>
    </w:p>
    <w:p w:rsidR="004C3D49" w:rsidRPr="004C3D49" w:rsidRDefault="004C3D49" w:rsidP="004C3D49">
      <w:r w:rsidRPr="004C3D49">
        <w:t>Для воспитания, социализации и духовно-нравственного развития в сфере трудовых и социально-экономических отношений используются:</w:t>
      </w:r>
    </w:p>
    <w:p w:rsidR="00A6747D" w:rsidRDefault="004C3D49" w:rsidP="00EB455F">
      <w:pPr>
        <w:numPr>
          <w:ilvl w:val="0"/>
          <w:numId w:val="129"/>
        </w:numPr>
        <w:ind w:left="0" w:firstLine="709"/>
      </w:pPr>
      <w:r w:rsidRPr="004C3D49">
        <w:t xml:space="preserve">познавательная, игровая, предметно-практическая, коммуникативная и другие виды деятельности; </w:t>
      </w:r>
    </w:p>
    <w:p w:rsidR="00A6747D" w:rsidRDefault="004C3D49" w:rsidP="00EB455F">
      <w:pPr>
        <w:numPr>
          <w:ilvl w:val="0"/>
          <w:numId w:val="129"/>
        </w:numPr>
        <w:ind w:left="0" w:firstLine="709"/>
      </w:pPr>
      <w:r w:rsidRPr="004C3D49">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t xml:space="preserve">– </w:t>
      </w:r>
      <w:r w:rsidRPr="004C3D49">
        <w:t>с использованием интерактивных форм, имитационных моделей, социальных тренажеров, деловых игр;</w:t>
      </w:r>
    </w:p>
    <w:p w:rsidR="00A6747D" w:rsidRDefault="004C3D49" w:rsidP="00EB455F">
      <w:pPr>
        <w:numPr>
          <w:ilvl w:val="0"/>
          <w:numId w:val="129"/>
        </w:numPr>
        <w:ind w:left="0" w:firstLine="709"/>
      </w:pPr>
      <w:r w:rsidRPr="004C3D49">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4C3D49" w:rsidRDefault="004C3D49" w:rsidP="004C3D49">
      <w:r w:rsidRPr="004C3D49">
        <w:t xml:space="preserve">В этой области </w:t>
      </w:r>
      <w:r w:rsidRPr="00C622DE">
        <w:t xml:space="preserve">воспитания </w:t>
      </w:r>
      <w:r w:rsidR="00C622DE" w:rsidRPr="00C622DE">
        <w:t xml:space="preserve">обеспечивается </w:t>
      </w:r>
      <w:r w:rsidRPr="00C622DE">
        <w:t xml:space="preserve"> привлекательност</w:t>
      </w:r>
      <w:r w:rsidR="00C622DE">
        <w:t xml:space="preserve">ь </w:t>
      </w:r>
      <w:r w:rsidRPr="004C3D49">
        <w:t xml:space="preserve">науки для подрастающего поколения, поддержка научно-технического творчества детей, </w:t>
      </w:r>
      <w:r w:rsidR="007B3936" w:rsidRPr="004C3D49">
        <w:t>созда</w:t>
      </w:r>
      <w:r w:rsidR="007B3936">
        <w:t>ются</w:t>
      </w:r>
      <w:r w:rsidR="007B3936" w:rsidRPr="004C3D49">
        <w:t xml:space="preserve"> услови</w:t>
      </w:r>
      <w:r w:rsidR="007B3936">
        <w:t>я</w:t>
      </w:r>
      <w:r w:rsidR="007B3936" w:rsidRPr="004C3D49">
        <w:t xml:space="preserve"> </w:t>
      </w:r>
      <w:r w:rsidRPr="004C3D49">
        <w:t xml:space="preserve">для получения детьми достоверной информации о передовых достижениях и открытиях мировой и отечественной науки, </w:t>
      </w:r>
      <w:r w:rsidR="007B3936" w:rsidRPr="004C3D49">
        <w:t>повыш</w:t>
      </w:r>
      <w:r w:rsidR="007B3936">
        <w:t>ается</w:t>
      </w:r>
      <w:r w:rsidR="007B3936" w:rsidRPr="004C3D49">
        <w:t xml:space="preserve"> </w:t>
      </w:r>
      <w:r w:rsidRPr="004C3D49">
        <w:t>заинтересованност</w:t>
      </w:r>
      <w:r w:rsidR="007B3936">
        <w:t>ь</w:t>
      </w:r>
      <w:r w:rsidRPr="004C3D49">
        <w:t xml:space="preserve"> подрастающего поколения в научных познаниях об устройстве мира и общества.</w:t>
      </w:r>
    </w:p>
    <w:p w:rsidR="004C3D49" w:rsidRPr="004C3D49" w:rsidRDefault="004C3D49" w:rsidP="004C3D49"/>
    <w:p w:rsidR="004C3D49" w:rsidRPr="004C3D49" w:rsidRDefault="004C3D49" w:rsidP="00E02732">
      <w:pPr>
        <w:pStyle w:val="3a"/>
      </w:pPr>
      <w:bookmarkStart w:id="132" w:name="_Toc435412725"/>
      <w:bookmarkStart w:id="133" w:name="_Toc453968200"/>
      <w:bookmarkEnd w:id="132"/>
      <w:r>
        <w:t>II.</w:t>
      </w:r>
      <w:r w:rsidRPr="00A96B40">
        <w:t>3.</w:t>
      </w:r>
      <w:r w:rsidRPr="004C3D49">
        <w:t>4. Модель организации работы по духовно-нравственному развитию, воспитанию и социализации обучающихся</w:t>
      </w:r>
      <w:bookmarkEnd w:id="133"/>
    </w:p>
    <w:p w:rsidR="004C3D49" w:rsidRPr="004C3D49" w:rsidRDefault="004C3D49" w:rsidP="004C3D49">
      <w:r w:rsidRPr="004C3D49">
        <w:t>Соответствующая деятельно</w:t>
      </w:r>
      <w:r w:rsidR="009B4E76">
        <w:t xml:space="preserve">сть ГБОУ СОШ №3 г.о. Чапаевск </w:t>
      </w:r>
      <w:r w:rsidRPr="004C3D49">
        <w:t xml:space="preserve">представлена в виде организационной модели </w:t>
      </w:r>
      <w:r w:rsidR="00033757">
        <w:t>д</w:t>
      </w:r>
      <w:r w:rsidRPr="004C3D49">
        <w:t>уховно-нравственно</w:t>
      </w:r>
      <w:r w:rsidR="00033757">
        <w:t>го</w:t>
      </w:r>
      <w:r w:rsidRPr="004C3D49">
        <w:t xml:space="preserve"> развити</w:t>
      </w:r>
      <w:r w:rsidR="00033757">
        <w:t>я</w:t>
      </w:r>
      <w:r w:rsidRPr="004C3D49">
        <w:t>, воспитани</w:t>
      </w:r>
      <w:r w:rsidR="00033757">
        <w:t>я</w:t>
      </w:r>
      <w:r w:rsidRPr="004C3D49">
        <w:t xml:space="preserve"> и социализаци</w:t>
      </w:r>
      <w:r w:rsidR="00033757">
        <w:t>и</w:t>
      </w:r>
      <w:r w:rsidRPr="004C3D49">
        <w:t xml:space="preserve"> обучающихся </w:t>
      </w:r>
      <w:r w:rsidR="00033757">
        <w:t xml:space="preserve">и </w:t>
      </w:r>
      <w:r w:rsidRPr="004C3D49">
        <w:t>осуществля</w:t>
      </w:r>
      <w:r w:rsidR="00033757">
        <w:t>е</w:t>
      </w:r>
      <w:r w:rsidRPr="004C3D49">
        <w:t>тся:</w:t>
      </w:r>
    </w:p>
    <w:p w:rsidR="00A6747D" w:rsidRDefault="004C3D49" w:rsidP="00EB455F">
      <w:pPr>
        <w:numPr>
          <w:ilvl w:val="0"/>
          <w:numId w:val="129"/>
        </w:numPr>
        <w:ind w:left="0" w:firstLine="709"/>
      </w:pPr>
      <w:r w:rsidRPr="004C3D49">
        <w:t xml:space="preserve">на основе базовых национальных ценностей российского общества; </w:t>
      </w:r>
    </w:p>
    <w:p w:rsidR="00A6747D" w:rsidRDefault="004C3D49" w:rsidP="00EB455F">
      <w:pPr>
        <w:numPr>
          <w:ilvl w:val="0"/>
          <w:numId w:val="129"/>
        </w:numPr>
        <w:ind w:left="0" w:firstLine="709"/>
      </w:pPr>
      <w:r w:rsidRPr="004C3D49">
        <w:t>при формировании уклада жизни организации, осуществляющей образовательную деятельность;</w:t>
      </w:r>
    </w:p>
    <w:p w:rsidR="00A6747D" w:rsidRDefault="004C3D49" w:rsidP="00EB455F">
      <w:pPr>
        <w:numPr>
          <w:ilvl w:val="0"/>
          <w:numId w:val="129"/>
        </w:numPr>
        <w:ind w:left="0" w:firstLine="709"/>
      </w:pPr>
      <w:r w:rsidRPr="004C3D49">
        <w:t>в процессе урочной и внеурочной деятельности;</w:t>
      </w:r>
    </w:p>
    <w:p w:rsidR="00A6747D" w:rsidRDefault="004C3D49" w:rsidP="00EB455F">
      <w:pPr>
        <w:numPr>
          <w:ilvl w:val="0"/>
          <w:numId w:val="129"/>
        </w:numPr>
        <w:ind w:left="0" w:firstLine="709"/>
      </w:pPr>
      <w:r w:rsidRPr="004C3D49">
        <w:t xml:space="preserve">в рамках сетевой формы реализации образовательных программ, образовательных технологий, </w:t>
      </w:r>
    </w:p>
    <w:p w:rsidR="00A6747D" w:rsidRDefault="004C3D49" w:rsidP="00EB455F">
      <w:pPr>
        <w:numPr>
          <w:ilvl w:val="0"/>
          <w:numId w:val="129"/>
        </w:numPr>
        <w:ind w:left="0" w:firstLine="709"/>
      </w:pPr>
      <w:r w:rsidRPr="004C3D49">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Default="004C3D49" w:rsidP="00EB455F">
      <w:pPr>
        <w:numPr>
          <w:ilvl w:val="0"/>
          <w:numId w:val="129"/>
        </w:numPr>
        <w:ind w:left="0" w:firstLine="709"/>
      </w:pPr>
      <w:r w:rsidRPr="004C3D49">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4C3D49" w:rsidRDefault="004C3D49" w:rsidP="004C3D49">
      <w:r w:rsidRPr="004C3D49">
        <w:t xml:space="preserve">Определяющим способом деятельности по духовно-нравственному развитию, воспитанию и социализации является формирование </w:t>
      </w:r>
      <w:r w:rsidRPr="004C3D49">
        <w:rPr>
          <w:b/>
        </w:rPr>
        <w:t>уклада школьной жизни</w:t>
      </w:r>
      <w:r w:rsidRPr="004C3D49">
        <w:t xml:space="preserve">: </w:t>
      </w:r>
    </w:p>
    <w:p w:rsidR="00A6747D" w:rsidRDefault="004C3D49" w:rsidP="00EB455F">
      <w:pPr>
        <w:numPr>
          <w:ilvl w:val="0"/>
          <w:numId w:val="129"/>
        </w:numPr>
        <w:ind w:left="0" w:firstLine="851"/>
      </w:pPr>
      <w:r w:rsidRPr="004C3D49">
        <w:t xml:space="preserve">обеспечивающего создание социальной среды развития обучающихся; </w:t>
      </w:r>
    </w:p>
    <w:p w:rsidR="00A6747D" w:rsidRDefault="004C3D49" w:rsidP="00EB455F">
      <w:pPr>
        <w:numPr>
          <w:ilvl w:val="0"/>
          <w:numId w:val="129"/>
        </w:numPr>
        <w:ind w:left="0" w:firstLine="851"/>
      </w:pPr>
      <w:r w:rsidRPr="004C3D49">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Default="004C3D49" w:rsidP="00EB455F">
      <w:pPr>
        <w:numPr>
          <w:ilvl w:val="0"/>
          <w:numId w:val="129"/>
        </w:numPr>
        <w:ind w:left="0" w:firstLine="851"/>
      </w:pPr>
      <w:r w:rsidRPr="004C3D49">
        <w:t xml:space="preserve">основанного на системе базовых национальных ценностей российского общества; </w:t>
      </w:r>
    </w:p>
    <w:p w:rsidR="00A6747D" w:rsidRDefault="004C3D49" w:rsidP="00EB455F">
      <w:pPr>
        <w:numPr>
          <w:ilvl w:val="0"/>
          <w:numId w:val="129"/>
        </w:numPr>
        <w:ind w:left="0" w:firstLine="851"/>
      </w:pPr>
      <w:r w:rsidRPr="004C3D49">
        <w:t>учитывающего историко-культурную и этническую специфику региона, потребности обучающихся и их родителей (законных представителей).</w:t>
      </w:r>
    </w:p>
    <w:p w:rsidR="004C3D49" w:rsidRPr="004C3D49" w:rsidRDefault="004C3D49" w:rsidP="004C3D49">
      <w:r w:rsidRPr="004C3D49">
        <w:t>В форми</w:t>
      </w:r>
      <w:r w:rsidR="009B4E76">
        <w:t>ровании уклада жизни ГБОУ СОШ №3 г.о. Чапаевск</w:t>
      </w:r>
      <w:r w:rsidRPr="004C3D49">
        <w:t>,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4C3D49" w:rsidRDefault="004C3D49" w:rsidP="00033757">
      <w:pPr>
        <w:ind w:left="567" w:firstLine="0"/>
      </w:pPr>
    </w:p>
    <w:p w:rsidR="004C3D49" w:rsidRPr="004C3D49" w:rsidRDefault="004C3D49" w:rsidP="00E02732">
      <w:pPr>
        <w:pStyle w:val="3a"/>
      </w:pPr>
      <w:bookmarkStart w:id="134" w:name="_Toc435412726"/>
      <w:bookmarkStart w:id="135" w:name="_Toc453968201"/>
      <w:bookmarkEnd w:id="134"/>
      <w:r w:rsidRPr="004C3D49">
        <w:t>II.</w:t>
      </w:r>
      <w:r w:rsidRPr="007E307C">
        <w:rPr>
          <w:rStyle w:val="3b"/>
          <w:b/>
        </w:rPr>
        <w:t>3.</w:t>
      </w:r>
      <w:r w:rsidRPr="00E02732">
        <w:rPr>
          <w:rStyle w:val="3b"/>
          <w:b/>
        </w:rPr>
        <w:t>5. Описание форм и методов организации социально значимой деятельности обучающихся</w:t>
      </w:r>
      <w:bookmarkEnd w:id="135"/>
    </w:p>
    <w:p w:rsidR="004C3D49" w:rsidRPr="004C3D49" w:rsidRDefault="004C3D49" w:rsidP="004C3D49">
      <w:r w:rsidRPr="004C3D49">
        <w:t>Организация социально значимой деятельности обучающихся может осуществляется в рамках их участия:</w:t>
      </w:r>
    </w:p>
    <w:p w:rsidR="00A6747D" w:rsidRDefault="00FB03AC" w:rsidP="00EB455F">
      <w:pPr>
        <w:numPr>
          <w:ilvl w:val="0"/>
          <w:numId w:val="129"/>
        </w:numPr>
        <w:ind w:left="0" w:firstLine="709"/>
      </w:pPr>
      <w:r>
        <w:t xml:space="preserve">в </w:t>
      </w:r>
      <w:r w:rsidR="004C3D49" w:rsidRPr="004C3D49">
        <w:t xml:space="preserve">общественных объединениях, где происходит содействие реализации и развитию лидерского и творческого потенциала детей; </w:t>
      </w:r>
    </w:p>
    <w:p w:rsidR="00A6747D" w:rsidRDefault="004C3D49" w:rsidP="00EB455F">
      <w:pPr>
        <w:numPr>
          <w:ilvl w:val="0"/>
          <w:numId w:val="129"/>
        </w:numPr>
        <w:ind w:left="0" w:firstLine="709"/>
      </w:pPr>
      <w:r w:rsidRPr="004C3D49">
        <w:t xml:space="preserve">ученическом самоуправлении и управлении образовательной деятельностью; </w:t>
      </w:r>
    </w:p>
    <w:p w:rsidR="00A6747D" w:rsidRDefault="004C3D49" w:rsidP="00EB455F">
      <w:pPr>
        <w:numPr>
          <w:ilvl w:val="0"/>
          <w:numId w:val="129"/>
        </w:numPr>
        <w:ind w:left="0" w:firstLine="709"/>
      </w:pPr>
      <w:r w:rsidRPr="004C3D49">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4C3D49" w:rsidRDefault="00FB03AC" w:rsidP="004C3D49">
      <w:r>
        <w:t>Приобретение</w:t>
      </w:r>
      <w:r w:rsidRPr="004C3D49">
        <w:t xml:space="preserve"> </w:t>
      </w:r>
      <w:r w:rsidR="004C3D49" w:rsidRPr="004C3D49">
        <w:t>опыта общественной деятельности обучающихся осуществляется в процессе участия в  преобразовании с</w:t>
      </w:r>
      <w:r w:rsidR="009B4E76">
        <w:t>реды ГБОУ СОШ №3 г.о. Чапаевск</w:t>
      </w:r>
      <w:r w:rsidR="004C3D49" w:rsidRPr="004C3D49">
        <w:t xml:space="preserve"> и социально</w:t>
      </w:r>
      <w:r w:rsidR="009B4E76">
        <w:t>й среды г. Чапаевск</w:t>
      </w:r>
      <w:r w:rsidR="004C3D49" w:rsidRPr="004C3D49">
        <w:t xml:space="preserve"> путем разработки и реализации школьниками социальных проектов и программ.</w:t>
      </w:r>
    </w:p>
    <w:p w:rsidR="004C3D49" w:rsidRPr="004C3D49" w:rsidRDefault="004C3D49" w:rsidP="004C3D49">
      <w:r w:rsidRPr="004C3D49">
        <w:t xml:space="preserve">Разработка социальных проектов и программ включает следующие формы и методы организации социально значимой деятельности: </w:t>
      </w:r>
    </w:p>
    <w:p w:rsidR="00A6747D" w:rsidRDefault="004C3D49" w:rsidP="00EB455F">
      <w:pPr>
        <w:numPr>
          <w:ilvl w:val="0"/>
          <w:numId w:val="129"/>
        </w:numPr>
        <w:ind w:left="0" w:firstLine="709"/>
      </w:pPr>
      <w:r w:rsidRPr="004C3D49">
        <w:t>определение обучающимися своей позиции в образовательной организации и в населенном пункте;</w:t>
      </w:r>
    </w:p>
    <w:p w:rsidR="00A6747D" w:rsidRDefault="004C3D49" w:rsidP="00EB455F">
      <w:pPr>
        <w:numPr>
          <w:ilvl w:val="0"/>
          <w:numId w:val="129"/>
        </w:numPr>
        <w:ind w:left="0" w:firstLine="709"/>
      </w:pPr>
      <w:r w:rsidRPr="004C3D49">
        <w:t>определение границ среды как объекта социально значимой деятельности обучающихся (среда образовательной организации, микрорайон</w:t>
      </w:r>
      <w:r w:rsidR="00FB03AC">
        <w:t>а</w:t>
      </w:r>
      <w:r w:rsidRPr="004C3D49">
        <w:t>, социальная среда населенного пункта и д</w:t>
      </w:r>
      <w:r w:rsidR="00FB03AC">
        <w:t>р</w:t>
      </w:r>
      <w:r w:rsidRPr="004C3D49">
        <w:t>.);</w:t>
      </w:r>
    </w:p>
    <w:p w:rsidR="00A6747D" w:rsidRDefault="004C3D49" w:rsidP="00EB455F">
      <w:pPr>
        <w:numPr>
          <w:ilvl w:val="0"/>
          <w:numId w:val="129"/>
        </w:numPr>
        <w:ind w:left="0" w:firstLine="709"/>
      </w:pPr>
      <w:r w:rsidRPr="004C3D49">
        <w:t>определение значимых лиц – источников информации и общественных экспертов (педагогически</w:t>
      </w:r>
      <w:r w:rsidR="0000021B">
        <w:t>х</w:t>
      </w:r>
      <w:r w:rsidRPr="004C3D49">
        <w:t xml:space="preserve"> работник</w:t>
      </w:r>
      <w:r w:rsidR="0000021B">
        <w:t>ов</w:t>
      </w:r>
      <w:r w:rsidRPr="004C3D49">
        <w:t xml:space="preserve"> образовательной организации, родител</w:t>
      </w:r>
      <w:r w:rsidR="0000021B">
        <w:t>ей</w:t>
      </w:r>
      <w:r w:rsidRPr="004C3D49">
        <w:t>, представител</w:t>
      </w:r>
      <w:r w:rsidR="0000021B">
        <w:t>ей</w:t>
      </w:r>
      <w:r w:rsidRPr="004C3D49">
        <w:t xml:space="preserve"> различных организаций и общественности и д</w:t>
      </w:r>
      <w:r w:rsidR="00145024">
        <w:t>р</w:t>
      </w:r>
      <w:r w:rsidRPr="004C3D49">
        <w:t xml:space="preserve">.); </w:t>
      </w:r>
    </w:p>
    <w:p w:rsidR="00A6747D" w:rsidRDefault="004C3D49" w:rsidP="00EB455F">
      <w:pPr>
        <w:numPr>
          <w:ilvl w:val="0"/>
          <w:numId w:val="129"/>
        </w:numPr>
        <w:ind w:left="0" w:firstLine="709"/>
      </w:pPr>
      <w:r w:rsidRPr="004C3D49">
        <w:t>разработк</w:t>
      </w:r>
      <w:r w:rsidR="0000021B">
        <w:t>у</w:t>
      </w:r>
      <w:r w:rsidRPr="004C3D49">
        <w:t xml:space="preserve"> форм и организационн</w:t>
      </w:r>
      <w:r w:rsidR="0000021B">
        <w:t>ую</w:t>
      </w:r>
      <w:r w:rsidRPr="004C3D49">
        <w:t xml:space="preserve"> подготовк</w:t>
      </w:r>
      <w:r w:rsidR="0000021B">
        <w:t>у</w:t>
      </w:r>
      <w:r w:rsidRPr="004C3D49">
        <w:t xml:space="preserve"> непосредственных и виртуальных интервью и консультаций;</w:t>
      </w:r>
    </w:p>
    <w:p w:rsidR="00A6747D" w:rsidRDefault="004C3D49" w:rsidP="00EB455F">
      <w:pPr>
        <w:numPr>
          <w:ilvl w:val="0"/>
          <w:numId w:val="129"/>
        </w:numPr>
        <w:ind w:left="0" w:firstLine="709"/>
      </w:pPr>
      <w:r w:rsidRPr="004C3D49">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Default="004C3D49" w:rsidP="00EB455F">
      <w:pPr>
        <w:numPr>
          <w:ilvl w:val="0"/>
          <w:numId w:val="129"/>
        </w:numPr>
        <w:ind w:left="0" w:firstLine="709"/>
      </w:pPr>
      <w:r w:rsidRPr="004C3D49">
        <w:t>обработк</w:t>
      </w:r>
      <w:r w:rsidR="0000021B">
        <w:t>у</w:t>
      </w:r>
      <w:r w:rsidRPr="004C3D49">
        <w:t xml:space="preserve"> собранной информации, анализ и рефлекси</w:t>
      </w:r>
      <w:r w:rsidR="0000021B">
        <w:t>ю</w:t>
      </w:r>
      <w:r w:rsidRPr="004C3D49">
        <w:t xml:space="preserve">, </w:t>
      </w:r>
      <w:r w:rsidR="00E5668C" w:rsidRPr="004C3D49">
        <w:t>формулиров</w:t>
      </w:r>
      <w:r w:rsidR="00E5668C">
        <w:t>ание</w:t>
      </w:r>
      <w:r w:rsidR="00E5668C" w:rsidRPr="004C3D49">
        <w:t xml:space="preserve"> </w:t>
      </w:r>
      <w:r w:rsidRPr="004C3D49">
        <w:t>обучающимися дебютных идей и разработк</w:t>
      </w:r>
      <w:r w:rsidR="0000021B">
        <w:t>у</w:t>
      </w:r>
      <w:r w:rsidRPr="004C3D49">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Default="004C3D49" w:rsidP="00EB455F">
      <w:pPr>
        <w:numPr>
          <w:ilvl w:val="0"/>
          <w:numId w:val="129"/>
        </w:numPr>
        <w:ind w:left="0" w:firstLine="709"/>
      </w:pPr>
      <w:r w:rsidRPr="004C3D49">
        <w:t>разработк</w:t>
      </w:r>
      <w:r w:rsidR="0000021B">
        <w:t>у</w:t>
      </w:r>
      <w:r w:rsidRPr="004C3D49">
        <w:t>, публичн</w:t>
      </w:r>
      <w:r w:rsidR="0000021B">
        <w:t>ую</w:t>
      </w:r>
      <w:r w:rsidRPr="004C3D49">
        <w:t xml:space="preserve"> общественн</w:t>
      </w:r>
      <w:r w:rsidR="0000021B">
        <w:t>ую</w:t>
      </w:r>
      <w:r w:rsidRPr="004C3D49">
        <w:t xml:space="preserve"> экспертиз</w:t>
      </w:r>
      <w:r w:rsidR="0000021B">
        <w:t>у</w:t>
      </w:r>
      <w:r w:rsidRPr="004C3D49">
        <w:t xml:space="preserve"> социальных проектов, определение очередности в реализации социальных проектов и программ;</w:t>
      </w:r>
    </w:p>
    <w:p w:rsidR="00A6747D" w:rsidRDefault="004C3D49" w:rsidP="00EB455F">
      <w:pPr>
        <w:numPr>
          <w:ilvl w:val="0"/>
          <w:numId w:val="129"/>
        </w:numPr>
        <w:ind w:left="0" w:firstLine="709"/>
      </w:pPr>
      <w:r w:rsidRPr="004C3D49">
        <w:t>организаци</w:t>
      </w:r>
      <w:r w:rsidR="0000021B">
        <w:t>ю</w:t>
      </w:r>
      <w:r w:rsidRPr="004C3D49">
        <w:t xml:space="preserve"> сбора пожертвований (фандрайзинг), поиск спонсоров и меценатов для ресурсного обеспечения социальных проектов и программ;</w:t>
      </w:r>
    </w:p>
    <w:p w:rsidR="00A6747D" w:rsidRDefault="004C3D49" w:rsidP="00EB455F">
      <w:pPr>
        <w:numPr>
          <w:ilvl w:val="0"/>
          <w:numId w:val="129"/>
        </w:numPr>
        <w:ind w:left="0" w:firstLine="709"/>
      </w:pPr>
      <w:r w:rsidRPr="004C3D49">
        <w:t>планирование и контроль за исполнением совместных действий обучающихся по реализации социального проекта</w:t>
      </w:r>
      <w:r w:rsidR="00E5668C">
        <w:t>;</w:t>
      </w:r>
      <w:r w:rsidRPr="004C3D49">
        <w:t xml:space="preserve"> </w:t>
      </w:r>
    </w:p>
    <w:p w:rsidR="00A6747D" w:rsidRDefault="004C3D49" w:rsidP="00EB455F">
      <w:pPr>
        <w:numPr>
          <w:ilvl w:val="0"/>
          <w:numId w:val="129"/>
        </w:numPr>
        <w:ind w:left="0" w:firstLine="709"/>
      </w:pPr>
      <w:r w:rsidRPr="004C3D49">
        <w:t>завершение реализации социального проекта, публичн</w:t>
      </w:r>
      <w:r w:rsidR="0000021B">
        <w:t>ую презентацию</w:t>
      </w:r>
      <w:r w:rsidRPr="004C3D49">
        <w:t xml:space="preserve"> результатов (в том числе в СМИ, в сети Интернет), анализ и рефлекси</w:t>
      </w:r>
      <w:r w:rsidR="0000021B">
        <w:t>ю</w:t>
      </w:r>
      <w:r w:rsidRPr="004C3D49">
        <w:t xml:space="preserve"> совместных действий.</w:t>
      </w:r>
    </w:p>
    <w:p w:rsidR="004C3D49" w:rsidRPr="004C3D49" w:rsidRDefault="004C3D49" w:rsidP="004C3D49">
      <w:r w:rsidRPr="004C3D49">
        <w:t>Формами организации социально значимой деятельности обучающихся являются:</w:t>
      </w:r>
    </w:p>
    <w:p w:rsidR="00A6747D" w:rsidRDefault="004C3D49" w:rsidP="00EB455F">
      <w:pPr>
        <w:numPr>
          <w:ilvl w:val="0"/>
          <w:numId w:val="129"/>
        </w:numPr>
        <w:ind w:left="0" w:firstLine="709"/>
      </w:pPr>
      <w:r w:rsidRPr="004C3D49">
        <w:t xml:space="preserve">деятельность в органах ученического самоуправления, в </w:t>
      </w:r>
      <w:r w:rsidR="00E5668C">
        <w:t>у</w:t>
      </w:r>
      <w:r w:rsidRPr="004C3D49">
        <w:t>правляющем совете образовательной организации;</w:t>
      </w:r>
    </w:p>
    <w:p w:rsidR="00A6747D" w:rsidRDefault="004C3D49" w:rsidP="00EB455F">
      <w:pPr>
        <w:numPr>
          <w:ilvl w:val="0"/>
          <w:numId w:val="129"/>
        </w:numPr>
        <w:ind w:left="0" w:firstLine="709"/>
      </w:pPr>
      <w:r w:rsidRPr="004C3D49">
        <w:t>деятельность в проектной команде (по социальному и культурному проектированию) на уровне образовательной организации;</w:t>
      </w:r>
    </w:p>
    <w:p w:rsidR="00A6747D" w:rsidRDefault="004C3D49" w:rsidP="00EB455F">
      <w:pPr>
        <w:numPr>
          <w:ilvl w:val="0"/>
          <w:numId w:val="129"/>
        </w:numPr>
        <w:ind w:left="0" w:firstLine="709"/>
      </w:pPr>
      <w:r w:rsidRPr="004C3D49">
        <w:t>подготовка и проведение социальных опросов по различным темам и для различных аудиторий по заказу организаций и отдельных лиц;</w:t>
      </w:r>
    </w:p>
    <w:p w:rsidR="00A6747D" w:rsidRDefault="004C3D49" w:rsidP="00EB455F">
      <w:pPr>
        <w:numPr>
          <w:ilvl w:val="0"/>
          <w:numId w:val="129"/>
        </w:numPr>
        <w:ind w:left="0" w:firstLine="709"/>
      </w:pPr>
      <w:r w:rsidRPr="004C3D49">
        <w:t>сотрудничество со школьными и территориальными СМИ;</w:t>
      </w:r>
    </w:p>
    <w:p w:rsidR="00A6747D" w:rsidRDefault="004C3D49" w:rsidP="00EB455F">
      <w:pPr>
        <w:numPr>
          <w:ilvl w:val="0"/>
          <w:numId w:val="129"/>
        </w:numPr>
        <w:ind w:left="0" w:firstLine="709"/>
      </w:pPr>
      <w:r w:rsidRPr="004C3D49">
        <w:t>участие в подготовке и проведении внеурочных мероприятий (тематических вечеров, диспутов, предметных недель, выставок и пр.);</w:t>
      </w:r>
    </w:p>
    <w:p w:rsidR="00A6747D" w:rsidRDefault="004C3D49" w:rsidP="00EB455F">
      <w:pPr>
        <w:numPr>
          <w:ilvl w:val="0"/>
          <w:numId w:val="129"/>
        </w:numPr>
        <w:ind w:left="0" w:firstLine="709"/>
      </w:pPr>
      <w:r w:rsidRPr="004C3D49">
        <w:t>участие в работе клубов по интересам;</w:t>
      </w:r>
    </w:p>
    <w:p w:rsidR="00A6747D" w:rsidRDefault="004C3D49" w:rsidP="00EB455F">
      <w:pPr>
        <w:numPr>
          <w:ilvl w:val="0"/>
          <w:numId w:val="129"/>
        </w:numPr>
        <w:ind w:left="0" w:firstLine="709"/>
      </w:pPr>
      <w:r w:rsidRPr="004C3D49">
        <w:t xml:space="preserve">участие </w:t>
      </w:r>
      <w:r w:rsidR="00E5668C">
        <w:t xml:space="preserve">в </w:t>
      </w:r>
      <w:r w:rsidRPr="004C3D49">
        <w:t xml:space="preserve">социальных акциях (школьных и внешкольных), в рейдах, трудовых десантах, экспедициях, походах в образовательной организации и за </w:t>
      </w:r>
      <w:r w:rsidR="00E5668C">
        <w:t xml:space="preserve">ее </w:t>
      </w:r>
      <w:r w:rsidRPr="004C3D49">
        <w:t>пределами;</w:t>
      </w:r>
    </w:p>
    <w:p w:rsidR="00A6747D" w:rsidRDefault="004C3D49" w:rsidP="00EB455F">
      <w:pPr>
        <w:numPr>
          <w:ilvl w:val="0"/>
          <w:numId w:val="129"/>
        </w:numPr>
        <w:ind w:left="0" w:firstLine="709"/>
      </w:pPr>
      <w:r w:rsidRPr="004C3D49">
        <w:t>организация и участие в благотворительных программах и акциях на различном уровне, участие в волонтерском движении;</w:t>
      </w:r>
    </w:p>
    <w:p w:rsidR="00A6747D" w:rsidRDefault="004C3D49" w:rsidP="00EB455F">
      <w:pPr>
        <w:numPr>
          <w:ilvl w:val="0"/>
          <w:numId w:val="129"/>
        </w:numPr>
        <w:ind w:left="0" w:firstLine="709"/>
      </w:pPr>
      <w:r w:rsidRPr="004C3D49">
        <w:t>участие в шефской деятельности над воспитанниками дошкольных образовательных организаций;</w:t>
      </w:r>
    </w:p>
    <w:p w:rsidR="00A6747D" w:rsidRDefault="004C3D49" w:rsidP="00EB455F">
      <w:pPr>
        <w:numPr>
          <w:ilvl w:val="0"/>
          <w:numId w:val="129"/>
        </w:numPr>
        <w:ind w:left="0" w:firstLine="709"/>
      </w:pPr>
      <w:r w:rsidRPr="004C3D49">
        <w:t>участие в проектах образовательных и общественных организаций.</w:t>
      </w:r>
    </w:p>
    <w:p w:rsidR="004C3D49" w:rsidRPr="004C3D49" w:rsidRDefault="004C3D49" w:rsidP="004C3D49"/>
    <w:p w:rsidR="004C3D49" w:rsidRPr="004C3D49" w:rsidRDefault="004C3D49" w:rsidP="00E02732">
      <w:pPr>
        <w:pStyle w:val="3a"/>
      </w:pPr>
      <w:bookmarkStart w:id="136" w:name="_Toc435412727"/>
      <w:bookmarkStart w:id="137" w:name="_Toc453968202"/>
      <w:bookmarkEnd w:id="136"/>
      <w:r>
        <w:t>II.</w:t>
      </w:r>
      <w:r w:rsidRPr="00A96B40">
        <w:t>3.</w:t>
      </w:r>
      <w:r w:rsidRPr="004C3D49">
        <w:t>6. Описание основных технологий взаимодействия и сотрудничества субъектов воспитательного процесса и социальных институтов</w:t>
      </w:r>
      <w:bookmarkEnd w:id="137"/>
    </w:p>
    <w:p w:rsidR="004C3D49" w:rsidRPr="004C3D49" w:rsidRDefault="004C3D49" w:rsidP="004C3D49">
      <w:r w:rsidRPr="004C3D49">
        <w:t xml:space="preserve">Технологии взаимодействия субъектов воспитательного процесса и социальных институтов разворачиваются в рамках двух парадигм: </w:t>
      </w:r>
      <w:r w:rsidRPr="00C622DE">
        <w:t>парадигмы традиционного содружества и парадигмы взаимовыгодного партнерства.</w:t>
      </w:r>
    </w:p>
    <w:p w:rsidR="004C3D49" w:rsidRPr="004C3D49" w:rsidRDefault="004C3D49" w:rsidP="004C3D49">
      <w:r w:rsidRPr="004C3D49">
        <w:rPr>
          <w:b/>
        </w:rPr>
        <w:t>Парадигма традиционного содружества</w:t>
      </w:r>
      <w:r w:rsidRPr="004C3D49">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w:t>
      </w:r>
      <w:r w:rsidR="00DE54A3">
        <w:t>снованы на доверии, искренности</w:t>
      </w:r>
      <w:r w:rsidRPr="004C3D49">
        <w:t>. В рамках традиционного содружества реализуется технология разовых благотворительных акций, когда предста</w:t>
      </w:r>
      <w:r w:rsidR="00DE54A3">
        <w:t xml:space="preserve">вители социального института </w:t>
      </w:r>
      <w:r w:rsidRPr="004C3D49">
        <w:t xml:space="preserve"> в качестве подарка обучающимся организуют праздник, экскурсию и п</w:t>
      </w:r>
      <w:r w:rsidR="00E5668C">
        <w:t>р</w:t>
      </w:r>
      <w:r w:rsidR="00DE54A3">
        <w:t>.</w:t>
      </w:r>
      <w:r w:rsidRPr="004C3D49">
        <w:t>.</w:t>
      </w:r>
      <w:r w:rsidR="00DE54A3">
        <w:t xml:space="preserve"> </w:t>
      </w:r>
      <w:r w:rsidR="00DE54A3" w:rsidRPr="00DE54A3">
        <w:rPr>
          <w:i/>
        </w:rPr>
        <w:t>Так обучающиеся ГБОУ СОШ №3 г.о. Чапаевск совместно с родителями и педагогами участвуют в благотворительных акциях ветеранам ВОВ, городскому дому ветеранов, приютам животных</w:t>
      </w:r>
      <w:r w:rsidR="00DE54A3">
        <w:t>.</w:t>
      </w:r>
      <w:r w:rsidRPr="004C3D49">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w:t>
      </w:r>
      <w:r w:rsidRPr="00C622DE">
        <w:t>субъекты воспитательного процесса апеллируют</w:t>
      </w:r>
      <w:r w:rsidRPr="004C3D49">
        <w:t xml:space="preserve">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4C3D49" w:rsidRDefault="004C3D49" w:rsidP="004C3D49">
      <w:r w:rsidRPr="004C3D49">
        <w:rPr>
          <w:b/>
        </w:rPr>
        <w:t>Парадигма взаимовыгодного партнерства</w:t>
      </w:r>
      <w:r w:rsidRPr="004C3D49">
        <w:t xml:space="preserve"> предусматривает признание неполного совпадения взглядов и интересов участников отношений, более того, наличи</w:t>
      </w:r>
      <w:r w:rsidR="00721AB7">
        <w:t>е</w:t>
      </w:r>
      <w:r w:rsidRPr="004C3D49">
        <w:t xml:space="preserve">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t>я</w:t>
      </w:r>
      <w:r w:rsidRPr="004C3D49">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4C3D49" w:rsidRPr="004C3D49" w:rsidRDefault="004C3D49" w:rsidP="004C3D49"/>
    <w:p w:rsidR="004C3D49" w:rsidRPr="004C3D49" w:rsidRDefault="004C3D49" w:rsidP="00E02732">
      <w:pPr>
        <w:pStyle w:val="3a"/>
      </w:pPr>
      <w:bookmarkStart w:id="138" w:name="_Toc435412728"/>
      <w:bookmarkStart w:id="139" w:name="_Toc453968203"/>
      <w:bookmarkEnd w:id="138"/>
      <w:r>
        <w:t>II.</w:t>
      </w:r>
      <w:r w:rsidRPr="00A96B40">
        <w:t>3.</w:t>
      </w:r>
      <w:r w:rsidRPr="004C3D49">
        <w:t>7. Описание методов и форм профессиональной ориентации в организации, осуществляющей образовательную деятельность</w:t>
      </w:r>
      <w:bookmarkEnd w:id="139"/>
    </w:p>
    <w:p w:rsidR="004C3D49" w:rsidRPr="004C3D49" w:rsidRDefault="004C3D49" w:rsidP="004C3D49">
      <w:r w:rsidRPr="004C3D49">
        <w:t>Методами профессиональной орие</w:t>
      </w:r>
      <w:r w:rsidR="00DE54A3">
        <w:t>нтации обучающихся в ГБОУ СОШ №3 г.о. Чапаевск</w:t>
      </w:r>
      <w:r w:rsidRPr="004C3D49">
        <w:t>, осуществляющей образовательную деятельность</w:t>
      </w:r>
      <w:r w:rsidR="00DD57D5">
        <w:t>,</w:t>
      </w:r>
      <w:r w:rsidRPr="004C3D49">
        <w:t xml:space="preserve"> являются следующие.</w:t>
      </w:r>
    </w:p>
    <w:p w:rsidR="004C3D49" w:rsidRPr="004C3D49" w:rsidRDefault="004C3D49" w:rsidP="004C3D49">
      <w:r w:rsidRPr="004C3D49">
        <w:rPr>
          <w:b/>
        </w:rPr>
        <w:t>Метод профконсультирования</w:t>
      </w:r>
      <w:r w:rsidRPr="004C3D49">
        <w:t xml:space="preserve"> обучающихся </w:t>
      </w:r>
      <w:r w:rsidR="00DD57D5">
        <w:t>–</w:t>
      </w:r>
      <w:r w:rsidR="00DD57D5" w:rsidRPr="004C3D49">
        <w:t xml:space="preserve"> </w:t>
      </w:r>
      <w:r w:rsidRPr="004C3D49">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t>–</w:t>
      </w:r>
      <w:r w:rsidR="00DD57D5" w:rsidRPr="004C3D49">
        <w:t xml:space="preserve"> </w:t>
      </w:r>
      <w:r w:rsidRPr="004C3D49">
        <w:t xml:space="preserve">работники соответствующих служб. </w:t>
      </w:r>
    </w:p>
    <w:p w:rsidR="004C3D49" w:rsidRPr="004C3D49" w:rsidRDefault="004C3D49" w:rsidP="004C3D49">
      <w:r w:rsidRPr="004C3D49">
        <w:rPr>
          <w:b/>
        </w:rPr>
        <w:t>Метод исследования</w:t>
      </w:r>
      <w:r w:rsidRPr="004C3D49">
        <w:t xml:space="preserve"> обучающимся профессионально-трудовой области и себя как потенциального участника этих отношений (активное познание).</w:t>
      </w:r>
    </w:p>
    <w:p w:rsidR="00DD57D5" w:rsidRDefault="004C3D49" w:rsidP="004C3D49">
      <w:r w:rsidRPr="004C3D49">
        <w:rPr>
          <w:b/>
        </w:rPr>
        <w:t xml:space="preserve">Метод предъявления обучающемуся сведений о профессиях, специфике труда </w:t>
      </w:r>
      <w:r w:rsidRPr="004C3D49">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4C3D49">
        <w:t>передви</w:t>
      </w:r>
      <w:r w:rsidR="00DD57D5">
        <w:t>гаться</w:t>
      </w:r>
      <w:r w:rsidR="00DD57D5" w:rsidRPr="004C3D49">
        <w:t xml:space="preserve"> </w:t>
      </w:r>
      <w:r w:rsidRPr="004C3D49">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t>представить</w:t>
      </w:r>
      <w:r w:rsidR="00DD57D5" w:rsidRPr="004C3D49">
        <w:t xml:space="preserve"> </w:t>
      </w:r>
      <w:r w:rsidRPr="004C3D49">
        <w:t>спектр реализуемых образовательных программ</w:t>
      </w:r>
      <w:r w:rsidR="00DD57D5">
        <w:t>.</w:t>
      </w:r>
      <w:r w:rsidRPr="004C3D49">
        <w:t xml:space="preserve"> </w:t>
      </w:r>
      <w:r w:rsidR="00DD57D5">
        <w:t>В</w:t>
      </w:r>
      <w:r w:rsidRPr="004C3D49">
        <w:t xml:space="preserve"> ходе такого рода мероприятий пропагандируются различные варианты профессионального образования, котор</w:t>
      </w:r>
      <w:r w:rsidR="00555A48">
        <w:t>ое</w:t>
      </w:r>
      <w:r w:rsidRPr="004C3D49">
        <w:t xml:space="preserve"> осуществля</w:t>
      </w:r>
      <w:r w:rsidR="00555A48">
        <w:t>е</w:t>
      </w:r>
      <w:r w:rsidRPr="004C3D49">
        <w:t>тся в это</w:t>
      </w:r>
      <w:r w:rsidR="00555A48">
        <w:t>й</w:t>
      </w:r>
      <w:r w:rsidRPr="004C3D49">
        <w:t xml:space="preserve"> образовательной организации.</w:t>
      </w:r>
    </w:p>
    <w:p w:rsidR="004C3D49" w:rsidRPr="004C3D49" w:rsidRDefault="004C3D49" w:rsidP="004C3D49">
      <w:r w:rsidRPr="004C3D49">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4C3D49" w:rsidRDefault="004C3D49" w:rsidP="004C3D49">
      <w:r w:rsidRPr="004C3D49">
        <w:rPr>
          <w:b/>
        </w:rPr>
        <w:t>Метод публичной демонстрации</w:t>
      </w:r>
      <w:r w:rsidRPr="004C3D49">
        <w:t xml:space="preserve"> самим обучающимся своих профессиональных планов, предпочтений либо способностей в той или иной сфере.</w:t>
      </w:r>
    </w:p>
    <w:p w:rsidR="004C3D49" w:rsidRPr="004C3D49" w:rsidRDefault="004C3D49" w:rsidP="004C3D49">
      <w:r w:rsidRPr="004C3D49">
        <w:t xml:space="preserve">Предметная неделя в качестве формы организации профессиональной ориентации обучающихся включает </w:t>
      </w:r>
      <w:r w:rsidR="002E37DB">
        <w:t xml:space="preserve">в себя </w:t>
      </w:r>
      <w:r w:rsidRPr="004C3D49">
        <w:t>набор разнообразных мероприятий, организуемых в течение календарной недели</w:t>
      </w:r>
      <w:r w:rsidR="002E37DB">
        <w:t>.</w:t>
      </w:r>
      <w:r w:rsidRPr="004C3D49">
        <w:t xml:space="preserve"> </w:t>
      </w:r>
      <w:r w:rsidR="002E37DB">
        <w:t>С</w:t>
      </w:r>
      <w:r w:rsidRPr="004C3D49">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4C3D49" w:rsidRDefault="004C3D49" w:rsidP="004C3D49">
      <w:r w:rsidRPr="004C3D49">
        <w:rPr>
          <w:b/>
        </w:rPr>
        <w:t>Метод профессиональных проб</w:t>
      </w:r>
      <w:r w:rsidRPr="004C3D49">
        <w:t xml:space="preserve"> </w:t>
      </w:r>
      <w:r w:rsidR="002E37DB">
        <w:t>–</w:t>
      </w:r>
      <w:r w:rsidR="002E37DB" w:rsidRPr="004C3D49">
        <w:t xml:space="preserve"> </w:t>
      </w:r>
      <w:r w:rsidRPr="004C3D49">
        <w:t>кратковременное исполнение обучающимся обязанностей работника на его рабочем месте</w:t>
      </w:r>
      <w:r w:rsidR="002E37DB">
        <w:t>;</w:t>
      </w:r>
      <w:r w:rsidRPr="004C3D49">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4C3D49" w:rsidRDefault="004C3D49" w:rsidP="004C3D49">
      <w:r w:rsidRPr="004C3D49">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t>.</w:t>
      </w:r>
      <w:r w:rsidRPr="004C3D49">
        <w:t xml:space="preserve"> </w:t>
      </w:r>
      <w:r w:rsidR="002E37DB">
        <w:t>В</w:t>
      </w:r>
      <w:r w:rsidRPr="004C3D49">
        <w:t xml:space="preserve"> процессе сопереживания конкурсанту у школьников возникает интерес к какой-либо профессии. </w:t>
      </w:r>
    </w:p>
    <w:p w:rsidR="004C3D49" w:rsidRPr="004C3D49" w:rsidRDefault="004C3D49" w:rsidP="004C3D49">
      <w:r w:rsidRPr="004C3D49">
        <w:rPr>
          <w:b/>
        </w:rPr>
        <w:t>Метод моделирования условий труда и имитации обучающимся решения производственных задач</w:t>
      </w:r>
      <w:r w:rsidRPr="004C3D49">
        <w:t xml:space="preserve"> </w:t>
      </w:r>
      <w:r w:rsidR="002E37DB">
        <w:t>–</w:t>
      </w:r>
      <w:r w:rsidR="002E37DB" w:rsidRPr="004C3D49">
        <w:t xml:space="preserve"> </w:t>
      </w:r>
      <w:r w:rsidRPr="004C3D49">
        <w:t>деловая игра, в ходе которой имитируется исполнение обучающимся обязанностей работника.</w:t>
      </w:r>
    </w:p>
    <w:p w:rsidR="004C3D49" w:rsidRPr="004C3D49" w:rsidRDefault="004C3D49" w:rsidP="004C3D49">
      <w:r w:rsidRPr="004C3D49">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4C3D49" w:rsidRDefault="004C3D49" w:rsidP="004C3D49"/>
    <w:p w:rsidR="004C3D49" w:rsidRPr="004C3D49" w:rsidRDefault="004C3D49" w:rsidP="00E02732">
      <w:pPr>
        <w:pStyle w:val="3a"/>
      </w:pPr>
      <w:bookmarkStart w:id="140" w:name="_Toc435412729"/>
      <w:bookmarkStart w:id="141" w:name="_Toc453968204"/>
      <w:bookmarkEnd w:id="140"/>
      <w:r>
        <w:t>II.</w:t>
      </w:r>
      <w:r w:rsidRPr="00A96B40">
        <w:t>3.</w:t>
      </w:r>
      <w:r w:rsidRPr="004C3D49">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41"/>
    </w:p>
    <w:p w:rsidR="004C3D49" w:rsidRPr="004C3D49" w:rsidRDefault="004C3D49" w:rsidP="004C3D49">
      <w:r w:rsidRPr="004C3D49">
        <w:rPr>
          <w:b/>
        </w:rPr>
        <w:t>Методы рациональной организации</w:t>
      </w:r>
      <w:r w:rsidRPr="004C3D49">
        <w:t xml:space="preserve"> урочной и внеурочной деятельности</w:t>
      </w:r>
      <w:r w:rsidRPr="004C3D49">
        <w:rPr>
          <w:b/>
        </w:rPr>
        <w:t xml:space="preserve"> </w:t>
      </w:r>
      <w:r w:rsidRPr="004C3D49">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4C3D49" w:rsidRDefault="004C3D49" w:rsidP="004C3D49">
      <w:r w:rsidRPr="004C3D49">
        <w:rPr>
          <w:b/>
        </w:rPr>
        <w:t>Мероприятия</w:t>
      </w:r>
      <w:r w:rsidRPr="004C3D49">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4C3D49" w:rsidRDefault="004C3D49" w:rsidP="004C3D49">
      <w:r w:rsidRPr="004C3D49">
        <w:rPr>
          <w:b/>
        </w:rPr>
        <w:t>Методы организации физкультурно-спортивной и оздоровительной работы</w:t>
      </w:r>
      <w:r w:rsidRPr="004C3D49">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4C3D49" w:rsidRDefault="004C3D49" w:rsidP="004C3D49">
      <w:r w:rsidRPr="004C3D49">
        <w:rPr>
          <w:b/>
        </w:rPr>
        <w:t>Методы профилактической работы</w:t>
      </w:r>
      <w:r w:rsidRPr="004C3D49">
        <w:t xml:space="preserve"> предусматривают определение «зон риска» (выявление обучающихся, вызывающих наибольшее опасение; выявление источников опасений </w:t>
      </w:r>
      <w:r w:rsidR="004D3D88">
        <w:t>–</w:t>
      </w:r>
      <w:r w:rsidRPr="004C3D49">
        <w:t xml:space="preserve"> групп и лиц, объектов и т.д.), разработку и реализацию комплекса адресных мер; использование возможностей профильных организаций </w:t>
      </w:r>
      <w:r w:rsidR="00E32403">
        <w:t>–</w:t>
      </w:r>
      <w:r w:rsidR="00E32403" w:rsidRPr="004C3D49">
        <w:t xml:space="preserve"> </w:t>
      </w:r>
      <w:r w:rsidRPr="004C3D49">
        <w:t>медицинских, правоохранительных, социальных и д</w:t>
      </w:r>
      <w:r w:rsidR="00E32403">
        <w:t>р</w:t>
      </w:r>
      <w:r w:rsidRPr="004C3D49">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C3D49" w:rsidRPr="004C3D49" w:rsidRDefault="004C3D49" w:rsidP="004C3D49">
      <w:r w:rsidRPr="004C3D49">
        <w:rPr>
          <w:b/>
        </w:rPr>
        <w:t>Методы просветительской и методической работы</w:t>
      </w:r>
      <w:r w:rsidRPr="004C3D49">
        <w:t xml:space="preserve"> с участниками образовательных отношений рассчитаны на большие, не</w:t>
      </w:r>
      <w:r w:rsidR="00E32403">
        <w:t xml:space="preserve"> </w:t>
      </w:r>
      <w:r w:rsidRPr="004C3D49">
        <w:t xml:space="preserve">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A6747D" w:rsidRDefault="004C3D49" w:rsidP="00EB455F">
      <w:pPr>
        <w:numPr>
          <w:ilvl w:val="0"/>
          <w:numId w:val="129"/>
        </w:numPr>
        <w:ind w:left="0" w:firstLine="709"/>
      </w:pPr>
      <w:r w:rsidRPr="004C3D49">
        <w:t>внешней (привлечение возможностей других учреждений и организаций</w:t>
      </w:r>
      <w:r w:rsidR="00BA01B3">
        <w:t xml:space="preserve"> –</w:t>
      </w:r>
      <w:r w:rsidRPr="004C3D49">
        <w:t xml:space="preserve"> спортивных клубов, лечебных учреждений, стадионов, библиотек и д</w:t>
      </w:r>
      <w:r w:rsidR="00BA01B3">
        <w:t>р</w:t>
      </w:r>
      <w:r w:rsidRPr="004C3D49">
        <w:t>.);</w:t>
      </w:r>
    </w:p>
    <w:p w:rsidR="00A6747D" w:rsidRDefault="004C3D49" w:rsidP="00EB455F">
      <w:pPr>
        <w:numPr>
          <w:ilvl w:val="0"/>
          <w:numId w:val="129"/>
        </w:numPr>
        <w:ind w:left="0" w:firstLine="709"/>
      </w:pPr>
      <w:r w:rsidRPr="004C3D49">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747D" w:rsidRDefault="004C3D49" w:rsidP="00EB455F">
      <w:pPr>
        <w:numPr>
          <w:ilvl w:val="0"/>
          <w:numId w:val="129"/>
        </w:numPr>
        <w:ind w:left="0" w:firstLine="709"/>
      </w:pPr>
      <w:r w:rsidRPr="004C3D49">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Default="004C3D49" w:rsidP="00EB455F">
      <w:pPr>
        <w:numPr>
          <w:ilvl w:val="0"/>
          <w:numId w:val="129"/>
        </w:numPr>
        <w:ind w:left="0" w:firstLine="709"/>
      </w:pPr>
      <w:r w:rsidRPr="004C3D49">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t>организована</w:t>
      </w:r>
      <w:r w:rsidRPr="004C3D49">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4C3D49" w:rsidRDefault="004C3D49" w:rsidP="004C3D49">
      <w:r w:rsidRPr="00BA01B3">
        <w:t>Просвещение осуществляется через лекции</w:t>
      </w:r>
      <w:r w:rsidRPr="004C3D49">
        <w:t>,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4C3D49" w:rsidRDefault="004C3D49" w:rsidP="004C3D49">
      <w:r w:rsidRPr="00AD65B4">
        <w:t>Мероприятия</w:t>
      </w:r>
      <w:r w:rsidRPr="004C3D49">
        <w:rPr>
          <w:b/>
        </w:rPr>
        <w:t xml:space="preserve"> </w:t>
      </w:r>
      <w:r w:rsidRPr="004C3D49">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4C3D49">
        <w:t>вид</w:t>
      </w:r>
      <w:r w:rsidR="00BA01B3">
        <w:t>ов</w:t>
      </w:r>
      <w:r w:rsidRPr="004C3D49">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C3D49" w:rsidRPr="004C3D49" w:rsidRDefault="004C3D49" w:rsidP="004C3D49">
      <w:r w:rsidRPr="00AD65B4">
        <w:t>Мероприятия</w:t>
      </w:r>
      <w:r w:rsidRPr="004C3D49">
        <w:rPr>
          <w:b/>
        </w:rPr>
        <w:t xml:space="preserve"> </w:t>
      </w:r>
      <w:r w:rsidRPr="004C3D49">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t xml:space="preserve">о </w:t>
      </w:r>
      <w:r w:rsidRPr="004C3D49">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4C3D49" w:rsidRDefault="004C3D49" w:rsidP="004C3D49">
      <w:r w:rsidRPr="00AD65B4">
        <w:t>Мероприятия</w:t>
      </w:r>
      <w:r w:rsidRPr="004C3D49">
        <w:t xml:space="preserve">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t>способствующих</w:t>
      </w:r>
      <w:r w:rsidR="00913564" w:rsidRPr="004C3D49">
        <w:t xml:space="preserve"> </w:t>
      </w:r>
      <w:r w:rsidRPr="004C3D49">
        <w:t>сохранени</w:t>
      </w:r>
      <w:r w:rsidR="00913564">
        <w:t>ю</w:t>
      </w:r>
      <w:r w:rsidRPr="004C3D49">
        <w:t xml:space="preserve"> и </w:t>
      </w:r>
      <w:r w:rsidR="00913564" w:rsidRPr="004C3D49">
        <w:t>укреплени</w:t>
      </w:r>
      <w:r w:rsidR="00913564">
        <w:t>ю</w:t>
      </w:r>
      <w:r w:rsidR="00913564" w:rsidRPr="004C3D49">
        <w:t xml:space="preserve"> </w:t>
      </w:r>
      <w:r w:rsidRPr="004C3D49">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4C3D49" w:rsidRDefault="004C3D49" w:rsidP="004C3D49"/>
    <w:p w:rsidR="004C3D49" w:rsidRPr="004C3D49" w:rsidRDefault="004C3D49" w:rsidP="004C3D49">
      <w:pPr>
        <w:rPr>
          <w:b/>
        </w:rPr>
      </w:pPr>
      <w:bookmarkStart w:id="142" w:name="_Toc435412730"/>
      <w:bookmarkStart w:id="143" w:name="_Toc453968205"/>
      <w:bookmarkEnd w:id="142"/>
      <w:r w:rsidRPr="00E02732">
        <w:rPr>
          <w:rStyle w:val="3b"/>
        </w:rPr>
        <w:t>II.3.9. Описание форм и методов повышения педагогической культуры родителей (законных представителей) обучающихся</w:t>
      </w:r>
      <w:bookmarkEnd w:id="143"/>
    </w:p>
    <w:p w:rsidR="004C3D49" w:rsidRPr="004C3D49" w:rsidRDefault="004C3D49" w:rsidP="004C3D49">
      <w:r w:rsidRPr="004C3D49">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Default="004C3D49" w:rsidP="00EB455F">
      <w:pPr>
        <w:numPr>
          <w:ilvl w:val="0"/>
          <w:numId w:val="129"/>
        </w:numPr>
        <w:ind w:left="0" w:firstLine="709"/>
      </w:pPr>
      <w:r w:rsidRPr="004C3D49">
        <w:t>как источник</w:t>
      </w:r>
      <w:r w:rsidR="00913564">
        <w:t>а</w:t>
      </w:r>
      <w:r w:rsidRPr="004C3D49">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t>а</w:t>
      </w:r>
      <w:r w:rsidRPr="004C3D49">
        <w:t xml:space="preserve"> результатов деятельности образовательной организации;</w:t>
      </w:r>
    </w:p>
    <w:p w:rsidR="00A6747D" w:rsidRDefault="004C3D49" w:rsidP="00EB455F">
      <w:pPr>
        <w:numPr>
          <w:ilvl w:val="0"/>
          <w:numId w:val="129"/>
        </w:numPr>
        <w:ind w:left="0" w:firstLine="709"/>
      </w:pPr>
      <w:r w:rsidRPr="004C3D49">
        <w:t>как обладател</w:t>
      </w:r>
      <w:r w:rsidR="00913564">
        <w:t>я</w:t>
      </w:r>
      <w:r w:rsidRPr="004C3D49">
        <w:t xml:space="preserve"> и распорядител</w:t>
      </w:r>
      <w:r w:rsidR="00913564">
        <w:t>я</w:t>
      </w:r>
      <w:r w:rsidRPr="004C3D49">
        <w:t xml:space="preserve"> ресурсов для воспитания и социализации;</w:t>
      </w:r>
    </w:p>
    <w:p w:rsidR="00A6747D" w:rsidRDefault="003301E5" w:rsidP="00EB455F">
      <w:pPr>
        <w:numPr>
          <w:ilvl w:val="0"/>
          <w:numId w:val="129"/>
        </w:numPr>
        <w:ind w:left="0" w:firstLine="709"/>
      </w:pPr>
      <w:r>
        <w:t xml:space="preserve">как </w:t>
      </w:r>
      <w:r w:rsidR="004C3D49" w:rsidRPr="004C3D49">
        <w:t>непосредственн</w:t>
      </w:r>
      <w:r w:rsidR="00913564">
        <w:t>ого</w:t>
      </w:r>
      <w:r w:rsidR="004C3D49" w:rsidRPr="004C3D49">
        <w:t xml:space="preserve"> воспитател</w:t>
      </w:r>
      <w:r w:rsidR="00913564">
        <w:t>я</w:t>
      </w:r>
      <w:r w:rsidR="004C3D49" w:rsidRPr="004C3D49">
        <w:t xml:space="preserve"> (в рамках школьного и семейного воспитания).</w:t>
      </w:r>
    </w:p>
    <w:p w:rsidR="004C3D49" w:rsidRPr="004C3D49" w:rsidRDefault="004C3D49" w:rsidP="004C3D49">
      <w:r w:rsidRPr="004C3D49">
        <w:rPr>
          <w:b/>
        </w:rPr>
        <w:t xml:space="preserve">Формами и методами </w:t>
      </w:r>
      <w:r w:rsidRPr="004C3D49">
        <w:t>повышения педагогической культуры родителей (законных представителей) обучающихся являются:</w:t>
      </w:r>
    </w:p>
    <w:p w:rsidR="00A6747D" w:rsidRDefault="004C3D49" w:rsidP="00EB455F">
      <w:pPr>
        <w:numPr>
          <w:ilvl w:val="0"/>
          <w:numId w:val="129"/>
        </w:numPr>
        <w:ind w:left="0" w:firstLine="709"/>
      </w:pPr>
      <w:r w:rsidRPr="004C3D49">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Default="004C3D49" w:rsidP="00EB455F">
      <w:pPr>
        <w:numPr>
          <w:ilvl w:val="0"/>
          <w:numId w:val="129"/>
        </w:numPr>
        <w:ind w:left="0" w:firstLine="709"/>
      </w:pPr>
      <w:r w:rsidRPr="004C3D49">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t>ей</w:t>
      </w:r>
      <w:r w:rsidRPr="004C3D49">
        <w:t xml:space="preserve"> мер</w:t>
      </w:r>
      <w:r w:rsidR="00913564">
        <w:t>ы</w:t>
      </w:r>
      <w:r w:rsidRPr="004C3D49">
        <w:t>;</w:t>
      </w:r>
    </w:p>
    <w:p w:rsidR="00A6747D" w:rsidRDefault="004C3D49" w:rsidP="00EB455F">
      <w:pPr>
        <w:numPr>
          <w:ilvl w:val="0"/>
          <w:numId w:val="129"/>
        </w:numPr>
        <w:ind w:left="0" w:firstLine="709"/>
      </w:pPr>
      <w:r w:rsidRPr="004C3D49">
        <w:t>консультирование педагогическими работниками родителей (только в случае вербализованного запроса со стороны родителей);</w:t>
      </w:r>
    </w:p>
    <w:p w:rsidR="00A6747D" w:rsidRDefault="004C3D49" w:rsidP="00EB455F">
      <w:pPr>
        <w:numPr>
          <w:ilvl w:val="0"/>
          <w:numId w:val="129"/>
        </w:numPr>
        <w:ind w:left="0" w:firstLine="709"/>
      </w:pPr>
      <w:r w:rsidRPr="004C3D49">
        <w:t>содействие в формулиров</w:t>
      </w:r>
      <w:r w:rsidR="00913564">
        <w:t>ании</w:t>
      </w:r>
      <w:r w:rsidRPr="004C3D49">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4C3D49" w:rsidRDefault="004C3D49" w:rsidP="004C3D49"/>
    <w:p w:rsidR="004C3D49" w:rsidRPr="00E02732" w:rsidRDefault="004C3D49" w:rsidP="004C3D49">
      <w:pPr>
        <w:rPr>
          <w:rStyle w:val="3b"/>
        </w:rPr>
      </w:pPr>
      <w:bookmarkStart w:id="144" w:name="_Toc435412731"/>
      <w:bookmarkStart w:id="145" w:name="_Toc453968206"/>
      <w:bookmarkEnd w:id="144"/>
      <w:r w:rsidRPr="00E02732">
        <w:rPr>
          <w:rStyle w:val="3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45"/>
    </w:p>
    <w:p w:rsidR="004C3D49" w:rsidRPr="004C3D49" w:rsidRDefault="004C3D49" w:rsidP="004C3D49">
      <w:r w:rsidRPr="004C3D49">
        <w:t xml:space="preserve">Результаты духовно-нравственного развития, воспитания и социализация </w:t>
      </w:r>
      <w:r w:rsidRPr="00AD65B4">
        <w:rPr>
          <w:b/>
        </w:rPr>
        <w:t>в сфере отношения обучающихся к себе, своему здоровью, познанию себя</w:t>
      </w:r>
      <w:r w:rsidRPr="004C3D49">
        <w:t>:</w:t>
      </w:r>
    </w:p>
    <w:p w:rsidR="00A6747D" w:rsidRDefault="004C3D49" w:rsidP="00EB455F">
      <w:pPr>
        <w:numPr>
          <w:ilvl w:val="0"/>
          <w:numId w:val="129"/>
        </w:numPr>
        <w:ind w:left="0" w:firstLine="709"/>
      </w:pPr>
      <w:r w:rsidRPr="004C3D49">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Default="004C3D49" w:rsidP="00EB455F">
      <w:pPr>
        <w:numPr>
          <w:ilvl w:val="0"/>
          <w:numId w:val="129"/>
        </w:numPr>
        <w:ind w:left="0" w:firstLine="709"/>
      </w:pPr>
      <w:r w:rsidRPr="004C3D49">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Default="004C3D49" w:rsidP="00EB455F">
      <w:pPr>
        <w:numPr>
          <w:ilvl w:val="0"/>
          <w:numId w:val="129"/>
        </w:numPr>
        <w:ind w:left="0" w:firstLine="709"/>
      </w:pPr>
      <w:r w:rsidRPr="004C3D49">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Default="004C3D49" w:rsidP="00EB455F">
      <w:pPr>
        <w:numPr>
          <w:ilvl w:val="0"/>
          <w:numId w:val="129"/>
        </w:numPr>
        <w:ind w:left="0" w:firstLine="709"/>
      </w:pPr>
      <w:r w:rsidRPr="004C3D49">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Default="004C3D49" w:rsidP="00EB455F">
      <w:pPr>
        <w:numPr>
          <w:ilvl w:val="0"/>
          <w:numId w:val="129"/>
        </w:numPr>
        <w:ind w:left="0" w:firstLine="709"/>
      </w:pPr>
      <w:r w:rsidRPr="004C3D49">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Default="004C3D49" w:rsidP="00EB455F">
      <w:pPr>
        <w:numPr>
          <w:ilvl w:val="0"/>
          <w:numId w:val="129"/>
        </w:numPr>
        <w:ind w:left="0" w:firstLine="709"/>
      </w:pPr>
      <w:r w:rsidRPr="004C3D49">
        <w:t>неприятие вредных привычек: курения, употребления алкоголя, наркотиков.</w:t>
      </w:r>
    </w:p>
    <w:p w:rsidR="004C3D49" w:rsidRPr="004C3D49" w:rsidRDefault="004C3D49" w:rsidP="004C3D49">
      <w:pPr>
        <w:rPr>
          <w:b/>
        </w:rPr>
      </w:pPr>
      <w:r w:rsidRPr="004C3D49">
        <w:t>Результаты духовно-нравственного развития, воспитания и социализаци</w:t>
      </w:r>
      <w:r w:rsidR="00E12713">
        <w:t>и</w:t>
      </w:r>
      <w:r w:rsidRPr="004C3D49">
        <w:t xml:space="preserve"> </w:t>
      </w:r>
      <w:r w:rsidRPr="004C3D49">
        <w:rPr>
          <w:b/>
        </w:rPr>
        <w:t>в сфере отношения обучающихся к России как к Родине (Отечеству)</w:t>
      </w:r>
      <w:r w:rsidRPr="004C3D49">
        <w:t>:</w:t>
      </w:r>
      <w:r w:rsidRPr="004C3D49">
        <w:rPr>
          <w:b/>
        </w:rPr>
        <w:t xml:space="preserve"> </w:t>
      </w:r>
    </w:p>
    <w:p w:rsidR="00A6747D" w:rsidRDefault="004C3D49" w:rsidP="00EB455F">
      <w:pPr>
        <w:numPr>
          <w:ilvl w:val="0"/>
          <w:numId w:val="129"/>
        </w:numPr>
        <w:ind w:left="0" w:firstLine="709"/>
      </w:pPr>
      <w:r w:rsidRPr="004C3D49">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Default="004C3D49" w:rsidP="00EB455F">
      <w:pPr>
        <w:numPr>
          <w:ilvl w:val="0"/>
          <w:numId w:val="129"/>
        </w:numPr>
        <w:ind w:left="0" w:firstLine="709"/>
      </w:pPr>
      <w:r w:rsidRPr="004C3D49">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t xml:space="preserve">к </w:t>
      </w:r>
      <w:r w:rsidRPr="004C3D49">
        <w:t>государственны</w:t>
      </w:r>
      <w:r w:rsidR="00913564">
        <w:t>м</w:t>
      </w:r>
      <w:r w:rsidRPr="004C3D49">
        <w:t xml:space="preserve"> символ</w:t>
      </w:r>
      <w:r w:rsidR="00913564">
        <w:t>ам</w:t>
      </w:r>
      <w:r w:rsidRPr="004C3D49">
        <w:t xml:space="preserve"> (герб</w:t>
      </w:r>
      <w:r w:rsidR="00913564">
        <w:t>у</w:t>
      </w:r>
      <w:r w:rsidRPr="004C3D49">
        <w:t>, флаг</w:t>
      </w:r>
      <w:r w:rsidR="00913564">
        <w:t>у</w:t>
      </w:r>
      <w:r w:rsidRPr="004C3D49">
        <w:t>, гимн</w:t>
      </w:r>
      <w:r w:rsidR="00913564">
        <w:t>у</w:t>
      </w:r>
      <w:r w:rsidRPr="004C3D49">
        <w:t>);</w:t>
      </w:r>
    </w:p>
    <w:p w:rsidR="00A6747D" w:rsidRDefault="004C3D49" w:rsidP="00EB455F">
      <w:pPr>
        <w:numPr>
          <w:ilvl w:val="0"/>
          <w:numId w:val="129"/>
        </w:numPr>
        <w:ind w:left="0" w:firstLine="709"/>
      </w:pPr>
      <w:r w:rsidRPr="004C3D49">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Default="004C3D49" w:rsidP="00EB455F">
      <w:pPr>
        <w:numPr>
          <w:ilvl w:val="0"/>
          <w:numId w:val="129"/>
        </w:numPr>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4C3D49" w:rsidRPr="004C3D49" w:rsidRDefault="004C3D49" w:rsidP="004C3D49">
      <w:r w:rsidRPr="004C3D49">
        <w:t xml:space="preserve">Результаты духовно-нравственного развития, воспитания и социализации в </w:t>
      </w:r>
      <w:r w:rsidRPr="004C3D49">
        <w:rPr>
          <w:b/>
          <w:bCs/>
        </w:rPr>
        <w:t>сфере отношения обучающихся к закону, государству и к гражданскому обществу</w:t>
      </w:r>
      <w:r w:rsidRPr="004C3D49">
        <w:t xml:space="preserve">: </w:t>
      </w:r>
    </w:p>
    <w:p w:rsidR="00A6747D" w:rsidRDefault="004C3D49" w:rsidP="00EB455F">
      <w:pPr>
        <w:numPr>
          <w:ilvl w:val="0"/>
          <w:numId w:val="129"/>
        </w:numPr>
        <w:ind w:left="0" w:firstLine="709"/>
      </w:pPr>
      <w:r w:rsidRPr="004C3D49">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Default="004C3D49" w:rsidP="00EB455F">
      <w:pPr>
        <w:numPr>
          <w:ilvl w:val="0"/>
          <w:numId w:val="129"/>
        </w:numPr>
        <w:ind w:left="0" w:firstLine="709"/>
      </w:pPr>
      <w:r w:rsidRPr="004C3D49">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Default="004C3D49" w:rsidP="00EB455F">
      <w:pPr>
        <w:numPr>
          <w:ilvl w:val="0"/>
          <w:numId w:val="129"/>
        </w:numPr>
        <w:ind w:left="0" w:firstLine="709"/>
      </w:pPr>
      <w:r w:rsidRPr="004C3D49">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t>;</w:t>
      </w:r>
      <w:r w:rsidRPr="004C3D49">
        <w:t xml:space="preserve">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Default="004C3D49" w:rsidP="00EB455F">
      <w:pPr>
        <w:numPr>
          <w:ilvl w:val="0"/>
          <w:numId w:val="129"/>
        </w:numPr>
        <w:ind w:left="0" w:firstLine="709"/>
      </w:pPr>
      <w:r w:rsidRPr="004C3D49">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Default="004C3D49" w:rsidP="00EB455F">
      <w:pPr>
        <w:numPr>
          <w:ilvl w:val="0"/>
          <w:numId w:val="129"/>
        </w:numPr>
        <w:ind w:left="0" w:firstLine="709"/>
      </w:pPr>
      <w:r w:rsidRPr="004C3D49">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Default="004C3D49" w:rsidP="00EB455F">
      <w:pPr>
        <w:numPr>
          <w:ilvl w:val="0"/>
          <w:numId w:val="129"/>
        </w:numPr>
        <w:ind w:left="0" w:firstLine="709"/>
      </w:pPr>
      <w:r w:rsidRPr="004C3D49">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4C3D49" w:rsidRDefault="004C3D49" w:rsidP="004C3D49">
      <w:pPr>
        <w:rPr>
          <w:b/>
        </w:rPr>
      </w:pPr>
      <w:r w:rsidRPr="004C3D49">
        <w:t xml:space="preserve">Результаты духовно-нравственного развития, воспитания и социализации </w:t>
      </w:r>
      <w:r w:rsidRPr="004C3D49">
        <w:rPr>
          <w:b/>
        </w:rPr>
        <w:t>в сфере отношений обучающихся с окружающими людьми</w:t>
      </w:r>
      <w:r w:rsidRPr="004C3D49">
        <w:t>:</w:t>
      </w:r>
    </w:p>
    <w:p w:rsidR="00A6747D" w:rsidRDefault="004C3D49" w:rsidP="00EB455F">
      <w:pPr>
        <w:numPr>
          <w:ilvl w:val="0"/>
          <w:numId w:val="129"/>
        </w:numPr>
        <w:ind w:left="0" w:firstLine="709"/>
      </w:pPr>
      <w:r w:rsidRPr="004C3D49">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Default="004C3D49" w:rsidP="00EB455F">
      <w:pPr>
        <w:numPr>
          <w:ilvl w:val="0"/>
          <w:numId w:val="129"/>
        </w:numPr>
        <w:ind w:left="0" w:firstLine="709"/>
      </w:pPr>
      <w:r w:rsidRPr="004C3D49">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Default="004C3D49" w:rsidP="00EB455F">
      <w:pPr>
        <w:numPr>
          <w:ilvl w:val="0"/>
          <w:numId w:val="129"/>
        </w:numPr>
        <w:ind w:left="0" w:firstLine="709"/>
      </w:pPr>
      <w:r w:rsidRPr="004C3D49">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Default="004C3D49" w:rsidP="00EB455F">
      <w:pPr>
        <w:numPr>
          <w:ilvl w:val="0"/>
          <w:numId w:val="129"/>
        </w:numPr>
        <w:ind w:left="0" w:firstLine="709"/>
      </w:pPr>
      <w:r w:rsidRPr="004C3D49">
        <w:t xml:space="preserve">формирование выраженной в поведении нравственной позиции, в том числе способности </w:t>
      </w:r>
      <w:r w:rsidRPr="00C622DE">
        <w:t>к сознательному выбору</w:t>
      </w:r>
      <w:r w:rsidR="00C622DE">
        <w:t xml:space="preserve"> добра; формирование </w:t>
      </w:r>
      <w:r w:rsidRPr="004C3D49">
        <w:t xml:space="preserve"> </w:t>
      </w:r>
      <w:r w:rsidRPr="00C622DE">
        <w:t>нравственного сознания</w:t>
      </w:r>
      <w:r w:rsidRPr="004C3D49">
        <w:t xml:space="preserve">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Default="004C3D49" w:rsidP="00EB455F">
      <w:pPr>
        <w:numPr>
          <w:ilvl w:val="0"/>
          <w:numId w:val="129"/>
        </w:numPr>
        <w:ind w:left="0" w:firstLine="709"/>
      </w:pPr>
      <w:r w:rsidRPr="004C3D49">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4C3D49" w:rsidRDefault="004C3D49" w:rsidP="004C3D49">
      <w:r w:rsidRPr="004C3D49">
        <w:t xml:space="preserve">Результаты духовно-нравственного развития, воспитания и социализации в </w:t>
      </w:r>
      <w:r w:rsidRPr="004C3D49">
        <w:rPr>
          <w:b/>
          <w:bCs/>
        </w:rPr>
        <w:t>сфере отношения обучающихся к окружающему миру, к живой природе, художественной культуре</w:t>
      </w:r>
      <w:r w:rsidRPr="004C3D49">
        <w:t>, в том числе формирование у обучающихся научного мировоззрения, эстетических представлений:</w:t>
      </w:r>
    </w:p>
    <w:p w:rsidR="00A6747D" w:rsidRDefault="004C3D49" w:rsidP="00EB455F">
      <w:pPr>
        <w:numPr>
          <w:ilvl w:val="0"/>
          <w:numId w:val="129"/>
        </w:numPr>
        <w:ind w:left="0" w:firstLine="709"/>
      </w:pPr>
      <w:r w:rsidRPr="004C3D49">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Default="004C3D49" w:rsidP="00EB455F">
      <w:pPr>
        <w:numPr>
          <w:ilvl w:val="0"/>
          <w:numId w:val="129"/>
        </w:numPr>
        <w:ind w:left="0" w:firstLine="709"/>
      </w:pPr>
      <w:r w:rsidRPr="004C3D49">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EB455F">
      <w:pPr>
        <w:numPr>
          <w:ilvl w:val="0"/>
          <w:numId w:val="129"/>
        </w:numPr>
        <w:ind w:left="0" w:firstLine="709"/>
      </w:pPr>
      <w:r w:rsidRPr="004C3D49">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Default="004C3D49" w:rsidP="00EB455F">
      <w:pPr>
        <w:numPr>
          <w:ilvl w:val="0"/>
          <w:numId w:val="129"/>
        </w:numPr>
        <w:ind w:left="0" w:firstLine="709"/>
      </w:pPr>
      <w:r w:rsidRPr="004C3D49">
        <w:t xml:space="preserve">эстетическое отношение к миру, готовность к эстетическому обустройству собственного быта. </w:t>
      </w:r>
    </w:p>
    <w:p w:rsidR="004C3D49" w:rsidRPr="004C3D49" w:rsidRDefault="004C3D49" w:rsidP="004C3D49">
      <w:pPr>
        <w:rPr>
          <w:b/>
        </w:rPr>
      </w:pPr>
      <w:r w:rsidRPr="004C3D49">
        <w:t xml:space="preserve">Результат духовно-нравственного развития, воспитания и социализации </w:t>
      </w:r>
      <w:r w:rsidRPr="004C3D49">
        <w:rPr>
          <w:b/>
        </w:rPr>
        <w:t>в сфере</w:t>
      </w:r>
      <w:r w:rsidRPr="004C3D49">
        <w:t xml:space="preserve"> </w:t>
      </w:r>
      <w:r w:rsidRPr="004C3D49">
        <w:rPr>
          <w:b/>
        </w:rPr>
        <w:t>отношения обучающихся к семье и родителям</w:t>
      </w:r>
      <w:r w:rsidRPr="004C3D49">
        <w:t>:</w:t>
      </w:r>
      <w:r w:rsidRPr="004C3D49">
        <w:rPr>
          <w:b/>
        </w:rPr>
        <w:t xml:space="preserve"> </w:t>
      </w:r>
      <w:r w:rsidRPr="004C3D49">
        <w:t xml:space="preserve">ответственное отношение к созданию семьи на основе осознанного принятия ценностей семейной жизни. </w:t>
      </w:r>
    </w:p>
    <w:p w:rsidR="004C3D49" w:rsidRPr="004C3D49" w:rsidRDefault="004C3D49" w:rsidP="004C3D49">
      <w:r w:rsidRPr="004C3D49">
        <w:t xml:space="preserve">Результаты духовно-нравственного развития, воспитания и социализации обучающихся </w:t>
      </w:r>
      <w:r w:rsidRPr="004C3D49">
        <w:rPr>
          <w:b/>
        </w:rPr>
        <w:t>в сфере трудовых и социально-экономических отношений</w:t>
      </w:r>
      <w:r w:rsidRPr="004C3D49">
        <w:t>:</w:t>
      </w:r>
    </w:p>
    <w:p w:rsidR="00A6747D" w:rsidRDefault="004C3D49" w:rsidP="00EB455F">
      <w:pPr>
        <w:numPr>
          <w:ilvl w:val="0"/>
          <w:numId w:val="129"/>
        </w:numPr>
        <w:ind w:left="0" w:firstLine="709"/>
      </w:pPr>
      <w:r w:rsidRPr="004C3D49">
        <w:t xml:space="preserve">уважение всех форм собственности, готовность к защите своей собственности; </w:t>
      </w:r>
    </w:p>
    <w:p w:rsidR="00A6747D" w:rsidRDefault="004C3D49" w:rsidP="00EB455F">
      <w:pPr>
        <w:numPr>
          <w:ilvl w:val="0"/>
          <w:numId w:val="129"/>
        </w:numPr>
        <w:ind w:left="0" w:firstLine="709"/>
      </w:pPr>
      <w:r w:rsidRPr="004C3D49">
        <w:t>осознанный выбор будущей профессии как путь и способ реализации собственных жизненных планов;</w:t>
      </w:r>
    </w:p>
    <w:p w:rsidR="00A6747D" w:rsidRDefault="004C3D49" w:rsidP="00EB455F">
      <w:pPr>
        <w:numPr>
          <w:ilvl w:val="0"/>
          <w:numId w:val="129"/>
        </w:numPr>
        <w:ind w:left="0" w:firstLine="709"/>
      </w:pPr>
      <w:r w:rsidRPr="004C3D49">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Default="004C3D49" w:rsidP="00EB455F">
      <w:pPr>
        <w:numPr>
          <w:ilvl w:val="0"/>
          <w:numId w:val="129"/>
        </w:numPr>
        <w:ind w:left="0" w:firstLine="709"/>
      </w:pPr>
      <w:r w:rsidRPr="004C3D49">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Default="004C3D49" w:rsidP="00EB455F">
      <w:pPr>
        <w:numPr>
          <w:ilvl w:val="0"/>
          <w:numId w:val="129"/>
        </w:numPr>
        <w:ind w:left="0" w:firstLine="709"/>
      </w:pPr>
      <w:r w:rsidRPr="004C3D49">
        <w:t>готовность к самообслуживанию, включая обучение и выполнение домашних обязанностей.</w:t>
      </w:r>
    </w:p>
    <w:p w:rsidR="004C3D49" w:rsidRPr="004C3D49" w:rsidRDefault="004C3D49" w:rsidP="004C3D49">
      <w:r w:rsidRPr="004C3D49">
        <w:t xml:space="preserve">Результат духовно-нравственного развития, воспитания и социализации обучающихся </w:t>
      </w:r>
      <w:r w:rsidRPr="004C3D49">
        <w:rPr>
          <w:b/>
        </w:rPr>
        <w:t>в сфере физического, психологического, социального и академического благополучия обучающихся</w:t>
      </w:r>
      <w:r w:rsidRPr="004C3D49">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4C3D49" w:rsidRDefault="004C3D49" w:rsidP="004C3D49"/>
    <w:p w:rsidR="004C3D49" w:rsidRPr="004C3D49" w:rsidRDefault="004C3D49" w:rsidP="00E02732">
      <w:pPr>
        <w:pStyle w:val="3a"/>
      </w:pPr>
      <w:bookmarkStart w:id="146" w:name="_Toc435412732"/>
      <w:bookmarkStart w:id="147" w:name="_Toc453968207"/>
      <w:bookmarkEnd w:id="146"/>
      <w:r>
        <w:t>II.</w:t>
      </w:r>
      <w:r w:rsidRPr="00A96B40">
        <w:t>3.</w:t>
      </w:r>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47"/>
    </w:p>
    <w:p w:rsidR="004C3D49" w:rsidRPr="004C3D49" w:rsidRDefault="004C3D49" w:rsidP="004C3D49">
      <w:r w:rsidRPr="004C3D49">
        <w:t>Уровень обеспечен</w:t>
      </w:r>
      <w:r w:rsidR="0089260C">
        <w:t>ия в ГБОУ СОШ №3 г.о. Чапаевск</w:t>
      </w:r>
      <w:r w:rsidRPr="004C3D49">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Default="004C3D49" w:rsidP="00EB455F">
      <w:pPr>
        <w:numPr>
          <w:ilvl w:val="0"/>
          <w:numId w:val="129"/>
        </w:numPr>
        <w:ind w:left="0" w:firstLine="709"/>
      </w:pPr>
      <w:r w:rsidRPr="004C3D49">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t>;</w:t>
      </w:r>
      <w:r w:rsidRPr="004C3D49">
        <w:t xml:space="preserve"> уровень информированности о посещении спортивных секций, регулярности занятий физической культурой; </w:t>
      </w:r>
    </w:p>
    <w:p w:rsidR="00A6747D" w:rsidRDefault="004C3D49" w:rsidP="00EB455F">
      <w:pPr>
        <w:numPr>
          <w:ilvl w:val="0"/>
          <w:numId w:val="129"/>
        </w:numPr>
        <w:ind w:left="0" w:firstLine="709"/>
      </w:pPr>
      <w:r w:rsidRPr="004C3D49">
        <w:t>степень конкретности и измеримости задач по обеспечению жизни и здоровья обучающихся</w:t>
      </w:r>
      <w:r w:rsidR="00590EF2">
        <w:t>;</w:t>
      </w:r>
      <w:r w:rsidRPr="004C3D49">
        <w:t xml:space="preserve"> уровень обусловленности задач анализом ситуации в образовательной организации, ученическом классе, учебной группе</w:t>
      </w:r>
      <w:r w:rsidR="00590EF2">
        <w:t>;</w:t>
      </w:r>
      <w:r w:rsidRPr="004C3D49">
        <w:t xml:space="preserve"> уровень дифференциации работы исходя из состояния здоровья отдельных категорий обучающихся;</w:t>
      </w:r>
    </w:p>
    <w:p w:rsidR="00A6747D" w:rsidRDefault="004C3D49" w:rsidP="00EB455F">
      <w:pPr>
        <w:numPr>
          <w:ilvl w:val="0"/>
          <w:numId w:val="129"/>
        </w:numPr>
        <w:ind w:left="0" w:firstLine="709"/>
      </w:pPr>
      <w:r w:rsidRPr="004C3D49">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t>, по</w:t>
      </w:r>
      <w:r w:rsidRPr="004C3D49">
        <w:t xml:space="preserve"> организаци</w:t>
      </w:r>
      <w:r w:rsidR="00590EF2">
        <w:t>и</w:t>
      </w:r>
      <w:r w:rsidRPr="004C3D49">
        <w:t xml:space="preserve"> физкультурно-спортивной и оздоровительной работы, профилактической работы; </w:t>
      </w:r>
      <w:r w:rsidR="00590EF2">
        <w:t xml:space="preserve">по </w:t>
      </w:r>
      <w:r w:rsidRPr="004C3D49">
        <w:t xml:space="preserve">формированию </w:t>
      </w:r>
      <w:r w:rsidR="003A7B71" w:rsidRPr="004C3D49">
        <w:t xml:space="preserve">у обучающихся </w:t>
      </w:r>
      <w:r w:rsidRPr="004C3D49">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Default="004C3D49" w:rsidP="00EB455F">
      <w:pPr>
        <w:numPr>
          <w:ilvl w:val="0"/>
          <w:numId w:val="129"/>
        </w:numPr>
        <w:ind w:left="0" w:firstLine="709"/>
      </w:pPr>
      <w:r w:rsidRPr="004C3D49">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Default="004C3D49" w:rsidP="00EB455F">
      <w:pPr>
        <w:numPr>
          <w:ilvl w:val="0"/>
          <w:numId w:val="129"/>
        </w:numPr>
        <w:ind w:left="0" w:firstLine="709"/>
      </w:pPr>
      <w:r w:rsidRPr="004C3D49">
        <w:t xml:space="preserve">согласованность мероприятий, обеспечивающих жизнь и здоровье обучающихся, формирование здорового и безопасного образа жизни с </w:t>
      </w:r>
      <w:r w:rsidR="0089262F">
        <w:t xml:space="preserve">участием </w:t>
      </w:r>
      <w:r w:rsidR="0089262F" w:rsidRPr="004C3D49">
        <w:t>медик</w:t>
      </w:r>
      <w:r w:rsidR="0089262F">
        <w:t>ов</w:t>
      </w:r>
      <w:r w:rsidR="0089262F" w:rsidRPr="004C3D49">
        <w:t xml:space="preserve"> </w:t>
      </w:r>
      <w:r w:rsidRPr="004C3D49">
        <w:t xml:space="preserve">и </w:t>
      </w:r>
      <w:r w:rsidR="0089262F" w:rsidRPr="004C3D49">
        <w:t>родител</w:t>
      </w:r>
      <w:r w:rsidR="0089262F">
        <w:t>ей</w:t>
      </w:r>
      <w:r w:rsidR="0089262F" w:rsidRPr="004C3D49">
        <w:t xml:space="preserve"> </w:t>
      </w:r>
      <w:r w:rsidRPr="004C3D49">
        <w:t xml:space="preserve">обучающихся, привлечение </w:t>
      </w:r>
      <w:r w:rsidR="0089262F" w:rsidRPr="004C3D49">
        <w:t>профильных организаций, родителей, общественности и др.</w:t>
      </w:r>
      <w:r w:rsidR="0089262F">
        <w:t xml:space="preserve"> </w:t>
      </w:r>
      <w:r w:rsidRPr="004C3D49">
        <w:t>к организации мероприятий</w:t>
      </w:r>
      <w:r w:rsidR="00590EF2">
        <w:t>;</w:t>
      </w:r>
      <w:r w:rsidRPr="004C3D49">
        <w:t xml:space="preserve"> </w:t>
      </w:r>
    </w:p>
    <w:p w:rsidR="00A6747D" w:rsidRDefault="004C3D49" w:rsidP="00EB455F">
      <w:pPr>
        <w:numPr>
          <w:ilvl w:val="0"/>
          <w:numId w:val="129"/>
        </w:numPr>
        <w:ind w:left="0" w:firstLine="709"/>
      </w:pPr>
      <w:r w:rsidRPr="004C3D49">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Default="004C3D49" w:rsidP="00EB455F">
      <w:pPr>
        <w:numPr>
          <w:ilvl w:val="0"/>
          <w:numId w:val="129"/>
        </w:numPr>
        <w:ind w:left="0" w:firstLine="709"/>
      </w:pPr>
      <w:r w:rsidRPr="004C3D49">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t>цию взаимоотношений между микро</w:t>
      </w:r>
      <w:r w:rsidRPr="004C3D49">
        <w:t xml:space="preserve">группами, между обучающимися и учителями; </w:t>
      </w:r>
    </w:p>
    <w:p w:rsidR="00A6747D" w:rsidRDefault="004C3D49" w:rsidP="00EB455F">
      <w:pPr>
        <w:numPr>
          <w:ilvl w:val="0"/>
          <w:numId w:val="129"/>
        </w:numPr>
        <w:ind w:left="0" w:firstLine="709"/>
      </w:pPr>
      <w:r w:rsidRPr="004C3D49">
        <w:t xml:space="preserve">согласованность </w:t>
      </w:r>
      <w:r w:rsidR="00C622DE">
        <w:t xml:space="preserve">с психологом </w:t>
      </w:r>
      <w:r w:rsidRPr="004C3D49">
        <w:t xml:space="preserve">мероприятий, обеспечивающих позитивные межличностные отношения обучающихся, с психологом; </w:t>
      </w:r>
    </w:p>
    <w:p w:rsidR="00A6747D" w:rsidRDefault="004C3D49" w:rsidP="00EB455F">
      <w:pPr>
        <w:numPr>
          <w:ilvl w:val="0"/>
          <w:numId w:val="129"/>
        </w:numPr>
        <w:ind w:left="0" w:firstLine="709"/>
      </w:pPr>
      <w:r w:rsidRPr="004C3D49">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Default="004C3D49" w:rsidP="00EB455F">
      <w:pPr>
        <w:numPr>
          <w:ilvl w:val="0"/>
          <w:numId w:val="129"/>
        </w:numPr>
        <w:ind w:left="0" w:firstLine="709"/>
      </w:pPr>
      <w:r w:rsidRPr="004C3D49">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Default="004C3D49" w:rsidP="00EB455F">
      <w:pPr>
        <w:numPr>
          <w:ilvl w:val="0"/>
          <w:numId w:val="129"/>
        </w:numPr>
        <w:ind w:left="0" w:firstLine="709"/>
      </w:pPr>
      <w:r w:rsidRPr="004C3D49">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Default="004C3D49" w:rsidP="00EB455F">
      <w:pPr>
        <w:numPr>
          <w:ilvl w:val="0"/>
          <w:numId w:val="129"/>
        </w:numPr>
        <w:ind w:left="0" w:firstLine="709"/>
      </w:pPr>
      <w:r w:rsidRPr="004C3D49">
        <w:t>обеспечение условий защиты детей от информации, причиняющей вред их здоровью и психическому развитию;</w:t>
      </w:r>
    </w:p>
    <w:p w:rsidR="00A6747D" w:rsidRDefault="004C3D49" w:rsidP="00EB455F">
      <w:pPr>
        <w:numPr>
          <w:ilvl w:val="0"/>
          <w:numId w:val="129"/>
        </w:numPr>
        <w:ind w:left="0" w:firstLine="709"/>
      </w:pPr>
      <w:r w:rsidRPr="004C3D49">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4C3D49" w:rsidRDefault="004C3D49" w:rsidP="004C3D49">
      <w:r w:rsidRPr="004C3D49">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Default="004C3D49" w:rsidP="00EB455F">
      <w:pPr>
        <w:numPr>
          <w:ilvl w:val="0"/>
          <w:numId w:val="129"/>
        </w:numPr>
        <w:ind w:left="0" w:firstLine="709"/>
      </w:pPr>
      <w:r w:rsidRPr="004C3D49">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Default="004C3D49" w:rsidP="00EB455F">
      <w:pPr>
        <w:numPr>
          <w:ilvl w:val="0"/>
          <w:numId w:val="129"/>
        </w:numPr>
        <w:ind w:left="0" w:firstLine="709"/>
      </w:pPr>
      <w:r w:rsidRPr="004C3D49">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Default="004C3D49" w:rsidP="00EB455F">
      <w:pPr>
        <w:numPr>
          <w:ilvl w:val="0"/>
          <w:numId w:val="129"/>
        </w:numPr>
        <w:ind w:left="0" w:firstLine="709"/>
      </w:pPr>
      <w:r w:rsidRPr="004C3D49">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Default="004C3D49" w:rsidP="00EB455F">
      <w:pPr>
        <w:numPr>
          <w:ilvl w:val="0"/>
          <w:numId w:val="129"/>
        </w:numPr>
        <w:ind w:left="0" w:firstLine="709"/>
      </w:pPr>
      <w:r w:rsidRPr="004C3D49">
        <w:t xml:space="preserve">интенсивность взаимодействия с социальными институтами, социальными организациями, отдельными лицами </w:t>
      </w:r>
      <w:r w:rsidR="009472E9">
        <w:t>–</w:t>
      </w:r>
      <w:r w:rsidR="009472E9" w:rsidRPr="004C3D49">
        <w:t xml:space="preserve"> </w:t>
      </w:r>
      <w:r w:rsidRPr="004C3D49">
        <w:t xml:space="preserve">субъектами актуальных социальных практик; </w:t>
      </w:r>
    </w:p>
    <w:p w:rsidR="00A6747D" w:rsidRDefault="004C3D49" w:rsidP="00EB455F">
      <w:pPr>
        <w:numPr>
          <w:ilvl w:val="0"/>
          <w:numId w:val="129"/>
        </w:numPr>
        <w:ind w:left="0" w:firstLine="709"/>
      </w:pPr>
      <w:r w:rsidRPr="004C3D49">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4C3D49" w:rsidRDefault="004C3D49" w:rsidP="004C3D49">
      <w:r w:rsidRPr="004C3D49">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Pr="004C3D49" w:rsidRDefault="004C3D49" w:rsidP="004C3D49">
      <w:r w:rsidRPr="004C3D49">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C3D49" w:rsidRDefault="004C3D49" w:rsidP="003C0A5F"/>
    <w:p w:rsidR="00401080" w:rsidRPr="0094606D" w:rsidRDefault="00401080" w:rsidP="003C0A5F">
      <w:pPr>
        <w:rPr>
          <w:rFonts w:eastAsia="Times New Roman"/>
          <w:b/>
          <w:lang w:eastAsia="ru-RU"/>
        </w:rPr>
      </w:pPr>
      <w:r w:rsidRPr="00A96B40">
        <w:t xml:space="preserve"> </w:t>
      </w:r>
      <w:r w:rsidRPr="0094606D">
        <w:rPr>
          <w:rFonts w:eastAsia="Times New Roman"/>
          <w:b/>
          <w:lang w:eastAsia="ru-RU"/>
        </w:rPr>
        <w:br w:type="page"/>
      </w:r>
    </w:p>
    <w:p w:rsidR="00401080" w:rsidRPr="00A96B40" w:rsidRDefault="00D955BD" w:rsidP="007B44C5">
      <w:pPr>
        <w:pStyle w:val="2a"/>
        <w:rPr>
          <w:lang w:eastAsia="ru-RU"/>
        </w:rPr>
      </w:pPr>
      <w:bookmarkStart w:id="148" w:name="_Toc435412733"/>
      <w:bookmarkStart w:id="149" w:name="_Toc453968208"/>
      <w:r>
        <w:t>II.4.</w:t>
      </w:r>
      <w:r w:rsidR="00401080" w:rsidRPr="00A96B40">
        <w:rPr>
          <w:lang w:eastAsia="ru-RU"/>
        </w:rPr>
        <w:t> Программа коррекционной работы</w:t>
      </w:r>
      <w:bookmarkEnd w:id="148"/>
      <w:bookmarkEnd w:id="149"/>
    </w:p>
    <w:p w:rsidR="00401080" w:rsidRPr="00A96B40" w:rsidRDefault="00401080" w:rsidP="003C0A5F">
      <w:pPr>
        <w:rPr>
          <w:lang w:eastAsia="ru-RU"/>
        </w:rPr>
      </w:pPr>
    </w:p>
    <w:p w:rsidR="00401080" w:rsidRPr="00A96B40" w:rsidRDefault="00401080" w:rsidP="003C0A5F">
      <w:pPr>
        <w:rPr>
          <w:b/>
          <w:bCs/>
          <w:spacing w:val="4"/>
        </w:rPr>
      </w:pPr>
      <w:r w:rsidRPr="00A96B40">
        <w:rPr>
          <w:shd w:val="clear" w:color="auto" w:fill="FFFFFF"/>
          <w:lang w:eastAsia="ru-RU" w:bidi="ru-RU"/>
        </w:rPr>
        <w:t>Программа коррекционной работы (ПКР) является неотъемлемым структурным компонентом основной образовательной програ</w:t>
      </w:r>
      <w:r w:rsidR="0089260C">
        <w:rPr>
          <w:shd w:val="clear" w:color="auto" w:fill="FFFFFF"/>
          <w:lang w:eastAsia="ru-RU" w:bidi="ru-RU"/>
        </w:rPr>
        <w:t>ммы ГБОУ СОШ №3 г.о. Чапаевск</w:t>
      </w:r>
      <w:r w:rsidRPr="00A96B40">
        <w:rPr>
          <w:shd w:val="clear" w:color="auto" w:fill="FFFFFF"/>
          <w:lang w:eastAsia="ru-RU" w:bidi="ru-RU"/>
        </w:rPr>
        <w:t>. ПКР разрабатывается для обучающихся с ограниченными возможностями здоровья.</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Обучающийся с ограниченными возможностями здоровья </w:t>
      </w:r>
      <w:r w:rsidR="003B791E">
        <w:rPr>
          <w:shd w:val="clear" w:color="auto" w:fill="FFFFFF"/>
          <w:lang w:eastAsia="ru-RU" w:bidi="ru-RU"/>
        </w:rPr>
        <w:t xml:space="preserve">(ОВЗ) </w:t>
      </w:r>
      <w:r w:rsidRPr="00A96B40">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Pr>
          <w:shd w:val="clear" w:color="auto" w:fill="FFFFFF"/>
          <w:lang w:eastAsia="ru-RU" w:bidi="ru-RU"/>
        </w:rPr>
        <w:t xml:space="preserve"> </w:t>
      </w:r>
      <w:r w:rsidR="003B791E" w:rsidRPr="00A96B40">
        <w:rPr>
          <w:lang w:eastAsia="ru-RU"/>
        </w:rPr>
        <w:t>(</w:t>
      </w:r>
      <w:r w:rsidR="009F6CD2">
        <w:rPr>
          <w:lang w:eastAsia="ru-RU"/>
        </w:rPr>
        <w:t>П</w:t>
      </w:r>
      <w:r w:rsidR="003B791E" w:rsidRPr="00A96B40">
        <w:rPr>
          <w:lang w:eastAsia="ru-RU"/>
        </w:rPr>
        <w:t>МПК)</w:t>
      </w:r>
      <w:r w:rsidRPr="00A96B40">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Pr>
          <w:shd w:val="clear" w:color="auto" w:fill="FFFFFF"/>
          <w:lang w:eastAsia="ru-RU" w:bidi="ru-RU"/>
        </w:rPr>
        <w:t xml:space="preserve">ОВЗ </w:t>
      </w:r>
      <w:r w:rsidRPr="00A96B40">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Pr>
          <w:shd w:val="clear" w:color="auto" w:fill="FFFFFF"/>
          <w:lang w:eastAsia="ru-RU" w:bidi="ru-RU"/>
        </w:rPr>
        <w:t>ОВЗ</w:t>
      </w:r>
      <w:r w:rsidRPr="00A96B40">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A96B40" w:rsidRDefault="00401080" w:rsidP="003C0A5F">
      <w:pPr>
        <w:rPr>
          <w:b/>
          <w:bCs/>
          <w:spacing w:val="4"/>
        </w:rPr>
      </w:pPr>
      <w:r w:rsidRPr="00A96B40">
        <w:rPr>
          <w:shd w:val="clear" w:color="auto" w:fill="FFFFFF"/>
          <w:lang w:eastAsia="ru-RU" w:bidi="ru-RU"/>
        </w:rPr>
        <w:t xml:space="preserve">ПКР вариативна по форме и содержанию в зависимости от состава обучающихся с </w:t>
      </w:r>
      <w:r w:rsidR="009472E9">
        <w:rPr>
          <w:shd w:val="clear" w:color="auto" w:fill="FFFFFF"/>
          <w:lang w:eastAsia="ru-RU" w:bidi="ru-RU"/>
        </w:rPr>
        <w:t>ОВЗ</w:t>
      </w:r>
      <w:r w:rsidRPr="00A96B40">
        <w:rPr>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A96B40" w:rsidRDefault="00401080" w:rsidP="003C0A5F">
      <w:pPr>
        <w:rPr>
          <w:lang w:eastAsia="ru-RU"/>
        </w:rPr>
      </w:pPr>
      <w:r w:rsidRPr="00A96B40">
        <w:rPr>
          <w:lang w:eastAsia="ru-RU"/>
        </w:rPr>
        <w:t>П</w:t>
      </w:r>
      <w:r w:rsidR="00F50248">
        <w:rPr>
          <w:lang w:eastAsia="ru-RU"/>
        </w:rPr>
        <w:t>римерная п</w:t>
      </w:r>
      <w:r w:rsidRPr="00A96B40">
        <w:rPr>
          <w:lang w:eastAsia="ru-RU"/>
        </w:rPr>
        <w:t xml:space="preserve">рограмма коррекционной работы на уровне </w:t>
      </w:r>
      <w:r w:rsidR="00AD65B4">
        <w:rPr>
          <w:lang w:eastAsia="ru-RU"/>
        </w:rPr>
        <w:t xml:space="preserve">среднего </w:t>
      </w:r>
      <w:r w:rsidRPr="00A96B40">
        <w:rPr>
          <w:lang w:eastAsia="ru-RU"/>
        </w:rPr>
        <w:t>общего обра</w:t>
      </w:r>
      <w:r w:rsidR="006F79EB">
        <w:rPr>
          <w:lang w:eastAsia="ru-RU"/>
        </w:rPr>
        <w:t>зования преемственно связана с п</w:t>
      </w:r>
      <w:r w:rsidRPr="00A96B40">
        <w:rPr>
          <w:lang w:eastAsia="ru-RU"/>
        </w:rPr>
        <w:t xml:space="preserve">рограммой коррекционной работы </w:t>
      </w:r>
      <w:r w:rsidR="00F50248">
        <w:rPr>
          <w:lang w:eastAsia="ru-RU"/>
        </w:rPr>
        <w:t>н</w:t>
      </w:r>
      <w:r w:rsidR="00AD65B4">
        <w:rPr>
          <w:lang w:eastAsia="ru-RU"/>
        </w:rPr>
        <w:t>а</w:t>
      </w:r>
      <w:r w:rsidR="00F50248" w:rsidRPr="00A96B40">
        <w:rPr>
          <w:lang w:eastAsia="ru-RU"/>
        </w:rPr>
        <w:t xml:space="preserve"> </w:t>
      </w:r>
      <w:r w:rsidRPr="00A96B40">
        <w:rPr>
          <w:lang w:eastAsia="ru-RU"/>
        </w:rPr>
        <w:t>уровн</w:t>
      </w:r>
      <w:r w:rsidR="00F50248">
        <w:rPr>
          <w:lang w:eastAsia="ru-RU"/>
        </w:rPr>
        <w:t>е основного</w:t>
      </w:r>
      <w:r w:rsidRPr="00A96B40">
        <w:rPr>
          <w:lang w:eastAsia="ru-RU"/>
        </w:rPr>
        <w:t xml:space="preserve"> общего образования, является ее логическим продолжением. </w:t>
      </w:r>
    </w:p>
    <w:p w:rsidR="00401080" w:rsidRPr="00A96B40" w:rsidRDefault="00401080" w:rsidP="003C0A5F">
      <w:pPr>
        <w:rPr>
          <w:lang w:eastAsia="ru-RU"/>
        </w:rPr>
      </w:pPr>
      <w:r w:rsidRPr="00A96B40">
        <w:rPr>
          <w:lang w:eastAsia="ru-RU"/>
        </w:rPr>
        <w:t xml:space="preserve">Программа коррекционной работы </w:t>
      </w:r>
      <w:r w:rsidRPr="00A96B40">
        <w:rPr>
          <w:iCs/>
          <w:spacing w:val="-6"/>
          <w:lang w:eastAsia="ru-RU"/>
        </w:rPr>
        <w:t xml:space="preserve">на уровне </w:t>
      </w:r>
      <w:r w:rsidR="00F50248">
        <w:rPr>
          <w:iCs/>
          <w:spacing w:val="-6"/>
          <w:lang w:eastAsia="ru-RU"/>
        </w:rPr>
        <w:t xml:space="preserve">среднего </w:t>
      </w:r>
      <w:r w:rsidRPr="00A96B40">
        <w:rPr>
          <w:iCs/>
          <w:spacing w:val="-6"/>
          <w:lang w:eastAsia="ru-RU"/>
        </w:rPr>
        <w:t>общего</w:t>
      </w:r>
      <w:r w:rsidRPr="00A96B40">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Pr>
          <w:lang w:eastAsia="ru-RU"/>
        </w:rPr>
        <w:t>вает</w:t>
      </w:r>
      <w:r w:rsidRPr="00A96B40">
        <w:rPr>
          <w:lang w:eastAsia="ru-RU"/>
        </w:rPr>
        <w:t xml:space="preserve"> поддержку школьников, оказавшихся в трудной жизненной ситуации. </w:t>
      </w:r>
    </w:p>
    <w:p w:rsidR="00401080" w:rsidRPr="00A96B40" w:rsidRDefault="00401080" w:rsidP="003C0A5F">
      <w:pPr>
        <w:rPr>
          <w:lang w:eastAsia="ru-RU"/>
        </w:rPr>
      </w:pPr>
      <w:r w:rsidRPr="00A96B40">
        <w:rPr>
          <w:lang w:eastAsia="ru-RU"/>
        </w:rPr>
        <w:t xml:space="preserve">Программа коррекционной работы разрабатывается на весь период освоения уровня </w:t>
      </w:r>
      <w:r w:rsidR="00E2281D" w:rsidRPr="00A96B40">
        <w:rPr>
          <w:lang w:eastAsia="ru-RU"/>
        </w:rPr>
        <w:t xml:space="preserve">среднего </w:t>
      </w:r>
      <w:r w:rsidRPr="00A96B40">
        <w:rPr>
          <w:lang w:eastAsia="ru-RU"/>
        </w:rPr>
        <w:t>общего образования, имеет четкую структуру и включает несколько разделов</w:t>
      </w:r>
      <w:r w:rsidR="00237E8B">
        <w:rPr>
          <w:rStyle w:val="afd"/>
          <w:lang w:eastAsia="ru-RU"/>
        </w:rPr>
        <w:footnoteReference w:id="14"/>
      </w:r>
      <w:r w:rsidR="006F79EB" w:rsidRPr="00A96B40">
        <w:rPr>
          <w:lang w:eastAsia="ru-RU"/>
        </w:rPr>
        <w:t>.</w:t>
      </w:r>
    </w:p>
    <w:p w:rsidR="00401080" w:rsidRPr="00A96B40" w:rsidRDefault="00401080" w:rsidP="003C0A5F">
      <w:pPr>
        <w:rPr>
          <w:lang w:eastAsia="ru-RU"/>
        </w:rPr>
      </w:pPr>
    </w:p>
    <w:p w:rsidR="00401080" w:rsidRPr="008B381E" w:rsidRDefault="00D955BD" w:rsidP="007B44C5">
      <w:pPr>
        <w:pStyle w:val="3a"/>
      </w:pPr>
      <w:bookmarkStart w:id="150" w:name="_Toc435412734"/>
      <w:bookmarkStart w:id="151" w:name="_Toc453968209"/>
      <w:r>
        <w:t>I</w:t>
      </w:r>
      <w:r w:rsidR="000F7D44">
        <w:t>I</w:t>
      </w:r>
      <w:r w:rsidR="000F7D44" w:rsidRPr="000F7D44">
        <w:t>.4.1</w:t>
      </w:r>
      <w:r>
        <w:t>.</w:t>
      </w:r>
      <w:r w:rsidR="00401080" w:rsidRPr="00A96B40">
        <w:t> </w:t>
      </w:r>
      <w:r w:rsidR="00401080"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50"/>
      <w:bookmarkEnd w:id="151"/>
      <w:r w:rsidR="00401080" w:rsidRPr="008B381E">
        <w:t xml:space="preserve"> </w:t>
      </w:r>
    </w:p>
    <w:p w:rsidR="00401080" w:rsidRPr="00A96B40" w:rsidRDefault="00401080" w:rsidP="003C0A5F">
      <w:pPr>
        <w:rPr>
          <w:lang w:eastAsia="ru-RU"/>
        </w:rPr>
      </w:pPr>
      <w:r w:rsidRPr="00A96B40">
        <w:rPr>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96B40" w:rsidRDefault="00401080" w:rsidP="003C0A5F">
      <w:pPr>
        <w:rPr>
          <w:lang w:eastAsia="ru-RU"/>
        </w:rPr>
      </w:pPr>
      <w:r w:rsidRPr="00A96B40">
        <w:rPr>
          <w:lang w:eastAsia="ru-RU"/>
        </w:rPr>
        <w:t>С</w:t>
      </w:r>
      <w:r w:rsidRPr="00A96B40">
        <w:rPr>
          <w:iCs/>
          <w:lang w:eastAsia="ru-RU"/>
        </w:rPr>
        <w:t>пециальные принципы</w:t>
      </w:r>
      <w:r w:rsidRPr="00A96B40">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Default="00401080" w:rsidP="003C0A5F">
      <w:pPr>
        <w:rPr>
          <w:lang w:eastAsia="ru-RU"/>
        </w:rPr>
      </w:pPr>
      <w:r w:rsidRPr="00A96B40">
        <w:rPr>
          <w:b/>
          <w:lang w:eastAsia="ru-RU"/>
        </w:rPr>
        <w:t xml:space="preserve">Цель программы коррекционной работы </w:t>
      </w:r>
      <w:r w:rsidRPr="00A96B40">
        <w:rPr>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A96B40" w:rsidRDefault="00401080" w:rsidP="003C0A5F">
      <w:pPr>
        <w:rPr>
          <w:lang w:eastAsia="ru-RU"/>
        </w:rPr>
      </w:pPr>
      <w:r w:rsidRPr="00A96B40">
        <w:rPr>
          <w:lang w:eastAsia="ru-RU"/>
        </w:rPr>
        <w:t xml:space="preserve">Цель определяет </w:t>
      </w:r>
      <w:r w:rsidRPr="00A96B40">
        <w:rPr>
          <w:b/>
          <w:lang w:eastAsia="ru-RU"/>
        </w:rPr>
        <w:t>задачи</w:t>
      </w:r>
      <w:r w:rsidRPr="00A96B40">
        <w:rPr>
          <w:lang w:eastAsia="ru-RU"/>
        </w:rPr>
        <w:t xml:space="preserve">: </w:t>
      </w:r>
    </w:p>
    <w:p w:rsidR="00401080" w:rsidRPr="00A96B40" w:rsidRDefault="00401080" w:rsidP="00BC4999">
      <w:pPr>
        <w:pStyle w:val="a0"/>
      </w:pPr>
      <w:r w:rsidRPr="00A96B40">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A96B40" w:rsidRDefault="00401080" w:rsidP="00BC4999">
      <w:pPr>
        <w:pStyle w:val="a0"/>
      </w:pPr>
      <w:r w:rsidRPr="00A96B40">
        <w:t xml:space="preserve">создание условий для успешного освоения программы (ее элементов) и прохождения итоговой аттестации; </w:t>
      </w:r>
    </w:p>
    <w:p w:rsidR="00401080" w:rsidRPr="00A96B40" w:rsidRDefault="00401080" w:rsidP="00BC4999">
      <w:pPr>
        <w:pStyle w:val="a0"/>
      </w:pPr>
      <w:r w:rsidRPr="00A96B40">
        <w:t>коррекция (минимизация) имеющихся нарушений (личностных, регулятивных, когнитивных, коммуникативных);</w:t>
      </w:r>
    </w:p>
    <w:p w:rsidR="00401080" w:rsidRPr="00A96B40" w:rsidRDefault="00401080" w:rsidP="00BC4999">
      <w:pPr>
        <w:pStyle w:val="a0"/>
      </w:pPr>
      <w:r w:rsidRPr="00A96B40">
        <w:t>обеспечение непрерывной коррекционно-развивающей работы в единстве урочной и внеурочной деятельности;</w:t>
      </w:r>
    </w:p>
    <w:p w:rsidR="00401080" w:rsidRPr="00A96B40" w:rsidRDefault="00401080" w:rsidP="00BC4999">
      <w:pPr>
        <w:pStyle w:val="a0"/>
      </w:pPr>
      <w:r w:rsidRPr="00A96B40">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A96B40" w:rsidRDefault="00401080" w:rsidP="00BC4999">
      <w:pPr>
        <w:pStyle w:val="a0"/>
      </w:pPr>
      <w:r w:rsidRPr="00A96B40">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A96B40" w:rsidRDefault="00401080" w:rsidP="00BC4999">
      <w:pPr>
        <w:pStyle w:val="a0"/>
      </w:pPr>
      <w:r w:rsidRPr="00A96B40">
        <w:t>проведение информационно-просветительских мероприятий.</w:t>
      </w:r>
    </w:p>
    <w:p w:rsidR="00401080" w:rsidRPr="00A96B40" w:rsidRDefault="00401080" w:rsidP="003C0A5F">
      <w:pPr>
        <w:rPr>
          <w:lang w:eastAsia="ru-RU"/>
        </w:rPr>
      </w:pPr>
    </w:p>
    <w:p w:rsidR="00401080" w:rsidRPr="008B381E" w:rsidRDefault="00D955BD" w:rsidP="007B44C5">
      <w:pPr>
        <w:pStyle w:val="3a"/>
      </w:pPr>
      <w:bookmarkStart w:id="152" w:name="_Toc435412735"/>
      <w:bookmarkStart w:id="153" w:name="_Toc453968210"/>
      <w:r>
        <w:t>II.</w:t>
      </w:r>
      <w:r w:rsidR="000F7D44" w:rsidRPr="000F7D44">
        <w:t>4</w:t>
      </w:r>
      <w:r w:rsidR="00C71994" w:rsidRPr="008B381E">
        <w:t>.2</w:t>
      </w:r>
      <w:r>
        <w:t>.</w:t>
      </w:r>
      <w:r w:rsidR="00401080" w:rsidRPr="00A96B40">
        <w:t> </w:t>
      </w:r>
      <w:r w:rsidR="00401080" w:rsidRPr="008B381E">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52"/>
      <w:bookmarkEnd w:id="153"/>
    </w:p>
    <w:p w:rsidR="00401080" w:rsidRPr="00A96B40" w:rsidRDefault="00401080" w:rsidP="003C0A5F">
      <w:pPr>
        <w:rPr>
          <w:lang w:eastAsia="ru-RU"/>
        </w:rPr>
      </w:pPr>
      <w:r w:rsidRPr="00A96B40">
        <w:rPr>
          <w:lang w:eastAsia="ru-RU"/>
        </w:rPr>
        <w:t xml:space="preserve">Направления коррекционной работы </w:t>
      </w:r>
      <w:r w:rsidR="009472E9">
        <w:rPr>
          <w:lang w:eastAsia="ru-RU"/>
        </w:rPr>
        <w:t>–</w:t>
      </w:r>
      <w:r w:rsidR="009472E9" w:rsidRPr="00A96B40">
        <w:rPr>
          <w:lang w:eastAsia="ru-RU"/>
        </w:rPr>
        <w:t xml:space="preserve"> </w:t>
      </w:r>
      <w:r w:rsidRPr="00A96B40">
        <w:rPr>
          <w:lang w:eastAsia="ru-RU"/>
        </w:rPr>
        <w:t xml:space="preserve">диагностическое, коррекционно-развивающее, консультативное и информационно-просветительское </w:t>
      </w:r>
      <w:r w:rsidR="009472E9">
        <w:rPr>
          <w:lang w:eastAsia="ru-RU"/>
        </w:rPr>
        <w:t>–</w:t>
      </w:r>
      <w:r w:rsidR="009472E9" w:rsidRPr="00A96B40">
        <w:rPr>
          <w:lang w:eastAsia="ru-RU"/>
        </w:rPr>
        <w:t xml:space="preserve"> </w:t>
      </w:r>
      <w:r w:rsidRPr="00A96B40">
        <w:rPr>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A96B40" w:rsidRDefault="00401080" w:rsidP="003C0A5F">
      <w:pPr>
        <w:rPr>
          <w:lang w:eastAsia="ru-RU"/>
        </w:rPr>
      </w:pPr>
    </w:p>
    <w:p w:rsidR="00401080" w:rsidRPr="003B791E" w:rsidRDefault="00401080" w:rsidP="00105AFC">
      <w:pPr>
        <w:rPr>
          <w:b/>
          <w:lang w:eastAsia="ru-RU"/>
        </w:rPr>
      </w:pPr>
      <w:r w:rsidRPr="003B791E">
        <w:rPr>
          <w:b/>
          <w:lang w:eastAsia="ru-RU"/>
        </w:rPr>
        <w:t xml:space="preserve">Характеристика содержания </w:t>
      </w:r>
    </w:p>
    <w:p w:rsidR="00401080" w:rsidRPr="00A96B40" w:rsidRDefault="00401080" w:rsidP="003C0A5F">
      <w:pPr>
        <w:rPr>
          <w:lang w:eastAsia="ru-RU"/>
        </w:rPr>
      </w:pPr>
      <w:r w:rsidRPr="00A96B40">
        <w:rPr>
          <w:b/>
          <w:lang w:eastAsia="ru-RU"/>
        </w:rPr>
        <w:t>Диагностическое направление работы</w:t>
      </w:r>
      <w:r w:rsidRPr="00A96B40">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A96B40" w:rsidRDefault="00401080" w:rsidP="003C0A5F">
      <w:pPr>
        <w:rPr>
          <w:lang w:eastAsia="ru-RU"/>
        </w:rPr>
      </w:pPr>
      <w:r w:rsidRPr="00A96B40">
        <w:rPr>
          <w:lang w:eastAsia="ru-RU"/>
        </w:rPr>
        <w:t>Диагностическое</w:t>
      </w:r>
      <w:r w:rsidRPr="00A96B40">
        <w:rPr>
          <w:b/>
          <w:lang w:eastAsia="ru-RU"/>
        </w:rPr>
        <w:t xml:space="preserve"> </w:t>
      </w:r>
      <w:r w:rsidRPr="00A96B40">
        <w:rPr>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401080" w:rsidRPr="00A96B40" w:rsidRDefault="00401080" w:rsidP="003C0A5F">
      <w:pPr>
        <w:rPr>
          <w:lang w:eastAsia="ru-RU"/>
        </w:rPr>
      </w:pPr>
      <w:r w:rsidRPr="00A96B40">
        <w:rPr>
          <w:lang w:eastAsia="ru-RU"/>
        </w:rPr>
        <w:t xml:space="preserve">Учителя-предметники осуществляют аттестацию </w:t>
      </w:r>
      <w:r w:rsidR="00F75DD4">
        <w:rPr>
          <w:lang w:eastAsia="ru-RU"/>
        </w:rPr>
        <w:t>об</w:t>
      </w:r>
      <w:r w:rsidRPr="00A96B40">
        <w:rPr>
          <w:lang w:eastAsia="ru-RU"/>
        </w:rPr>
        <w:t>уча</w:t>
      </w:r>
      <w:r w:rsidR="00F75DD4">
        <w:rPr>
          <w:lang w:eastAsia="ru-RU"/>
        </w:rPr>
        <w:t>ю</w:t>
      </w:r>
      <w:r w:rsidRPr="00A96B40">
        <w:rPr>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A96B40" w:rsidRDefault="00401080" w:rsidP="003C0A5F">
      <w:pPr>
        <w:rPr>
          <w:lang w:eastAsia="ru-RU"/>
        </w:rPr>
      </w:pPr>
      <w:r w:rsidRPr="00A96B40">
        <w:rPr>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1080" w:rsidRPr="00A96B40" w:rsidRDefault="00401080" w:rsidP="003C0A5F">
      <w:pPr>
        <w:rPr>
          <w:lang w:eastAsia="ru-RU"/>
        </w:rPr>
      </w:pPr>
      <w:r w:rsidRPr="00A96B40">
        <w:rPr>
          <w:lang w:eastAsia="ru-RU"/>
        </w:rPr>
        <w:t xml:space="preserve">В своей работе специалисты ориентируются на заключение </w:t>
      </w:r>
      <w:r w:rsidR="003E007F">
        <w:rPr>
          <w:lang w:eastAsia="ru-RU"/>
        </w:rPr>
        <w:t>ПМПК</w:t>
      </w:r>
      <w:r w:rsidRPr="00A96B40">
        <w:rPr>
          <w:lang w:eastAsia="ru-RU"/>
        </w:rPr>
        <w:t xml:space="preserve"> о статусе обучающихся с ОВЗ и </w:t>
      </w:r>
      <w:r w:rsidR="003B791E">
        <w:rPr>
          <w:lang w:eastAsia="ru-RU"/>
        </w:rPr>
        <w:t xml:space="preserve">на </w:t>
      </w:r>
      <w:r w:rsidR="001073B3">
        <w:rPr>
          <w:lang w:eastAsia="ru-RU"/>
        </w:rPr>
        <w:t xml:space="preserve">индивидуальную </w:t>
      </w:r>
      <w:r w:rsidRPr="00A96B40">
        <w:rPr>
          <w:lang w:eastAsia="ru-RU"/>
        </w:rPr>
        <w:t>программу реабилитации инвалидов (ИПР).</w:t>
      </w:r>
    </w:p>
    <w:p w:rsidR="00401080" w:rsidRPr="00A96B40" w:rsidRDefault="00401080" w:rsidP="003C0A5F">
      <w:pPr>
        <w:rPr>
          <w:lang w:eastAsia="ru-RU"/>
        </w:rPr>
      </w:pPr>
      <w:r w:rsidRPr="00A96B40">
        <w:rPr>
          <w:b/>
          <w:lang w:eastAsia="ru-RU"/>
        </w:rPr>
        <w:t>Коррекционно-развивающее направление работы</w:t>
      </w:r>
      <w:r w:rsidRPr="00A96B40">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A96B40" w:rsidRDefault="00401080" w:rsidP="003C0A5F">
      <w:pPr>
        <w:rPr>
          <w:lang w:eastAsia="ru-RU"/>
        </w:rPr>
      </w:pPr>
      <w:r w:rsidRPr="00A96B40">
        <w:rPr>
          <w:lang w:eastAsia="ru-RU"/>
        </w:rPr>
        <w:t xml:space="preserve">Коррекционное направление </w:t>
      </w:r>
      <w:r w:rsidR="00D3281A">
        <w:rPr>
          <w:lang w:eastAsia="ru-RU"/>
        </w:rPr>
        <w:t>ПКР</w:t>
      </w:r>
      <w:r w:rsidRPr="00A96B40">
        <w:rPr>
          <w:lang w:eastAsia="ru-RU"/>
        </w:rPr>
        <w:t xml:space="preserve"> осуществляется в единстве урочной и внеурочной деятельности.</w:t>
      </w:r>
    </w:p>
    <w:p w:rsidR="00401080" w:rsidRPr="00A96B40" w:rsidRDefault="00401080" w:rsidP="003C0A5F">
      <w:pPr>
        <w:rPr>
          <w:lang w:eastAsia="ru-RU"/>
        </w:rPr>
      </w:pPr>
      <w:r w:rsidRPr="00A96B40">
        <w:rPr>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A96B40">
        <w:rPr>
          <w:b/>
          <w:lang w:eastAsia="ru-RU"/>
        </w:rPr>
        <w:t xml:space="preserve"> </w:t>
      </w:r>
      <w:r w:rsidRPr="00A96B40">
        <w:rPr>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Pr>
          <w:lang w:eastAsia="ru-RU"/>
        </w:rPr>
        <w:t>особыми образовательными потребностями</w:t>
      </w:r>
      <w:r w:rsidRPr="00A96B40">
        <w:rPr>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A96B40" w:rsidRDefault="00401080" w:rsidP="003C0A5F">
      <w:pPr>
        <w:rPr>
          <w:lang w:eastAsia="ru-RU"/>
        </w:rPr>
      </w:pPr>
      <w:r w:rsidRPr="00A96B40">
        <w:rPr>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A96B40" w:rsidRDefault="00401080" w:rsidP="003C0A5F">
      <w:pPr>
        <w:rPr>
          <w:lang w:eastAsia="ru-RU"/>
        </w:rPr>
      </w:pPr>
      <w:r w:rsidRPr="00A96B40">
        <w:rPr>
          <w:lang w:eastAsia="ru-RU"/>
        </w:rPr>
        <w:t>Для слабослышащих подростков</w:t>
      </w:r>
      <w:r w:rsidR="001E1B08">
        <w:rPr>
          <w:lang w:eastAsia="ru-RU"/>
        </w:rPr>
        <w:t>,</w:t>
      </w:r>
      <w:r w:rsidRPr="00A96B40">
        <w:rPr>
          <w:lang w:eastAsia="ru-RU"/>
        </w:rPr>
        <w:t xml:space="preserve"> кроме перечисленных занятий</w:t>
      </w:r>
      <w:r w:rsidR="001E1B08">
        <w:rPr>
          <w:lang w:eastAsia="ru-RU"/>
        </w:rPr>
        <w:t>,</w:t>
      </w:r>
      <w:r w:rsidRPr="00A96B40">
        <w:rPr>
          <w:lang w:eastAsia="ru-RU"/>
        </w:rPr>
        <w:t xml:space="preserve"> обязательны индивидуальные занятия по развитию слуха и формированию произношения.</w:t>
      </w:r>
    </w:p>
    <w:p w:rsidR="00401080" w:rsidRPr="00A96B40" w:rsidRDefault="00401080" w:rsidP="003C0A5F">
      <w:pPr>
        <w:rPr>
          <w:lang w:eastAsia="ru-RU"/>
        </w:rPr>
      </w:pPr>
      <w:r w:rsidRPr="00A96B40">
        <w:rPr>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A96B40" w:rsidRDefault="00401080" w:rsidP="003C0A5F">
      <w:pPr>
        <w:rPr>
          <w:lang w:eastAsia="ru-RU"/>
        </w:rPr>
      </w:pPr>
      <w:r w:rsidRPr="00A96B40">
        <w:rPr>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Pr>
          <w:lang w:eastAsia="ru-RU"/>
        </w:rPr>
        <w:t>–</w:t>
      </w:r>
      <w:r w:rsidR="00A4011B" w:rsidRPr="00A96B40">
        <w:rPr>
          <w:lang w:eastAsia="ru-RU"/>
        </w:rPr>
        <w:t xml:space="preserve"> </w:t>
      </w:r>
      <w:r w:rsidRPr="00A96B40">
        <w:rPr>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Pr>
          <w:lang w:eastAsia="ru-RU"/>
        </w:rPr>
        <w:t>р</w:t>
      </w:r>
      <w:r w:rsidRPr="00A96B40">
        <w:rPr>
          <w:lang w:eastAsia="ru-RU"/>
        </w:rPr>
        <w:t>.).</w:t>
      </w:r>
    </w:p>
    <w:p w:rsidR="00401080" w:rsidRPr="00A96B40" w:rsidRDefault="00401080" w:rsidP="003C0A5F">
      <w:pPr>
        <w:rPr>
          <w:lang w:eastAsia="ru-RU"/>
        </w:rPr>
      </w:pPr>
      <w:r w:rsidRPr="00A96B40">
        <w:rPr>
          <w:lang w:eastAsia="ru-RU"/>
        </w:rPr>
        <w:t xml:space="preserve">Залогом успешной реализации программы </w:t>
      </w:r>
      <w:r w:rsidR="00A4011B">
        <w:rPr>
          <w:lang w:eastAsia="ru-RU"/>
        </w:rPr>
        <w:t>коррекционной работы</w:t>
      </w:r>
      <w:r w:rsidR="00A4011B" w:rsidRPr="00A96B40">
        <w:rPr>
          <w:lang w:eastAsia="ru-RU"/>
        </w:rPr>
        <w:t xml:space="preserve"> </w:t>
      </w:r>
      <w:r w:rsidRPr="00A96B40">
        <w:rPr>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A96B40" w:rsidRDefault="00401080" w:rsidP="003C0A5F">
      <w:pPr>
        <w:rPr>
          <w:lang w:eastAsia="ru-RU"/>
        </w:rPr>
      </w:pPr>
      <w:r w:rsidRPr="00A96B40">
        <w:rPr>
          <w:lang w:eastAsia="ru-RU"/>
        </w:rPr>
        <w:t xml:space="preserve">Спорные вопросы, касающиеся успеваемости школьников с ОВЗ, их поведения, динамики </w:t>
      </w:r>
      <w:r w:rsidR="009F6CD2" w:rsidRPr="009F6CD2">
        <w:rPr>
          <w:color w:val="222222"/>
          <w:szCs w:val="28"/>
          <w:shd w:val="clear" w:color="auto" w:fill="FFFFFF"/>
        </w:rPr>
        <w:t>продвижения в рамках освоения основной программы обучения</w:t>
      </w:r>
      <w:r w:rsidR="009F6CD2" w:rsidRPr="00A96B40">
        <w:rPr>
          <w:lang w:eastAsia="ru-RU"/>
        </w:rPr>
        <w:t xml:space="preserve"> </w:t>
      </w:r>
      <w:r w:rsidRPr="00A96B40">
        <w:rPr>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Pr>
          <w:lang w:eastAsia="ru-RU"/>
        </w:rPr>
        <w:t>М</w:t>
      </w:r>
      <w:r w:rsidRPr="00A96B40">
        <w:rPr>
          <w:lang w:eastAsia="ru-RU"/>
        </w:rPr>
        <w:t xml:space="preserve">ПК </w:t>
      </w:r>
    </w:p>
    <w:p w:rsidR="00401080" w:rsidRPr="00A96B40" w:rsidRDefault="00401080" w:rsidP="003C0A5F">
      <w:pPr>
        <w:rPr>
          <w:lang w:eastAsia="ru-RU"/>
        </w:rPr>
      </w:pPr>
      <w:r w:rsidRPr="00A96B40">
        <w:rPr>
          <w:b/>
          <w:lang w:eastAsia="ru-RU"/>
        </w:rPr>
        <w:t>Консультативное направление работы</w:t>
      </w:r>
      <w:r w:rsidRPr="00A96B40">
        <w:rPr>
          <w:lang w:eastAsia="ru-RU"/>
        </w:rPr>
        <w:t xml:space="preserve"> решает задачи конструктивного взаимодействия педагогов и специалистов по созданию благоприятных условий </w:t>
      </w:r>
      <w:r w:rsidR="00A4011B">
        <w:rPr>
          <w:lang w:eastAsia="ru-RU"/>
        </w:rPr>
        <w:t xml:space="preserve">для </w:t>
      </w:r>
      <w:r w:rsidRPr="00A96B40">
        <w:rPr>
          <w:lang w:eastAsia="ru-RU"/>
        </w:rPr>
        <w:t>обучения и компенсации недостатков старшеклассников с ОВЗ, отбор</w:t>
      </w:r>
      <w:r w:rsidR="00A4011B">
        <w:rPr>
          <w:lang w:eastAsia="ru-RU"/>
        </w:rPr>
        <w:t>а</w:t>
      </w:r>
      <w:r w:rsidRPr="00A96B40">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Pr>
          <w:lang w:eastAsia="ru-RU"/>
        </w:rPr>
        <w:t>во с педагогами и специалистами:</w:t>
      </w:r>
    </w:p>
    <w:p w:rsidR="00401080" w:rsidRPr="00A96B40" w:rsidRDefault="00401080" w:rsidP="00421E37">
      <w:pPr>
        <w:pStyle w:val="a0"/>
        <w:ind w:firstLine="709"/>
      </w:pPr>
      <w:r w:rsidRPr="00A96B40">
        <w:t>Консультативное направление программы коррекционной работы</w:t>
      </w:r>
      <w:r w:rsidRPr="00A96B40">
        <w:rPr>
          <w:b/>
        </w:rPr>
        <w:t xml:space="preserve"> </w:t>
      </w:r>
      <w:r w:rsidRPr="00A96B40">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A96B40" w:rsidRDefault="00401080" w:rsidP="00421E37">
      <w:pPr>
        <w:pStyle w:val="a0"/>
        <w:ind w:firstLine="709"/>
      </w:pPr>
      <w:r w:rsidRPr="00A96B40">
        <w:t>Педагог</w:t>
      </w:r>
      <w:r w:rsidRPr="00A96B40">
        <w:rPr>
          <w:b/>
        </w:rPr>
        <w:t xml:space="preserve"> </w:t>
      </w:r>
      <w:r w:rsidRPr="00A96B40">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A96B40" w:rsidRDefault="00401080" w:rsidP="00421E37">
      <w:pPr>
        <w:pStyle w:val="a0"/>
        <w:ind w:firstLine="709"/>
      </w:pPr>
      <w:r w:rsidRPr="00A96B40">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A96B40" w:rsidRDefault="00401080" w:rsidP="00421E37">
      <w:pPr>
        <w:pStyle w:val="a0"/>
        <w:ind w:firstLine="709"/>
      </w:pPr>
      <w:r w:rsidRPr="00A96B40">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A96B40" w:rsidRDefault="00401080" w:rsidP="00421E37">
      <w:pPr>
        <w:pStyle w:val="a0"/>
        <w:ind w:firstLine="709"/>
      </w:pPr>
      <w:r w:rsidRPr="00A96B40">
        <w:t>Логопед</w:t>
      </w:r>
      <w:r w:rsidRPr="00A96B40">
        <w:rPr>
          <w:b/>
        </w:rPr>
        <w:t xml:space="preserve"> </w:t>
      </w:r>
      <w:r w:rsidRPr="00A96B40">
        <w:t xml:space="preserve">реализует консультативное направление </w:t>
      </w:r>
      <w:r w:rsidR="00D3281A">
        <w:t>ПКР</w:t>
      </w:r>
      <w:r w:rsidRPr="00A96B40">
        <w:t xml:space="preserve"> в работе с подростками с нарушениями речи, их родителями, педагогами, со школьной администрацией (по запросу). </w:t>
      </w:r>
    </w:p>
    <w:p w:rsidR="00401080" w:rsidRPr="00A96B40" w:rsidRDefault="00401080" w:rsidP="00421E37">
      <w:pPr>
        <w:pStyle w:val="a0"/>
        <w:ind w:firstLine="709"/>
      </w:pPr>
      <w:r w:rsidRPr="00A96B40">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A96B40" w:rsidRDefault="00401080" w:rsidP="00421E37">
      <w:pPr>
        <w:pStyle w:val="a0"/>
        <w:ind w:firstLine="709"/>
      </w:pPr>
      <w:r w:rsidRPr="00BA5A49">
        <w:t>Консультативная работа</w:t>
      </w:r>
      <w:r w:rsidRPr="00A96B40">
        <w:t xml:space="preserve">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A96B40" w:rsidRDefault="00401080" w:rsidP="00421E37">
      <w:pPr>
        <w:pStyle w:val="a0"/>
        <w:ind w:firstLine="709"/>
      </w:pPr>
      <w:r w:rsidRPr="00A96B40">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A96B40" w:rsidRDefault="00401080" w:rsidP="00421E37">
      <w:pPr>
        <w:pStyle w:val="a0"/>
        <w:ind w:firstLine="709"/>
      </w:pPr>
      <w:r w:rsidRPr="00A96B40">
        <w:t>Дефектолог</w:t>
      </w:r>
      <w:r w:rsidRPr="00A96B40">
        <w:rPr>
          <w:b/>
        </w:rPr>
        <w:t xml:space="preserve"> </w:t>
      </w:r>
      <w:r w:rsidRPr="00A96B40">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t>об</w:t>
      </w:r>
      <w:r w:rsidRPr="00A96B40">
        <w:t>уча</w:t>
      </w:r>
      <w:r w:rsidR="00F75DD4">
        <w:t>ю</w:t>
      </w:r>
      <w:r w:rsidRPr="00A96B40">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A96B40" w:rsidRDefault="00401080" w:rsidP="00421E37">
      <w:pPr>
        <w:pStyle w:val="a0"/>
        <w:ind w:firstLine="709"/>
      </w:pPr>
      <w:r w:rsidRPr="00A96B40">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t xml:space="preserve">работы </w:t>
      </w:r>
      <w:r w:rsidRPr="00A96B40">
        <w:t xml:space="preserve">с педагогами может касаться вопросов модификации и адаптации программного материала. </w:t>
      </w:r>
    </w:p>
    <w:p w:rsidR="00401080" w:rsidRPr="00A96B40" w:rsidRDefault="00401080" w:rsidP="003C0A5F">
      <w:r w:rsidRPr="00A96B40">
        <w:rPr>
          <w:b/>
        </w:rPr>
        <w:t>Информационно-просветительское направление работы</w:t>
      </w:r>
      <w:r w:rsidRPr="00A96B40">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A96B40" w:rsidRDefault="00401080" w:rsidP="003C0A5F">
      <w:r w:rsidRPr="00A96B40">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A96B40" w:rsidRDefault="00401080" w:rsidP="003C0A5F">
      <w:r w:rsidRPr="00A96B40">
        <w:t xml:space="preserve">Направления коррекционной работы реализуются в урочной и внеурочной деятельности. </w:t>
      </w:r>
    </w:p>
    <w:p w:rsidR="00401080" w:rsidRPr="00A96B40" w:rsidRDefault="00401080" w:rsidP="003C0A5F"/>
    <w:p w:rsidR="00401080" w:rsidRPr="008B381E" w:rsidRDefault="000F7D44" w:rsidP="007B44C5">
      <w:pPr>
        <w:pStyle w:val="3a"/>
      </w:pPr>
      <w:bookmarkStart w:id="154" w:name="_Toc435412736"/>
      <w:bookmarkStart w:id="155" w:name="_Toc453968211"/>
      <w:r>
        <w:t>II</w:t>
      </w:r>
      <w:r w:rsidR="00D955BD">
        <w:t>.</w:t>
      </w:r>
      <w:r w:rsidRPr="000F7D44">
        <w:t>4</w:t>
      </w:r>
      <w:r w:rsidR="00C71994" w:rsidRPr="008B381E">
        <w:t>.3</w:t>
      </w:r>
      <w:r w:rsidR="00D955BD">
        <w:t>.</w:t>
      </w:r>
      <w:r w:rsidR="00401080" w:rsidRPr="00A96B40">
        <w:t> </w:t>
      </w:r>
      <w:r w:rsidR="00401080" w:rsidRPr="008B381E">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54"/>
      <w:bookmarkEnd w:id="155"/>
    </w:p>
    <w:p w:rsidR="00401080" w:rsidRPr="00A96B40" w:rsidRDefault="00401080" w:rsidP="003C0A5F">
      <w:pPr>
        <w:rPr>
          <w:bCs/>
          <w:spacing w:val="4"/>
        </w:rPr>
      </w:pPr>
      <w:r w:rsidRPr="00A96B40">
        <w:rPr>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401080" w:rsidRPr="00A96B40" w:rsidRDefault="00401080" w:rsidP="003C0A5F">
      <w:pPr>
        <w:rPr>
          <w:bCs/>
          <w:spacing w:val="4"/>
        </w:rPr>
      </w:pPr>
      <w:r w:rsidRPr="00A96B40">
        <w:rPr>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A96B40">
        <w:rPr>
          <w:shd w:val="clear" w:color="auto" w:fill="FFFFFF"/>
          <w:lang w:eastAsia="ru-RU" w:bidi="ru-RU"/>
        </w:rPr>
        <w:t xml:space="preserve">обучающихся </w:t>
      </w:r>
      <w:r w:rsidRPr="00A96B40">
        <w:rPr>
          <w:shd w:val="clear" w:color="auto" w:fill="FFFFFF"/>
          <w:lang w:eastAsia="ru-RU" w:bidi="ru-RU"/>
        </w:rPr>
        <w:t xml:space="preserve">с </w:t>
      </w:r>
      <w:r w:rsidR="00936C81">
        <w:rPr>
          <w:shd w:val="clear" w:color="auto" w:fill="FFFFFF"/>
          <w:lang w:eastAsia="ru-RU" w:bidi="ru-RU"/>
        </w:rPr>
        <w:t>ОВЗ</w:t>
      </w:r>
      <w:r w:rsidRPr="00A96B40">
        <w:rPr>
          <w:shd w:val="clear" w:color="auto" w:fill="FFFFFF"/>
          <w:lang w:eastAsia="ru-RU" w:bidi="ru-RU"/>
        </w:rPr>
        <w:t xml:space="preserve"> в образовательной организации</w:t>
      </w:r>
      <w:r w:rsidR="00936C81">
        <w:rPr>
          <w:shd w:val="clear" w:color="auto" w:fill="FFFFFF"/>
          <w:lang w:eastAsia="ru-RU" w:bidi="ru-RU"/>
        </w:rPr>
        <w:t xml:space="preserve"> </w:t>
      </w:r>
      <w:r w:rsidR="00936C81" w:rsidRPr="00936C81">
        <w:rPr>
          <w:rFonts w:eastAsia="Times New Roman"/>
          <w:color w:val="000000"/>
          <w:lang w:eastAsia="ru-RU"/>
        </w:rPr>
        <w:t>(в том числе – инвалидов,  также школьников, попавших в сложную жизненную ситуацию)</w:t>
      </w:r>
      <w:r w:rsidRPr="00936C81">
        <w:rPr>
          <w:shd w:val="clear" w:color="auto" w:fill="FFFFFF"/>
          <w:lang w:eastAsia="ru-RU" w:bidi="ru-RU"/>
        </w:rPr>
        <w:t>,</w:t>
      </w:r>
      <w:r w:rsidRPr="00A96B40">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A96B40">
        <w:rPr>
          <w:shd w:val="clear" w:color="auto" w:fill="FFFFFF"/>
          <w:lang w:eastAsia="ru-RU" w:bidi="ru-RU"/>
        </w:rPr>
        <w:t xml:space="preserve">подростков </w:t>
      </w:r>
      <w:r w:rsidRPr="00A96B40">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00936C81">
        <w:rPr>
          <w:shd w:val="clear" w:color="auto" w:fill="FFFFFF"/>
          <w:lang w:eastAsia="ru-RU" w:bidi="ru-RU"/>
        </w:rPr>
        <w:t>щихся с ОВЗ,</w:t>
      </w:r>
      <w:r w:rsidRPr="00A96B40">
        <w:rPr>
          <w:shd w:val="clear" w:color="auto" w:fill="FFFFFF"/>
          <w:lang w:eastAsia="ru-RU" w:bidi="ru-RU"/>
        </w:rPr>
        <w:t xml:space="preserve"> </w:t>
      </w:r>
      <w:r w:rsidR="00D3281A" w:rsidRPr="00A96B40">
        <w:rPr>
          <w:shd w:val="clear" w:color="auto" w:fill="FFFFFF"/>
          <w:lang w:eastAsia="ru-RU" w:bidi="ru-RU"/>
        </w:rPr>
        <w:t>инвалид</w:t>
      </w:r>
      <w:r w:rsidR="00D3281A">
        <w:rPr>
          <w:shd w:val="clear" w:color="auto" w:fill="FFFFFF"/>
          <w:lang w:eastAsia="ru-RU" w:bidi="ru-RU"/>
        </w:rPr>
        <w:t>ов</w:t>
      </w:r>
      <w:r w:rsidRPr="00A96B40">
        <w:rPr>
          <w:shd w:val="clear" w:color="auto" w:fill="FFFFFF"/>
          <w:lang w:eastAsia="ru-RU" w:bidi="ru-RU"/>
        </w:rPr>
        <w:t>, а также со школьниками, попавшими в сложную жизненную ситуацию.</w:t>
      </w:r>
    </w:p>
    <w:p w:rsidR="00401080" w:rsidRPr="00A96B40" w:rsidRDefault="00401080" w:rsidP="003C0A5F">
      <w:pPr>
        <w:rPr>
          <w:b/>
          <w:bCs/>
          <w:spacing w:val="4"/>
        </w:rPr>
      </w:pPr>
      <w:r w:rsidRPr="00A96B40">
        <w:rPr>
          <w:shd w:val="clear" w:color="auto" w:fill="FFFFFF"/>
          <w:lang w:eastAsia="ru-RU" w:bidi="ru-RU"/>
        </w:rPr>
        <w:t xml:space="preserve">На основном этапе разрабатываются общая стратегия обучения и воспитания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A96B40" w:rsidRDefault="00401080" w:rsidP="003C0A5F">
      <w:pPr>
        <w:rPr>
          <w:b/>
          <w:bCs/>
          <w:spacing w:val="4"/>
        </w:rPr>
      </w:pPr>
      <w:r w:rsidRPr="00A96B40">
        <w:rPr>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Pr>
          <w:shd w:val="clear" w:color="auto" w:fill="FFFFFF"/>
          <w:lang w:eastAsia="ru-RU" w:bidi="ru-RU"/>
        </w:rPr>
        <w:t>ОВЗ</w:t>
      </w:r>
      <w:r w:rsidRPr="00A96B40">
        <w:rPr>
          <w:shd w:val="clear" w:color="auto" w:fill="FFFFFF"/>
          <w:lang w:eastAsia="ru-RU" w:bidi="ru-RU"/>
        </w:rPr>
        <w:t>; принимается итоговое решение.</w:t>
      </w:r>
    </w:p>
    <w:p w:rsidR="00401080" w:rsidRPr="00A96B40" w:rsidRDefault="00401080" w:rsidP="003C0A5F">
      <w:pPr>
        <w:rPr>
          <w:spacing w:val="4"/>
          <w:shd w:val="clear" w:color="auto" w:fill="FFFFFF"/>
          <w:lang w:eastAsia="ru-RU" w:bidi="ru-RU"/>
        </w:rPr>
      </w:pPr>
      <w:r w:rsidRPr="00A96B40">
        <w:rPr>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401080" w:rsidRPr="00A96B40" w:rsidRDefault="00401080" w:rsidP="003C0A5F">
      <w:pPr>
        <w:rPr>
          <w:bCs/>
          <w:spacing w:val="4"/>
        </w:rPr>
      </w:pPr>
      <w:r w:rsidRPr="00A96B40">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A96B40" w:rsidRDefault="00401080" w:rsidP="003C0A5F">
      <w:pPr>
        <w:rPr>
          <w:bCs/>
          <w:spacing w:val="4"/>
        </w:rPr>
      </w:pPr>
      <w:r w:rsidRPr="00A96B40">
        <w:rPr>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A96B40" w:rsidRDefault="00401080" w:rsidP="003C0A5F">
      <w:pPr>
        <w:rPr>
          <w:b/>
          <w:bCs/>
          <w:spacing w:val="4"/>
        </w:rPr>
      </w:pPr>
      <w:r w:rsidRPr="00A96B40">
        <w:rPr>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A96B40" w:rsidRDefault="00401080" w:rsidP="003C0A5F">
      <w:pPr>
        <w:rPr>
          <w:b/>
          <w:bCs/>
          <w:spacing w:val="4"/>
        </w:rPr>
      </w:pPr>
      <w:r w:rsidRPr="00A96B40">
        <w:rPr>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A96B40" w:rsidRDefault="00401080" w:rsidP="003C0A5F">
      <w:pPr>
        <w:rPr>
          <w:shd w:val="clear" w:color="auto" w:fill="FFFFFF"/>
          <w:lang w:eastAsia="ru-RU" w:bidi="ru-RU"/>
        </w:rPr>
      </w:pPr>
      <w:r w:rsidRPr="00A96B40">
        <w:rPr>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A96B40">
        <w:rPr>
          <w:b/>
          <w:bCs/>
          <w:spacing w:val="4"/>
        </w:rPr>
        <w:t xml:space="preserve"> </w:t>
      </w:r>
      <w:r w:rsidRPr="00A96B40">
        <w:rPr>
          <w:shd w:val="clear" w:color="auto" w:fill="FFFFFF"/>
          <w:lang w:eastAsia="ru-RU" w:bidi="ru-RU"/>
        </w:rPr>
        <w:t xml:space="preserve">по защите прав и интересов школьников с </w:t>
      </w:r>
      <w:r w:rsidR="00BC4023">
        <w:rPr>
          <w:shd w:val="clear" w:color="auto" w:fill="FFFFFF"/>
          <w:lang w:eastAsia="ru-RU" w:bidi="ru-RU"/>
        </w:rPr>
        <w:t>ОВЗ</w:t>
      </w:r>
      <w:r w:rsidRPr="00A96B40">
        <w:rPr>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Pr>
          <w:shd w:val="clear" w:color="auto" w:fill="FFFFFF"/>
          <w:lang w:eastAsia="ru-RU" w:bidi="ru-RU"/>
        </w:rPr>
        <w:t>–</w:t>
      </w:r>
      <w:r w:rsidR="00BC4023" w:rsidRPr="00A96B40">
        <w:rPr>
          <w:shd w:val="clear" w:color="auto" w:fill="FFFFFF"/>
          <w:lang w:eastAsia="ru-RU" w:bidi="ru-RU"/>
        </w:rPr>
        <w:t xml:space="preserve"> </w:t>
      </w:r>
      <w:r w:rsidRPr="00A96B40">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A96B40" w:rsidRDefault="00401080" w:rsidP="003C0A5F">
      <w:pPr>
        <w:rPr>
          <w:b/>
          <w:bCs/>
          <w:spacing w:val="4"/>
        </w:rPr>
      </w:pPr>
      <w:r w:rsidRPr="00A96B40">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w:t>
      </w:r>
    </w:p>
    <w:p w:rsidR="00401080" w:rsidRPr="00A96B40" w:rsidRDefault="00401080" w:rsidP="003C0A5F">
      <w:pPr>
        <w:rPr>
          <w:b/>
          <w:bCs/>
          <w:spacing w:val="4"/>
        </w:rPr>
      </w:pPr>
      <w:r w:rsidRPr="00A96B40">
        <w:rPr>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A96B40" w:rsidRDefault="00401080" w:rsidP="003C0A5F">
      <w:pPr>
        <w:rPr>
          <w:shd w:val="clear" w:color="auto" w:fill="FFFFFF"/>
          <w:lang w:eastAsia="ru-RU" w:bidi="ru-RU"/>
        </w:rPr>
      </w:pPr>
      <w:r w:rsidRPr="00A96B40">
        <w:rPr>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A96B40">
        <w:rPr>
          <w:b/>
          <w:bCs/>
          <w:spacing w:val="4"/>
        </w:rPr>
        <w:t xml:space="preserve"> </w:t>
      </w:r>
      <w:r w:rsidRPr="00A96B40">
        <w:rPr>
          <w:shd w:val="clear" w:color="auto" w:fill="FFFFFF"/>
          <w:lang w:eastAsia="ru-RU" w:bidi="ru-RU"/>
        </w:rPr>
        <w:t xml:space="preserve">Его цель </w:t>
      </w:r>
      <w:r w:rsidR="003C6E5F">
        <w:rPr>
          <w:shd w:val="clear" w:color="auto" w:fill="FFFFFF"/>
          <w:lang w:eastAsia="ru-RU" w:bidi="ru-RU"/>
        </w:rPr>
        <w:t>–</w:t>
      </w:r>
      <w:r w:rsidR="003C6E5F" w:rsidRPr="00A96B40">
        <w:rPr>
          <w:shd w:val="clear" w:color="auto" w:fill="FFFFFF"/>
          <w:lang w:eastAsia="ru-RU" w:bidi="ru-RU"/>
        </w:rPr>
        <w:t xml:space="preserve"> </w:t>
      </w:r>
      <w:r w:rsidRPr="00A96B40">
        <w:rPr>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r w:rsidRPr="00F319E7">
        <w:rPr>
          <w:shd w:val="clear" w:color="auto" w:fill="FFFFFF"/>
          <w:lang w:eastAsia="ru-RU" w:bidi="ru-RU"/>
        </w:rPr>
        <w:t xml:space="preserve">Специалисты консилиума </w:t>
      </w:r>
      <w:r w:rsidRPr="00F319E7">
        <w:rPr>
          <w:szCs w:val="28"/>
          <w:shd w:val="clear" w:color="auto" w:fill="FFFFFF"/>
          <w:lang w:eastAsia="ru-RU" w:bidi="ru-RU"/>
        </w:rPr>
        <w:t xml:space="preserve">следят за динамикой </w:t>
      </w:r>
      <w:r w:rsidR="00662912" w:rsidRPr="00F319E7">
        <w:rPr>
          <w:color w:val="222222"/>
          <w:szCs w:val="28"/>
          <w:shd w:val="clear" w:color="auto" w:fill="FFFFFF"/>
        </w:rPr>
        <w:t xml:space="preserve">продвижения </w:t>
      </w:r>
      <w:r w:rsidR="00F319E7" w:rsidRPr="00F319E7">
        <w:rPr>
          <w:szCs w:val="28"/>
          <w:shd w:val="clear" w:color="auto" w:fill="FFFFFF"/>
          <w:lang w:eastAsia="ru-RU" w:bidi="ru-RU"/>
        </w:rPr>
        <w:t xml:space="preserve">школьников </w:t>
      </w:r>
      <w:r w:rsidR="00662912" w:rsidRPr="00F319E7">
        <w:rPr>
          <w:color w:val="222222"/>
          <w:szCs w:val="28"/>
          <w:shd w:val="clear" w:color="auto" w:fill="FFFFFF"/>
        </w:rPr>
        <w:t xml:space="preserve">в рамках освоения основной программы обучения </w:t>
      </w:r>
      <w:r w:rsidRPr="00F319E7">
        <w:rPr>
          <w:szCs w:val="28"/>
          <w:shd w:val="clear" w:color="auto" w:fill="FFFFFF"/>
          <w:lang w:eastAsia="ru-RU" w:bidi="ru-RU"/>
        </w:rPr>
        <w:t>и</w:t>
      </w:r>
      <w:r w:rsidRPr="00F319E7">
        <w:rPr>
          <w:shd w:val="clear" w:color="auto" w:fill="FFFFFF"/>
          <w:lang w:eastAsia="ru-RU" w:bidi="ru-RU"/>
        </w:rPr>
        <w:t xml:space="preserve"> своевременно</w:t>
      </w:r>
      <w:r w:rsidRPr="00A96B40">
        <w:rPr>
          <w:shd w:val="clear" w:color="auto" w:fill="FFFFFF"/>
          <w:lang w:eastAsia="ru-RU" w:bidi="ru-RU"/>
        </w:rPr>
        <w:t xml:space="preserve">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A96B40" w:rsidRDefault="00401080" w:rsidP="003C0A5F">
      <w:pPr>
        <w:rPr>
          <w:lang w:eastAsia="ru-RU"/>
        </w:rPr>
      </w:pPr>
      <w:r w:rsidRPr="00A96B40">
        <w:rPr>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401080" w:rsidRPr="00A96B40" w:rsidRDefault="00401080" w:rsidP="003C0A5F">
      <w:pPr>
        <w:rPr>
          <w:lang w:eastAsia="ru-RU"/>
        </w:rPr>
      </w:pPr>
      <w:r w:rsidRPr="00A96B40">
        <w:rPr>
          <w:lang w:eastAsia="ru-RU"/>
        </w:rPr>
        <w:t xml:space="preserve">Психолого-педагогический консилиум </w:t>
      </w:r>
      <w:r w:rsidR="001E4EAC">
        <w:rPr>
          <w:lang w:eastAsia="ru-RU"/>
        </w:rPr>
        <w:t>оранизации</w:t>
      </w:r>
      <w:r w:rsidRPr="00A96B40">
        <w:rPr>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401080" w:rsidRPr="00A96B40" w:rsidRDefault="00401080" w:rsidP="00421E37">
      <w:pPr>
        <w:pStyle w:val="a0"/>
        <w:ind w:firstLine="709"/>
      </w:pPr>
      <w:r w:rsidRPr="00A96B40">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01080" w:rsidRPr="00A96B40" w:rsidRDefault="00401080" w:rsidP="00421E37">
      <w:pPr>
        <w:pStyle w:val="a0"/>
        <w:ind w:firstLine="709"/>
      </w:pPr>
      <w:r w:rsidRPr="00A96B40">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A96B40" w:rsidRDefault="00401080" w:rsidP="00421E37">
      <w:pPr>
        <w:pStyle w:val="a0"/>
        <w:ind w:firstLine="709"/>
      </w:pPr>
      <w:r w:rsidRPr="00A96B40">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401080" w:rsidRPr="00A96B40" w:rsidRDefault="00401080" w:rsidP="00421E37">
      <w:pPr>
        <w:pStyle w:val="a0"/>
        <w:ind w:firstLine="709"/>
      </w:pPr>
      <w:r w:rsidRPr="00A96B40">
        <w:t>диагностики в нештатных (конфликтных) случаях.</w:t>
      </w:r>
    </w:p>
    <w:p w:rsidR="00401080" w:rsidRPr="00A96B40" w:rsidRDefault="00401080" w:rsidP="003C0A5F">
      <w:r w:rsidRPr="00A96B40">
        <w:t>Формы обследования учеников могут варьироваться: групповая, подгрупповая, индивидуальная.</w:t>
      </w:r>
    </w:p>
    <w:p w:rsidR="00401080" w:rsidRPr="00A96B40" w:rsidRDefault="00401080" w:rsidP="003C0A5F">
      <w:r w:rsidRPr="00A96B40">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A96B40">
        <w:t>р</w:t>
      </w:r>
      <w:r w:rsidRPr="00A96B40">
        <w:t>абочую коррекционную программу вносятся коррективы.</w:t>
      </w:r>
    </w:p>
    <w:p w:rsidR="00401080" w:rsidRPr="00A96B40" w:rsidRDefault="00401080" w:rsidP="003C0A5F">
      <w:r w:rsidRPr="00A96B40">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t>об</w:t>
      </w:r>
      <w:r w:rsidRPr="00A96B40">
        <w:t>уча</w:t>
      </w:r>
      <w:r w:rsidR="00F75DD4">
        <w:t>ю</w:t>
      </w:r>
      <w:r w:rsidRPr="00A96B40">
        <w:t>щихся с ОВЗ и подростков, попавших в трудную жизненную ситуацию.</w:t>
      </w:r>
    </w:p>
    <w:p w:rsidR="00401080" w:rsidRPr="00A96B40" w:rsidRDefault="00401080" w:rsidP="003C0A5F">
      <w:pPr>
        <w:rPr>
          <w:b/>
          <w:bCs/>
          <w:spacing w:val="4"/>
        </w:rPr>
      </w:pPr>
      <w:r w:rsidRPr="00A96B40">
        <w:rPr>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Default="00401080" w:rsidP="003C0A5F">
      <w:pPr>
        <w:rPr>
          <w:shd w:val="clear" w:color="auto" w:fill="FFFFFF"/>
          <w:lang w:bidi="ru-RU"/>
        </w:rPr>
      </w:pPr>
      <w:r w:rsidRPr="00A96B40">
        <w:rPr>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Pr>
          <w:shd w:val="clear" w:color="auto" w:fill="FFFFFF"/>
          <w:lang w:bidi="ru-RU"/>
        </w:rPr>
        <w:t>,</w:t>
      </w:r>
      <w:r w:rsidRPr="00A96B40">
        <w:rPr>
          <w:shd w:val="clear" w:color="auto" w:fill="FFFFFF"/>
          <w:lang w:bidi="ru-RU"/>
        </w:rPr>
        <w:t xml:space="preserve"> и др.</w:t>
      </w:r>
    </w:p>
    <w:p w:rsidR="00C71994" w:rsidRPr="00A96B40" w:rsidRDefault="00C71994" w:rsidP="003C0A5F">
      <w:pPr>
        <w:rPr>
          <w:shd w:val="clear" w:color="auto" w:fill="FFFFFF"/>
          <w:lang w:eastAsia="ru-RU" w:bidi="ru-RU"/>
        </w:rPr>
      </w:pPr>
    </w:p>
    <w:p w:rsidR="00401080" w:rsidRPr="008B381E" w:rsidRDefault="00D955BD" w:rsidP="007B44C5">
      <w:pPr>
        <w:pStyle w:val="3a"/>
      </w:pPr>
      <w:bookmarkStart w:id="156" w:name="_Toc435412737"/>
      <w:bookmarkStart w:id="157" w:name="_Toc453968212"/>
      <w:r>
        <w:t>II.</w:t>
      </w:r>
      <w:r w:rsidR="000F7D44" w:rsidRPr="000F7D44">
        <w:t>4</w:t>
      </w:r>
      <w:r w:rsidR="00C71994" w:rsidRPr="008B381E">
        <w:t>.4</w:t>
      </w:r>
      <w:r>
        <w:t>.</w:t>
      </w:r>
      <w:r w:rsidR="00401080" w:rsidRPr="00A96B40">
        <w:t> </w:t>
      </w:r>
      <w:r w:rsidR="00401080" w:rsidRPr="008B381E">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56"/>
      <w:bookmarkEnd w:id="157"/>
      <w:r w:rsidR="00401080" w:rsidRPr="008B381E">
        <w:t xml:space="preserve"> </w:t>
      </w:r>
    </w:p>
    <w:p w:rsidR="00401080" w:rsidRPr="00DF0283" w:rsidRDefault="00401080" w:rsidP="00DF0283">
      <w:pPr>
        <w:pStyle w:val="-310"/>
        <w:shd w:val="clear" w:color="auto" w:fill="FFFFFF"/>
        <w:suppressAutoHyphens w:val="0"/>
        <w:ind w:left="0"/>
        <w:rPr>
          <w:rFonts w:eastAsia="Times New Roman"/>
          <w:color w:val="000000"/>
          <w:lang w:eastAsia="ru-RU"/>
        </w:rPr>
      </w:pPr>
      <w:r w:rsidRPr="00A96B40">
        <w:rPr>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w:t>
      </w:r>
      <w:r w:rsidRPr="00DF0283">
        <w:rPr>
          <w:lang w:eastAsia="ru-RU"/>
        </w:rPr>
        <w:t xml:space="preserve">; </w:t>
      </w:r>
      <w:r w:rsidR="00DF0283" w:rsidRPr="00DF0283">
        <w:rPr>
          <w:rFonts w:eastAsia="Times New Roman"/>
          <w:color w:val="000000"/>
          <w:lang w:eastAsia="ru-RU"/>
        </w:rPr>
        <w:t>в сетевом взаимодействии специалистов различного профиля  (в том числе</w:t>
      </w:r>
      <w:r w:rsidR="00DF0283">
        <w:rPr>
          <w:rFonts w:eastAsia="Times New Roman"/>
          <w:color w:val="000000"/>
          <w:lang w:eastAsia="ru-RU"/>
        </w:rPr>
        <w:t xml:space="preserve"> – в образовательных холдингах)</w:t>
      </w:r>
      <w:r w:rsidR="00DF0283" w:rsidRPr="00DF0283">
        <w:rPr>
          <w:rFonts w:eastAsia="Times New Roman"/>
          <w:color w:val="000000"/>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DF0283">
        <w:rPr>
          <w:rFonts w:eastAsia="Times New Roman"/>
          <w:lang w:eastAsia="ru-RU"/>
        </w:rPr>
        <w:t>с</w:t>
      </w:r>
      <w:r w:rsidR="00DF0283" w:rsidRPr="00DF0283">
        <w:rPr>
          <w:rFonts w:eastAsia="Times New Roman"/>
          <w:color w:val="000000"/>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DF0283">
        <w:rPr>
          <w:lang w:eastAsia="ru-RU"/>
        </w:rPr>
        <w:t>.</w:t>
      </w:r>
    </w:p>
    <w:p w:rsidR="00401080" w:rsidRPr="00A96B40" w:rsidRDefault="00401080" w:rsidP="003C0A5F">
      <w:pPr>
        <w:rPr>
          <w:lang w:eastAsia="ru-RU"/>
        </w:rPr>
      </w:pPr>
      <w:r w:rsidRPr="00A96B40">
        <w:rPr>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A96B40" w:rsidRDefault="00401080" w:rsidP="003C0A5F">
      <w:pPr>
        <w:rPr>
          <w:lang w:eastAsia="ru-RU"/>
        </w:rPr>
      </w:pPr>
      <w:r w:rsidRPr="00A96B40">
        <w:rPr>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A96B40" w:rsidRDefault="00401080" w:rsidP="003C0A5F">
      <w:pPr>
        <w:rPr>
          <w:lang w:eastAsia="ru-RU"/>
        </w:rPr>
      </w:pPr>
      <w:r w:rsidRPr="00A96B40">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A96B40" w:rsidRDefault="00401080" w:rsidP="003C0A5F">
      <w:pPr>
        <w:rPr>
          <w:lang w:eastAsia="ru-RU"/>
        </w:rPr>
      </w:pPr>
      <w:r w:rsidRPr="00A96B40">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A96B40" w:rsidRDefault="00401080" w:rsidP="003C0A5F">
      <w:pPr>
        <w:rPr>
          <w:lang w:eastAsia="ru-RU"/>
        </w:rPr>
      </w:pPr>
      <w:r w:rsidRPr="00A96B40">
        <w:rPr>
          <w:lang w:eastAsia="ru-RU"/>
        </w:rPr>
        <w:t xml:space="preserve">В части, формируемой участниками образовательных отношений, реализация коррекционной работы </w:t>
      </w:r>
      <w:r w:rsidRPr="00A96B40">
        <w:rPr>
          <w:iCs/>
          <w:lang w:eastAsia="ru-RU"/>
        </w:rPr>
        <w:t>в учебной урочной деятельности</w:t>
      </w:r>
      <w:r w:rsidRPr="00A96B40">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Pr>
          <w:lang w:eastAsia="ru-RU"/>
        </w:rPr>
        <w:t>ми из разных классов параллели.</w:t>
      </w:r>
    </w:p>
    <w:p w:rsidR="00401080" w:rsidRPr="00A96B40" w:rsidRDefault="00401080" w:rsidP="003C0A5F">
      <w:pPr>
        <w:rPr>
          <w:lang w:eastAsia="ru-RU"/>
        </w:rPr>
      </w:pPr>
      <w:r w:rsidRPr="00A96B40">
        <w:rPr>
          <w:lang w:eastAsia="ru-RU"/>
        </w:rPr>
        <w:t xml:space="preserve">Эта работа также проводится </w:t>
      </w:r>
      <w:r w:rsidRPr="00A96B40">
        <w:rPr>
          <w:iCs/>
          <w:lang w:eastAsia="ru-RU"/>
        </w:rPr>
        <w:t>в учебной внеурочной деятельности</w:t>
      </w:r>
      <w:r w:rsidRPr="00A96B40">
        <w:rPr>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A96B40" w:rsidRDefault="00401080" w:rsidP="00421E37">
      <w:pPr>
        <w:pStyle w:val="a0"/>
        <w:ind w:firstLine="709"/>
      </w:pPr>
      <w:r w:rsidRPr="00A96B40">
        <w:t xml:space="preserve">для слабовидящих подростков </w:t>
      </w:r>
      <w:r w:rsidR="004E246D">
        <w:t>–</w:t>
      </w:r>
      <w:r w:rsidR="004E246D" w:rsidRPr="00A96B40">
        <w:t xml:space="preserve"> </w:t>
      </w:r>
      <w:r w:rsidRPr="00A96B40">
        <w:t xml:space="preserve">по специальным предметам: «Социально-бытовая ориентировка», «Развитие мимики и пантомимики»; </w:t>
      </w:r>
    </w:p>
    <w:p w:rsidR="00401080" w:rsidRPr="00A96B40" w:rsidRDefault="00401080" w:rsidP="00421E37">
      <w:pPr>
        <w:pStyle w:val="a0"/>
        <w:ind w:firstLine="709"/>
      </w:pPr>
      <w:r w:rsidRPr="00A96B40">
        <w:t xml:space="preserve">для обучающихся с нарушениями речи, слуха, опорно-двигательного аппарата, с задержкой психического развития </w:t>
      </w:r>
      <w:r w:rsidR="004E246D">
        <w:t>–</w:t>
      </w:r>
      <w:r w:rsidR="004E246D" w:rsidRPr="00A96B40">
        <w:t xml:space="preserve"> </w:t>
      </w:r>
      <w:r w:rsidRPr="00A96B40">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A96B40" w:rsidRDefault="00401080" w:rsidP="003C0A5F">
      <w:pPr>
        <w:rPr>
          <w:lang w:eastAsia="ru-RU"/>
        </w:rPr>
      </w:pPr>
      <w:r w:rsidRPr="00A96B40">
        <w:rPr>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A96B40" w:rsidRDefault="00401080" w:rsidP="003C0A5F">
      <w:pPr>
        <w:rPr>
          <w:lang w:eastAsia="ru-RU"/>
        </w:rPr>
      </w:pPr>
      <w:r w:rsidRPr="00A96B40">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A96B40" w:rsidRDefault="00401080" w:rsidP="003C0A5F">
      <w:pPr>
        <w:rPr>
          <w:lang w:eastAsia="ru-RU"/>
        </w:rPr>
      </w:pPr>
    </w:p>
    <w:p w:rsidR="00401080" w:rsidRPr="008B381E" w:rsidRDefault="00D955BD" w:rsidP="007B44C5">
      <w:pPr>
        <w:pStyle w:val="3a"/>
      </w:pPr>
      <w:bookmarkStart w:id="158" w:name="_Toc435412738"/>
      <w:bookmarkStart w:id="159" w:name="_Toc453968213"/>
      <w:r>
        <w:t>II.4.</w:t>
      </w:r>
      <w:r w:rsidR="00C71994" w:rsidRPr="008B381E">
        <w:t>5</w:t>
      </w:r>
      <w:r>
        <w:t>.</w:t>
      </w:r>
      <w:r w:rsidR="00C71994">
        <w:t> </w:t>
      </w:r>
      <w:r w:rsidR="00401080" w:rsidRPr="008B381E">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58"/>
      <w:bookmarkEnd w:id="159"/>
    </w:p>
    <w:p w:rsidR="00401080" w:rsidRPr="00A96B40" w:rsidRDefault="00401080" w:rsidP="003C0A5F">
      <w:pPr>
        <w:rPr>
          <w:lang w:eastAsia="ru-RU"/>
        </w:rPr>
      </w:pPr>
      <w:r w:rsidRPr="00A96B40">
        <w:rPr>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Default="00401080" w:rsidP="003C0A5F">
      <w:pPr>
        <w:rPr>
          <w:lang w:eastAsia="ru-RU"/>
        </w:rPr>
      </w:pPr>
      <w:r w:rsidRPr="00A96B40">
        <w:rPr>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A96B40" w:rsidRDefault="000129B4" w:rsidP="006E7E31">
      <w:pPr>
        <w:shd w:val="clear" w:color="auto" w:fill="FFFFFF"/>
        <w:rPr>
          <w:lang w:eastAsia="ru-RU"/>
        </w:rPr>
      </w:pPr>
      <w:r w:rsidRPr="000129B4">
        <w:rPr>
          <w:rFonts w:eastAsia="Times New Roman"/>
          <w:color w:val="000000"/>
          <w:lang w:eastAsia="ru-RU"/>
        </w:rPr>
        <w:t>Планируется преодоление, компенсация или минимизация имею</w:t>
      </w:r>
      <w:r w:rsidR="001B753B">
        <w:rPr>
          <w:rFonts w:eastAsia="Times New Roman"/>
          <w:color w:val="000000"/>
          <w:lang w:eastAsia="ru-RU"/>
        </w:rPr>
        <w:t xml:space="preserve">щихся у подростков нарушений; </w:t>
      </w:r>
      <w:r w:rsidRPr="000129B4">
        <w:rPr>
          <w:rFonts w:eastAsia="Times New Roman"/>
          <w:color w:val="000000"/>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A96B40" w:rsidRDefault="00401080" w:rsidP="003C0A5F">
      <w:pPr>
        <w:rPr>
          <w:lang w:eastAsia="ru-RU"/>
        </w:rPr>
      </w:pPr>
      <w:r w:rsidRPr="00A96B40">
        <w:rPr>
          <w:lang w:eastAsia="ru-RU"/>
        </w:rPr>
        <w:t>Личностные результаты:</w:t>
      </w:r>
    </w:p>
    <w:p w:rsidR="00401080" w:rsidRPr="00A96B40" w:rsidRDefault="00401080" w:rsidP="00421E37">
      <w:pPr>
        <w:pStyle w:val="a0"/>
        <w:ind w:firstLine="709"/>
      </w:pPr>
      <w:r w:rsidRPr="00A96B40">
        <w:t>сформированная мотивация к труду;</w:t>
      </w:r>
    </w:p>
    <w:p w:rsidR="00401080" w:rsidRPr="00A96B40" w:rsidRDefault="00401080" w:rsidP="00421E37">
      <w:pPr>
        <w:pStyle w:val="a0"/>
        <w:ind w:firstLine="709"/>
      </w:pPr>
      <w:r w:rsidRPr="00A96B40">
        <w:t>ответственное отношение к выполнению заданий;</w:t>
      </w:r>
    </w:p>
    <w:p w:rsidR="00401080" w:rsidRPr="00A96B40" w:rsidRDefault="00401080" w:rsidP="00421E37">
      <w:pPr>
        <w:pStyle w:val="a0"/>
        <w:ind w:firstLine="709"/>
      </w:pPr>
      <w:r w:rsidRPr="00A96B40">
        <w:t>адекватная самооценка и оценка окружающих людей;</w:t>
      </w:r>
    </w:p>
    <w:p w:rsidR="00401080" w:rsidRPr="00A96B40" w:rsidRDefault="00401080" w:rsidP="00421E37">
      <w:pPr>
        <w:pStyle w:val="a0"/>
        <w:ind w:firstLine="709"/>
      </w:pPr>
      <w:r w:rsidRPr="00A96B40">
        <w:t>сформированный самоконтроль на основе развития эмоциональных и волевых качеств;</w:t>
      </w:r>
    </w:p>
    <w:p w:rsidR="00401080" w:rsidRPr="00A96B40" w:rsidRDefault="00401080" w:rsidP="00421E37">
      <w:pPr>
        <w:pStyle w:val="a0"/>
        <w:ind w:firstLine="709"/>
      </w:pPr>
      <w:r w:rsidRPr="00A96B40">
        <w:t>умение вести диалог с разными людьми, достигать в нем взаимопонимания, находить общие цели и сотрудничать для их достижения;</w:t>
      </w:r>
    </w:p>
    <w:p w:rsidR="00401080" w:rsidRPr="00A96B40" w:rsidRDefault="00401080" w:rsidP="00421E37">
      <w:pPr>
        <w:pStyle w:val="a0"/>
        <w:ind w:firstLine="709"/>
      </w:pPr>
      <w:r w:rsidRPr="00A96B40">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96B40" w:rsidRDefault="00401080" w:rsidP="00421E37">
      <w:pPr>
        <w:pStyle w:val="a0"/>
        <w:ind w:firstLine="709"/>
      </w:pPr>
      <w:r w:rsidRPr="00A96B40">
        <w:t>понимание и неприятие вредных привычек (курения, употребления алкоголя, наркотиков);</w:t>
      </w:r>
    </w:p>
    <w:p w:rsidR="00401080" w:rsidRPr="00A96B40" w:rsidRDefault="00401080" w:rsidP="00421E37">
      <w:pPr>
        <w:pStyle w:val="a0"/>
        <w:ind w:firstLine="709"/>
      </w:pPr>
      <w:r w:rsidRPr="00A96B40">
        <w:t xml:space="preserve">осознанный выбор будущей профессии и адекватная оценка собственных возможностей по реализации жизненных планов; </w:t>
      </w:r>
    </w:p>
    <w:p w:rsidR="00401080" w:rsidRPr="00A96B40" w:rsidRDefault="00401080" w:rsidP="00421E37">
      <w:pPr>
        <w:pStyle w:val="a0"/>
        <w:ind w:firstLine="709"/>
      </w:pPr>
      <w:r w:rsidRPr="00A96B40">
        <w:t xml:space="preserve">ответственное отношение к созданию семьи на основе осмысленного принятия ценностей семейной жизни. </w:t>
      </w:r>
    </w:p>
    <w:p w:rsidR="00401080" w:rsidRPr="00A96B40" w:rsidRDefault="00401080" w:rsidP="003C0A5F">
      <w:pPr>
        <w:rPr>
          <w:lang w:eastAsia="ru-RU"/>
        </w:rPr>
      </w:pPr>
      <w:r w:rsidRPr="00A96B40">
        <w:rPr>
          <w:lang w:eastAsia="ru-RU"/>
        </w:rPr>
        <w:t>Метапредметные результаты:</w:t>
      </w:r>
    </w:p>
    <w:p w:rsidR="00401080" w:rsidRPr="00A96B40" w:rsidRDefault="00401080" w:rsidP="00421E37">
      <w:pPr>
        <w:pStyle w:val="a0"/>
        <w:ind w:firstLine="709"/>
      </w:pPr>
      <w:r w:rsidRPr="00A96B40">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96B40" w:rsidRDefault="00401080" w:rsidP="00421E37">
      <w:pPr>
        <w:pStyle w:val="a0"/>
        <w:ind w:firstLine="709"/>
      </w:pPr>
      <w:r w:rsidRPr="00A96B40">
        <w:t xml:space="preserve">овладение навыками познавательной, учебно-исследовательской и проектной деятельности, навыками разрешения проблем; </w:t>
      </w:r>
    </w:p>
    <w:p w:rsidR="00401080" w:rsidRPr="00A96B40" w:rsidRDefault="00401080" w:rsidP="00421E37">
      <w:pPr>
        <w:pStyle w:val="a0"/>
        <w:ind w:firstLine="709"/>
      </w:pPr>
      <w:r w:rsidRPr="00A96B40">
        <w:t xml:space="preserve">самостоятельное (при необходимости </w:t>
      </w:r>
      <w:r w:rsidR="006F2A70">
        <w:t>–</w:t>
      </w:r>
      <w:r w:rsidR="006F2A70" w:rsidRPr="00A96B40">
        <w:t xml:space="preserve"> </w:t>
      </w:r>
      <w:r w:rsidRPr="00A96B40">
        <w:t>с помощью) нахождение способов решения практических задач, применения различных методов познания;</w:t>
      </w:r>
    </w:p>
    <w:p w:rsidR="00401080" w:rsidRPr="00A96B40" w:rsidRDefault="00401080" w:rsidP="00421E37">
      <w:pPr>
        <w:pStyle w:val="a0"/>
        <w:ind w:firstLine="709"/>
      </w:pPr>
      <w:r w:rsidRPr="00A96B40">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96B40" w:rsidRDefault="00401080" w:rsidP="00421E37">
      <w:pPr>
        <w:pStyle w:val="a0"/>
        <w:ind w:firstLine="709"/>
      </w:pPr>
      <w:r w:rsidRPr="00A96B40">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96B40" w:rsidRDefault="00401080" w:rsidP="00421E37">
      <w:pPr>
        <w:pStyle w:val="a0"/>
        <w:ind w:firstLine="709"/>
      </w:pPr>
      <w:r w:rsidRPr="00A96B40">
        <w:t>определение назначения и функций различных социальных институтов.</w:t>
      </w:r>
    </w:p>
    <w:p w:rsidR="00401080" w:rsidRPr="00A96B40" w:rsidRDefault="00401080" w:rsidP="003C0A5F">
      <w:pPr>
        <w:rPr>
          <w:lang w:eastAsia="ru-RU"/>
        </w:rPr>
      </w:pPr>
      <w:r w:rsidRPr="00A96B40">
        <w:rPr>
          <w:b/>
          <w:lang w:eastAsia="ru-RU"/>
        </w:rPr>
        <w:t>П</w:t>
      </w:r>
      <w:r w:rsidRPr="00A96B40">
        <w:rPr>
          <w:b/>
          <w:spacing w:val="-6"/>
          <w:lang w:eastAsia="ru-RU"/>
        </w:rPr>
        <w:t>редметные результаты освоения основной</w:t>
      </w:r>
      <w:r w:rsidRPr="00A96B40">
        <w:rPr>
          <w:b/>
          <w:lang w:eastAsia="ru-RU"/>
        </w:rPr>
        <w:t xml:space="preserve"> образовательной программы</w:t>
      </w:r>
      <w:r w:rsidRPr="00A96B40">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A96B40" w:rsidRDefault="00401080" w:rsidP="003C0A5F">
      <w:pPr>
        <w:rPr>
          <w:lang w:eastAsia="ru-RU"/>
        </w:rPr>
      </w:pPr>
      <w:r w:rsidRPr="00A96B40">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96B40" w:rsidRDefault="00401080" w:rsidP="003C0A5F">
      <w:pPr>
        <w:rPr>
          <w:lang w:eastAsia="ru-RU"/>
        </w:rPr>
      </w:pPr>
      <w:r w:rsidRPr="00A96B40">
        <w:rPr>
          <w:b/>
          <w:bCs/>
          <w:lang w:eastAsia="ru-RU"/>
        </w:rPr>
        <w:t>На базовом уровне</w:t>
      </w:r>
      <w:r w:rsidRPr="00A96B40">
        <w:rPr>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A96B40" w:rsidRDefault="00401080" w:rsidP="003C0A5F">
      <w:pPr>
        <w:rPr>
          <w:lang w:eastAsia="ru-RU"/>
        </w:rPr>
      </w:pPr>
      <w:r w:rsidRPr="00A96B40">
        <w:rPr>
          <w:b/>
          <w:bCs/>
          <w:lang w:eastAsia="ru-RU"/>
        </w:rPr>
        <w:t>На углубленном уровне</w:t>
      </w:r>
      <w:r w:rsidRPr="00A96B40">
        <w:rPr>
          <w:bCs/>
          <w:lang w:eastAsia="ru-RU"/>
        </w:rPr>
        <w:t xml:space="preserve">, </w:t>
      </w:r>
      <w:r w:rsidRPr="00A96B40">
        <w:rPr>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Pr>
          <w:lang w:eastAsia="ru-RU"/>
        </w:rPr>
        <w:t>я</w:t>
      </w:r>
      <w:r w:rsidRPr="00A96B40">
        <w:rPr>
          <w:lang w:eastAsia="ru-RU"/>
        </w:rPr>
        <w:t xml:space="preserve"> основ наук, систематических знаний и способов действий, присущих данному учебному предмету (предметам).</w:t>
      </w:r>
    </w:p>
    <w:p w:rsidR="00401080" w:rsidRPr="00A96B40" w:rsidRDefault="00401080" w:rsidP="003C0A5F">
      <w:pPr>
        <w:rPr>
          <w:lang w:eastAsia="ru-RU"/>
        </w:rPr>
      </w:pPr>
      <w:r w:rsidRPr="00A96B40">
        <w:rPr>
          <w:bCs/>
          <w:lang w:eastAsia="ru-RU"/>
        </w:rPr>
        <w:t>Предметные результаты</w:t>
      </w:r>
      <w:r w:rsidRPr="00A96B40">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A96B40" w:rsidRDefault="00401080" w:rsidP="003C0A5F">
      <w:pPr>
        <w:rPr>
          <w:lang w:eastAsia="ru-RU"/>
        </w:rPr>
      </w:pPr>
      <w:r w:rsidRPr="00A96B40">
        <w:rPr>
          <w:lang w:eastAsia="ru-RU"/>
        </w:rPr>
        <w:t xml:space="preserve">Учитывая разнообразие и вариативность особых образовательных потребностей </w:t>
      </w:r>
      <w:r w:rsidR="00F75DD4">
        <w:rPr>
          <w:lang w:eastAsia="ru-RU"/>
        </w:rPr>
        <w:t>об</w:t>
      </w:r>
      <w:r w:rsidRPr="00A96B40">
        <w:rPr>
          <w:lang w:eastAsia="ru-RU"/>
        </w:rPr>
        <w:t>уча</w:t>
      </w:r>
      <w:r w:rsidR="00F75DD4">
        <w:rPr>
          <w:lang w:eastAsia="ru-RU"/>
        </w:rPr>
        <w:t>ю</w:t>
      </w:r>
      <w:r w:rsidRPr="00A96B40">
        <w:rPr>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A96B40" w:rsidRDefault="00401080" w:rsidP="003C0A5F">
      <w:pPr>
        <w:rPr>
          <w:lang w:eastAsia="ru-RU"/>
        </w:rPr>
      </w:pPr>
      <w:r w:rsidRPr="00A96B40">
        <w:rPr>
          <w:lang w:eastAsia="ru-RU"/>
        </w:rPr>
        <w:t>Предметные результаты:</w:t>
      </w:r>
    </w:p>
    <w:p w:rsidR="00401080" w:rsidRPr="00A96B40" w:rsidRDefault="00401080" w:rsidP="00421E37">
      <w:pPr>
        <w:pStyle w:val="a0"/>
        <w:ind w:firstLine="709"/>
      </w:pPr>
      <w:r w:rsidRPr="00A96B40">
        <w:t>освоение программы учебных предметов на углубленном уровне при сформированной учебной деятельности</w:t>
      </w:r>
      <w:r w:rsidR="006F2A70">
        <w:t xml:space="preserve"> и</w:t>
      </w:r>
      <w:r w:rsidRPr="00A96B40">
        <w:t xml:space="preserve"> высоких познавательных и/или речевых способностях и возможностях; </w:t>
      </w:r>
    </w:p>
    <w:p w:rsidR="00401080" w:rsidRPr="00A96B40" w:rsidRDefault="00401080" w:rsidP="00421E37">
      <w:pPr>
        <w:pStyle w:val="a0"/>
        <w:ind w:firstLine="709"/>
      </w:pPr>
      <w:r w:rsidRPr="00A96B40">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A96B40" w:rsidRDefault="00401080" w:rsidP="00421E37">
      <w:pPr>
        <w:pStyle w:val="a0"/>
        <w:ind w:firstLine="709"/>
      </w:pPr>
      <w:r w:rsidRPr="00A96B40">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A96B40" w:rsidRDefault="00401080" w:rsidP="003C0A5F">
      <w:pPr>
        <w:rPr>
          <w:lang w:eastAsia="ru-RU"/>
        </w:rPr>
      </w:pPr>
      <w:r w:rsidRPr="00A96B40">
        <w:rPr>
          <w:lang w:eastAsia="ru-RU"/>
        </w:rPr>
        <w:t xml:space="preserve">Итоговая аттестация является логическим завершением освоения </w:t>
      </w:r>
      <w:r w:rsidR="006F2A70">
        <w:rPr>
          <w:lang w:eastAsia="ru-RU"/>
        </w:rPr>
        <w:t>об</w:t>
      </w:r>
      <w:r w:rsidRPr="00A96B40">
        <w:rPr>
          <w:lang w:eastAsia="ru-RU"/>
        </w:rPr>
        <w:t>уча</w:t>
      </w:r>
      <w:r w:rsidR="006F2A70">
        <w:rPr>
          <w:lang w:eastAsia="ru-RU"/>
        </w:rPr>
        <w:t>ю</w:t>
      </w:r>
      <w:r w:rsidRPr="00A96B40">
        <w:rPr>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A96B40">
        <w:rPr>
          <w:vertAlign w:val="superscript"/>
          <w:lang w:eastAsia="ru-RU"/>
        </w:rPr>
        <w:footnoteReference w:id="15"/>
      </w:r>
      <w:r w:rsidRPr="00A96B40">
        <w:rPr>
          <w:lang w:eastAsia="ru-RU"/>
        </w:rPr>
        <w:t>.</w:t>
      </w:r>
    </w:p>
    <w:p w:rsidR="00401080" w:rsidRPr="00A96B40" w:rsidRDefault="00401080" w:rsidP="003C0A5F">
      <w:pPr>
        <w:rPr>
          <w:lang w:eastAsia="ru-RU"/>
        </w:rPr>
      </w:pPr>
      <w:r w:rsidRPr="00A96B40">
        <w:rPr>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C0C81" w:rsidRDefault="00592A7F" w:rsidP="004537D3">
      <w:pPr>
        <w:pStyle w:val="3a"/>
      </w:pPr>
      <w:r>
        <w:br w:type="page"/>
      </w:r>
    </w:p>
    <w:p w:rsidR="00C71994" w:rsidRPr="0099329B" w:rsidRDefault="00C71994" w:rsidP="007B44C5">
      <w:pPr>
        <w:pStyle w:val="1a"/>
      </w:pPr>
      <w:bookmarkStart w:id="160" w:name="_Toc453968214"/>
      <w:r w:rsidRPr="0021722F">
        <w:t>III</w:t>
      </w:r>
      <w:r w:rsidR="000C0C81">
        <w:t>. О</w:t>
      </w:r>
      <w:r w:rsidR="00E14A93" w:rsidRPr="0021722F">
        <w:t>рганизационн</w:t>
      </w:r>
      <w:r w:rsidR="00E14A93">
        <w:t xml:space="preserve">ый раздел </w:t>
      </w:r>
      <w:r w:rsidR="00E14A93" w:rsidRPr="0021722F">
        <w:t xml:space="preserve"> основной образовательной программы среднего общего образования</w:t>
      </w:r>
      <w:bookmarkEnd w:id="160"/>
    </w:p>
    <w:p w:rsidR="00AA4AE0" w:rsidRPr="0099329B" w:rsidRDefault="00AA4AE0" w:rsidP="003C0A5F"/>
    <w:p w:rsidR="00C71994" w:rsidRDefault="00096218" w:rsidP="007B44C5">
      <w:pPr>
        <w:pStyle w:val="2a"/>
      </w:pPr>
      <w:bookmarkStart w:id="161" w:name="_Toc453968215"/>
      <w:r>
        <w:t>III.1.</w:t>
      </w:r>
      <w:r w:rsidR="0021722F">
        <w:t> </w:t>
      </w:r>
      <w:r w:rsidR="0089260C">
        <w:rPr>
          <w:lang w:eastAsia="ru-RU"/>
        </w:rPr>
        <w:t>У</w:t>
      </w:r>
      <w:r w:rsidR="0021722F">
        <w:t>чебный план</w:t>
      </w:r>
      <w:bookmarkEnd w:id="161"/>
    </w:p>
    <w:p w:rsidR="00406CC0" w:rsidRPr="00D75A5A" w:rsidRDefault="00406CC0" w:rsidP="00406CC0">
      <w:pPr>
        <w:pStyle w:val="Default"/>
        <w:jc w:val="center"/>
      </w:pPr>
      <w:r w:rsidRPr="00D75A5A">
        <w:rPr>
          <w:b/>
          <w:bCs/>
        </w:rPr>
        <w:t>ПОЯСНИТЕЛЬНАЯ ЗАПИСКА</w:t>
      </w:r>
    </w:p>
    <w:p w:rsidR="00406CC0" w:rsidRPr="00D75A5A" w:rsidRDefault="00406CC0" w:rsidP="00406CC0">
      <w:pPr>
        <w:pStyle w:val="Default"/>
        <w:ind w:firstLine="567"/>
        <w:jc w:val="center"/>
        <w:rPr>
          <w:b/>
          <w:bCs/>
        </w:rPr>
      </w:pPr>
      <w:r w:rsidRPr="00D75A5A">
        <w:rPr>
          <w:b/>
          <w:bCs/>
        </w:rPr>
        <w:t xml:space="preserve">к учебному плану </w:t>
      </w:r>
    </w:p>
    <w:p w:rsidR="00406CC0" w:rsidRPr="00D75A5A" w:rsidRDefault="00406CC0" w:rsidP="00406CC0">
      <w:pPr>
        <w:pStyle w:val="Default"/>
        <w:ind w:firstLine="567"/>
        <w:jc w:val="center"/>
        <w:rPr>
          <w:b/>
        </w:rPr>
      </w:pPr>
      <w:r w:rsidRPr="00D75A5A">
        <w:rPr>
          <w:b/>
        </w:rPr>
        <w:t xml:space="preserve">ГБОУ СОШ №3 </w:t>
      </w:r>
    </w:p>
    <w:p w:rsidR="00406CC0" w:rsidRPr="00D75A5A" w:rsidRDefault="00406CC0" w:rsidP="00406CC0">
      <w:pPr>
        <w:pStyle w:val="Default"/>
        <w:ind w:firstLine="567"/>
        <w:jc w:val="center"/>
        <w:rPr>
          <w:b/>
        </w:rPr>
      </w:pPr>
      <w:r w:rsidRPr="00D75A5A">
        <w:rPr>
          <w:b/>
        </w:rPr>
        <w:t xml:space="preserve">г. о. Чапаевск Самарской области </w:t>
      </w:r>
    </w:p>
    <w:p w:rsidR="00406CC0" w:rsidRPr="00D75A5A" w:rsidRDefault="00406CC0" w:rsidP="00406CC0">
      <w:pPr>
        <w:pStyle w:val="Default"/>
        <w:ind w:firstLine="567"/>
        <w:jc w:val="center"/>
        <w:rPr>
          <w:b/>
        </w:rPr>
      </w:pPr>
      <w:r w:rsidRPr="00D75A5A">
        <w:rPr>
          <w:b/>
        </w:rPr>
        <w:t>на 2019-2020 учебный год</w:t>
      </w:r>
    </w:p>
    <w:p w:rsidR="00406CC0" w:rsidRPr="00D75A5A" w:rsidRDefault="00406CC0" w:rsidP="00406CC0">
      <w:pPr>
        <w:pStyle w:val="Default"/>
        <w:spacing w:line="276" w:lineRule="auto"/>
        <w:ind w:firstLine="567"/>
        <w:jc w:val="center"/>
        <w:rPr>
          <w:b/>
        </w:rPr>
      </w:pPr>
    </w:p>
    <w:p w:rsidR="00406CC0" w:rsidRPr="00970494" w:rsidRDefault="00406CC0" w:rsidP="00406CC0">
      <w:pPr>
        <w:pStyle w:val="Default"/>
        <w:spacing w:line="276" w:lineRule="auto"/>
        <w:ind w:firstLine="567"/>
        <w:jc w:val="both"/>
        <w:rPr>
          <w:color w:val="auto"/>
          <w:lang w:eastAsia="ru-RU" w:bidi="ru-RU"/>
        </w:rPr>
      </w:pPr>
      <w:r w:rsidRPr="00970494">
        <w:rPr>
          <w:b/>
          <w:bCs/>
          <w:color w:val="auto"/>
        </w:rPr>
        <w:t xml:space="preserve">Основными целями ГБОУ СОШ №3 г.о. Чапаевск являются </w:t>
      </w:r>
      <w:r w:rsidRPr="00970494">
        <w:rPr>
          <w:color w:val="auto"/>
          <w:lang w:eastAsia="ru-RU" w:bidi="ru-RU"/>
        </w:rPr>
        <w:t xml:space="preserve">обеспечение качественного образования в соответствии с государственными образовательными стандартами, формирование общей культуры личности обучающихся,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406CC0" w:rsidRPr="00970494" w:rsidRDefault="00406CC0" w:rsidP="00406CC0">
      <w:pPr>
        <w:pStyle w:val="Default"/>
        <w:spacing w:line="276" w:lineRule="auto"/>
        <w:ind w:firstLine="567"/>
        <w:jc w:val="both"/>
        <w:rPr>
          <w:b/>
          <w:bCs/>
          <w:color w:val="auto"/>
        </w:rPr>
      </w:pPr>
      <w:r w:rsidRPr="00970494">
        <w:rPr>
          <w:color w:val="auto"/>
          <w:lang w:eastAsia="ru-RU" w:bidi="ru-RU"/>
        </w:rPr>
        <w:t xml:space="preserve">ГБОУ СОШ №3 г.о. Чапаевск </w:t>
      </w:r>
      <w:r w:rsidRPr="00970494">
        <w:rPr>
          <w:color w:val="auto"/>
        </w:rPr>
        <w:t>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406CC0" w:rsidRPr="00970494" w:rsidRDefault="00406CC0" w:rsidP="00406CC0">
      <w:pPr>
        <w:pStyle w:val="Default"/>
        <w:spacing w:line="276" w:lineRule="auto"/>
        <w:ind w:firstLine="567"/>
        <w:jc w:val="both"/>
        <w:rPr>
          <w:b/>
          <w:bCs/>
          <w:color w:val="auto"/>
        </w:rPr>
      </w:pPr>
    </w:p>
    <w:p w:rsidR="00406CC0" w:rsidRPr="00D75A5A" w:rsidRDefault="00406CC0" w:rsidP="00406CC0">
      <w:pPr>
        <w:spacing w:line="276" w:lineRule="auto"/>
        <w:ind w:firstLine="567"/>
      </w:pPr>
      <w:r w:rsidRPr="00D75A5A">
        <w:t>Учебный план образовательного учреждения направлен на решение следующих задач:</w:t>
      </w:r>
    </w:p>
    <w:p w:rsidR="00406CC0" w:rsidRPr="00D75A5A" w:rsidRDefault="00406CC0" w:rsidP="00406CC0">
      <w:pPr>
        <w:numPr>
          <w:ilvl w:val="0"/>
          <w:numId w:val="144"/>
        </w:numPr>
        <w:spacing w:line="276" w:lineRule="auto"/>
        <w:ind w:left="0" w:firstLine="567"/>
        <w:rPr>
          <w:color w:val="FF0000"/>
        </w:rPr>
      </w:pPr>
      <w:r w:rsidRPr="00D75A5A">
        <w:t>обеспечен</w:t>
      </w:r>
      <w:r>
        <w:t xml:space="preserve">ие соответствия содержания </w:t>
      </w:r>
      <w:r w:rsidRPr="00D75A5A">
        <w:t xml:space="preserve">среднего общего образования </w:t>
      </w:r>
      <w:r>
        <w:t xml:space="preserve">требованиям ФГОС </w:t>
      </w:r>
      <w:r w:rsidRPr="00D75A5A">
        <w:t>СОО</w:t>
      </w:r>
      <w:r w:rsidRPr="00223D41">
        <w:t>;</w:t>
      </w:r>
    </w:p>
    <w:p w:rsidR="00406CC0" w:rsidRPr="00223D41" w:rsidRDefault="00406CC0" w:rsidP="00406CC0">
      <w:pPr>
        <w:numPr>
          <w:ilvl w:val="0"/>
          <w:numId w:val="144"/>
        </w:numPr>
        <w:spacing w:line="276" w:lineRule="auto"/>
        <w:ind w:left="0" w:firstLine="567"/>
      </w:pPr>
      <w:r w:rsidRPr="00D75A5A">
        <w:t>обеспечение базово</w:t>
      </w:r>
      <w:r>
        <w:t xml:space="preserve">го образования </w:t>
      </w:r>
      <w:r w:rsidRPr="00D75A5A">
        <w:t xml:space="preserve">образования, </w:t>
      </w:r>
      <w:r w:rsidRPr="00223D41">
        <w:t>углубленной подготовки по математике, физике, химии, праву при организации профильного обучения на ступени среднего общего образования</w:t>
      </w:r>
      <w:r>
        <w:t>;</w:t>
      </w:r>
    </w:p>
    <w:p w:rsidR="00406CC0" w:rsidRPr="00D75A5A" w:rsidRDefault="00406CC0" w:rsidP="00406CC0">
      <w:pPr>
        <w:numPr>
          <w:ilvl w:val="0"/>
          <w:numId w:val="144"/>
        </w:numPr>
        <w:spacing w:line="276" w:lineRule="auto"/>
        <w:ind w:left="0" w:firstLine="567"/>
      </w:pPr>
      <w:r w:rsidRPr="00D75A5A">
        <w:t>обеспечение преемственности</w:t>
      </w:r>
      <w:r>
        <w:t xml:space="preserve"> образования</w:t>
      </w:r>
      <w:r w:rsidRPr="00D75A5A">
        <w:t>; готовности обучающихся к продолжению образования на последующих уровнях;</w:t>
      </w:r>
    </w:p>
    <w:p w:rsidR="00406CC0" w:rsidRPr="00D75A5A" w:rsidRDefault="00406CC0" w:rsidP="00406CC0">
      <w:pPr>
        <w:numPr>
          <w:ilvl w:val="0"/>
          <w:numId w:val="144"/>
        </w:numPr>
        <w:spacing w:after="33" w:line="276" w:lineRule="auto"/>
        <w:ind w:left="0" w:firstLine="567"/>
      </w:pPr>
      <w:r w:rsidRPr="00D75A5A">
        <w:t>обеспечение доступности получения качественного</w:t>
      </w:r>
      <w:r>
        <w:t xml:space="preserve"> </w:t>
      </w:r>
      <w:r w:rsidRPr="00D75A5A">
        <w:t>среднего общего образования; достижение планируемых результатов освоения программы среднего общего образования всеми обучающимися, в том числе детьми - инвалидами и детьми с ограниченными возможностями здоровья;</w:t>
      </w:r>
    </w:p>
    <w:p w:rsidR="00406CC0" w:rsidRPr="00223D41" w:rsidRDefault="00406CC0" w:rsidP="00406CC0">
      <w:pPr>
        <w:numPr>
          <w:ilvl w:val="0"/>
          <w:numId w:val="144"/>
        </w:numPr>
        <w:spacing w:after="33" w:line="276" w:lineRule="auto"/>
        <w:ind w:left="0" w:firstLine="567"/>
      </w:pPr>
      <w:r w:rsidRPr="00223D41">
        <w:t xml:space="preserve">создание условий для организации учебно-исследовательской и проектной деятельности учащихся; </w:t>
      </w:r>
    </w:p>
    <w:p w:rsidR="00406CC0" w:rsidRPr="00D75A5A" w:rsidRDefault="00406CC0" w:rsidP="00406CC0">
      <w:pPr>
        <w:numPr>
          <w:ilvl w:val="0"/>
          <w:numId w:val="144"/>
        </w:numPr>
        <w:spacing w:after="33" w:line="276" w:lineRule="auto"/>
        <w:ind w:left="0" w:firstLine="567"/>
      </w:pPr>
      <w:r w:rsidRPr="00D75A5A">
        <w:t xml:space="preserve">формирование гражданской идентичности обучающихся, приобщение их к общекультурным, национальным и этнокультурным ценностям; </w:t>
      </w:r>
    </w:p>
    <w:p w:rsidR="00406CC0" w:rsidRPr="00D75A5A" w:rsidRDefault="00406CC0" w:rsidP="00406CC0">
      <w:pPr>
        <w:numPr>
          <w:ilvl w:val="0"/>
          <w:numId w:val="144"/>
        </w:numPr>
        <w:spacing w:after="33" w:line="276" w:lineRule="auto"/>
        <w:ind w:left="0" w:firstLine="567"/>
      </w:pPr>
      <w:r w:rsidRPr="00D75A5A">
        <w:t xml:space="preserve">формирование здорового образа жизни, элементарных правил поведения в экстремальных ситуациях; </w:t>
      </w:r>
    </w:p>
    <w:p w:rsidR="00406CC0" w:rsidRPr="00D75A5A" w:rsidRDefault="00406CC0" w:rsidP="00406CC0">
      <w:pPr>
        <w:numPr>
          <w:ilvl w:val="0"/>
          <w:numId w:val="144"/>
        </w:numPr>
        <w:spacing w:after="33" w:line="276" w:lineRule="auto"/>
        <w:ind w:left="0" w:firstLine="567"/>
      </w:pPr>
      <w:r w:rsidRPr="00D75A5A">
        <w:t xml:space="preserve">личностное развитие обучающегося в соответствии с его индивидуальностью. </w:t>
      </w:r>
    </w:p>
    <w:p w:rsidR="00406CC0" w:rsidRPr="00D75A5A" w:rsidRDefault="00406CC0" w:rsidP="00406CC0">
      <w:pPr>
        <w:pStyle w:val="Default"/>
        <w:spacing w:line="276" w:lineRule="auto"/>
        <w:ind w:left="1287"/>
      </w:pPr>
      <w:r w:rsidRPr="00D75A5A">
        <w:rPr>
          <w:b/>
          <w:bCs/>
        </w:rPr>
        <w:t xml:space="preserve">Ожидаемые результаты </w:t>
      </w:r>
    </w:p>
    <w:p w:rsidR="00406CC0" w:rsidRPr="00406CC0" w:rsidRDefault="00406CC0" w:rsidP="00406CC0">
      <w:pPr>
        <w:pStyle w:val="Default"/>
        <w:numPr>
          <w:ilvl w:val="0"/>
          <w:numId w:val="144"/>
        </w:numPr>
        <w:spacing w:after="27" w:line="276" w:lineRule="auto"/>
        <w:ind w:left="0" w:firstLine="567"/>
        <w:jc w:val="both"/>
        <w:rPr>
          <w:color w:val="auto"/>
          <w:sz w:val="28"/>
          <w:szCs w:val="28"/>
        </w:rPr>
      </w:pPr>
      <w:r w:rsidRPr="00406CC0">
        <w:rPr>
          <w:color w:val="auto"/>
          <w:sz w:val="28"/>
          <w:szCs w:val="28"/>
        </w:rPr>
        <w:t xml:space="preserve">среднее общее образование (X – XI классы) – достижение уровня общекультурной и допрофессиональной компетентности, соответствующего образовательному стандарту средней школы и программам углубленного уровней при профильном обучении; готовность к социальному взаимодействию и межличностному сотрудничеству, готовность к продолжению образования и самоопределению в профессиональной среде. </w:t>
      </w:r>
    </w:p>
    <w:p w:rsidR="00406CC0" w:rsidRPr="00406CC0" w:rsidRDefault="00406CC0" w:rsidP="00406CC0">
      <w:pPr>
        <w:pStyle w:val="Default"/>
        <w:spacing w:after="27" w:line="276" w:lineRule="auto"/>
        <w:ind w:firstLine="567"/>
        <w:jc w:val="both"/>
        <w:rPr>
          <w:color w:val="FF0000"/>
          <w:sz w:val="28"/>
          <w:szCs w:val="28"/>
        </w:rPr>
      </w:pPr>
      <w:r w:rsidRPr="00406CC0">
        <w:rPr>
          <w:b/>
          <w:bCs/>
          <w:sz w:val="28"/>
          <w:szCs w:val="28"/>
        </w:rPr>
        <w:t xml:space="preserve">Реализуемые основные общеобразовательные программы </w:t>
      </w:r>
    </w:p>
    <w:p w:rsidR="00406CC0" w:rsidRPr="00406CC0" w:rsidRDefault="00406CC0" w:rsidP="00406CC0">
      <w:pPr>
        <w:pStyle w:val="Default"/>
        <w:numPr>
          <w:ilvl w:val="0"/>
          <w:numId w:val="144"/>
        </w:numPr>
        <w:spacing w:line="276" w:lineRule="auto"/>
        <w:ind w:left="0" w:firstLine="567"/>
        <w:rPr>
          <w:sz w:val="28"/>
          <w:szCs w:val="28"/>
        </w:rPr>
      </w:pPr>
      <w:r w:rsidRPr="00406CC0">
        <w:rPr>
          <w:sz w:val="28"/>
          <w:szCs w:val="28"/>
        </w:rPr>
        <w:t xml:space="preserve">Учебный план школы предусматривает: </w:t>
      </w:r>
    </w:p>
    <w:p w:rsidR="00406CC0" w:rsidRPr="00406CC0" w:rsidRDefault="00406CC0" w:rsidP="00406CC0">
      <w:pPr>
        <w:pStyle w:val="Default"/>
        <w:numPr>
          <w:ilvl w:val="0"/>
          <w:numId w:val="144"/>
        </w:numPr>
        <w:spacing w:after="47" w:line="276" w:lineRule="auto"/>
        <w:ind w:left="0" w:firstLine="567"/>
        <w:rPr>
          <w:color w:val="auto"/>
          <w:sz w:val="28"/>
          <w:szCs w:val="28"/>
        </w:rPr>
      </w:pPr>
      <w:r w:rsidRPr="00406CC0">
        <w:rPr>
          <w:color w:val="auto"/>
          <w:sz w:val="28"/>
          <w:szCs w:val="28"/>
        </w:rPr>
        <w:t xml:space="preserve">2-летний срок освоения образовательных программ среднего общего образования для X-XI классов в соответствии с ФГОС CОО; </w:t>
      </w:r>
    </w:p>
    <w:p w:rsidR="00406CC0" w:rsidRPr="00406CC0" w:rsidRDefault="00406CC0" w:rsidP="00406CC0">
      <w:pPr>
        <w:pStyle w:val="Default"/>
        <w:spacing w:line="276" w:lineRule="auto"/>
        <w:ind w:firstLine="567"/>
        <w:rPr>
          <w:b/>
          <w:bCs/>
          <w:sz w:val="28"/>
          <w:szCs w:val="28"/>
        </w:rPr>
      </w:pPr>
      <w:r w:rsidRPr="00406CC0">
        <w:rPr>
          <w:b/>
          <w:bCs/>
          <w:sz w:val="28"/>
          <w:szCs w:val="28"/>
        </w:rPr>
        <w:t>Нормативная база для разработки учебного плана:</w:t>
      </w:r>
    </w:p>
    <w:p w:rsidR="00406CC0" w:rsidRPr="00406CC0" w:rsidRDefault="00406CC0" w:rsidP="00406CC0">
      <w:pPr>
        <w:pStyle w:val="Default"/>
        <w:spacing w:line="276" w:lineRule="auto"/>
        <w:ind w:firstLine="567"/>
        <w:rPr>
          <w:b/>
          <w:bCs/>
          <w:sz w:val="28"/>
          <w:szCs w:val="28"/>
        </w:rPr>
      </w:pPr>
      <w:r w:rsidRPr="00406CC0">
        <w:rPr>
          <w:b/>
          <w:bCs/>
          <w:sz w:val="28"/>
          <w:szCs w:val="28"/>
        </w:rPr>
        <w:t xml:space="preserve"> </w:t>
      </w:r>
    </w:p>
    <w:p w:rsidR="00406CC0" w:rsidRPr="00406CC0" w:rsidRDefault="00406CC0" w:rsidP="00406CC0">
      <w:pPr>
        <w:pStyle w:val="98"/>
        <w:shd w:val="clear" w:color="auto" w:fill="auto"/>
        <w:spacing w:before="0" w:after="0" w:line="276" w:lineRule="auto"/>
        <w:ind w:left="20" w:firstLine="560"/>
        <w:jc w:val="both"/>
        <w:rPr>
          <w:sz w:val="28"/>
          <w:szCs w:val="28"/>
        </w:rPr>
      </w:pPr>
      <w:r w:rsidRPr="00406CC0">
        <w:rPr>
          <w:sz w:val="28"/>
          <w:szCs w:val="28"/>
        </w:rPr>
        <w:t>-Федеральный Закон от 29.12.2012 № 273-ФЗ «Об образовании в Российской Федерации»;</w:t>
      </w:r>
    </w:p>
    <w:p w:rsidR="00406CC0" w:rsidRPr="00406CC0" w:rsidRDefault="00406CC0" w:rsidP="00406CC0">
      <w:pPr>
        <w:pStyle w:val="98"/>
        <w:shd w:val="clear" w:color="auto" w:fill="auto"/>
        <w:spacing w:before="0" w:after="0" w:line="276" w:lineRule="auto"/>
        <w:ind w:left="20" w:right="20" w:firstLine="560"/>
        <w:jc w:val="both"/>
        <w:rPr>
          <w:sz w:val="28"/>
          <w:szCs w:val="28"/>
        </w:rPr>
      </w:pPr>
      <w:r w:rsidRPr="00406CC0">
        <w:rPr>
          <w:sz w:val="28"/>
          <w:szCs w:val="28"/>
        </w:rPr>
        <w:t xml:space="preserve">-Федеральный базисный учебный план, утвержденный приказом Министерства образования Российской Федерации от 09.03.2004 № 1312 в редакции от 1.02.2012 «Об утверждении федерального базисного учебного плана» (далее - ФБУП-2004); </w:t>
      </w:r>
    </w:p>
    <w:p w:rsidR="00406CC0" w:rsidRPr="00406CC0" w:rsidRDefault="00406CC0" w:rsidP="00406CC0">
      <w:pPr>
        <w:pStyle w:val="98"/>
        <w:shd w:val="clear" w:color="auto" w:fill="auto"/>
        <w:spacing w:before="0" w:after="56" w:line="276" w:lineRule="auto"/>
        <w:ind w:left="380" w:right="360" w:firstLine="200"/>
        <w:jc w:val="both"/>
        <w:rPr>
          <w:rStyle w:val="2f6"/>
          <w:sz w:val="28"/>
          <w:szCs w:val="28"/>
        </w:rPr>
      </w:pPr>
      <w:r w:rsidRPr="00406CC0">
        <w:rPr>
          <w:rStyle w:val="2f6"/>
          <w:sz w:val="28"/>
          <w:szCs w:val="28"/>
        </w:rPr>
        <w:t xml:space="preserve">-Федеральный  государственный образовательного стандарт среднего общего образования, утвержденный приказом Министерства образования и науки РФ от 17 мая 2012 г. </w:t>
      </w:r>
      <w:r w:rsidRPr="00406CC0">
        <w:rPr>
          <w:rStyle w:val="2f6"/>
          <w:sz w:val="28"/>
          <w:szCs w:val="28"/>
          <w:lang w:val="en-US" w:bidi="en-US"/>
        </w:rPr>
        <w:t>N</w:t>
      </w:r>
      <w:r w:rsidRPr="00406CC0">
        <w:rPr>
          <w:rStyle w:val="2f6"/>
          <w:sz w:val="28"/>
          <w:szCs w:val="28"/>
          <w:lang w:bidi="en-US"/>
        </w:rPr>
        <w:t xml:space="preserve"> </w:t>
      </w:r>
      <w:r w:rsidRPr="00406CC0">
        <w:rPr>
          <w:rStyle w:val="2f6"/>
          <w:sz w:val="28"/>
          <w:szCs w:val="28"/>
        </w:rPr>
        <w:t>413 (с изменениями и дополнениями);</w:t>
      </w:r>
      <w:r w:rsidRPr="00406CC0">
        <w:rPr>
          <w:sz w:val="28"/>
          <w:szCs w:val="28"/>
        </w:rPr>
        <w:t xml:space="preserve"> </w:t>
      </w:r>
      <w:hyperlink r:id="rId32" w:history="1">
        <w:r w:rsidRPr="00406CC0">
          <w:rPr>
            <w:rStyle w:val="aa"/>
            <w:sz w:val="28"/>
            <w:szCs w:val="28"/>
            <w:shd w:val="clear" w:color="auto" w:fill="FFFFFF"/>
            <w:lang w:bidi="ru-RU"/>
          </w:rPr>
          <w:t>https://base.garant.ru/</w:t>
        </w:r>
      </w:hyperlink>
      <w:r w:rsidRPr="00406CC0">
        <w:rPr>
          <w:rStyle w:val="2f6"/>
          <w:sz w:val="28"/>
          <w:szCs w:val="28"/>
        </w:rPr>
        <w:t xml:space="preserve"> </w:t>
      </w:r>
    </w:p>
    <w:p w:rsidR="00406CC0" w:rsidRPr="00406CC0" w:rsidRDefault="00406CC0" w:rsidP="00406CC0">
      <w:pPr>
        <w:pStyle w:val="98"/>
        <w:shd w:val="clear" w:color="auto" w:fill="auto"/>
        <w:spacing w:before="0" w:after="56" w:line="276" w:lineRule="auto"/>
        <w:ind w:left="380" w:right="360" w:firstLine="200"/>
        <w:jc w:val="both"/>
        <w:rPr>
          <w:sz w:val="28"/>
          <w:szCs w:val="28"/>
        </w:rPr>
      </w:pPr>
      <w:r w:rsidRPr="00406CC0">
        <w:rPr>
          <w:rStyle w:val="2f6"/>
          <w:sz w:val="28"/>
          <w:szCs w:val="28"/>
        </w:rPr>
        <w:t>-</w:t>
      </w:r>
      <w:r w:rsidRPr="00406CC0">
        <w:rPr>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w:t>
      </w:r>
      <w:hyperlink r:id="rId33" w:history="1">
        <w:r w:rsidRPr="00406CC0">
          <w:rPr>
            <w:rStyle w:val="aa"/>
            <w:sz w:val="28"/>
            <w:szCs w:val="28"/>
          </w:rPr>
          <w:t>https://base.garant.ru/</w:t>
        </w:r>
      </w:hyperlink>
      <w:r w:rsidRPr="00406CC0">
        <w:rPr>
          <w:sz w:val="28"/>
          <w:szCs w:val="28"/>
        </w:rPr>
        <w:t xml:space="preserve"> </w:t>
      </w:r>
    </w:p>
    <w:p w:rsidR="00406CC0" w:rsidRPr="00406CC0" w:rsidRDefault="00406CC0" w:rsidP="00406CC0">
      <w:pPr>
        <w:pStyle w:val="98"/>
        <w:shd w:val="clear" w:color="auto" w:fill="auto"/>
        <w:spacing w:before="0" w:after="56" w:line="276" w:lineRule="auto"/>
        <w:ind w:left="380" w:right="360" w:firstLine="200"/>
        <w:jc w:val="both"/>
        <w:rPr>
          <w:sz w:val="28"/>
          <w:szCs w:val="28"/>
        </w:rPr>
      </w:pPr>
      <w:r w:rsidRPr="00406CC0">
        <w:rPr>
          <w:sz w:val="28"/>
          <w:szCs w:val="28"/>
        </w:rPr>
        <w:t xml:space="preserve">- Санитарно-эпидемиологические требования к условиям и организации обучения и общеобразовательных учреждениях СанПиН 2.4.2.2821 -10 в ред. от 24.11.2015, утвержденные Постановлением Главного государственного санитарного врача РФ от 29.12.2010 №189; </w:t>
      </w:r>
      <w:hyperlink r:id="rId34" w:history="1">
        <w:r w:rsidRPr="00406CC0">
          <w:rPr>
            <w:rStyle w:val="aa"/>
            <w:sz w:val="28"/>
            <w:szCs w:val="28"/>
          </w:rPr>
          <w:t>https://base.garant.ru/</w:t>
        </w:r>
      </w:hyperlink>
      <w:r w:rsidRPr="00406CC0">
        <w:rPr>
          <w:sz w:val="28"/>
          <w:szCs w:val="28"/>
        </w:rPr>
        <w:t xml:space="preserve"> </w:t>
      </w:r>
    </w:p>
    <w:p w:rsidR="00406CC0" w:rsidRPr="00406CC0" w:rsidRDefault="00406CC0" w:rsidP="00406CC0">
      <w:pPr>
        <w:pStyle w:val="98"/>
        <w:shd w:val="clear" w:color="auto" w:fill="auto"/>
        <w:spacing w:before="0" w:after="56" w:line="276" w:lineRule="auto"/>
        <w:ind w:left="380" w:right="360" w:firstLine="200"/>
        <w:jc w:val="both"/>
        <w:rPr>
          <w:sz w:val="28"/>
          <w:szCs w:val="28"/>
        </w:rPr>
      </w:pPr>
      <w:r w:rsidRPr="00406CC0">
        <w:rPr>
          <w:sz w:val="28"/>
          <w:szCs w:val="28"/>
        </w:rPr>
        <w:t xml:space="preserve">- Примерные основные образовательные программы среднего общего образования, разработанные в соответствии с требованиями части 9 статьи 12 Федерального закона № 273-ФЗ, которые внесены в реестр примерных основных образовательных программ </w:t>
      </w:r>
      <w:hyperlink r:id="rId35" w:history="1">
        <w:r w:rsidRPr="00406CC0">
          <w:rPr>
            <w:rStyle w:val="aa"/>
            <w:sz w:val="28"/>
            <w:szCs w:val="28"/>
          </w:rPr>
          <w:t>(www.fgosreestr.ru)</w:t>
        </w:r>
      </w:hyperlink>
      <w:r w:rsidRPr="00406CC0">
        <w:rPr>
          <w:sz w:val="28"/>
          <w:szCs w:val="28"/>
        </w:rPr>
        <w:t>;</w:t>
      </w:r>
    </w:p>
    <w:p w:rsidR="00406CC0" w:rsidRPr="00406CC0" w:rsidRDefault="00406CC0" w:rsidP="00406CC0">
      <w:pPr>
        <w:pStyle w:val="98"/>
        <w:shd w:val="clear" w:color="auto" w:fill="auto"/>
        <w:spacing w:before="0" w:after="56" w:line="276" w:lineRule="auto"/>
        <w:ind w:left="380" w:right="360" w:firstLine="200"/>
        <w:jc w:val="both"/>
        <w:rPr>
          <w:sz w:val="28"/>
          <w:szCs w:val="28"/>
        </w:rPr>
      </w:pPr>
      <w:r w:rsidRPr="00406CC0">
        <w:rPr>
          <w:sz w:val="28"/>
          <w:szCs w:val="28"/>
        </w:rPr>
        <w:t>- Письмо Министерства образования и науки Самарской области от 22.08.2019 № 825-ту « Об организации образовательного процесса в образовательных организациях , осуществляющих деятельность по основным общеобразовательным программам»;</w:t>
      </w:r>
    </w:p>
    <w:p w:rsidR="00406CC0" w:rsidRPr="00406CC0" w:rsidRDefault="00406CC0" w:rsidP="00406CC0">
      <w:pPr>
        <w:pStyle w:val="98"/>
        <w:shd w:val="clear" w:color="auto" w:fill="auto"/>
        <w:spacing w:before="0" w:after="0" w:line="276" w:lineRule="auto"/>
        <w:ind w:left="20" w:right="20" w:firstLine="560"/>
        <w:jc w:val="both"/>
        <w:rPr>
          <w:sz w:val="28"/>
          <w:szCs w:val="28"/>
        </w:rPr>
      </w:pPr>
      <w:r w:rsidRPr="00406CC0">
        <w:rPr>
          <w:sz w:val="28"/>
          <w:szCs w:val="28"/>
        </w:rPr>
        <w:t>- Письмо Минобрнауки Самарской области от 17.02.2016 г. № МО-16-09-01/173 ТУ «О внеурочной деятельности»;</w:t>
      </w:r>
    </w:p>
    <w:p w:rsidR="00406CC0" w:rsidRPr="00406CC0" w:rsidRDefault="00406CC0" w:rsidP="00406CC0">
      <w:pPr>
        <w:pStyle w:val="98"/>
        <w:shd w:val="clear" w:color="auto" w:fill="auto"/>
        <w:spacing w:before="0" w:after="0" w:line="276" w:lineRule="auto"/>
        <w:ind w:left="20" w:right="20" w:firstLine="560"/>
        <w:jc w:val="both"/>
        <w:rPr>
          <w:sz w:val="28"/>
          <w:szCs w:val="28"/>
        </w:rPr>
      </w:pPr>
      <w:r w:rsidRPr="00406CC0">
        <w:rPr>
          <w:sz w:val="28"/>
          <w:szCs w:val="28"/>
        </w:rPr>
        <w:t>-Приказ Минобрнауки России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w:t>
      </w:r>
    </w:p>
    <w:p w:rsidR="00406CC0" w:rsidRPr="00406CC0" w:rsidRDefault="00406CC0" w:rsidP="00406CC0">
      <w:pPr>
        <w:pStyle w:val="98"/>
        <w:shd w:val="clear" w:color="auto" w:fill="auto"/>
        <w:spacing w:before="0" w:after="0" w:line="276" w:lineRule="auto"/>
        <w:ind w:left="20" w:right="20" w:firstLine="560"/>
        <w:jc w:val="both"/>
        <w:rPr>
          <w:sz w:val="28"/>
          <w:szCs w:val="28"/>
        </w:rPr>
      </w:pPr>
      <w:r w:rsidRPr="00406CC0">
        <w:rPr>
          <w:sz w:val="28"/>
          <w:szCs w:val="28"/>
        </w:rPr>
        <w:t>-</w:t>
      </w:r>
      <w:r w:rsidRPr="00406CC0">
        <w:rPr>
          <w:rStyle w:val="5f1"/>
          <w:sz w:val="28"/>
          <w:szCs w:val="28"/>
        </w:rPr>
        <w:t xml:space="preserve">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406CC0">
        <w:rPr>
          <w:sz w:val="28"/>
          <w:szCs w:val="28"/>
        </w:rPr>
        <w:t>начального общего, основного общего и среднего общего образования».</w:t>
      </w:r>
    </w:p>
    <w:p w:rsidR="00406CC0" w:rsidRPr="00406CC0" w:rsidRDefault="00406CC0" w:rsidP="00406CC0">
      <w:pPr>
        <w:pStyle w:val="98"/>
        <w:shd w:val="clear" w:color="auto" w:fill="auto"/>
        <w:spacing w:before="0" w:after="0" w:line="276" w:lineRule="auto"/>
        <w:ind w:left="20" w:right="20" w:firstLine="560"/>
        <w:jc w:val="both"/>
        <w:rPr>
          <w:sz w:val="28"/>
          <w:szCs w:val="28"/>
        </w:rPr>
      </w:pPr>
      <w:r w:rsidRPr="00406CC0">
        <w:rPr>
          <w:sz w:val="28"/>
          <w:szCs w:val="28"/>
        </w:rPr>
        <w:t>- Письмо Департамента государственной политики в сфере воспитания детей и молодежи Министерства образования и науки РФ от 14.12.2015г. №09-3564 «О внеурочной деятельности и реализации дополнительных общеобразовательных программ»;</w:t>
      </w:r>
    </w:p>
    <w:p w:rsidR="00406CC0" w:rsidRPr="00406CC0" w:rsidRDefault="00406CC0" w:rsidP="00406CC0">
      <w:pPr>
        <w:pStyle w:val="Default"/>
        <w:spacing w:line="276" w:lineRule="auto"/>
        <w:ind w:firstLine="567"/>
        <w:jc w:val="both"/>
        <w:rPr>
          <w:sz w:val="28"/>
          <w:szCs w:val="28"/>
        </w:rPr>
      </w:pPr>
    </w:p>
    <w:p w:rsidR="00406CC0" w:rsidRPr="00406CC0" w:rsidRDefault="00406CC0" w:rsidP="00406CC0">
      <w:pPr>
        <w:spacing w:line="276" w:lineRule="auto"/>
        <w:ind w:left="280" w:firstLine="300"/>
        <w:rPr>
          <w:szCs w:val="28"/>
        </w:rPr>
      </w:pPr>
      <w:r w:rsidRPr="00406CC0">
        <w:rPr>
          <w:szCs w:val="28"/>
        </w:rPr>
        <w:t>Особенности учебного плана</w:t>
      </w:r>
    </w:p>
    <w:p w:rsidR="00406CC0" w:rsidRPr="00406CC0" w:rsidRDefault="00406CC0" w:rsidP="00406CC0">
      <w:pPr>
        <w:spacing w:after="142" w:line="276" w:lineRule="auto"/>
        <w:ind w:left="280" w:right="20" w:firstLine="300"/>
        <w:rPr>
          <w:szCs w:val="28"/>
        </w:rPr>
      </w:pPr>
      <w:r w:rsidRPr="00406CC0">
        <w:rPr>
          <w:szCs w:val="28"/>
        </w:rPr>
        <w:t xml:space="preserve">Учебный план </w:t>
      </w:r>
      <w:r w:rsidRPr="00406CC0">
        <w:rPr>
          <w:szCs w:val="28"/>
          <w:lang w:val="en-US" w:bidi="en-US"/>
        </w:rPr>
        <w:t>X</w:t>
      </w:r>
      <w:r w:rsidRPr="00406CC0">
        <w:rPr>
          <w:szCs w:val="28"/>
          <w:lang w:bidi="en-US"/>
        </w:rPr>
        <w:t>-</w:t>
      </w:r>
      <w:r w:rsidRPr="00406CC0">
        <w:rPr>
          <w:szCs w:val="28"/>
          <w:lang w:val="en-US" w:bidi="en-US"/>
        </w:rPr>
        <w:t>XI</w:t>
      </w:r>
      <w:r w:rsidRPr="00406CC0">
        <w:rPr>
          <w:szCs w:val="28"/>
          <w:lang w:bidi="en-US"/>
        </w:rPr>
        <w:t xml:space="preserve"> </w:t>
      </w:r>
      <w:r w:rsidRPr="00406CC0">
        <w:rPr>
          <w:szCs w:val="28"/>
        </w:rPr>
        <w:t>классов отвечает специфике ГБОУ СОШ №3 г.о. Чапаевск как образовательной организации, обеспечивающей дополнительную углубленную подготовку по предметам профильного обучения: математика, физика, химия, право.</w:t>
      </w:r>
    </w:p>
    <w:p w:rsidR="00406CC0" w:rsidRPr="00406CC0" w:rsidRDefault="00406CC0" w:rsidP="00406CC0">
      <w:pPr>
        <w:pStyle w:val="98"/>
        <w:shd w:val="clear" w:color="auto" w:fill="auto"/>
        <w:spacing w:before="0" w:after="173" w:line="276" w:lineRule="auto"/>
        <w:ind w:right="20" w:firstLine="700"/>
        <w:jc w:val="both"/>
        <w:rPr>
          <w:sz w:val="28"/>
          <w:szCs w:val="28"/>
        </w:rPr>
      </w:pPr>
      <w:r w:rsidRPr="00406CC0">
        <w:rPr>
          <w:sz w:val="28"/>
          <w:szCs w:val="28"/>
        </w:rPr>
        <w:t>В соответствии с ФГОС СОО учебный план ГБОУ СОШ №3 г.о. Чапаевск среднего общего образования определяет количество учебных занятий за 2 года на одного обучающегося - не менее 2170 часов (не менее 32 часов) и не более 2590 часов (не более 37 часов в неделю).</w:t>
      </w:r>
    </w:p>
    <w:p w:rsidR="00406CC0" w:rsidRPr="00406CC0" w:rsidRDefault="00406CC0" w:rsidP="00406CC0">
      <w:pPr>
        <w:pStyle w:val="98"/>
        <w:shd w:val="clear" w:color="auto" w:fill="auto"/>
        <w:spacing w:before="0" w:after="173" w:line="276" w:lineRule="auto"/>
        <w:ind w:right="20" w:firstLine="700"/>
        <w:jc w:val="both"/>
        <w:rPr>
          <w:sz w:val="28"/>
          <w:szCs w:val="28"/>
        </w:rPr>
      </w:pPr>
      <w:r w:rsidRPr="00406CC0">
        <w:rPr>
          <w:sz w:val="28"/>
          <w:szCs w:val="28"/>
        </w:rPr>
        <w:t>Согласно п. 18.3.1. ФГОС СОО 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06CC0" w:rsidRPr="00406CC0" w:rsidRDefault="00406CC0" w:rsidP="00406CC0">
      <w:pPr>
        <w:pStyle w:val="98"/>
        <w:shd w:val="clear" w:color="auto" w:fill="auto"/>
        <w:spacing w:before="0" w:after="173" w:line="276" w:lineRule="auto"/>
        <w:ind w:right="20" w:firstLine="700"/>
        <w:jc w:val="both"/>
        <w:rPr>
          <w:sz w:val="28"/>
          <w:szCs w:val="28"/>
        </w:rPr>
      </w:pPr>
      <w:r w:rsidRPr="00406CC0">
        <w:rPr>
          <w:sz w:val="28"/>
          <w:szCs w:val="28"/>
        </w:rPr>
        <w:t>В 2019-2020 учебном году в школе организовано профильное обучение 10 класса по технологическому и универсальному профилям.</w:t>
      </w:r>
    </w:p>
    <w:p w:rsidR="00406CC0" w:rsidRDefault="00406CC0" w:rsidP="00406CC0">
      <w:pPr>
        <w:pStyle w:val="98"/>
        <w:shd w:val="clear" w:color="auto" w:fill="auto"/>
        <w:spacing w:before="0" w:after="173" w:line="276" w:lineRule="auto"/>
        <w:ind w:right="20" w:firstLine="700"/>
        <w:jc w:val="both"/>
        <w:rPr>
          <w:sz w:val="28"/>
          <w:szCs w:val="28"/>
        </w:rPr>
      </w:pPr>
      <w:r w:rsidRPr="00406CC0">
        <w:rPr>
          <w:sz w:val="28"/>
          <w:szCs w:val="28"/>
        </w:rPr>
        <w:t>Учебный план профиля обучения и (или) индивидуальный учебный план содержит 12 (13) учебных предметов и предусматривает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«Астрономия».</w:t>
      </w:r>
    </w:p>
    <w:p w:rsidR="00245C95" w:rsidRPr="00406CC0" w:rsidRDefault="00245C95" w:rsidP="00406CC0">
      <w:pPr>
        <w:pStyle w:val="98"/>
        <w:shd w:val="clear" w:color="auto" w:fill="auto"/>
        <w:spacing w:before="0" w:after="173" w:line="276" w:lineRule="auto"/>
        <w:ind w:right="20" w:firstLine="700"/>
        <w:jc w:val="both"/>
        <w:rPr>
          <w:sz w:val="28"/>
          <w:szCs w:val="28"/>
        </w:rPr>
      </w:pPr>
      <w:r w:rsidRPr="00245C95">
        <w:rPr>
          <w:sz w:val="28"/>
          <w:szCs w:val="28"/>
        </w:rPr>
        <w:t>В соответствии с п.2 ст.14 Федерального закона Российской Федерации от 29 декабря 2012 г. №273-ФЗ «Об Образовании в Российской Федерации» в образовательных организациях образовательная деятельность осуществляется на государственном языке РФ. На основании ст.68 Конституции Российской Федерации государственным языком Российской Федерации является русский язык. Вместе с тем в соответствии с п.1 ст.14 Федерального закона Российской Федерации от 29 декабря 2012 г. №273-ФЗ «Об Образовании в Российской Федерации» в Российской Федерации гарантируется выбор кроме русского языка других родных языков обучения и воспитания в пределах возможностей, предоставляемых системой образования. В связи с тем, что примерной основной образовательной программой предусмотрено интегрирование предметов в рамках одной образовательной области,а также в связи с тем, что со стороны участников образовательных отношений социального заказа на изучение других родных языков на 2019-2020 учебный год не поступал, предметная область «Родной язык и родная литература» реализуются в предметной области «Русский язык и литература».</w:t>
      </w:r>
    </w:p>
    <w:p w:rsidR="00406CC0" w:rsidRPr="00406CC0" w:rsidRDefault="00406CC0" w:rsidP="00406CC0">
      <w:pPr>
        <w:pStyle w:val="98"/>
        <w:shd w:val="clear" w:color="auto" w:fill="auto"/>
        <w:spacing w:before="0" w:after="173" w:line="276" w:lineRule="auto"/>
        <w:ind w:right="20" w:firstLine="700"/>
        <w:jc w:val="both"/>
        <w:rPr>
          <w:sz w:val="28"/>
          <w:szCs w:val="28"/>
        </w:rPr>
      </w:pPr>
      <w:r w:rsidRPr="00406CC0">
        <w:rPr>
          <w:sz w:val="28"/>
          <w:szCs w:val="28"/>
        </w:rPr>
        <w:t>Учебный план профилей содержит 3 предмета на углубленном уровне изучения в технологическом и  2 – в универсальном.</w:t>
      </w:r>
    </w:p>
    <w:p w:rsidR="00406CC0" w:rsidRPr="00406CC0" w:rsidRDefault="00406CC0" w:rsidP="00406CC0">
      <w:pPr>
        <w:pStyle w:val="98"/>
        <w:shd w:val="clear" w:color="auto" w:fill="auto"/>
        <w:spacing w:before="0" w:after="173" w:line="276" w:lineRule="auto"/>
        <w:ind w:right="20" w:firstLine="700"/>
        <w:jc w:val="both"/>
        <w:rPr>
          <w:sz w:val="28"/>
          <w:szCs w:val="28"/>
        </w:rPr>
      </w:pPr>
      <w:r w:rsidRPr="00406CC0">
        <w:rPr>
          <w:rStyle w:val="affff1"/>
          <w:sz w:val="28"/>
          <w:szCs w:val="28"/>
        </w:rPr>
        <w:t xml:space="preserve">Технологический профиль </w:t>
      </w:r>
      <w:r w:rsidRPr="00406CC0">
        <w:rPr>
          <w:sz w:val="28"/>
          <w:szCs w:val="28"/>
        </w:rPr>
        <w:t>ориентирован на производственную, инженерную и информационную сферы деятельности, поэтому в данном профиле для изучения на углубленном уровне выбраны учебные предметы и элективные курсы преимущественно из предметных областей «Математика и информатика» и «Естественные науки».</w:t>
      </w:r>
    </w:p>
    <w:p w:rsidR="00406CC0" w:rsidRPr="00406CC0" w:rsidRDefault="00406CC0" w:rsidP="00406CC0">
      <w:pPr>
        <w:pStyle w:val="98"/>
        <w:shd w:val="clear" w:color="auto" w:fill="auto"/>
        <w:spacing w:before="0" w:after="173" w:line="276" w:lineRule="auto"/>
        <w:ind w:right="20" w:firstLine="700"/>
        <w:jc w:val="both"/>
        <w:rPr>
          <w:sz w:val="28"/>
          <w:szCs w:val="28"/>
        </w:rPr>
      </w:pPr>
      <w:r w:rsidRPr="00406CC0">
        <w:rPr>
          <w:rStyle w:val="affff1"/>
          <w:sz w:val="28"/>
          <w:szCs w:val="28"/>
        </w:rPr>
        <w:t xml:space="preserve">Универсальный профиль </w:t>
      </w:r>
      <w:r w:rsidRPr="00406CC0">
        <w:rPr>
          <w:sz w:val="28"/>
          <w:szCs w:val="28"/>
        </w:rPr>
        <w:t>ориентирован, в первую очередь, на обучающихся, чей выбор «не вписывается» в рамки заданного выше профиля о сориентирован на профессии, связанные с социальной сферой, управлением, предпринимательством, работой с финансами. Он позволяет дополнить базовый уровень изучения учебных предметов углубленным изучением предметов из предметных областей «Математика и информатика», «Общественные науки».</w:t>
      </w:r>
    </w:p>
    <w:p w:rsidR="00406CC0" w:rsidRPr="00406CC0" w:rsidRDefault="00406CC0" w:rsidP="00406CC0">
      <w:pPr>
        <w:pStyle w:val="98"/>
        <w:shd w:val="clear" w:color="auto" w:fill="auto"/>
        <w:spacing w:before="0" w:after="173" w:line="276" w:lineRule="auto"/>
        <w:ind w:right="20" w:firstLine="700"/>
        <w:jc w:val="both"/>
        <w:rPr>
          <w:sz w:val="28"/>
          <w:szCs w:val="28"/>
        </w:rPr>
      </w:pPr>
      <w:r w:rsidRPr="00406CC0">
        <w:rPr>
          <w:sz w:val="28"/>
          <w:szCs w:val="28"/>
        </w:rPr>
        <w:t>В учебном плане предусмотрено выполнение обучающимися индивидуального проекта. Индивидуальный проект выполняется обучающимся самостоятельно под руководством учителя, классного руководителя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406CC0" w:rsidRPr="00406CC0" w:rsidRDefault="00406CC0" w:rsidP="00406CC0">
      <w:pPr>
        <w:pStyle w:val="98"/>
        <w:shd w:val="clear" w:color="auto" w:fill="auto"/>
        <w:spacing w:before="0" w:after="173" w:line="276" w:lineRule="auto"/>
        <w:ind w:right="20" w:firstLine="700"/>
        <w:jc w:val="both"/>
        <w:rPr>
          <w:sz w:val="28"/>
          <w:szCs w:val="28"/>
        </w:rPr>
      </w:pPr>
      <w:r w:rsidRPr="00406CC0">
        <w:rPr>
          <w:sz w:val="28"/>
          <w:szCs w:val="28"/>
        </w:rPr>
        <w:t xml:space="preserve">Обучающийся имеет право на обучение по индивидуальному учебному плану. </w:t>
      </w:r>
    </w:p>
    <w:p w:rsidR="00406CC0" w:rsidRPr="00406CC0" w:rsidRDefault="00406CC0" w:rsidP="00406CC0">
      <w:pPr>
        <w:pStyle w:val="98"/>
        <w:shd w:val="clear" w:color="auto" w:fill="auto"/>
        <w:spacing w:before="0" w:after="173" w:line="276" w:lineRule="auto"/>
        <w:ind w:right="20" w:firstLine="700"/>
        <w:jc w:val="both"/>
        <w:rPr>
          <w:sz w:val="28"/>
          <w:szCs w:val="28"/>
        </w:rPr>
      </w:pPr>
      <w:r w:rsidRPr="00406CC0">
        <w:rPr>
          <w:sz w:val="28"/>
          <w:szCs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 ФЗ «Об образовании в Российской Федерации».</w:t>
      </w:r>
    </w:p>
    <w:p w:rsidR="00406CC0" w:rsidRPr="00406CC0" w:rsidRDefault="00406CC0" w:rsidP="00406CC0">
      <w:pPr>
        <w:spacing w:after="142" w:line="276" w:lineRule="auto"/>
        <w:ind w:left="280" w:right="20" w:firstLine="300"/>
        <w:rPr>
          <w:szCs w:val="28"/>
        </w:rPr>
      </w:pPr>
      <w:r w:rsidRPr="00406CC0">
        <w:rPr>
          <w:szCs w:val="28"/>
        </w:rPr>
        <w:t>Учебный план технологического профиля (ФГОС СОО)</w:t>
      </w:r>
    </w:p>
    <w:p w:rsidR="00406CC0" w:rsidRPr="00406CC0" w:rsidRDefault="00406CC0" w:rsidP="00406CC0">
      <w:pPr>
        <w:spacing w:after="142" w:line="276" w:lineRule="auto"/>
        <w:ind w:left="280" w:right="20" w:firstLine="300"/>
        <w:rPr>
          <w:szCs w:val="28"/>
        </w:rPr>
      </w:pPr>
    </w:p>
    <w:tbl>
      <w:tblPr>
        <w:tblW w:w="10349" w:type="dxa"/>
        <w:tblInd w:w="-699" w:type="dxa"/>
        <w:tblLayout w:type="fixed"/>
        <w:tblCellMar>
          <w:left w:w="10" w:type="dxa"/>
          <w:right w:w="10" w:type="dxa"/>
        </w:tblCellMar>
        <w:tblLook w:val="04A0"/>
      </w:tblPr>
      <w:tblGrid>
        <w:gridCol w:w="2491"/>
        <w:gridCol w:w="3120"/>
        <w:gridCol w:w="1133"/>
        <w:gridCol w:w="1138"/>
        <w:gridCol w:w="1262"/>
        <w:gridCol w:w="1205"/>
      </w:tblGrid>
      <w:tr w:rsidR="00406CC0" w:rsidRPr="00406CC0" w:rsidTr="0020239A">
        <w:trPr>
          <w:trHeight w:hRule="exact" w:val="2098"/>
        </w:trPr>
        <w:tc>
          <w:tcPr>
            <w:tcW w:w="2491" w:type="dxa"/>
            <w:vMerge w:val="restart"/>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240" w:line="276" w:lineRule="auto"/>
              <w:ind w:firstLine="0"/>
              <w:rPr>
                <w:sz w:val="24"/>
                <w:szCs w:val="24"/>
              </w:rPr>
            </w:pPr>
            <w:r w:rsidRPr="00406CC0">
              <w:rPr>
                <w:rStyle w:val="affff1"/>
                <w:sz w:val="24"/>
                <w:szCs w:val="24"/>
              </w:rPr>
              <w:t>Предметные</w:t>
            </w:r>
          </w:p>
          <w:p w:rsidR="00406CC0" w:rsidRPr="00406CC0" w:rsidRDefault="00406CC0" w:rsidP="00406CC0">
            <w:pPr>
              <w:pStyle w:val="98"/>
              <w:shd w:val="clear" w:color="auto" w:fill="auto"/>
              <w:spacing w:before="240" w:after="0" w:line="276" w:lineRule="auto"/>
              <w:ind w:firstLine="0"/>
              <w:rPr>
                <w:sz w:val="24"/>
                <w:szCs w:val="24"/>
              </w:rPr>
            </w:pPr>
            <w:r w:rsidRPr="00406CC0">
              <w:rPr>
                <w:rStyle w:val="affff1"/>
                <w:sz w:val="24"/>
                <w:szCs w:val="24"/>
              </w:rPr>
              <w:t>области</w:t>
            </w:r>
          </w:p>
        </w:tc>
        <w:tc>
          <w:tcPr>
            <w:tcW w:w="3120"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Предметы</w:t>
            </w:r>
          </w:p>
        </w:tc>
        <w:tc>
          <w:tcPr>
            <w:tcW w:w="1133" w:type="dxa"/>
            <w:tcBorders>
              <w:top w:val="single" w:sz="4" w:space="0" w:color="auto"/>
              <w:left w:val="single" w:sz="4" w:space="0" w:color="auto"/>
            </w:tcBorders>
            <w:shd w:val="clear" w:color="auto" w:fill="FFFFFF"/>
            <w:vAlign w:val="bottom"/>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Уровень</w:t>
            </w:r>
          </w:p>
        </w:tc>
        <w:tc>
          <w:tcPr>
            <w:tcW w:w="2400" w:type="dxa"/>
            <w:gridSpan w:val="2"/>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Количество</w:t>
            </w:r>
          </w:p>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часов</w:t>
            </w:r>
          </w:p>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в</w:t>
            </w:r>
          </w:p>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неделю</w:t>
            </w:r>
          </w:p>
        </w:tc>
        <w:tc>
          <w:tcPr>
            <w:tcW w:w="1205" w:type="dxa"/>
            <w:tcBorders>
              <w:top w:val="single" w:sz="4" w:space="0" w:color="auto"/>
              <w:left w:val="single" w:sz="4" w:space="0" w:color="auto"/>
              <w:righ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Количество часов за два года обучения</w:t>
            </w:r>
          </w:p>
        </w:tc>
      </w:tr>
      <w:tr w:rsidR="00406CC0" w:rsidRPr="00406CC0" w:rsidTr="0020239A">
        <w:trPr>
          <w:trHeight w:hRule="exact" w:val="739"/>
        </w:trPr>
        <w:tc>
          <w:tcPr>
            <w:tcW w:w="2491" w:type="dxa"/>
            <w:vMerge/>
            <w:tcBorders>
              <w:left w:val="single" w:sz="4" w:space="0" w:color="auto"/>
            </w:tcBorders>
            <w:shd w:val="clear" w:color="auto" w:fill="FFFFFF"/>
            <w:vAlign w:val="center"/>
          </w:tcPr>
          <w:p w:rsidR="00406CC0" w:rsidRPr="00406CC0" w:rsidRDefault="00406CC0" w:rsidP="00406CC0">
            <w:pPr>
              <w:spacing w:line="276" w:lineRule="auto"/>
              <w:rPr>
                <w:sz w:val="24"/>
                <w:szCs w:val="24"/>
              </w:rPr>
            </w:pPr>
          </w:p>
        </w:tc>
        <w:tc>
          <w:tcPr>
            <w:tcW w:w="3120" w:type="dxa"/>
            <w:tcBorders>
              <w:top w:val="single" w:sz="4" w:space="0" w:color="auto"/>
              <w:left w:val="single" w:sz="4" w:space="0" w:color="auto"/>
            </w:tcBorders>
            <w:shd w:val="clear" w:color="auto" w:fill="FFFFFF"/>
          </w:tcPr>
          <w:p w:rsidR="00406CC0" w:rsidRPr="00406CC0" w:rsidRDefault="00406CC0" w:rsidP="00406CC0">
            <w:pPr>
              <w:spacing w:line="276" w:lineRule="auto"/>
              <w:rPr>
                <w:sz w:val="24"/>
                <w:szCs w:val="24"/>
              </w:rPr>
            </w:pPr>
          </w:p>
        </w:tc>
        <w:tc>
          <w:tcPr>
            <w:tcW w:w="1133" w:type="dxa"/>
            <w:tcBorders>
              <w:top w:val="single" w:sz="4" w:space="0" w:color="auto"/>
              <w:left w:val="single" w:sz="4" w:space="0" w:color="auto"/>
            </w:tcBorders>
            <w:shd w:val="clear" w:color="auto" w:fill="FFFFFF"/>
          </w:tcPr>
          <w:p w:rsidR="00406CC0" w:rsidRPr="00406CC0" w:rsidRDefault="00406CC0" w:rsidP="00406CC0">
            <w:pPr>
              <w:spacing w:line="276" w:lineRule="auto"/>
              <w:rPr>
                <w:sz w:val="24"/>
                <w:szCs w:val="24"/>
              </w:rPr>
            </w:pP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10 класс</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11 класс</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p>
        </w:tc>
      </w:tr>
      <w:tr w:rsidR="00406CC0" w:rsidRPr="00406CC0" w:rsidTr="0020239A">
        <w:trPr>
          <w:trHeight w:hRule="exact" w:val="461"/>
        </w:trPr>
        <w:tc>
          <w:tcPr>
            <w:tcW w:w="2491" w:type="dxa"/>
            <w:vMerge w:val="restart"/>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Русский язык и литература</w:t>
            </w:r>
          </w:p>
        </w:tc>
        <w:tc>
          <w:tcPr>
            <w:tcW w:w="3120"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Русский язык</w:t>
            </w:r>
          </w:p>
        </w:tc>
        <w:tc>
          <w:tcPr>
            <w:tcW w:w="1133"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Б</w:t>
            </w: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1</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1</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68</w:t>
            </w:r>
          </w:p>
        </w:tc>
      </w:tr>
      <w:tr w:rsidR="00406CC0" w:rsidRPr="00406CC0" w:rsidTr="00245C95">
        <w:trPr>
          <w:trHeight w:hRule="exact" w:val="456"/>
        </w:trPr>
        <w:tc>
          <w:tcPr>
            <w:tcW w:w="2491" w:type="dxa"/>
            <w:vMerge/>
            <w:tcBorders>
              <w:left w:val="single" w:sz="4" w:space="0" w:color="auto"/>
              <w:bottom w:val="single" w:sz="4" w:space="0" w:color="auto"/>
            </w:tcBorders>
            <w:shd w:val="clear" w:color="auto" w:fill="FFFFFF"/>
          </w:tcPr>
          <w:p w:rsidR="00406CC0" w:rsidRPr="00406CC0" w:rsidRDefault="00406CC0" w:rsidP="00406CC0">
            <w:pPr>
              <w:spacing w:line="276" w:lineRule="auto"/>
              <w:rPr>
                <w:sz w:val="24"/>
                <w:szCs w:val="24"/>
              </w:rPr>
            </w:pPr>
          </w:p>
        </w:tc>
        <w:tc>
          <w:tcPr>
            <w:tcW w:w="3120" w:type="dxa"/>
            <w:tcBorders>
              <w:top w:val="single" w:sz="4" w:space="0" w:color="auto"/>
              <w:left w:val="single" w:sz="4" w:space="0" w:color="auto"/>
              <w:bottom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Литература</w:t>
            </w:r>
          </w:p>
        </w:tc>
        <w:tc>
          <w:tcPr>
            <w:tcW w:w="1133"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Б</w:t>
            </w:r>
          </w:p>
        </w:tc>
        <w:tc>
          <w:tcPr>
            <w:tcW w:w="1138"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3</w:t>
            </w:r>
          </w:p>
        </w:tc>
        <w:tc>
          <w:tcPr>
            <w:tcW w:w="1262"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3</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204</w:t>
            </w:r>
          </w:p>
        </w:tc>
      </w:tr>
      <w:tr w:rsidR="00245C95" w:rsidRPr="00406CC0" w:rsidTr="00245C95">
        <w:trPr>
          <w:trHeight w:hRule="exact" w:val="456"/>
        </w:trPr>
        <w:tc>
          <w:tcPr>
            <w:tcW w:w="2491" w:type="dxa"/>
            <w:vMerge w:val="restart"/>
            <w:tcBorders>
              <w:top w:val="single" w:sz="4" w:space="0" w:color="auto"/>
              <w:left w:val="single" w:sz="4" w:space="0" w:color="auto"/>
            </w:tcBorders>
            <w:shd w:val="clear" w:color="auto" w:fill="FFFFFF"/>
          </w:tcPr>
          <w:p w:rsidR="00245C95" w:rsidRPr="00245C95" w:rsidRDefault="00245C95" w:rsidP="00245C95">
            <w:pPr>
              <w:spacing w:line="276" w:lineRule="auto"/>
              <w:ind w:firstLine="0"/>
              <w:jc w:val="center"/>
              <w:rPr>
                <w:b/>
                <w:sz w:val="24"/>
                <w:szCs w:val="24"/>
              </w:rPr>
            </w:pPr>
            <w:r w:rsidRPr="00245C95">
              <w:rPr>
                <w:b/>
                <w:sz w:val="24"/>
                <w:szCs w:val="24"/>
              </w:rPr>
              <w:t>Родной язык и родная литература</w:t>
            </w:r>
          </w:p>
        </w:tc>
        <w:tc>
          <w:tcPr>
            <w:tcW w:w="3120" w:type="dxa"/>
            <w:tcBorders>
              <w:top w:val="single" w:sz="4" w:space="0" w:color="auto"/>
              <w:left w:val="single" w:sz="4" w:space="0" w:color="auto"/>
            </w:tcBorders>
            <w:shd w:val="clear" w:color="auto" w:fill="FFFFFF"/>
          </w:tcPr>
          <w:p w:rsidR="00245C95" w:rsidRPr="00406CC0" w:rsidRDefault="00245C95" w:rsidP="00406CC0">
            <w:pPr>
              <w:pStyle w:val="98"/>
              <w:shd w:val="clear" w:color="auto" w:fill="auto"/>
              <w:spacing w:before="0" w:after="0" w:line="276" w:lineRule="auto"/>
              <w:ind w:firstLine="0"/>
              <w:rPr>
                <w:rStyle w:val="6f1"/>
                <w:rFonts w:eastAsia="Times"/>
                <w:sz w:val="24"/>
                <w:szCs w:val="24"/>
              </w:rPr>
            </w:pPr>
            <w:r>
              <w:rPr>
                <w:rStyle w:val="6f1"/>
                <w:rFonts w:eastAsia="Times"/>
                <w:sz w:val="24"/>
                <w:szCs w:val="24"/>
              </w:rPr>
              <w:t xml:space="preserve">Родной язык </w:t>
            </w:r>
          </w:p>
        </w:tc>
        <w:tc>
          <w:tcPr>
            <w:tcW w:w="1133" w:type="dxa"/>
            <w:tcBorders>
              <w:top w:val="single" w:sz="4" w:space="0" w:color="auto"/>
              <w:left w:val="single" w:sz="4" w:space="0" w:color="auto"/>
            </w:tcBorders>
            <w:shd w:val="clear" w:color="auto" w:fill="FFFFFF"/>
          </w:tcPr>
          <w:p w:rsidR="00245C95" w:rsidRPr="00406CC0" w:rsidRDefault="00245C95" w:rsidP="00406CC0">
            <w:pPr>
              <w:pStyle w:val="98"/>
              <w:shd w:val="clear" w:color="auto" w:fill="auto"/>
              <w:spacing w:before="0" w:after="0" w:line="276" w:lineRule="auto"/>
              <w:ind w:firstLine="0"/>
              <w:rPr>
                <w:rStyle w:val="6f1"/>
                <w:rFonts w:eastAsia="Times"/>
                <w:sz w:val="24"/>
                <w:szCs w:val="24"/>
              </w:rPr>
            </w:pPr>
          </w:p>
        </w:tc>
        <w:tc>
          <w:tcPr>
            <w:tcW w:w="1138" w:type="dxa"/>
            <w:tcBorders>
              <w:top w:val="single" w:sz="4" w:space="0" w:color="auto"/>
              <w:left w:val="single" w:sz="4" w:space="0" w:color="auto"/>
            </w:tcBorders>
            <w:shd w:val="clear" w:color="auto" w:fill="FFFFFF"/>
          </w:tcPr>
          <w:p w:rsidR="00245C95" w:rsidRPr="00406CC0" w:rsidRDefault="00245C95" w:rsidP="00406CC0">
            <w:pPr>
              <w:pStyle w:val="98"/>
              <w:shd w:val="clear" w:color="auto" w:fill="auto"/>
              <w:spacing w:before="0" w:after="0" w:line="276" w:lineRule="auto"/>
              <w:ind w:firstLine="0"/>
              <w:rPr>
                <w:rStyle w:val="6f1"/>
                <w:rFonts w:eastAsia="Times"/>
                <w:sz w:val="24"/>
                <w:szCs w:val="24"/>
              </w:rPr>
            </w:pPr>
          </w:p>
        </w:tc>
        <w:tc>
          <w:tcPr>
            <w:tcW w:w="1262" w:type="dxa"/>
            <w:tcBorders>
              <w:top w:val="single" w:sz="4" w:space="0" w:color="auto"/>
              <w:left w:val="single" w:sz="4" w:space="0" w:color="auto"/>
            </w:tcBorders>
            <w:shd w:val="clear" w:color="auto" w:fill="FFFFFF"/>
          </w:tcPr>
          <w:p w:rsidR="00245C95" w:rsidRPr="00406CC0" w:rsidRDefault="00245C95" w:rsidP="00406CC0">
            <w:pPr>
              <w:pStyle w:val="98"/>
              <w:shd w:val="clear" w:color="auto" w:fill="auto"/>
              <w:spacing w:before="0" w:after="0" w:line="276" w:lineRule="auto"/>
              <w:ind w:firstLine="0"/>
              <w:rPr>
                <w:rStyle w:val="6f1"/>
                <w:rFonts w:eastAsia="Times"/>
                <w:sz w:val="24"/>
                <w:szCs w:val="24"/>
              </w:rPr>
            </w:pPr>
          </w:p>
        </w:tc>
        <w:tc>
          <w:tcPr>
            <w:tcW w:w="1205" w:type="dxa"/>
            <w:tcBorders>
              <w:top w:val="single" w:sz="4" w:space="0" w:color="auto"/>
              <w:left w:val="single" w:sz="4" w:space="0" w:color="auto"/>
              <w:right w:val="single" w:sz="4" w:space="0" w:color="auto"/>
            </w:tcBorders>
            <w:shd w:val="clear" w:color="auto" w:fill="FFFFFF"/>
          </w:tcPr>
          <w:p w:rsidR="00245C95" w:rsidRPr="00406CC0" w:rsidRDefault="00245C95" w:rsidP="00406CC0">
            <w:pPr>
              <w:spacing w:line="276" w:lineRule="auto"/>
              <w:jc w:val="center"/>
              <w:rPr>
                <w:sz w:val="24"/>
                <w:szCs w:val="24"/>
              </w:rPr>
            </w:pPr>
          </w:p>
        </w:tc>
      </w:tr>
      <w:tr w:rsidR="00245C95" w:rsidRPr="00406CC0" w:rsidTr="0020239A">
        <w:trPr>
          <w:trHeight w:hRule="exact" w:val="456"/>
        </w:trPr>
        <w:tc>
          <w:tcPr>
            <w:tcW w:w="2491" w:type="dxa"/>
            <w:vMerge/>
            <w:tcBorders>
              <w:left w:val="single" w:sz="4" w:space="0" w:color="auto"/>
            </w:tcBorders>
            <w:shd w:val="clear" w:color="auto" w:fill="FFFFFF"/>
          </w:tcPr>
          <w:p w:rsidR="00245C95" w:rsidRPr="00406CC0" w:rsidRDefault="00245C95" w:rsidP="00406CC0">
            <w:pPr>
              <w:spacing w:line="276" w:lineRule="auto"/>
              <w:rPr>
                <w:sz w:val="24"/>
                <w:szCs w:val="24"/>
              </w:rPr>
            </w:pPr>
          </w:p>
        </w:tc>
        <w:tc>
          <w:tcPr>
            <w:tcW w:w="3120" w:type="dxa"/>
            <w:tcBorders>
              <w:top w:val="single" w:sz="4" w:space="0" w:color="auto"/>
              <w:left w:val="single" w:sz="4" w:space="0" w:color="auto"/>
            </w:tcBorders>
            <w:shd w:val="clear" w:color="auto" w:fill="FFFFFF"/>
          </w:tcPr>
          <w:p w:rsidR="00245C95" w:rsidRPr="00406CC0" w:rsidRDefault="00245C95" w:rsidP="00406CC0">
            <w:pPr>
              <w:pStyle w:val="98"/>
              <w:shd w:val="clear" w:color="auto" w:fill="auto"/>
              <w:spacing w:before="0" w:after="0" w:line="276" w:lineRule="auto"/>
              <w:ind w:firstLine="0"/>
              <w:rPr>
                <w:rStyle w:val="6f1"/>
                <w:rFonts w:eastAsia="Times"/>
                <w:sz w:val="24"/>
                <w:szCs w:val="24"/>
              </w:rPr>
            </w:pPr>
            <w:r>
              <w:rPr>
                <w:rStyle w:val="6f1"/>
                <w:rFonts w:eastAsia="Times"/>
                <w:sz w:val="24"/>
                <w:szCs w:val="24"/>
              </w:rPr>
              <w:t>Родная литература</w:t>
            </w:r>
          </w:p>
        </w:tc>
        <w:tc>
          <w:tcPr>
            <w:tcW w:w="1133" w:type="dxa"/>
            <w:tcBorders>
              <w:top w:val="single" w:sz="4" w:space="0" w:color="auto"/>
              <w:left w:val="single" w:sz="4" w:space="0" w:color="auto"/>
            </w:tcBorders>
            <w:shd w:val="clear" w:color="auto" w:fill="FFFFFF"/>
          </w:tcPr>
          <w:p w:rsidR="00245C95" w:rsidRPr="00406CC0" w:rsidRDefault="00245C95" w:rsidP="00406CC0">
            <w:pPr>
              <w:pStyle w:val="98"/>
              <w:shd w:val="clear" w:color="auto" w:fill="auto"/>
              <w:spacing w:before="0" w:after="0" w:line="276" w:lineRule="auto"/>
              <w:ind w:firstLine="0"/>
              <w:rPr>
                <w:rStyle w:val="6f1"/>
                <w:rFonts w:eastAsia="Times"/>
                <w:sz w:val="24"/>
                <w:szCs w:val="24"/>
              </w:rPr>
            </w:pPr>
          </w:p>
        </w:tc>
        <w:tc>
          <w:tcPr>
            <w:tcW w:w="1138" w:type="dxa"/>
            <w:tcBorders>
              <w:top w:val="single" w:sz="4" w:space="0" w:color="auto"/>
              <w:left w:val="single" w:sz="4" w:space="0" w:color="auto"/>
            </w:tcBorders>
            <w:shd w:val="clear" w:color="auto" w:fill="FFFFFF"/>
          </w:tcPr>
          <w:p w:rsidR="00245C95" w:rsidRPr="00406CC0" w:rsidRDefault="00245C95" w:rsidP="00406CC0">
            <w:pPr>
              <w:pStyle w:val="98"/>
              <w:shd w:val="clear" w:color="auto" w:fill="auto"/>
              <w:spacing w:before="0" w:after="0" w:line="276" w:lineRule="auto"/>
              <w:ind w:firstLine="0"/>
              <w:rPr>
                <w:rStyle w:val="6f1"/>
                <w:rFonts w:eastAsia="Times"/>
                <w:sz w:val="24"/>
                <w:szCs w:val="24"/>
              </w:rPr>
            </w:pPr>
          </w:p>
        </w:tc>
        <w:tc>
          <w:tcPr>
            <w:tcW w:w="1262" w:type="dxa"/>
            <w:tcBorders>
              <w:top w:val="single" w:sz="4" w:space="0" w:color="auto"/>
              <w:left w:val="single" w:sz="4" w:space="0" w:color="auto"/>
            </w:tcBorders>
            <w:shd w:val="clear" w:color="auto" w:fill="FFFFFF"/>
          </w:tcPr>
          <w:p w:rsidR="00245C95" w:rsidRPr="00406CC0" w:rsidRDefault="00245C95" w:rsidP="00406CC0">
            <w:pPr>
              <w:pStyle w:val="98"/>
              <w:shd w:val="clear" w:color="auto" w:fill="auto"/>
              <w:spacing w:before="0" w:after="0" w:line="276" w:lineRule="auto"/>
              <w:ind w:firstLine="0"/>
              <w:rPr>
                <w:rStyle w:val="6f1"/>
                <w:rFonts w:eastAsia="Times"/>
                <w:sz w:val="24"/>
                <w:szCs w:val="24"/>
              </w:rPr>
            </w:pPr>
          </w:p>
        </w:tc>
        <w:tc>
          <w:tcPr>
            <w:tcW w:w="1205" w:type="dxa"/>
            <w:tcBorders>
              <w:top w:val="single" w:sz="4" w:space="0" w:color="auto"/>
              <w:left w:val="single" w:sz="4" w:space="0" w:color="auto"/>
              <w:right w:val="single" w:sz="4" w:space="0" w:color="auto"/>
            </w:tcBorders>
            <w:shd w:val="clear" w:color="auto" w:fill="FFFFFF"/>
          </w:tcPr>
          <w:p w:rsidR="00245C95" w:rsidRPr="00406CC0" w:rsidRDefault="00245C95" w:rsidP="00406CC0">
            <w:pPr>
              <w:spacing w:line="276" w:lineRule="auto"/>
              <w:jc w:val="center"/>
              <w:rPr>
                <w:sz w:val="24"/>
                <w:szCs w:val="24"/>
              </w:rPr>
            </w:pPr>
          </w:p>
        </w:tc>
      </w:tr>
      <w:tr w:rsidR="00406CC0" w:rsidRPr="00406CC0" w:rsidTr="0020239A">
        <w:trPr>
          <w:trHeight w:hRule="exact" w:val="858"/>
        </w:trPr>
        <w:tc>
          <w:tcPr>
            <w:tcW w:w="2491"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300" w:line="276" w:lineRule="auto"/>
              <w:ind w:firstLine="0"/>
              <w:rPr>
                <w:sz w:val="24"/>
                <w:szCs w:val="24"/>
              </w:rPr>
            </w:pPr>
            <w:r w:rsidRPr="00406CC0">
              <w:rPr>
                <w:rStyle w:val="affff1"/>
                <w:sz w:val="24"/>
                <w:szCs w:val="24"/>
              </w:rPr>
              <w:t>Иностранный</w:t>
            </w:r>
            <w:r w:rsidRPr="00406CC0">
              <w:rPr>
                <w:sz w:val="24"/>
                <w:szCs w:val="24"/>
              </w:rPr>
              <w:t xml:space="preserve"> </w:t>
            </w:r>
            <w:r w:rsidRPr="00406CC0">
              <w:rPr>
                <w:rStyle w:val="affff1"/>
                <w:sz w:val="24"/>
                <w:szCs w:val="24"/>
              </w:rPr>
              <w:t>язык</w:t>
            </w:r>
          </w:p>
        </w:tc>
        <w:tc>
          <w:tcPr>
            <w:tcW w:w="3120"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240" w:line="276" w:lineRule="auto"/>
              <w:ind w:firstLine="0"/>
              <w:rPr>
                <w:sz w:val="24"/>
                <w:szCs w:val="24"/>
              </w:rPr>
            </w:pPr>
            <w:r w:rsidRPr="00406CC0">
              <w:rPr>
                <w:rStyle w:val="6f1"/>
                <w:rFonts w:eastAsia="Times"/>
                <w:sz w:val="24"/>
                <w:szCs w:val="24"/>
              </w:rPr>
              <w:t>Иностранный язык</w:t>
            </w:r>
          </w:p>
          <w:p w:rsidR="00406CC0" w:rsidRPr="00406CC0" w:rsidRDefault="00406CC0" w:rsidP="00406CC0">
            <w:pPr>
              <w:pStyle w:val="98"/>
              <w:shd w:val="clear" w:color="auto" w:fill="auto"/>
              <w:spacing w:before="240" w:after="60" w:line="276" w:lineRule="auto"/>
              <w:ind w:firstLine="0"/>
              <w:rPr>
                <w:sz w:val="24"/>
                <w:szCs w:val="24"/>
              </w:rPr>
            </w:pPr>
            <w:r w:rsidRPr="00406CC0">
              <w:rPr>
                <w:rStyle w:val="6f1"/>
                <w:rFonts w:eastAsia="Times"/>
                <w:sz w:val="24"/>
                <w:szCs w:val="24"/>
              </w:rPr>
              <w:t>(английский)</w:t>
            </w:r>
          </w:p>
        </w:tc>
        <w:tc>
          <w:tcPr>
            <w:tcW w:w="1133"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b w:val="0"/>
                <w:sz w:val="24"/>
                <w:szCs w:val="24"/>
              </w:rPr>
              <w:t>Б</w:t>
            </w: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b w:val="0"/>
                <w:sz w:val="24"/>
                <w:szCs w:val="24"/>
              </w:rPr>
              <w:t>3</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b w:val="0"/>
                <w:sz w:val="24"/>
                <w:szCs w:val="24"/>
              </w:rPr>
              <w:t>3</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p>
          <w:p w:rsidR="00406CC0" w:rsidRPr="00406CC0" w:rsidRDefault="00406CC0" w:rsidP="00406CC0">
            <w:pPr>
              <w:spacing w:line="276" w:lineRule="auto"/>
              <w:jc w:val="center"/>
              <w:rPr>
                <w:sz w:val="24"/>
                <w:szCs w:val="24"/>
              </w:rPr>
            </w:pPr>
            <w:r w:rsidRPr="00406CC0">
              <w:rPr>
                <w:sz w:val="24"/>
                <w:szCs w:val="24"/>
              </w:rPr>
              <w:t>204</w:t>
            </w:r>
          </w:p>
          <w:p w:rsidR="00406CC0" w:rsidRPr="00406CC0" w:rsidRDefault="00406CC0" w:rsidP="00406CC0">
            <w:pPr>
              <w:spacing w:line="276" w:lineRule="auto"/>
              <w:jc w:val="center"/>
              <w:rPr>
                <w:sz w:val="24"/>
                <w:szCs w:val="24"/>
              </w:rPr>
            </w:pPr>
          </w:p>
          <w:p w:rsidR="00406CC0" w:rsidRPr="00406CC0" w:rsidRDefault="00406CC0" w:rsidP="00406CC0">
            <w:pPr>
              <w:spacing w:line="276" w:lineRule="auto"/>
              <w:jc w:val="center"/>
              <w:rPr>
                <w:sz w:val="24"/>
                <w:szCs w:val="24"/>
              </w:rPr>
            </w:pPr>
          </w:p>
          <w:p w:rsidR="00406CC0" w:rsidRPr="00406CC0" w:rsidRDefault="00406CC0" w:rsidP="00406CC0">
            <w:pPr>
              <w:spacing w:line="276" w:lineRule="auto"/>
              <w:jc w:val="center"/>
              <w:rPr>
                <w:sz w:val="24"/>
                <w:szCs w:val="24"/>
              </w:rPr>
            </w:pPr>
          </w:p>
          <w:p w:rsidR="00406CC0" w:rsidRPr="00406CC0" w:rsidRDefault="00406CC0" w:rsidP="00406CC0">
            <w:pPr>
              <w:spacing w:line="276" w:lineRule="auto"/>
              <w:jc w:val="center"/>
              <w:rPr>
                <w:sz w:val="24"/>
                <w:szCs w:val="24"/>
              </w:rPr>
            </w:pPr>
          </w:p>
          <w:p w:rsidR="00406CC0" w:rsidRPr="00406CC0" w:rsidRDefault="00406CC0" w:rsidP="00406CC0">
            <w:pPr>
              <w:spacing w:line="276" w:lineRule="auto"/>
              <w:jc w:val="center"/>
              <w:rPr>
                <w:sz w:val="24"/>
                <w:szCs w:val="24"/>
              </w:rPr>
            </w:pPr>
          </w:p>
        </w:tc>
      </w:tr>
      <w:tr w:rsidR="00406CC0" w:rsidRPr="00406CC0" w:rsidTr="0020239A">
        <w:trPr>
          <w:trHeight w:hRule="exact" w:val="456"/>
        </w:trPr>
        <w:tc>
          <w:tcPr>
            <w:tcW w:w="2491" w:type="dxa"/>
            <w:vMerge w:val="restart"/>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300" w:line="276" w:lineRule="auto"/>
              <w:ind w:firstLine="0"/>
              <w:rPr>
                <w:sz w:val="24"/>
                <w:szCs w:val="24"/>
              </w:rPr>
            </w:pPr>
            <w:r w:rsidRPr="00406CC0">
              <w:rPr>
                <w:rStyle w:val="affff1"/>
                <w:sz w:val="24"/>
                <w:szCs w:val="24"/>
              </w:rPr>
              <w:t>Общественные</w:t>
            </w:r>
          </w:p>
          <w:p w:rsidR="00406CC0" w:rsidRPr="00406CC0" w:rsidRDefault="00406CC0" w:rsidP="00406CC0">
            <w:pPr>
              <w:pStyle w:val="98"/>
              <w:shd w:val="clear" w:color="auto" w:fill="auto"/>
              <w:spacing w:after="0" w:line="276" w:lineRule="auto"/>
              <w:ind w:firstLine="0"/>
              <w:rPr>
                <w:sz w:val="24"/>
                <w:szCs w:val="24"/>
              </w:rPr>
            </w:pPr>
            <w:r w:rsidRPr="00406CC0">
              <w:rPr>
                <w:rStyle w:val="affff1"/>
                <w:sz w:val="24"/>
                <w:szCs w:val="24"/>
              </w:rPr>
              <w:t>науки</w:t>
            </w:r>
          </w:p>
        </w:tc>
        <w:tc>
          <w:tcPr>
            <w:tcW w:w="3120"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История</w:t>
            </w:r>
          </w:p>
        </w:tc>
        <w:tc>
          <w:tcPr>
            <w:tcW w:w="1133"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Б</w:t>
            </w: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2</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2</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136</w:t>
            </w:r>
          </w:p>
        </w:tc>
      </w:tr>
      <w:tr w:rsidR="00406CC0" w:rsidRPr="00406CC0" w:rsidTr="0020239A">
        <w:trPr>
          <w:trHeight w:hRule="exact" w:val="461"/>
        </w:trPr>
        <w:tc>
          <w:tcPr>
            <w:tcW w:w="2491" w:type="dxa"/>
            <w:vMerge/>
            <w:tcBorders>
              <w:left w:val="single" w:sz="4" w:space="0" w:color="auto"/>
            </w:tcBorders>
            <w:shd w:val="clear" w:color="auto" w:fill="FFFFFF"/>
            <w:vAlign w:val="center"/>
          </w:tcPr>
          <w:p w:rsidR="00406CC0" w:rsidRPr="00406CC0" w:rsidRDefault="00406CC0" w:rsidP="00406CC0">
            <w:pPr>
              <w:spacing w:line="276" w:lineRule="auto"/>
              <w:rPr>
                <w:sz w:val="24"/>
                <w:szCs w:val="24"/>
              </w:rPr>
            </w:pPr>
          </w:p>
        </w:tc>
        <w:tc>
          <w:tcPr>
            <w:tcW w:w="3120"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Обществознание</w:t>
            </w:r>
          </w:p>
        </w:tc>
        <w:tc>
          <w:tcPr>
            <w:tcW w:w="1133"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Б</w:t>
            </w: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p>
        </w:tc>
      </w:tr>
      <w:tr w:rsidR="00406CC0" w:rsidRPr="00406CC0" w:rsidTr="0020239A">
        <w:trPr>
          <w:trHeight w:hRule="exact" w:val="538"/>
        </w:trPr>
        <w:tc>
          <w:tcPr>
            <w:tcW w:w="2491" w:type="dxa"/>
            <w:vMerge/>
            <w:tcBorders>
              <w:left w:val="single" w:sz="4" w:space="0" w:color="auto"/>
            </w:tcBorders>
            <w:shd w:val="clear" w:color="auto" w:fill="FFFFFF"/>
            <w:vAlign w:val="center"/>
          </w:tcPr>
          <w:p w:rsidR="00406CC0" w:rsidRPr="00406CC0" w:rsidRDefault="00406CC0" w:rsidP="00406CC0">
            <w:pPr>
              <w:spacing w:line="276" w:lineRule="auto"/>
              <w:rPr>
                <w:sz w:val="24"/>
                <w:szCs w:val="24"/>
              </w:rPr>
            </w:pPr>
          </w:p>
        </w:tc>
        <w:tc>
          <w:tcPr>
            <w:tcW w:w="3120"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Право</w:t>
            </w:r>
          </w:p>
        </w:tc>
        <w:tc>
          <w:tcPr>
            <w:tcW w:w="1133" w:type="dxa"/>
            <w:tcBorders>
              <w:top w:val="single" w:sz="4" w:space="0" w:color="auto"/>
              <w:left w:val="single" w:sz="4" w:space="0" w:color="auto"/>
            </w:tcBorders>
            <w:shd w:val="clear" w:color="auto" w:fill="FFFFFF"/>
          </w:tcPr>
          <w:p w:rsidR="00406CC0" w:rsidRPr="00406CC0" w:rsidRDefault="00406CC0" w:rsidP="00406CC0">
            <w:pPr>
              <w:spacing w:line="276" w:lineRule="auto"/>
              <w:jc w:val="center"/>
              <w:rPr>
                <w:b/>
                <w:sz w:val="24"/>
                <w:szCs w:val="24"/>
              </w:rPr>
            </w:pPr>
          </w:p>
        </w:tc>
        <w:tc>
          <w:tcPr>
            <w:tcW w:w="1138" w:type="dxa"/>
            <w:tcBorders>
              <w:top w:val="single" w:sz="4" w:space="0" w:color="auto"/>
              <w:left w:val="single" w:sz="4" w:space="0" w:color="auto"/>
            </w:tcBorders>
            <w:shd w:val="clear" w:color="auto" w:fill="FFFFFF"/>
          </w:tcPr>
          <w:p w:rsidR="00406CC0" w:rsidRPr="00406CC0" w:rsidRDefault="00406CC0" w:rsidP="00406CC0">
            <w:pPr>
              <w:spacing w:line="276" w:lineRule="auto"/>
              <w:jc w:val="center"/>
              <w:rPr>
                <w:b/>
                <w:sz w:val="24"/>
                <w:szCs w:val="24"/>
              </w:rPr>
            </w:pPr>
          </w:p>
        </w:tc>
        <w:tc>
          <w:tcPr>
            <w:tcW w:w="1262" w:type="dxa"/>
            <w:tcBorders>
              <w:top w:val="single" w:sz="4" w:space="0" w:color="auto"/>
              <w:left w:val="single" w:sz="4" w:space="0" w:color="auto"/>
            </w:tcBorders>
            <w:shd w:val="clear" w:color="auto" w:fill="FFFFFF"/>
          </w:tcPr>
          <w:p w:rsidR="00406CC0" w:rsidRPr="00406CC0" w:rsidRDefault="00406CC0" w:rsidP="00406CC0">
            <w:pPr>
              <w:spacing w:line="276" w:lineRule="auto"/>
              <w:jc w:val="center"/>
              <w:rPr>
                <w:b/>
                <w:sz w:val="24"/>
                <w:szCs w:val="24"/>
              </w:rPr>
            </w:pP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b/>
                <w:sz w:val="24"/>
                <w:szCs w:val="24"/>
              </w:rPr>
            </w:pPr>
          </w:p>
        </w:tc>
      </w:tr>
      <w:tr w:rsidR="00406CC0" w:rsidRPr="00406CC0" w:rsidTr="0020239A">
        <w:trPr>
          <w:trHeight w:hRule="exact" w:val="1445"/>
        </w:trPr>
        <w:tc>
          <w:tcPr>
            <w:tcW w:w="2491" w:type="dxa"/>
            <w:vMerge w:val="restart"/>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Математика и информатика</w:t>
            </w:r>
          </w:p>
        </w:tc>
        <w:tc>
          <w:tcPr>
            <w:tcW w:w="3120"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b/>
                <w:sz w:val="24"/>
                <w:szCs w:val="24"/>
              </w:rPr>
            </w:pPr>
            <w:r w:rsidRPr="00406CC0">
              <w:rPr>
                <w:rStyle w:val="6f1"/>
                <w:rFonts w:eastAsia="Times"/>
                <w:b/>
                <w:sz w:val="24"/>
                <w:szCs w:val="24"/>
              </w:rPr>
              <w:t>Математика: Алгебра и начала анализа Геометрия</w:t>
            </w:r>
          </w:p>
        </w:tc>
        <w:tc>
          <w:tcPr>
            <w:tcW w:w="1133"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b/>
                <w:sz w:val="24"/>
                <w:szCs w:val="24"/>
              </w:rPr>
            </w:pPr>
            <w:r w:rsidRPr="00406CC0">
              <w:rPr>
                <w:rStyle w:val="affff1"/>
                <w:sz w:val="24"/>
                <w:szCs w:val="24"/>
              </w:rPr>
              <w:t>У</w:t>
            </w: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240" w:line="276" w:lineRule="auto"/>
              <w:ind w:firstLine="0"/>
              <w:rPr>
                <w:b/>
                <w:sz w:val="24"/>
                <w:szCs w:val="24"/>
              </w:rPr>
            </w:pPr>
            <w:r w:rsidRPr="00406CC0">
              <w:rPr>
                <w:rStyle w:val="affff1"/>
                <w:sz w:val="24"/>
                <w:szCs w:val="24"/>
              </w:rPr>
              <w:t>4</w:t>
            </w:r>
          </w:p>
          <w:p w:rsidR="00406CC0" w:rsidRPr="00406CC0" w:rsidRDefault="00406CC0" w:rsidP="00406CC0">
            <w:pPr>
              <w:pStyle w:val="98"/>
              <w:shd w:val="clear" w:color="auto" w:fill="auto"/>
              <w:spacing w:before="240" w:after="0" w:line="276" w:lineRule="auto"/>
              <w:ind w:firstLine="0"/>
              <w:rPr>
                <w:b/>
                <w:sz w:val="24"/>
                <w:szCs w:val="24"/>
              </w:rPr>
            </w:pPr>
            <w:r w:rsidRPr="00406CC0">
              <w:rPr>
                <w:rStyle w:val="affff1"/>
                <w:sz w:val="24"/>
                <w:szCs w:val="24"/>
              </w:rPr>
              <w:t>2</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240" w:line="276" w:lineRule="auto"/>
              <w:ind w:firstLine="0"/>
              <w:rPr>
                <w:b/>
                <w:sz w:val="24"/>
                <w:szCs w:val="24"/>
              </w:rPr>
            </w:pPr>
            <w:r w:rsidRPr="00406CC0">
              <w:rPr>
                <w:rStyle w:val="affff1"/>
                <w:sz w:val="24"/>
                <w:szCs w:val="24"/>
              </w:rPr>
              <w:t>4</w:t>
            </w:r>
          </w:p>
          <w:p w:rsidR="00406CC0" w:rsidRPr="00406CC0" w:rsidRDefault="00406CC0" w:rsidP="00406CC0">
            <w:pPr>
              <w:pStyle w:val="98"/>
              <w:shd w:val="clear" w:color="auto" w:fill="auto"/>
              <w:spacing w:before="240" w:after="0" w:line="276" w:lineRule="auto"/>
              <w:ind w:firstLine="0"/>
              <w:rPr>
                <w:b/>
                <w:sz w:val="24"/>
                <w:szCs w:val="24"/>
              </w:rPr>
            </w:pPr>
            <w:r w:rsidRPr="00406CC0">
              <w:rPr>
                <w:rStyle w:val="affff1"/>
                <w:sz w:val="24"/>
                <w:szCs w:val="24"/>
              </w:rPr>
              <w:t>2</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b/>
                <w:sz w:val="24"/>
                <w:szCs w:val="24"/>
              </w:rPr>
            </w:pPr>
          </w:p>
          <w:p w:rsidR="00406CC0" w:rsidRPr="00406CC0" w:rsidRDefault="00406CC0" w:rsidP="00406CC0">
            <w:pPr>
              <w:spacing w:line="276" w:lineRule="auto"/>
              <w:jc w:val="center"/>
              <w:rPr>
                <w:b/>
                <w:sz w:val="24"/>
                <w:szCs w:val="24"/>
              </w:rPr>
            </w:pPr>
            <w:r w:rsidRPr="00406CC0">
              <w:rPr>
                <w:b/>
                <w:sz w:val="24"/>
                <w:szCs w:val="24"/>
              </w:rPr>
              <w:t>408</w:t>
            </w:r>
          </w:p>
        </w:tc>
      </w:tr>
      <w:tr w:rsidR="00406CC0" w:rsidRPr="00406CC0" w:rsidTr="0020239A">
        <w:trPr>
          <w:trHeight w:hRule="exact" w:val="456"/>
        </w:trPr>
        <w:tc>
          <w:tcPr>
            <w:tcW w:w="2491" w:type="dxa"/>
            <w:vMerge/>
            <w:tcBorders>
              <w:left w:val="single" w:sz="4" w:space="0" w:color="auto"/>
              <w:bottom w:val="single" w:sz="4" w:space="0" w:color="auto"/>
            </w:tcBorders>
            <w:shd w:val="clear" w:color="auto" w:fill="FFFFFF"/>
            <w:vAlign w:val="center"/>
          </w:tcPr>
          <w:p w:rsidR="00406CC0" w:rsidRPr="00406CC0" w:rsidRDefault="00406CC0" w:rsidP="00406CC0">
            <w:pPr>
              <w:spacing w:line="276" w:lineRule="auto"/>
              <w:rPr>
                <w:sz w:val="24"/>
                <w:szCs w:val="24"/>
              </w:rPr>
            </w:pPr>
          </w:p>
        </w:tc>
        <w:tc>
          <w:tcPr>
            <w:tcW w:w="3120" w:type="dxa"/>
            <w:tcBorders>
              <w:top w:val="single" w:sz="4" w:space="0" w:color="auto"/>
              <w:left w:val="single" w:sz="4" w:space="0" w:color="auto"/>
              <w:bottom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Информатика</w:t>
            </w:r>
          </w:p>
        </w:tc>
        <w:tc>
          <w:tcPr>
            <w:tcW w:w="1133" w:type="dxa"/>
            <w:tcBorders>
              <w:top w:val="single" w:sz="4" w:space="0" w:color="auto"/>
              <w:left w:val="single" w:sz="4" w:space="0" w:color="auto"/>
              <w:bottom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Б</w:t>
            </w:r>
          </w:p>
        </w:tc>
        <w:tc>
          <w:tcPr>
            <w:tcW w:w="1138" w:type="dxa"/>
            <w:tcBorders>
              <w:top w:val="single" w:sz="4" w:space="0" w:color="auto"/>
              <w:left w:val="single" w:sz="4" w:space="0" w:color="auto"/>
              <w:bottom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1</w:t>
            </w:r>
          </w:p>
        </w:tc>
        <w:tc>
          <w:tcPr>
            <w:tcW w:w="1262" w:type="dxa"/>
            <w:tcBorders>
              <w:top w:val="single" w:sz="4" w:space="0" w:color="auto"/>
              <w:left w:val="single" w:sz="4" w:space="0" w:color="auto"/>
              <w:bottom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68</w:t>
            </w:r>
          </w:p>
        </w:tc>
      </w:tr>
      <w:tr w:rsidR="00406CC0" w:rsidRPr="00406CC0" w:rsidTr="0020239A">
        <w:trPr>
          <w:trHeight w:hRule="exact" w:val="538"/>
        </w:trPr>
        <w:tc>
          <w:tcPr>
            <w:tcW w:w="2491" w:type="dxa"/>
            <w:tcBorders>
              <w:top w:val="single" w:sz="4" w:space="0" w:color="auto"/>
              <w:left w:val="single" w:sz="4" w:space="0" w:color="auto"/>
              <w:bottom w:val="single" w:sz="4" w:space="0" w:color="auto"/>
              <w:righ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Естественные науки</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Астрономия</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1</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34</w:t>
            </w:r>
          </w:p>
        </w:tc>
      </w:tr>
      <w:tr w:rsidR="00406CC0" w:rsidRPr="00406CC0" w:rsidTr="0020239A">
        <w:trPr>
          <w:trHeight w:hRule="exact" w:val="538"/>
        </w:trPr>
        <w:tc>
          <w:tcPr>
            <w:tcW w:w="2491"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affff1"/>
                <w:sz w:val="24"/>
                <w:szCs w:val="24"/>
              </w:rPr>
            </w:pPr>
          </w:p>
        </w:tc>
        <w:tc>
          <w:tcPr>
            <w:tcW w:w="3120"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b/>
                <w:sz w:val="24"/>
                <w:szCs w:val="24"/>
              </w:rPr>
            </w:pPr>
            <w:r w:rsidRPr="00406CC0">
              <w:rPr>
                <w:rStyle w:val="6f1"/>
                <w:rFonts w:eastAsia="Times"/>
                <w:b/>
                <w:sz w:val="24"/>
                <w:szCs w:val="24"/>
              </w:rPr>
              <w:t>Физика</w:t>
            </w:r>
          </w:p>
        </w:tc>
        <w:tc>
          <w:tcPr>
            <w:tcW w:w="1133"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b/>
                <w:sz w:val="24"/>
                <w:szCs w:val="24"/>
              </w:rPr>
            </w:pPr>
            <w:r w:rsidRPr="00406CC0">
              <w:rPr>
                <w:rStyle w:val="6f1"/>
                <w:rFonts w:eastAsia="Times"/>
                <w:b/>
                <w:sz w:val="24"/>
                <w:szCs w:val="24"/>
              </w:rPr>
              <w:t>У</w:t>
            </w: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b/>
                <w:sz w:val="24"/>
                <w:szCs w:val="24"/>
              </w:rPr>
            </w:pPr>
            <w:r w:rsidRPr="00406CC0">
              <w:rPr>
                <w:rStyle w:val="6f1"/>
                <w:rFonts w:eastAsia="Times"/>
                <w:b/>
                <w:sz w:val="24"/>
                <w:szCs w:val="24"/>
              </w:rPr>
              <w:t>5</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b/>
                <w:sz w:val="24"/>
                <w:szCs w:val="24"/>
              </w:rPr>
            </w:pPr>
            <w:r w:rsidRPr="00406CC0">
              <w:rPr>
                <w:rStyle w:val="6f1"/>
                <w:rFonts w:eastAsia="Times"/>
                <w:b/>
                <w:sz w:val="24"/>
                <w:szCs w:val="24"/>
              </w:rPr>
              <w:t>5</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b/>
                <w:sz w:val="24"/>
                <w:szCs w:val="24"/>
              </w:rPr>
            </w:pPr>
            <w:r w:rsidRPr="00406CC0">
              <w:rPr>
                <w:b/>
                <w:sz w:val="24"/>
                <w:szCs w:val="24"/>
              </w:rPr>
              <w:t>340</w:t>
            </w:r>
          </w:p>
        </w:tc>
      </w:tr>
      <w:tr w:rsidR="00406CC0" w:rsidRPr="00406CC0" w:rsidTr="0020239A">
        <w:trPr>
          <w:trHeight w:hRule="exact" w:val="538"/>
        </w:trPr>
        <w:tc>
          <w:tcPr>
            <w:tcW w:w="2491"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affff1"/>
                <w:sz w:val="24"/>
                <w:szCs w:val="24"/>
              </w:rPr>
            </w:pPr>
          </w:p>
        </w:tc>
        <w:tc>
          <w:tcPr>
            <w:tcW w:w="3120"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b/>
                <w:sz w:val="24"/>
                <w:szCs w:val="24"/>
              </w:rPr>
            </w:pPr>
            <w:r w:rsidRPr="00406CC0">
              <w:rPr>
                <w:rStyle w:val="6f1"/>
                <w:rFonts w:eastAsia="Times"/>
                <w:b/>
                <w:sz w:val="24"/>
                <w:szCs w:val="24"/>
              </w:rPr>
              <w:t>Химия</w:t>
            </w:r>
          </w:p>
        </w:tc>
        <w:tc>
          <w:tcPr>
            <w:tcW w:w="1133"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b/>
                <w:sz w:val="24"/>
                <w:szCs w:val="24"/>
              </w:rPr>
            </w:pPr>
            <w:r w:rsidRPr="00406CC0">
              <w:rPr>
                <w:rStyle w:val="6f1"/>
                <w:rFonts w:eastAsia="Times"/>
                <w:b/>
                <w:sz w:val="24"/>
                <w:szCs w:val="24"/>
              </w:rPr>
              <w:t>У</w:t>
            </w: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b/>
                <w:sz w:val="24"/>
                <w:szCs w:val="24"/>
              </w:rPr>
            </w:pPr>
            <w:r w:rsidRPr="00406CC0">
              <w:rPr>
                <w:rStyle w:val="6f1"/>
                <w:rFonts w:eastAsia="Times"/>
                <w:b/>
                <w:sz w:val="24"/>
                <w:szCs w:val="24"/>
              </w:rPr>
              <w:t>4</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b/>
                <w:sz w:val="24"/>
                <w:szCs w:val="24"/>
              </w:rPr>
            </w:pPr>
            <w:r w:rsidRPr="00406CC0">
              <w:rPr>
                <w:rStyle w:val="6f1"/>
                <w:rFonts w:eastAsia="Times"/>
                <w:b/>
                <w:sz w:val="24"/>
                <w:szCs w:val="24"/>
              </w:rPr>
              <w:t>4</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b/>
                <w:sz w:val="24"/>
                <w:szCs w:val="24"/>
              </w:rPr>
            </w:pPr>
            <w:r w:rsidRPr="00406CC0">
              <w:rPr>
                <w:b/>
                <w:sz w:val="24"/>
                <w:szCs w:val="24"/>
              </w:rPr>
              <w:t>272</w:t>
            </w:r>
          </w:p>
        </w:tc>
      </w:tr>
      <w:tr w:rsidR="00406CC0" w:rsidRPr="00406CC0" w:rsidTr="0020239A">
        <w:trPr>
          <w:trHeight w:hRule="exact" w:val="538"/>
        </w:trPr>
        <w:tc>
          <w:tcPr>
            <w:tcW w:w="2491"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affff1"/>
                <w:sz w:val="24"/>
                <w:szCs w:val="24"/>
              </w:rPr>
            </w:pPr>
          </w:p>
        </w:tc>
        <w:tc>
          <w:tcPr>
            <w:tcW w:w="3120"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sz w:val="24"/>
                <w:szCs w:val="24"/>
              </w:rPr>
            </w:pPr>
            <w:r w:rsidRPr="00406CC0">
              <w:rPr>
                <w:rStyle w:val="6f1"/>
                <w:rFonts w:eastAsia="Times"/>
                <w:sz w:val="24"/>
                <w:szCs w:val="24"/>
              </w:rPr>
              <w:t>Биология</w:t>
            </w:r>
          </w:p>
        </w:tc>
        <w:tc>
          <w:tcPr>
            <w:tcW w:w="1133"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sz w:val="24"/>
                <w:szCs w:val="24"/>
              </w:rPr>
            </w:pPr>
            <w:r w:rsidRPr="00406CC0">
              <w:rPr>
                <w:rStyle w:val="6f1"/>
                <w:rFonts w:eastAsia="Times"/>
                <w:sz w:val="24"/>
                <w:szCs w:val="24"/>
              </w:rPr>
              <w:t>Б</w:t>
            </w: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sz w:val="24"/>
                <w:szCs w:val="24"/>
              </w:rPr>
            </w:pPr>
            <w:r w:rsidRPr="00406CC0">
              <w:rPr>
                <w:rStyle w:val="6f1"/>
                <w:rFonts w:eastAsia="Times"/>
                <w:sz w:val="24"/>
                <w:szCs w:val="24"/>
              </w:rPr>
              <w:t>2</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sz w:val="24"/>
                <w:szCs w:val="24"/>
              </w:rPr>
            </w:pPr>
            <w:r w:rsidRPr="00406CC0">
              <w:rPr>
                <w:rStyle w:val="6f1"/>
                <w:rFonts w:eastAsia="Times"/>
                <w:sz w:val="24"/>
                <w:szCs w:val="24"/>
              </w:rPr>
              <w:t>2</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136</w:t>
            </w:r>
          </w:p>
        </w:tc>
      </w:tr>
      <w:tr w:rsidR="00406CC0" w:rsidRPr="00406CC0" w:rsidTr="0020239A">
        <w:trPr>
          <w:trHeight w:hRule="exact" w:val="446"/>
        </w:trPr>
        <w:tc>
          <w:tcPr>
            <w:tcW w:w="2491" w:type="dxa"/>
            <w:vMerge w:val="restart"/>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Физическая культура,экология и основы безопасности жизнедеятельности</w:t>
            </w:r>
          </w:p>
        </w:tc>
        <w:tc>
          <w:tcPr>
            <w:tcW w:w="3120"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Физическая культура</w:t>
            </w:r>
          </w:p>
        </w:tc>
        <w:tc>
          <w:tcPr>
            <w:tcW w:w="1133"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Б</w:t>
            </w:r>
          </w:p>
        </w:tc>
        <w:tc>
          <w:tcPr>
            <w:tcW w:w="1138"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3</w:t>
            </w:r>
          </w:p>
        </w:tc>
        <w:tc>
          <w:tcPr>
            <w:tcW w:w="1262"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3</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204</w:t>
            </w:r>
          </w:p>
        </w:tc>
      </w:tr>
      <w:tr w:rsidR="00406CC0" w:rsidRPr="00406CC0" w:rsidTr="0020239A">
        <w:trPr>
          <w:trHeight w:hRule="exact" w:val="1219"/>
        </w:trPr>
        <w:tc>
          <w:tcPr>
            <w:tcW w:w="2491" w:type="dxa"/>
            <w:vMerge/>
            <w:tcBorders>
              <w:left w:val="single" w:sz="4" w:space="0" w:color="auto"/>
            </w:tcBorders>
            <w:shd w:val="clear" w:color="auto" w:fill="FFFFFF"/>
          </w:tcPr>
          <w:p w:rsidR="00406CC0" w:rsidRPr="00406CC0" w:rsidRDefault="00406CC0" w:rsidP="00406CC0">
            <w:pPr>
              <w:spacing w:line="276" w:lineRule="auto"/>
              <w:rPr>
                <w:sz w:val="24"/>
                <w:szCs w:val="24"/>
              </w:rPr>
            </w:pPr>
          </w:p>
        </w:tc>
        <w:tc>
          <w:tcPr>
            <w:tcW w:w="3120"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Основы безопасности жизнедеятельности</w:t>
            </w:r>
          </w:p>
        </w:tc>
        <w:tc>
          <w:tcPr>
            <w:tcW w:w="1133"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Б</w:t>
            </w: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1</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1</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p>
          <w:p w:rsidR="00406CC0" w:rsidRPr="00406CC0" w:rsidRDefault="00406CC0" w:rsidP="00406CC0">
            <w:pPr>
              <w:spacing w:line="276" w:lineRule="auto"/>
              <w:jc w:val="center"/>
              <w:rPr>
                <w:sz w:val="24"/>
                <w:szCs w:val="24"/>
              </w:rPr>
            </w:pPr>
          </w:p>
          <w:p w:rsidR="00406CC0" w:rsidRPr="00406CC0" w:rsidRDefault="00406CC0" w:rsidP="00406CC0">
            <w:pPr>
              <w:spacing w:line="276" w:lineRule="auto"/>
              <w:jc w:val="center"/>
              <w:rPr>
                <w:sz w:val="24"/>
                <w:szCs w:val="24"/>
              </w:rPr>
            </w:pPr>
            <w:r w:rsidRPr="00406CC0">
              <w:rPr>
                <w:sz w:val="24"/>
                <w:szCs w:val="24"/>
              </w:rPr>
              <w:t>68</w:t>
            </w:r>
          </w:p>
        </w:tc>
      </w:tr>
      <w:tr w:rsidR="00406CC0" w:rsidRPr="00406CC0" w:rsidTr="0020239A">
        <w:trPr>
          <w:trHeight w:hRule="exact" w:val="533"/>
        </w:trPr>
        <w:tc>
          <w:tcPr>
            <w:tcW w:w="5611" w:type="dxa"/>
            <w:gridSpan w:val="2"/>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Итого</w:t>
            </w:r>
          </w:p>
        </w:tc>
        <w:tc>
          <w:tcPr>
            <w:tcW w:w="1133" w:type="dxa"/>
            <w:tcBorders>
              <w:top w:val="single" w:sz="4" w:space="0" w:color="auto"/>
              <w:left w:val="single" w:sz="4" w:space="0" w:color="auto"/>
            </w:tcBorders>
            <w:shd w:val="clear" w:color="auto" w:fill="FFFFFF"/>
          </w:tcPr>
          <w:p w:rsidR="00406CC0" w:rsidRPr="00406CC0" w:rsidRDefault="00406CC0" w:rsidP="00406CC0">
            <w:pPr>
              <w:spacing w:line="276" w:lineRule="auto"/>
              <w:rPr>
                <w:sz w:val="24"/>
                <w:szCs w:val="24"/>
              </w:rPr>
            </w:pPr>
          </w:p>
        </w:tc>
        <w:tc>
          <w:tcPr>
            <w:tcW w:w="1138"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33</w:t>
            </w:r>
          </w:p>
        </w:tc>
        <w:tc>
          <w:tcPr>
            <w:tcW w:w="1262"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32</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ind w:firstLine="60"/>
              <w:jc w:val="center"/>
              <w:rPr>
                <w:sz w:val="24"/>
                <w:szCs w:val="24"/>
              </w:rPr>
            </w:pPr>
            <w:r w:rsidRPr="00406CC0">
              <w:rPr>
                <w:sz w:val="24"/>
                <w:szCs w:val="24"/>
              </w:rPr>
              <w:t>2142</w:t>
            </w:r>
          </w:p>
        </w:tc>
      </w:tr>
      <w:tr w:rsidR="00406CC0" w:rsidRPr="00406CC0" w:rsidTr="0020239A">
        <w:trPr>
          <w:trHeight w:hRule="exact" w:val="538"/>
        </w:trPr>
        <w:tc>
          <w:tcPr>
            <w:tcW w:w="5611" w:type="dxa"/>
            <w:gridSpan w:val="2"/>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Индивидуальный проект</w:t>
            </w:r>
          </w:p>
        </w:tc>
        <w:tc>
          <w:tcPr>
            <w:tcW w:w="1133" w:type="dxa"/>
            <w:tcBorders>
              <w:top w:val="single" w:sz="4" w:space="0" w:color="auto"/>
              <w:left w:val="single" w:sz="4" w:space="0" w:color="auto"/>
            </w:tcBorders>
            <w:shd w:val="clear" w:color="auto" w:fill="FFFFFF"/>
          </w:tcPr>
          <w:p w:rsidR="00406CC0" w:rsidRPr="00406CC0" w:rsidRDefault="00406CC0" w:rsidP="00406CC0">
            <w:pPr>
              <w:spacing w:line="276" w:lineRule="auto"/>
              <w:rPr>
                <w:sz w:val="24"/>
                <w:szCs w:val="24"/>
              </w:rPr>
            </w:pP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1</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1</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68</w:t>
            </w:r>
          </w:p>
        </w:tc>
      </w:tr>
      <w:tr w:rsidR="00406CC0" w:rsidRPr="00406CC0" w:rsidTr="0020239A">
        <w:trPr>
          <w:trHeight w:hRule="exact" w:val="533"/>
        </w:trPr>
        <w:tc>
          <w:tcPr>
            <w:tcW w:w="5611" w:type="dxa"/>
            <w:gridSpan w:val="2"/>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Предметы и курсы по выбору</w:t>
            </w:r>
          </w:p>
        </w:tc>
        <w:tc>
          <w:tcPr>
            <w:tcW w:w="1133" w:type="dxa"/>
            <w:tcBorders>
              <w:top w:val="single" w:sz="4" w:space="0" w:color="auto"/>
              <w:left w:val="single" w:sz="4" w:space="0" w:color="auto"/>
            </w:tcBorders>
            <w:shd w:val="clear" w:color="auto" w:fill="FFFFFF"/>
          </w:tcPr>
          <w:p w:rsidR="00406CC0" w:rsidRPr="00406CC0" w:rsidRDefault="00406CC0" w:rsidP="00406CC0">
            <w:pPr>
              <w:spacing w:line="276" w:lineRule="auto"/>
              <w:rPr>
                <w:sz w:val="24"/>
                <w:szCs w:val="24"/>
              </w:rPr>
            </w:pP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3</w:t>
            </w:r>
          </w:p>
        </w:tc>
        <w:tc>
          <w:tcPr>
            <w:tcW w:w="1262"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4</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238</w:t>
            </w:r>
          </w:p>
        </w:tc>
      </w:tr>
      <w:tr w:rsidR="00406CC0" w:rsidRPr="00406CC0" w:rsidTr="0020239A">
        <w:trPr>
          <w:trHeight w:hRule="exact" w:val="538"/>
        </w:trPr>
        <w:tc>
          <w:tcPr>
            <w:tcW w:w="5611" w:type="dxa"/>
            <w:gridSpan w:val="2"/>
            <w:tcBorders>
              <w:top w:val="single" w:sz="4" w:space="0" w:color="auto"/>
              <w:left w:val="single" w:sz="4" w:space="0" w:color="auto"/>
              <w:bottom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Итого</w:t>
            </w:r>
          </w:p>
        </w:tc>
        <w:tc>
          <w:tcPr>
            <w:tcW w:w="1133" w:type="dxa"/>
            <w:tcBorders>
              <w:top w:val="single" w:sz="4" w:space="0" w:color="auto"/>
              <w:left w:val="single" w:sz="4" w:space="0" w:color="auto"/>
              <w:bottom w:val="single" w:sz="4" w:space="0" w:color="auto"/>
            </w:tcBorders>
            <w:shd w:val="clear" w:color="auto" w:fill="FFFFFF"/>
          </w:tcPr>
          <w:p w:rsidR="00406CC0" w:rsidRPr="00406CC0" w:rsidRDefault="00406CC0" w:rsidP="00406CC0">
            <w:pPr>
              <w:spacing w:line="276" w:lineRule="auto"/>
              <w:rPr>
                <w:sz w:val="24"/>
                <w:szCs w:val="24"/>
              </w:rPr>
            </w:pPr>
          </w:p>
        </w:tc>
        <w:tc>
          <w:tcPr>
            <w:tcW w:w="1138" w:type="dxa"/>
            <w:tcBorders>
              <w:top w:val="single" w:sz="4" w:space="0" w:color="auto"/>
              <w:left w:val="single" w:sz="4" w:space="0" w:color="auto"/>
              <w:bottom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37</w:t>
            </w:r>
          </w:p>
        </w:tc>
        <w:tc>
          <w:tcPr>
            <w:tcW w:w="1262" w:type="dxa"/>
            <w:tcBorders>
              <w:top w:val="single" w:sz="4" w:space="0" w:color="auto"/>
              <w:left w:val="single" w:sz="4" w:space="0" w:color="auto"/>
              <w:bottom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37</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2448</w:t>
            </w:r>
          </w:p>
        </w:tc>
      </w:tr>
    </w:tbl>
    <w:p w:rsidR="00406CC0" w:rsidRPr="00B51C3B" w:rsidRDefault="00406CC0" w:rsidP="00406CC0">
      <w:pPr>
        <w:pStyle w:val="98"/>
        <w:shd w:val="clear" w:color="auto" w:fill="auto"/>
        <w:spacing w:before="0" w:after="300" w:line="276" w:lineRule="auto"/>
        <w:ind w:right="300" w:firstLine="380"/>
        <w:jc w:val="both"/>
        <w:rPr>
          <w:sz w:val="24"/>
          <w:szCs w:val="24"/>
        </w:rPr>
      </w:pPr>
    </w:p>
    <w:p w:rsidR="00406CC0" w:rsidRDefault="00406CC0" w:rsidP="00406CC0">
      <w:pPr>
        <w:spacing w:line="276" w:lineRule="auto"/>
        <w:rPr>
          <w:b/>
        </w:rPr>
      </w:pPr>
      <w:r>
        <w:rPr>
          <w:b/>
        </w:rPr>
        <w:t>Учебный план универсального профиля (ФГОС СОО)</w:t>
      </w:r>
    </w:p>
    <w:p w:rsidR="00406CC0" w:rsidRDefault="00406CC0" w:rsidP="00406CC0">
      <w:pPr>
        <w:spacing w:line="276" w:lineRule="auto"/>
        <w:rPr>
          <w:b/>
        </w:rPr>
      </w:pPr>
    </w:p>
    <w:tbl>
      <w:tblPr>
        <w:tblW w:w="10349" w:type="dxa"/>
        <w:tblInd w:w="-699" w:type="dxa"/>
        <w:tblLayout w:type="fixed"/>
        <w:tblCellMar>
          <w:left w:w="10" w:type="dxa"/>
          <w:right w:w="10" w:type="dxa"/>
        </w:tblCellMar>
        <w:tblLook w:val="04A0"/>
      </w:tblPr>
      <w:tblGrid>
        <w:gridCol w:w="2491"/>
        <w:gridCol w:w="3120"/>
        <w:gridCol w:w="1133"/>
        <w:gridCol w:w="1138"/>
        <w:gridCol w:w="1262"/>
        <w:gridCol w:w="1205"/>
      </w:tblGrid>
      <w:tr w:rsidR="00406CC0" w:rsidRPr="00406CC0" w:rsidTr="0020239A">
        <w:trPr>
          <w:trHeight w:hRule="exact" w:val="2098"/>
        </w:trPr>
        <w:tc>
          <w:tcPr>
            <w:tcW w:w="2491" w:type="dxa"/>
            <w:vMerge w:val="restart"/>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240" w:line="276" w:lineRule="auto"/>
              <w:ind w:firstLine="0"/>
              <w:rPr>
                <w:sz w:val="24"/>
                <w:szCs w:val="24"/>
              </w:rPr>
            </w:pPr>
            <w:r w:rsidRPr="00406CC0">
              <w:rPr>
                <w:rStyle w:val="affff1"/>
                <w:sz w:val="24"/>
                <w:szCs w:val="24"/>
              </w:rPr>
              <w:t>Предметные</w:t>
            </w:r>
          </w:p>
          <w:p w:rsidR="00406CC0" w:rsidRPr="00406CC0" w:rsidRDefault="00406CC0" w:rsidP="00406CC0">
            <w:pPr>
              <w:pStyle w:val="98"/>
              <w:shd w:val="clear" w:color="auto" w:fill="auto"/>
              <w:spacing w:before="240" w:after="0" w:line="276" w:lineRule="auto"/>
              <w:ind w:firstLine="0"/>
              <w:rPr>
                <w:sz w:val="24"/>
                <w:szCs w:val="24"/>
              </w:rPr>
            </w:pPr>
            <w:r w:rsidRPr="00406CC0">
              <w:rPr>
                <w:rStyle w:val="affff1"/>
                <w:sz w:val="24"/>
                <w:szCs w:val="24"/>
              </w:rPr>
              <w:t>области</w:t>
            </w:r>
          </w:p>
        </w:tc>
        <w:tc>
          <w:tcPr>
            <w:tcW w:w="3120"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Предметы</w:t>
            </w:r>
          </w:p>
        </w:tc>
        <w:tc>
          <w:tcPr>
            <w:tcW w:w="1133" w:type="dxa"/>
            <w:tcBorders>
              <w:top w:val="single" w:sz="4" w:space="0" w:color="auto"/>
              <w:left w:val="single" w:sz="4" w:space="0" w:color="auto"/>
            </w:tcBorders>
            <w:shd w:val="clear" w:color="auto" w:fill="FFFFFF"/>
            <w:vAlign w:val="bottom"/>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Уровень</w:t>
            </w:r>
          </w:p>
        </w:tc>
        <w:tc>
          <w:tcPr>
            <w:tcW w:w="2400" w:type="dxa"/>
            <w:gridSpan w:val="2"/>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Количество</w:t>
            </w:r>
          </w:p>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часов</w:t>
            </w:r>
          </w:p>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в</w:t>
            </w:r>
          </w:p>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неделю</w:t>
            </w:r>
          </w:p>
        </w:tc>
        <w:tc>
          <w:tcPr>
            <w:tcW w:w="1205" w:type="dxa"/>
            <w:tcBorders>
              <w:top w:val="single" w:sz="4" w:space="0" w:color="auto"/>
              <w:left w:val="single" w:sz="4" w:space="0" w:color="auto"/>
              <w:righ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Количество часов за два года обучения</w:t>
            </w:r>
          </w:p>
        </w:tc>
      </w:tr>
      <w:tr w:rsidR="00406CC0" w:rsidRPr="00406CC0" w:rsidTr="0020239A">
        <w:trPr>
          <w:trHeight w:hRule="exact" w:val="739"/>
        </w:trPr>
        <w:tc>
          <w:tcPr>
            <w:tcW w:w="2491" w:type="dxa"/>
            <w:vMerge/>
            <w:tcBorders>
              <w:left w:val="single" w:sz="4" w:space="0" w:color="auto"/>
              <w:bottom w:val="single" w:sz="4" w:space="0" w:color="auto"/>
            </w:tcBorders>
            <w:shd w:val="clear" w:color="auto" w:fill="FFFFFF"/>
            <w:vAlign w:val="center"/>
          </w:tcPr>
          <w:p w:rsidR="00406CC0" w:rsidRPr="00406CC0" w:rsidRDefault="00406CC0" w:rsidP="00406CC0">
            <w:pPr>
              <w:spacing w:line="276" w:lineRule="auto"/>
              <w:rPr>
                <w:sz w:val="24"/>
                <w:szCs w:val="24"/>
              </w:rPr>
            </w:pPr>
          </w:p>
        </w:tc>
        <w:tc>
          <w:tcPr>
            <w:tcW w:w="3120" w:type="dxa"/>
            <w:tcBorders>
              <w:top w:val="single" w:sz="4" w:space="0" w:color="auto"/>
              <w:left w:val="single" w:sz="4" w:space="0" w:color="auto"/>
              <w:bottom w:val="single" w:sz="4" w:space="0" w:color="auto"/>
            </w:tcBorders>
            <w:shd w:val="clear" w:color="auto" w:fill="FFFFFF"/>
          </w:tcPr>
          <w:p w:rsidR="00406CC0" w:rsidRPr="00406CC0" w:rsidRDefault="00406CC0" w:rsidP="00406CC0">
            <w:pPr>
              <w:spacing w:line="276" w:lineRule="auto"/>
              <w:rPr>
                <w:sz w:val="24"/>
                <w:szCs w:val="24"/>
              </w:rPr>
            </w:pPr>
          </w:p>
        </w:tc>
        <w:tc>
          <w:tcPr>
            <w:tcW w:w="1133" w:type="dxa"/>
            <w:tcBorders>
              <w:top w:val="single" w:sz="4" w:space="0" w:color="auto"/>
              <w:left w:val="single" w:sz="4" w:space="0" w:color="auto"/>
              <w:bottom w:val="single" w:sz="4" w:space="0" w:color="auto"/>
            </w:tcBorders>
            <w:shd w:val="clear" w:color="auto" w:fill="FFFFFF"/>
          </w:tcPr>
          <w:p w:rsidR="00406CC0" w:rsidRPr="00406CC0" w:rsidRDefault="00406CC0" w:rsidP="00406CC0">
            <w:pPr>
              <w:spacing w:line="276" w:lineRule="auto"/>
              <w:rPr>
                <w:sz w:val="24"/>
                <w:szCs w:val="24"/>
              </w:rPr>
            </w:pPr>
          </w:p>
        </w:tc>
        <w:tc>
          <w:tcPr>
            <w:tcW w:w="1138" w:type="dxa"/>
            <w:tcBorders>
              <w:top w:val="single" w:sz="4" w:space="0" w:color="auto"/>
              <w:left w:val="single" w:sz="4" w:space="0" w:color="auto"/>
              <w:bottom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10 класс</w:t>
            </w:r>
          </w:p>
        </w:tc>
        <w:tc>
          <w:tcPr>
            <w:tcW w:w="1262" w:type="dxa"/>
            <w:tcBorders>
              <w:top w:val="single" w:sz="4" w:space="0" w:color="auto"/>
              <w:left w:val="single" w:sz="4" w:space="0" w:color="auto"/>
              <w:bottom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11 класс</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p>
        </w:tc>
      </w:tr>
      <w:tr w:rsidR="00406CC0" w:rsidRPr="00406CC0" w:rsidTr="0020239A">
        <w:trPr>
          <w:trHeight w:hRule="exact" w:val="461"/>
        </w:trPr>
        <w:tc>
          <w:tcPr>
            <w:tcW w:w="2491" w:type="dxa"/>
            <w:vMerge w:val="restart"/>
            <w:tcBorders>
              <w:top w:val="single" w:sz="4" w:space="0" w:color="auto"/>
              <w:left w:val="single" w:sz="4" w:space="0" w:color="auto"/>
              <w:bottom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Русский язык и литература</w:t>
            </w:r>
          </w:p>
        </w:tc>
        <w:tc>
          <w:tcPr>
            <w:tcW w:w="3120" w:type="dxa"/>
            <w:tcBorders>
              <w:top w:val="single" w:sz="4" w:space="0" w:color="auto"/>
              <w:left w:val="single" w:sz="4" w:space="0" w:color="auto"/>
              <w:bottom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Русский язык</w:t>
            </w:r>
          </w:p>
        </w:tc>
        <w:tc>
          <w:tcPr>
            <w:tcW w:w="1133" w:type="dxa"/>
            <w:tcBorders>
              <w:top w:val="single" w:sz="4" w:space="0" w:color="auto"/>
              <w:left w:val="single" w:sz="4" w:space="0" w:color="auto"/>
              <w:bottom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Б</w:t>
            </w:r>
          </w:p>
        </w:tc>
        <w:tc>
          <w:tcPr>
            <w:tcW w:w="1138" w:type="dxa"/>
            <w:tcBorders>
              <w:top w:val="single" w:sz="4" w:space="0" w:color="auto"/>
              <w:left w:val="single" w:sz="4" w:space="0" w:color="auto"/>
              <w:bottom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1</w:t>
            </w:r>
          </w:p>
        </w:tc>
        <w:tc>
          <w:tcPr>
            <w:tcW w:w="1262" w:type="dxa"/>
            <w:tcBorders>
              <w:top w:val="single" w:sz="4" w:space="0" w:color="auto"/>
              <w:left w:val="single" w:sz="4" w:space="0" w:color="auto"/>
              <w:bottom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68</w:t>
            </w:r>
          </w:p>
        </w:tc>
      </w:tr>
      <w:tr w:rsidR="00406CC0" w:rsidRPr="00406CC0" w:rsidTr="0020239A">
        <w:trPr>
          <w:trHeight w:hRule="exact" w:val="456"/>
        </w:trPr>
        <w:tc>
          <w:tcPr>
            <w:tcW w:w="2491" w:type="dxa"/>
            <w:vMerge/>
            <w:tcBorders>
              <w:top w:val="single" w:sz="4" w:space="0" w:color="auto"/>
              <w:left w:val="single" w:sz="4" w:space="0" w:color="auto"/>
              <w:bottom w:val="single" w:sz="4" w:space="0" w:color="auto"/>
            </w:tcBorders>
            <w:shd w:val="clear" w:color="auto" w:fill="FFFFFF"/>
          </w:tcPr>
          <w:p w:rsidR="00406CC0" w:rsidRPr="00406CC0" w:rsidRDefault="00406CC0" w:rsidP="00406CC0">
            <w:pPr>
              <w:spacing w:line="276" w:lineRule="auto"/>
              <w:rPr>
                <w:sz w:val="24"/>
                <w:szCs w:val="24"/>
              </w:rPr>
            </w:pPr>
          </w:p>
        </w:tc>
        <w:tc>
          <w:tcPr>
            <w:tcW w:w="3120"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Литература</w:t>
            </w:r>
          </w:p>
        </w:tc>
        <w:tc>
          <w:tcPr>
            <w:tcW w:w="1133"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Б</w:t>
            </w:r>
          </w:p>
        </w:tc>
        <w:tc>
          <w:tcPr>
            <w:tcW w:w="1138"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3</w:t>
            </w:r>
          </w:p>
        </w:tc>
        <w:tc>
          <w:tcPr>
            <w:tcW w:w="1262"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3</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204</w:t>
            </w:r>
          </w:p>
        </w:tc>
      </w:tr>
      <w:tr w:rsidR="00245C95" w:rsidRPr="00406CC0" w:rsidTr="00245C95">
        <w:trPr>
          <w:trHeight w:hRule="exact" w:val="456"/>
        </w:trPr>
        <w:tc>
          <w:tcPr>
            <w:tcW w:w="2491" w:type="dxa"/>
            <w:vMerge w:val="restart"/>
            <w:tcBorders>
              <w:top w:val="single" w:sz="4" w:space="0" w:color="auto"/>
              <w:left w:val="single" w:sz="4" w:space="0" w:color="auto"/>
            </w:tcBorders>
            <w:shd w:val="clear" w:color="auto" w:fill="FFFFFF"/>
          </w:tcPr>
          <w:p w:rsidR="00245C95" w:rsidRPr="00245C95" w:rsidRDefault="00245C95" w:rsidP="00245C95">
            <w:pPr>
              <w:spacing w:line="276" w:lineRule="auto"/>
              <w:ind w:firstLine="0"/>
              <w:jc w:val="center"/>
              <w:rPr>
                <w:b/>
                <w:sz w:val="24"/>
                <w:szCs w:val="24"/>
              </w:rPr>
            </w:pPr>
            <w:r w:rsidRPr="00245C95">
              <w:rPr>
                <w:b/>
                <w:sz w:val="24"/>
                <w:szCs w:val="24"/>
              </w:rPr>
              <w:t>Родной язык и родная литература</w:t>
            </w:r>
          </w:p>
        </w:tc>
        <w:tc>
          <w:tcPr>
            <w:tcW w:w="3120" w:type="dxa"/>
            <w:tcBorders>
              <w:top w:val="single" w:sz="4" w:space="0" w:color="auto"/>
              <w:left w:val="single" w:sz="4" w:space="0" w:color="auto"/>
            </w:tcBorders>
            <w:shd w:val="clear" w:color="auto" w:fill="FFFFFF"/>
          </w:tcPr>
          <w:p w:rsidR="00245C95" w:rsidRPr="00406CC0" w:rsidRDefault="00245C95" w:rsidP="00406CC0">
            <w:pPr>
              <w:pStyle w:val="98"/>
              <w:shd w:val="clear" w:color="auto" w:fill="auto"/>
              <w:spacing w:before="0" w:after="0" w:line="276" w:lineRule="auto"/>
              <w:ind w:firstLine="0"/>
              <w:rPr>
                <w:rStyle w:val="6f1"/>
                <w:rFonts w:eastAsia="Times"/>
                <w:sz w:val="24"/>
                <w:szCs w:val="24"/>
              </w:rPr>
            </w:pPr>
            <w:r>
              <w:rPr>
                <w:rStyle w:val="6f1"/>
                <w:rFonts w:eastAsia="Times"/>
                <w:sz w:val="24"/>
                <w:szCs w:val="24"/>
              </w:rPr>
              <w:t>Родной язык</w:t>
            </w:r>
          </w:p>
        </w:tc>
        <w:tc>
          <w:tcPr>
            <w:tcW w:w="1133" w:type="dxa"/>
            <w:tcBorders>
              <w:top w:val="single" w:sz="4" w:space="0" w:color="auto"/>
              <w:left w:val="single" w:sz="4" w:space="0" w:color="auto"/>
            </w:tcBorders>
            <w:shd w:val="clear" w:color="auto" w:fill="FFFFFF"/>
          </w:tcPr>
          <w:p w:rsidR="00245C95" w:rsidRPr="00406CC0" w:rsidRDefault="00245C95" w:rsidP="00406CC0">
            <w:pPr>
              <w:pStyle w:val="98"/>
              <w:shd w:val="clear" w:color="auto" w:fill="auto"/>
              <w:spacing w:before="0" w:after="0" w:line="276" w:lineRule="auto"/>
              <w:ind w:firstLine="0"/>
              <w:rPr>
                <w:rStyle w:val="6f1"/>
                <w:rFonts w:eastAsia="Times"/>
                <w:sz w:val="24"/>
                <w:szCs w:val="24"/>
              </w:rPr>
            </w:pPr>
          </w:p>
        </w:tc>
        <w:tc>
          <w:tcPr>
            <w:tcW w:w="1138" w:type="dxa"/>
            <w:tcBorders>
              <w:top w:val="single" w:sz="4" w:space="0" w:color="auto"/>
              <w:left w:val="single" w:sz="4" w:space="0" w:color="auto"/>
            </w:tcBorders>
            <w:shd w:val="clear" w:color="auto" w:fill="FFFFFF"/>
          </w:tcPr>
          <w:p w:rsidR="00245C95" w:rsidRPr="00406CC0" w:rsidRDefault="00245C95" w:rsidP="00406CC0">
            <w:pPr>
              <w:pStyle w:val="98"/>
              <w:shd w:val="clear" w:color="auto" w:fill="auto"/>
              <w:spacing w:before="0" w:after="0" w:line="276" w:lineRule="auto"/>
              <w:ind w:firstLine="0"/>
              <w:rPr>
                <w:rStyle w:val="6f1"/>
                <w:rFonts w:eastAsia="Times"/>
                <w:sz w:val="24"/>
                <w:szCs w:val="24"/>
              </w:rPr>
            </w:pPr>
          </w:p>
        </w:tc>
        <w:tc>
          <w:tcPr>
            <w:tcW w:w="1262" w:type="dxa"/>
            <w:tcBorders>
              <w:top w:val="single" w:sz="4" w:space="0" w:color="auto"/>
              <w:left w:val="single" w:sz="4" w:space="0" w:color="auto"/>
            </w:tcBorders>
            <w:shd w:val="clear" w:color="auto" w:fill="FFFFFF"/>
          </w:tcPr>
          <w:p w:rsidR="00245C95" w:rsidRPr="00406CC0" w:rsidRDefault="00245C95" w:rsidP="00406CC0">
            <w:pPr>
              <w:pStyle w:val="98"/>
              <w:shd w:val="clear" w:color="auto" w:fill="auto"/>
              <w:spacing w:before="0" w:after="0" w:line="276" w:lineRule="auto"/>
              <w:ind w:firstLine="0"/>
              <w:rPr>
                <w:rStyle w:val="6f1"/>
                <w:rFonts w:eastAsia="Times"/>
                <w:sz w:val="24"/>
                <w:szCs w:val="24"/>
              </w:rPr>
            </w:pPr>
          </w:p>
        </w:tc>
        <w:tc>
          <w:tcPr>
            <w:tcW w:w="1205" w:type="dxa"/>
            <w:tcBorders>
              <w:top w:val="single" w:sz="4" w:space="0" w:color="auto"/>
              <w:left w:val="single" w:sz="4" w:space="0" w:color="auto"/>
              <w:right w:val="single" w:sz="4" w:space="0" w:color="auto"/>
            </w:tcBorders>
            <w:shd w:val="clear" w:color="auto" w:fill="FFFFFF"/>
          </w:tcPr>
          <w:p w:rsidR="00245C95" w:rsidRPr="00406CC0" w:rsidRDefault="00245C95" w:rsidP="00406CC0">
            <w:pPr>
              <w:spacing w:line="276" w:lineRule="auto"/>
              <w:jc w:val="center"/>
              <w:rPr>
                <w:sz w:val="24"/>
                <w:szCs w:val="24"/>
              </w:rPr>
            </w:pPr>
          </w:p>
        </w:tc>
      </w:tr>
      <w:tr w:rsidR="00245C95" w:rsidRPr="00406CC0" w:rsidTr="00245C95">
        <w:trPr>
          <w:trHeight w:hRule="exact" w:val="456"/>
        </w:trPr>
        <w:tc>
          <w:tcPr>
            <w:tcW w:w="2491" w:type="dxa"/>
            <w:vMerge/>
            <w:tcBorders>
              <w:left w:val="single" w:sz="4" w:space="0" w:color="auto"/>
              <w:bottom w:val="single" w:sz="4" w:space="0" w:color="auto"/>
            </w:tcBorders>
            <w:shd w:val="clear" w:color="auto" w:fill="FFFFFF"/>
          </w:tcPr>
          <w:p w:rsidR="00245C95" w:rsidRPr="00406CC0" w:rsidRDefault="00245C95" w:rsidP="00406CC0">
            <w:pPr>
              <w:spacing w:line="276" w:lineRule="auto"/>
              <w:rPr>
                <w:sz w:val="24"/>
                <w:szCs w:val="24"/>
              </w:rPr>
            </w:pPr>
          </w:p>
        </w:tc>
        <w:tc>
          <w:tcPr>
            <w:tcW w:w="3120" w:type="dxa"/>
            <w:tcBorders>
              <w:top w:val="single" w:sz="4" w:space="0" w:color="auto"/>
              <w:left w:val="single" w:sz="4" w:space="0" w:color="auto"/>
            </w:tcBorders>
            <w:shd w:val="clear" w:color="auto" w:fill="FFFFFF"/>
          </w:tcPr>
          <w:p w:rsidR="00245C95" w:rsidRPr="00406CC0" w:rsidRDefault="00245C95" w:rsidP="00406CC0">
            <w:pPr>
              <w:pStyle w:val="98"/>
              <w:shd w:val="clear" w:color="auto" w:fill="auto"/>
              <w:spacing w:before="0" w:after="0" w:line="276" w:lineRule="auto"/>
              <w:ind w:firstLine="0"/>
              <w:rPr>
                <w:rStyle w:val="6f1"/>
                <w:rFonts w:eastAsia="Times"/>
                <w:sz w:val="24"/>
                <w:szCs w:val="24"/>
              </w:rPr>
            </w:pPr>
            <w:r>
              <w:rPr>
                <w:rStyle w:val="6f1"/>
                <w:rFonts w:eastAsia="Times"/>
                <w:sz w:val="24"/>
                <w:szCs w:val="24"/>
              </w:rPr>
              <w:t>Родная литература</w:t>
            </w:r>
          </w:p>
        </w:tc>
        <w:tc>
          <w:tcPr>
            <w:tcW w:w="1133" w:type="dxa"/>
            <w:tcBorders>
              <w:top w:val="single" w:sz="4" w:space="0" w:color="auto"/>
              <w:left w:val="single" w:sz="4" w:space="0" w:color="auto"/>
            </w:tcBorders>
            <w:shd w:val="clear" w:color="auto" w:fill="FFFFFF"/>
          </w:tcPr>
          <w:p w:rsidR="00245C95" w:rsidRPr="00406CC0" w:rsidRDefault="00245C95" w:rsidP="00406CC0">
            <w:pPr>
              <w:pStyle w:val="98"/>
              <w:shd w:val="clear" w:color="auto" w:fill="auto"/>
              <w:spacing w:before="0" w:after="0" w:line="276" w:lineRule="auto"/>
              <w:ind w:firstLine="0"/>
              <w:rPr>
                <w:rStyle w:val="6f1"/>
                <w:rFonts w:eastAsia="Times"/>
                <w:sz w:val="24"/>
                <w:szCs w:val="24"/>
              </w:rPr>
            </w:pPr>
          </w:p>
        </w:tc>
        <w:tc>
          <w:tcPr>
            <w:tcW w:w="1138" w:type="dxa"/>
            <w:tcBorders>
              <w:top w:val="single" w:sz="4" w:space="0" w:color="auto"/>
              <w:left w:val="single" w:sz="4" w:space="0" w:color="auto"/>
            </w:tcBorders>
            <w:shd w:val="clear" w:color="auto" w:fill="FFFFFF"/>
          </w:tcPr>
          <w:p w:rsidR="00245C95" w:rsidRPr="00406CC0" w:rsidRDefault="00245C95" w:rsidP="00406CC0">
            <w:pPr>
              <w:pStyle w:val="98"/>
              <w:shd w:val="clear" w:color="auto" w:fill="auto"/>
              <w:spacing w:before="0" w:after="0" w:line="276" w:lineRule="auto"/>
              <w:ind w:firstLine="0"/>
              <w:rPr>
                <w:rStyle w:val="6f1"/>
                <w:rFonts w:eastAsia="Times"/>
                <w:sz w:val="24"/>
                <w:szCs w:val="24"/>
              </w:rPr>
            </w:pPr>
          </w:p>
        </w:tc>
        <w:tc>
          <w:tcPr>
            <w:tcW w:w="1262" w:type="dxa"/>
            <w:tcBorders>
              <w:top w:val="single" w:sz="4" w:space="0" w:color="auto"/>
              <w:left w:val="single" w:sz="4" w:space="0" w:color="auto"/>
            </w:tcBorders>
            <w:shd w:val="clear" w:color="auto" w:fill="FFFFFF"/>
          </w:tcPr>
          <w:p w:rsidR="00245C95" w:rsidRPr="00406CC0" w:rsidRDefault="00245C95" w:rsidP="00406CC0">
            <w:pPr>
              <w:pStyle w:val="98"/>
              <w:shd w:val="clear" w:color="auto" w:fill="auto"/>
              <w:spacing w:before="0" w:after="0" w:line="276" w:lineRule="auto"/>
              <w:ind w:firstLine="0"/>
              <w:rPr>
                <w:rStyle w:val="6f1"/>
                <w:rFonts w:eastAsia="Times"/>
                <w:sz w:val="24"/>
                <w:szCs w:val="24"/>
              </w:rPr>
            </w:pPr>
          </w:p>
        </w:tc>
        <w:tc>
          <w:tcPr>
            <w:tcW w:w="1205" w:type="dxa"/>
            <w:tcBorders>
              <w:top w:val="single" w:sz="4" w:space="0" w:color="auto"/>
              <w:left w:val="single" w:sz="4" w:space="0" w:color="auto"/>
              <w:right w:val="single" w:sz="4" w:space="0" w:color="auto"/>
            </w:tcBorders>
            <w:shd w:val="clear" w:color="auto" w:fill="FFFFFF"/>
          </w:tcPr>
          <w:p w:rsidR="00245C95" w:rsidRPr="00406CC0" w:rsidRDefault="00245C95" w:rsidP="00406CC0">
            <w:pPr>
              <w:spacing w:line="276" w:lineRule="auto"/>
              <w:jc w:val="center"/>
              <w:rPr>
                <w:sz w:val="24"/>
                <w:szCs w:val="24"/>
              </w:rPr>
            </w:pPr>
          </w:p>
        </w:tc>
      </w:tr>
      <w:tr w:rsidR="00406CC0" w:rsidRPr="00406CC0" w:rsidTr="0020239A">
        <w:trPr>
          <w:trHeight w:hRule="exact" w:val="858"/>
        </w:trPr>
        <w:tc>
          <w:tcPr>
            <w:tcW w:w="2491"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300" w:line="276" w:lineRule="auto"/>
              <w:ind w:firstLine="0"/>
              <w:rPr>
                <w:sz w:val="24"/>
                <w:szCs w:val="24"/>
              </w:rPr>
            </w:pPr>
            <w:r w:rsidRPr="00406CC0">
              <w:rPr>
                <w:rStyle w:val="affff1"/>
                <w:sz w:val="24"/>
                <w:szCs w:val="24"/>
              </w:rPr>
              <w:t>Иностранный</w:t>
            </w:r>
            <w:r w:rsidRPr="00406CC0">
              <w:rPr>
                <w:sz w:val="24"/>
                <w:szCs w:val="24"/>
              </w:rPr>
              <w:t xml:space="preserve"> </w:t>
            </w:r>
            <w:r w:rsidRPr="00406CC0">
              <w:rPr>
                <w:rStyle w:val="affff1"/>
                <w:sz w:val="24"/>
                <w:szCs w:val="24"/>
              </w:rPr>
              <w:t>язык</w:t>
            </w:r>
          </w:p>
        </w:tc>
        <w:tc>
          <w:tcPr>
            <w:tcW w:w="3120"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240" w:line="276" w:lineRule="auto"/>
              <w:ind w:firstLine="0"/>
              <w:rPr>
                <w:sz w:val="24"/>
                <w:szCs w:val="24"/>
              </w:rPr>
            </w:pPr>
            <w:r w:rsidRPr="00406CC0">
              <w:rPr>
                <w:rStyle w:val="6f1"/>
                <w:rFonts w:eastAsia="Times"/>
                <w:sz w:val="24"/>
                <w:szCs w:val="24"/>
              </w:rPr>
              <w:t>Иностранный язык</w:t>
            </w:r>
          </w:p>
          <w:p w:rsidR="00406CC0" w:rsidRPr="00406CC0" w:rsidRDefault="00406CC0" w:rsidP="00406CC0">
            <w:pPr>
              <w:pStyle w:val="98"/>
              <w:shd w:val="clear" w:color="auto" w:fill="auto"/>
              <w:spacing w:before="240" w:after="60" w:line="276" w:lineRule="auto"/>
              <w:ind w:firstLine="0"/>
              <w:rPr>
                <w:sz w:val="24"/>
                <w:szCs w:val="24"/>
              </w:rPr>
            </w:pPr>
            <w:r w:rsidRPr="00406CC0">
              <w:rPr>
                <w:rStyle w:val="6f1"/>
                <w:rFonts w:eastAsia="Times"/>
                <w:sz w:val="24"/>
                <w:szCs w:val="24"/>
              </w:rPr>
              <w:t>(английский)</w:t>
            </w:r>
          </w:p>
        </w:tc>
        <w:tc>
          <w:tcPr>
            <w:tcW w:w="1133"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b w:val="0"/>
                <w:sz w:val="24"/>
                <w:szCs w:val="24"/>
              </w:rPr>
              <w:t>Б</w:t>
            </w: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b w:val="0"/>
                <w:sz w:val="24"/>
                <w:szCs w:val="24"/>
              </w:rPr>
              <w:t>3</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b w:val="0"/>
                <w:sz w:val="24"/>
                <w:szCs w:val="24"/>
              </w:rPr>
              <w:t>3</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p>
          <w:p w:rsidR="00406CC0" w:rsidRPr="00406CC0" w:rsidRDefault="00406CC0" w:rsidP="00406CC0">
            <w:pPr>
              <w:spacing w:line="276" w:lineRule="auto"/>
              <w:jc w:val="center"/>
              <w:rPr>
                <w:sz w:val="24"/>
                <w:szCs w:val="24"/>
              </w:rPr>
            </w:pPr>
            <w:r w:rsidRPr="00406CC0">
              <w:rPr>
                <w:sz w:val="24"/>
                <w:szCs w:val="24"/>
              </w:rPr>
              <w:t>204</w:t>
            </w:r>
          </w:p>
          <w:p w:rsidR="00406CC0" w:rsidRPr="00406CC0" w:rsidRDefault="00406CC0" w:rsidP="00406CC0">
            <w:pPr>
              <w:spacing w:line="276" w:lineRule="auto"/>
              <w:jc w:val="center"/>
              <w:rPr>
                <w:sz w:val="24"/>
                <w:szCs w:val="24"/>
              </w:rPr>
            </w:pPr>
          </w:p>
          <w:p w:rsidR="00406CC0" w:rsidRPr="00406CC0" w:rsidRDefault="00406CC0" w:rsidP="00406CC0">
            <w:pPr>
              <w:spacing w:line="276" w:lineRule="auto"/>
              <w:jc w:val="center"/>
              <w:rPr>
                <w:sz w:val="24"/>
                <w:szCs w:val="24"/>
              </w:rPr>
            </w:pPr>
          </w:p>
          <w:p w:rsidR="00406CC0" w:rsidRPr="00406CC0" w:rsidRDefault="00406CC0" w:rsidP="00406CC0">
            <w:pPr>
              <w:spacing w:line="276" w:lineRule="auto"/>
              <w:jc w:val="center"/>
              <w:rPr>
                <w:sz w:val="24"/>
                <w:szCs w:val="24"/>
              </w:rPr>
            </w:pPr>
          </w:p>
          <w:p w:rsidR="00406CC0" w:rsidRPr="00406CC0" w:rsidRDefault="00406CC0" w:rsidP="00406CC0">
            <w:pPr>
              <w:spacing w:line="276" w:lineRule="auto"/>
              <w:jc w:val="center"/>
              <w:rPr>
                <w:sz w:val="24"/>
                <w:szCs w:val="24"/>
              </w:rPr>
            </w:pPr>
          </w:p>
          <w:p w:rsidR="00406CC0" w:rsidRPr="00406CC0" w:rsidRDefault="00406CC0" w:rsidP="00406CC0">
            <w:pPr>
              <w:spacing w:line="276" w:lineRule="auto"/>
              <w:jc w:val="center"/>
              <w:rPr>
                <w:sz w:val="24"/>
                <w:szCs w:val="24"/>
              </w:rPr>
            </w:pPr>
          </w:p>
        </w:tc>
      </w:tr>
      <w:tr w:rsidR="00406CC0" w:rsidRPr="00406CC0" w:rsidTr="0020239A">
        <w:trPr>
          <w:trHeight w:hRule="exact" w:val="456"/>
        </w:trPr>
        <w:tc>
          <w:tcPr>
            <w:tcW w:w="2491" w:type="dxa"/>
            <w:vMerge w:val="restart"/>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300" w:line="276" w:lineRule="auto"/>
              <w:ind w:firstLine="0"/>
              <w:rPr>
                <w:sz w:val="24"/>
                <w:szCs w:val="24"/>
              </w:rPr>
            </w:pPr>
            <w:r w:rsidRPr="00406CC0">
              <w:rPr>
                <w:rStyle w:val="affff1"/>
                <w:sz w:val="24"/>
                <w:szCs w:val="24"/>
              </w:rPr>
              <w:t>Общественные</w:t>
            </w:r>
          </w:p>
          <w:p w:rsidR="00406CC0" w:rsidRPr="00406CC0" w:rsidRDefault="00406CC0" w:rsidP="00406CC0">
            <w:pPr>
              <w:pStyle w:val="98"/>
              <w:shd w:val="clear" w:color="auto" w:fill="auto"/>
              <w:spacing w:after="0" w:line="276" w:lineRule="auto"/>
              <w:ind w:firstLine="0"/>
              <w:rPr>
                <w:sz w:val="24"/>
                <w:szCs w:val="24"/>
              </w:rPr>
            </w:pPr>
            <w:r w:rsidRPr="00406CC0">
              <w:rPr>
                <w:rStyle w:val="affff1"/>
                <w:sz w:val="24"/>
                <w:szCs w:val="24"/>
              </w:rPr>
              <w:t>науки</w:t>
            </w:r>
          </w:p>
        </w:tc>
        <w:tc>
          <w:tcPr>
            <w:tcW w:w="3120"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История</w:t>
            </w:r>
          </w:p>
        </w:tc>
        <w:tc>
          <w:tcPr>
            <w:tcW w:w="1133"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Б</w:t>
            </w: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2</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2</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136</w:t>
            </w:r>
          </w:p>
        </w:tc>
      </w:tr>
      <w:tr w:rsidR="00406CC0" w:rsidRPr="00406CC0" w:rsidTr="0020239A">
        <w:trPr>
          <w:trHeight w:hRule="exact" w:val="461"/>
        </w:trPr>
        <w:tc>
          <w:tcPr>
            <w:tcW w:w="2491" w:type="dxa"/>
            <w:vMerge/>
            <w:tcBorders>
              <w:left w:val="single" w:sz="4" w:space="0" w:color="auto"/>
            </w:tcBorders>
            <w:shd w:val="clear" w:color="auto" w:fill="FFFFFF"/>
            <w:vAlign w:val="center"/>
          </w:tcPr>
          <w:p w:rsidR="00406CC0" w:rsidRPr="00406CC0" w:rsidRDefault="00406CC0" w:rsidP="00406CC0">
            <w:pPr>
              <w:spacing w:line="276" w:lineRule="auto"/>
              <w:rPr>
                <w:sz w:val="24"/>
                <w:szCs w:val="24"/>
              </w:rPr>
            </w:pPr>
          </w:p>
        </w:tc>
        <w:tc>
          <w:tcPr>
            <w:tcW w:w="3120"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Обществознание</w:t>
            </w:r>
          </w:p>
        </w:tc>
        <w:tc>
          <w:tcPr>
            <w:tcW w:w="1133"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Б</w:t>
            </w: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sz w:val="24"/>
                <w:szCs w:val="24"/>
              </w:rPr>
              <w:t>2</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68</w:t>
            </w:r>
          </w:p>
        </w:tc>
      </w:tr>
      <w:tr w:rsidR="00406CC0" w:rsidRPr="00406CC0" w:rsidTr="0020239A">
        <w:trPr>
          <w:trHeight w:hRule="exact" w:val="538"/>
        </w:trPr>
        <w:tc>
          <w:tcPr>
            <w:tcW w:w="2491" w:type="dxa"/>
            <w:vMerge/>
            <w:tcBorders>
              <w:left w:val="single" w:sz="4" w:space="0" w:color="auto"/>
              <w:bottom w:val="single" w:sz="4" w:space="0" w:color="auto"/>
            </w:tcBorders>
            <w:shd w:val="clear" w:color="auto" w:fill="FFFFFF"/>
            <w:vAlign w:val="center"/>
          </w:tcPr>
          <w:p w:rsidR="00406CC0" w:rsidRPr="00406CC0" w:rsidRDefault="00406CC0" w:rsidP="00406CC0">
            <w:pPr>
              <w:spacing w:line="276" w:lineRule="auto"/>
              <w:rPr>
                <w:sz w:val="24"/>
                <w:szCs w:val="24"/>
              </w:rPr>
            </w:pPr>
          </w:p>
        </w:tc>
        <w:tc>
          <w:tcPr>
            <w:tcW w:w="3120"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b/>
                <w:sz w:val="24"/>
                <w:szCs w:val="24"/>
              </w:rPr>
            </w:pPr>
            <w:r w:rsidRPr="00406CC0">
              <w:rPr>
                <w:rStyle w:val="6f1"/>
                <w:rFonts w:eastAsia="Times"/>
                <w:b/>
                <w:sz w:val="24"/>
                <w:szCs w:val="24"/>
              </w:rPr>
              <w:t>Право</w:t>
            </w:r>
          </w:p>
        </w:tc>
        <w:tc>
          <w:tcPr>
            <w:tcW w:w="1133" w:type="dxa"/>
            <w:tcBorders>
              <w:top w:val="single" w:sz="4" w:space="0" w:color="auto"/>
              <w:left w:val="single" w:sz="4" w:space="0" w:color="auto"/>
            </w:tcBorders>
            <w:shd w:val="clear" w:color="auto" w:fill="FFFFFF"/>
          </w:tcPr>
          <w:p w:rsidR="00406CC0" w:rsidRPr="00406CC0" w:rsidRDefault="00406CC0" w:rsidP="00406CC0">
            <w:pPr>
              <w:spacing w:line="276" w:lineRule="auto"/>
              <w:jc w:val="center"/>
              <w:rPr>
                <w:b/>
                <w:sz w:val="24"/>
                <w:szCs w:val="24"/>
              </w:rPr>
            </w:pPr>
            <w:r w:rsidRPr="00406CC0">
              <w:rPr>
                <w:b/>
                <w:sz w:val="24"/>
                <w:szCs w:val="24"/>
              </w:rPr>
              <w:t>У</w:t>
            </w:r>
          </w:p>
        </w:tc>
        <w:tc>
          <w:tcPr>
            <w:tcW w:w="1138" w:type="dxa"/>
            <w:tcBorders>
              <w:top w:val="single" w:sz="4" w:space="0" w:color="auto"/>
              <w:left w:val="single" w:sz="4" w:space="0" w:color="auto"/>
            </w:tcBorders>
            <w:shd w:val="clear" w:color="auto" w:fill="FFFFFF"/>
          </w:tcPr>
          <w:p w:rsidR="00406CC0" w:rsidRPr="00406CC0" w:rsidRDefault="00406CC0" w:rsidP="00406CC0">
            <w:pPr>
              <w:spacing w:line="276" w:lineRule="auto"/>
              <w:jc w:val="center"/>
              <w:rPr>
                <w:b/>
                <w:sz w:val="24"/>
                <w:szCs w:val="24"/>
              </w:rPr>
            </w:pPr>
            <w:r w:rsidRPr="00406CC0">
              <w:rPr>
                <w:b/>
                <w:sz w:val="24"/>
                <w:szCs w:val="24"/>
              </w:rPr>
              <w:t>2</w:t>
            </w:r>
          </w:p>
        </w:tc>
        <w:tc>
          <w:tcPr>
            <w:tcW w:w="1262" w:type="dxa"/>
            <w:tcBorders>
              <w:top w:val="single" w:sz="4" w:space="0" w:color="auto"/>
              <w:left w:val="single" w:sz="4" w:space="0" w:color="auto"/>
            </w:tcBorders>
            <w:shd w:val="clear" w:color="auto" w:fill="FFFFFF"/>
          </w:tcPr>
          <w:p w:rsidR="00406CC0" w:rsidRPr="00406CC0" w:rsidRDefault="00406CC0" w:rsidP="00406CC0">
            <w:pPr>
              <w:spacing w:line="276" w:lineRule="auto"/>
              <w:jc w:val="center"/>
              <w:rPr>
                <w:b/>
                <w:sz w:val="24"/>
                <w:szCs w:val="24"/>
              </w:rPr>
            </w:pPr>
            <w:r w:rsidRPr="00406CC0">
              <w:rPr>
                <w:b/>
                <w:sz w:val="24"/>
                <w:szCs w:val="24"/>
              </w:rPr>
              <w:t>2</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b/>
                <w:sz w:val="24"/>
                <w:szCs w:val="24"/>
              </w:rPr>
            </w:pPr>
            <w:r w:rsidRPr="00406CC0">
              <w:rPr>
                <w:b/>
                <w:sz w:val="24"/>
                <w:szCs w:val="24"/>
              </w:rPr>
              <w:t>136</w:t>
            </w:r>
          </w:p>
        </w:tc>
      </w:tr>
      <w:tr w:rsidR="00406CC0" w:rsidRPr="00406CC0" w:rsidTr="0020239A">
        <w:trPr>
          <w:trHeight w:hRule="exact" w:val="1445"/>
        </w:trPr>
        <w:tc>
          <w:tcPr>
            <w:tcW w:w="249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Математика и информатика</w:t>
            </w:r>
          </w:p>
        </w:tc>
        <w:tc>
          <w:tcPr>
            <w:tcW w:w="3120" w:type="dxa"/>
            <w:tcBorders>
              <w:top w:val="single" w:sz="4" w:space="0" w:color="auto"/>
              <w:left w:val="single" w:sz="4" w:space="0" w:color="auto"/>
              <w:bottom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b/>
                <w:sz w:val="24"/>
                <w:szCs w:val="24"/>
              </w:rPr>
            </w:pPr>
            <w:r w:rsidRPr="00406CC0">
              <w:rPr>
                <w:rStyle w:val="6f1"/>
                <w:rFonts w:eastAsia="Times"/>
                <w:b/>
                <w:sz w:val="24"/>
                <w:szCs w:val="24"/>
              </w:rPr>
              <w:t>Математика: Алгебра и начала анализа Геометрия</w:t>
            </w:r>
          </w:p>
        </w:tc>
        <w:tc>
          <w:tcPr>
            <w:tcW w:w="1133" w:type="dxa"/>
            <w:tcBorders>
              <w:top w:val="single" w:sz="4" w:space="0" w:color="auto"/>
              <w:left w:val="single" w:sz="4" w:space="0" w:color="auto"/>
              <w:bottom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b/>
                <w:sz w:val="24"/>
                <w:szCs w:val="24"/>
              </w:rPr>
            </w:pPr>
            <w:r w:rsidRPr="00406CC0">
              <w:rPr>
                <w:rStyle w:val="affff1"/>
                <w:sz w:val="24"/>
                <w:szCs w:val="24"/>
              </w:rPr>
              <w:t>У</w:t>
            </w:r>
          </w:p>
        </w:tc>
        <w:tc>
          <w:tcPr>
            <w:tcW w:w="1138" w:type="dxa"/>
            <w:tcBorders>
              <w:top w:val="single" w:sz="4" w:space="0" w:color="auto"/>
              <w:left w:val="single" w:sz="4" w:space="0" w:color="auto"/>
              <w:bottom w:val="single" w:sz="4" w:space="0" w:color="auto"/>
            </w:tcBorders>
            <w:shd w:val="clear" w:color="auto" w:fill="FFFFFF"/>
            <w:vAlign w:val="center"/>
          </w:tcPr>
          <w:p w:rsidR="00406CC0" w:rsidRPr="00406CC0" w:rsidRDefault="00406CC0" w:rsidP="00406CC0">
            <w:pPr>
              <w:pStyle w:val="98"/>
              <w:shd w:val="clear" w:color="auto" w:fill="auto"/>
              <w:spacing w:before="0" w:after="240" w:line="276" w:lineRule="auto"/>
              <w:ind w:firstLine="0"/>
              <w:rPr>
                <w:b/>
                <w:sz w:val="24"/>
                <w:szCs w:val="24"/>
              </w:rPr>
            </w:pPr>
            <w:r w:rsidRPr="00406CC0">
              <w:rPr>
                <w:rStyle w:val="affff1"/>
                <w:sz w:val="24"/>
                <w:szCs w:val="24"/>
              </w:rPr>
              <w:t>4</w:t>
            </w:r>
          </w:p>
          <w:p w:rsidR="00406CC0" w:rsidRPr="00406CC0" w:rsidRDefault="00406CC0" w:rsidP="00406CC0">
            <w:pPr>
              <w:pStyle w:val="98"/>
              <w:shd w:val="clear" w:color="auto" w:fill="auto"/>
              <w:spacing w:before="240" w:after="0" w:line="276" w:lineRule="auto"/>
              <w:ind w:firstLine="0"/>
              <w:rPr>
                <w:b/>
                <w:sz w:val="24"/>
                <w:szCs w:val="24"/>
              </w:rPr>
            </w:pPr>
            <w:r w:rsidRPr="00406CC0">
              <w:rPr>
                <w:rStyle w:val="affff1"/>
                <w:sz w:val="24"/>
                <w:szCs w:val="24"/>
              </w:rPr>
              <w:t>2</w:t>
            </w:r>
          </w:p>
        </w:tc>
        <w:tc>
          <w:tcPr>
            <w:tcW w:w="1262" w:type="dxa"/>
            <w:tcBorders>
              <w:top w:val="single" w:sz="4" w:space="0" w:color="auto"/>
              <w:left w:val="single" w:sz="4" w:space="0" w:color="auto"/>
              <w:bottom w:val="single" w:sz="4" w:space="0" w:color="auto"/>
            </w:tcBorders>
            <w:shd w:val="clear" w:color="auto" w:fill="FFFFFF"/>
            <w:vAlign w:val="center"/>
          </w:tcPr>
          <w:p w:rsidR="00406CC0" w:rsidRPr="00406CC0" w:rsidRDefault="00406CC0" w:rsidP="00406CC0">
            <w:pPr>
              <w:pStyle w:val="98"/>
              <w:shd w:val="clear" w:color="auto" w:fill="auto"/>
              <w:spacing w:before="0" w:after="240" w:line="276" w:lineRule="auto"/>
              <w:ind w:firstLine="0"/>
              <w:rPr>
                <w:b/>
                <w:sz w:val="24"/>
                <w:szCs w:val="24"/>
              </w:rPr>
            </w:pPr>
            <w:r w:rsidRPr="00406CC0">
              <w:rPr>
                <w:rStyle w:val="affff1"/>
                <w:sz w:val="24"/>
                <w:szCs w:val="24"/>
              </w:rPr>
              <w:t>4</w:t>
            </w:r>
          </w:p>
          <w:p w:rsidR="00406CC0" w:rsidRPr="00406CC0" w:rsidRDefault="00406CC0" w:rsidP="00406CC0">
            <w:pPr>
              <w:pStyle w:val="98"/>
              <w:shd w:val="clear" w:color="auto" w:fill="auto"/>
              <w:spacing w:before="240" w:after="0" w:line="276" w:lineRule="auto"/>
              <w:ind w:firstLine="0"/>
              <w:rPr>
                <w:b/>
                <w:sz w:val="24"/>
                <w:szCs w:val="24"/>
              </w:rPr>
            </w:pPr>
            <w:r w:rsidRPr="00406CC0">
              <w:rPr>
                <w:rStyle w:val="affff1"/>
                <w:sz w:val="24"/>
                <w:szCs w:val="24"/>
              </w:rPr>
              <w:t>2</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406CC0" w:rsidRPr="00406CC0" w:rsidRDefault="00406CC0" w:rsidP="00406CC0">
            <w:pPr>
              <w:spacing w:line="276" w:lineRule="auto"/>
              <w:jc w:val="center"/>
              <w:rPr>
                <w:b/>
                <w:sz w:val="24"/>
                <w:szCs w:val="24"/>
              </w:rPr>
            </w:pPr>
          </w:p>
          <w:p w:rsidR="00406CC0" w:rsidRPr="00406CC0" w:rsidRDefault="00406CC0" w:rsidP="00406CC0">
            <w:pPr>
              <w:spacing w:line="276" w:lineRule="auto"/>
              <w:ind w:firstLine="60"/>
              <w:jc w:val="center"/>
              <w:rPr>
                <w:b/>
                <w:sz w:val="24"/>
                <w:szCs w:val="24"/>
              </w:rPr>
            </w:pPr>
            <w:r w:rsidRPr="00406CC0">
              <w:rPr>
                <w:b/>
                <w:sz w:val="24"/>
                <w:szCs w:val="24"/>
              </w:rPr>
              <w:t>408</w:t>
            </w:r>
          </w:p>
        </w:tc>
      </w:tr>
      <w:tr w:rsidR="00406CC0" w:rsidRPr="00406CC0" w:rsidTr="0020239A">
        <w:trPr>
          <w:trHeight w:hRule="exact" w:val="456"/>
        </w:trPr>
        <w:tc>
          <w:tcPr>
            <w:tcW w:w="24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6CC0" w:rsidRPr="00406CC0" w:rsidRDefault="00406CC0" w:rsidP="00406CC0">
            <w:pPr>
              <w:spacing w:line="276" w:lineRule="auto"/>
              <w:rPr>
                <w:sz w:val="24"/>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Информатика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p>
        </w:tc>
      </w:tr>
      <w:tr w:rsidR="00406CC0" w:rsidRPr="00406CC0" w:rsidTr="0020239A">
        <w:trPr>
          <w:trHeight w:hRule="exact" w:val="538"/>
        </w:trPr>
        <w:tc>
          <w:tcPr>
            <w:tcW w:w="2491"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Естественные науки</w:t>
            </w:r>
          </w:p>
        </w:tc>
        <w:tc>
          <w:tcPr>
            <w:tcW w:w="3120"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Астрономия</w:t>
            </w:r>
          </w:p>
        </w:tc>
        <w:tc>
          <w:tcPr>
            <w:tcW w:w="1133"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Б</w:t>
            </w: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1</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0</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34</w:t>
            </w:r>
          </w:p>
        </w:tc>
      </w:tr>
      <w:tr w:rsidR="00406CC0" w:rsidRPr="00406CC0" w:rsidTr="0020239A">
        <w:trPr>
          <w:trHeight w:hRule="exact" w:val="538"/>
        </w:trPr>
        <w:tc>
          <w:tcPr>
            <w:tcW w:w="2491"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affff1"/>
                <w:sz w:val="24"/>
                <w:szCs w:val="24"/>
              </w:rPr>
            </w:pPr>
          </w:p>
        </w:tc>
        <w:tc>
          <w:tcPr>
            <w:tcW w:w="3120"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sz w:val="24"/>
                <w:szCs w:val="24"/>
              </w:rPr>
            </w:pPr>
            <w:r w:rsidRPr="00406CC0">
              <w:rPr>
                <w:rStyle w:val="6f1"/>
                <w:rFonts w:eastAsia="Times"/>
                <w:sz w:val="24"/>
                <w:szCs w:val="24"/>
              </w:rPr>
              <w:t>Физика</w:t>
            </w:r>
          </w:p>
        </w:tc>
        <w:tc>
          <w:tcPr>
            <w:tcW w:w="1133"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sz w:val="24"/>
                <w:szCs w:val="24"/>
              </w:rPr>
            </w:pPr>
            <w:r w:rsidRPr="00406CC0">
              <w:rPr>
                <w:rStyle w:val="6f1"/>
                <w:rFonts w:eastAsia="Times"/>
                <w:sz w:val="24"/>
                <w:szCs w:val="24"/>
              </w:rPr>
              <w:t>Б</w:t>
            </w: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sz w:val="24"/>
                <w:szCs w:val="24"/>
              </w:rPr>
            </w:pPr>
            <w:r w:rsidRPr="00406CC0">
              <w:rPr>
                <w:rStyle w:val="6f1"/>
                <w:rFonts w:eastAsia="Times"/>
                <w:sz w:val="24"/>
                <w:szCs w:val="24"/>
              </w:rPr>
              <w:t>2</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sz w:val="24"/>
                <w:szCs w:val="24"/>
              </w:rPr>
            </w:pPr>
            <w:r w:rsidRPr="00406CC0">
              <w:rPr>
                <w:rStyle w:val="6f1"/>
                <w:rFonts w:eastAsia="Times"/>
                <w:sz w:val="24"/>
                <w:szCs w:val="24"/>
              </w:rPr>
              <w:t>2</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136</w:t>
            </w:r>
          </w:p>
        </w:tc>
      </w:tr>
      <w:tr w:rsidR="00406CC0" w:rsidRPr="00406CC0" w:rsidTr="0020239A">
        <w:trPr>
          <w:trHeight w:hRule="exact" w:val="538"/>
        </w:trPr>
        <w:tc>
          <w:tcPr>
            <w:tcW w:w="2491"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affff1"/>
                <w:sz w:val="24"/>
                <w:szCs w:val="24"/>
              </w:rPr>
            </w:pPr>
          </w:p>
        </w:tc>
        <w:tc>
          <w:tcPr>
            <w:tcW w:w="3120"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sz w:val="24"/>
                <w:szCs w:val="24"/>
              </w:rPr>
            </w:pPr>
            <w:r w:rsidRPr="00406CC0">
              <w:rPr>
                <w:rStyle w:val="6f1"/>
                <w:rFonts w:eastAsia="Times"/>
                <w:sz w:val="24"/>
                <w:szCs w:val="24"/>
              </w:rPr>
              <w:t>Химия</w:t>
            </w:r>
          </w:p>
        </w:tc>
        <w:tc>
          <w:tcPr>
            <w:tcW w:w="1133"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sz w:val="24"/>
                <w:szCs w:val="24"/>
              </w:rPr>
            </w:pPr>
            <w:r w:rsidRPr="00406CC0">
              <w:rPr>
                <w:rStyle w:val="6f1"/>
                <w:rFonts w:eastAsia="Times"/>
                <w:sz w:val="24"/>
                <w:szCs w:val="24"/>
              </w:rPr>
              <w:t>Б</w:t>
            </w: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sz w:val="24"/>
                <w:szCs w:val="24"/>
              </w:rPr>
            </w:pPr>
            <w:r w:rsidRPr="00406CC0">
              <w:rPr>
                <w:rStyle w:val="6f1"/>
                <w:rFonts w:eastAsia="Times"/>
                <w:sz w:val="24"/>
                <w:szCs w:val="24"/>
              </w:rPr>
              <w:t>2</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sz w:val="24"/>
                <w:szCs w:val="24"/>
              </w:rPr>
            </w:pPr>
            <w:r w:rsidRPr="00406CC0">
              <w:rPr>
                <w:rStyle w:val="6f1"/>
                <w:rFonts w:eastAsia="Times"/>
                <w:sz w:val="24"/>
                <w:szCs w:val="24"/>
              </w:rPr>
              <w:t>2</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136</w:t>
            </w:r>
          </w:p>
        </w:tc>
      </w:tr>
      <w:tr w:rsidR="00406CC0" w:rsidRPr="00406CC0" w:rsidTr="0020239A">
        <w:trPr>
          <w:trHeight w:hRule="exact" w:val="538"/>
        </w:trPr>
        <w:tc>
          <w:tcPr>
            <w:tcW w:w="2491"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affff1"/>
                <w:sz w:val="24"/>
                <w:szCs w:val="24"/>
              </w:rPr>
            </w:pPr>
          </w:p>
        </w:tc>
        <w:tc>
          <w:tcPr>
            <w:tcW w:w="3120"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sz w:val="24"/>
                <w:szCs w:val="24"/>
              </w:rPr>
            </w:pPr>
            <w:r w:rsidRPr="00406CC0">
              <w:rPr>
                <w:rStyle w:val="6f1"/>
                <w:rFonts w:eastAsia="Times"/>
                <w:sz w:val="24"/>
                <w:szCs w:val="24"/>
              </w:rPr>
              <w:t>Биология</w:t>
            </w:r>
          </w:p>
        </w:tc>
        <w:tc>
          <w:tcPr>
            <w:tcW w:w="1133"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sz w:val="24"/>
                <w:szCs w:val="24"/>
              </w:rPr>
            </w:pPr>
            <w:r w:rsidRPr="00406CC0">
              <w:rPr>
                <w:rStyle w:val="6f1"/>
                <w:rFonts w:eastAsia="Times"/>
                <w:sz w:val="24"/>
                <w:szCs w:val="24"/>
              </w:rPr>
              <w:t>Б</w:t>
            </w: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sz w:val="24"/>
                <w:szCs w:val="24"/>
              </w:rPr>
            </w:pPr>
            <w:r w:rsidRPr="00406CC0">
              <w:rPr>
                <w:rStyle w:val="6f1"/>
                <w:rFonts w:eastAsia="Times"/>
                <w:sz w:val="24"/>
                <w:szCs w:val="24"/>
              </w:rPr>
              <w:t>2</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rStyle w:val="6f1"/>
                <w:rFonts w:eastAsia="Times"/>
                <w:sz w:val="24"/>
                <w:szCs w:val="24"/>
              </w:rPr>
            </w:pPr>
            <w:r w:rsidRPr="00406CC0">
              <w:rPr>
                <w:rStyle w:val="6f1"/>
                <w:rFonts w:eastAsia="Times"/>
                <w:sz w:val="24"/>
                <w:szCs w:val="24"/>
              </w:rPr>
              <w:t>2</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136</w:t>
            </w:r>
          </w:p>
        </w:tc>
      </w:tr>
      <w:tr w:rsidR="00406CC0" w:rsidRPr="00406CC0" w:rsidTr="0020239A">
        <w:trPr>
          <w:trHeight w:hRule="exact" w:val="446"/>
        </w:trPr>
        <w:tc>
          <w:tcPr>
            <w:tcW w:w="2491" w:type="dxa"/>
            <w:vMerge w:val="restart"/>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Физическая культура, экология и основы безопасности жизнедеятельности</w:t>
            </w:r>
          </w:p>
        </w:tc>
        <w:tc>
          <w:tcPr>
            <w:tcW w:w="3120"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Физическая культура</w:t>
            </w:r>
          </w:p>
        </w:tc>
        <w:tc>
          <w:tcPr>
            <w:tcW w:w="1133"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Б</w:t>
            </w:r>
          </w:p>
        </w:tc>
        <w:tc>
          <w:tcPr>
            <w:tcW w:w="1138"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3</w:t>
            </w:r>
          </w:p>
        </w:tc>
        <w:tc>
          <w:tcPr>
            <w:tcW w:w="1262"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3</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204</w:t>
            </w:r>
          </w:p>
        </w:tc>
      </w:tr>
      <w:tr w:rsidR="00406CC0" w:rsidRPr="00406CC0" w:rsidTr="0020239A">
        <w:trPr>
          <w:trHeight w:hRule="exact" w:val="1219"/>
        </w:trPr>
        <w:tc>
          <w:tcPr>
            <w:tcW w:w="2491" w:type="dxa"/>
            <w:vMerge/>
            <w:tcBorders>
              <w:left w:val="single" w:sz="4" w:space="0" w:color="auto"/>
            </w:tcBorders>
            <w:shd w:val="clear" w:color="auto" w:fill="FFFFFF"/>
          </w:tcPr>
          <w:p w:rsidR="00406CC0" w:rsidRPr="00406CC0" w:rsidRDefault="00406CC0" w:rsidP="00406CC0">
            <w:pPr>
              <w:spacing w:line="276" w:lineRule="auto"/>
              <w:rPr>
                <w:sz w:val="24"/>
                <w:szCs w:val="24"/>
              </w:rPr>
            </w:pPr>
          </w:p>
        </w:tc>
        <w:tc>
          <w:tcPr>
            <w:tcW w:w="3120"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Основы безопасности жизнедеятельности</w:t>
            </w:r>
          </w:p>
        </w:tc>
        <w:tc>
          <w:tcPr>
            <w:tcW w:w="1133"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Б</w:t>
            </w: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1</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1</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p>
          <w:p w:rsidR="00406CC0" w:rsidRPr="00406CC0" w:rsidRDefault="00406CC0" w:rsidP="00406CC0">
            <w:pPr>
              <w:spacing w:line="276" w:lineRule="auto"/>
              <w:jc w:val="center"/>
              <w:rPr>
                <w:sz w:val="24"/>
                <w:szCs w:val="24"/>
              </w:rPr>
            </w:pPr>
          </w:p>
          <w:p w:rsidR="00406CC0" w:rsidRPr="00406CC0" w:rsidRDefault="00406CC0" w:rsidP="00406CC0">
            <w:pPr>
              <w:spacing w:line="276" w:lineRule="auto"/>
              <w:jc w:val="center"/>
              <w:rPr>
                <w:sz w:val="24"/>
                <w:szCs w:val="24"/>
              </w:rPr>
            </w:pPr>
            <w:r w:rsidRPr="00406CC0">
              <w:rPr>
                <w:sz w:val="24"/>
                <w:szCs w:val="24"/>
              </w:rPr>
              <w:t>68</w:t>
            </w:r>
          </w:p>
        </w:tc>
      </w:tr>
      <w:tr w:rsidR="00406CC0" w:rsidRPr="00406CC0" w:rsidTr="0020239A">
        <w:trPr>
          <w:trHeight w:hRule="exact" w:val="533"/>
        </w:trPr>
        <w:tc>
          <w:tcPr>
            <w:tcW w:w="5611" w:type="dxa"/>
            <w:gridSpan w:val="2"/>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Итого</w:t>
            </w:r>
          </w:p>
        </w:tc>
        <w:tc>
          <w:tcPr>
            <w:tcW w:w="1133" w:type="dxa"/>
            <w:tcBorders>
              <w:top w:val="single" w:sz="4" w:space="0" w:color="auto"/>
              <w:left w:val="single" w:sz="4" w:space="0" w:color="auto"/>
            </w:tcBorders>
            <w:shd w:val="clear" w:color="auto" w:fill="FFFFFF"/>
          </w:tcPr>
          <w:p w:rsidR="00406CC0" w:rsidRPr="00406CC0" w:rsidRDefault="00406CC0" w:rsidP="00406CC0">
            <w:pPr>
              <w:spacing w:line="276" w:lineRule="auto"/>
              <w:rPr>
                <w:sz w:val="24"/>
                <w:szCs w:val="24"/>
              </w:rPr>
            </w:pPr>
          </w:p>
        </w:tc>
        <w:tc>
          <w:tcPr>
            <w:tcW w:w="1138"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28</w:t>
            </w:r>
          </w:p>
        </w:tc>
        <w:tc>
          <w:tcPr>
            <w:tcW w:w="1262"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29</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ind w:firstLine="0"/>
              <w:jc w:val="center"/>
              <w:rPr>
                <w:sz w:val="24"/>
                <w:szCs w:val="24"/>
              </w:rPr>
            </w:pPr>
            <w:r w:rsidRPr="00406CC0">
              <w:rPr>
                <w:sz w:val="24"/>
                <w:szCs w:val="24"/>
              </w:rPr>
              <w:t>1938</w:t>
            </w:r>
          </w:p>
        </w:tc>
      </w:tr>
      <w:tr w:rsidR="00406CC0" w:rsidRPr="00406CC0" w:rsidTr="0020239A">
        <w:trPr>
          <w:trHeight w:hRule="exact" w:val="538"/>
        </w:trPr>
        <w:tc>
          <w:tcPr>
            <w:tcW w:w="5611" w:type="dxa"/>
            <w:gridSpan w:val="2"/>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Индивидуальный проект</w:t>
            </w:r>
          </w:p>
        </w:tc>
        <w:tc>
          <w:tcPr>
            <w:tcW w:w="1133" w:type="dxa"/>
            <w:tcBorders>
              <w:top w:val="single" w:sz="4" w:space="0" w:color="auto"/>
              <w:left w:val="single" w:sz="4" w:space="0" w:color="auto"/>
            </w:tcBorders>
            <w:shd w:val="clear" w:color="auto" w:fill="FFFFFF"/>
          </w:tcPr>
          <w:p w:rsidR="00406CC0" w:rsidRPr="00406CC0" w:rsidRDefault="00406CC0" w:rsidP="00406CC0">
            <w:pPr>
              <w:spacing w:line="276" w:lineRule="auto"/>
              <w:rPr>
                <w:sz w:val="24"/>
                <w:szCs w:val="24"/>
              </w:rPr>
            </w:pP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1</w:t>
            </w:r>
          </w:p>
        </w:tc>
        <w:tc>
          <w:tcPr>
            <w:tcW w:w="1262"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1</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68</w:t>
            </w:r>
          </w:p>
        </w:tc>
      </w:tr>
      <w:tr w:rsidR="00406CC0" w:rsidRPr="00406CC0" w:rsidTr="0020239A">
        <w:trPr>
          <w:trHeight w:hRule="exact" w:val="533"/>
        </w:trPr>
        <w:tc>
          <w:tcPr>
            <w:tcW w:w="5611" w:type="dxa"/>
            <w:gridSpan w:val="2"/>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Предметы и курсы по выбору</w:t>
            </w:r>
          </w:p>
        </w:tc>
        <w:tc>
          <w:tcPr>
            <w:tcW w:w="1133" w:type="dxa"/>
            <w:tcBorders>
              <w:top w:val="single" w:sz="4" w:space="0" w:color="auto"/>
              <w:left w:val="single" w:sz="4" w:space="0" w:color="auto"/>
            </w:tcBorders>
            <w:shd w:val="clear" w:color="auto" w:fill="FFFFFF"/>
          </w:tcPr>
          <w:p w:rsidR="00406CC0" w:rsidRPr="00406CC0" w:rsidRDefault="00406CC0" w:rsidP="00406CC0">
            <w:pPr>
              <w:spacing w:line="276" w:lineRule="auto"/>
              <w:rPr>
                <w:sz w:val="24"/>
                <w:szCs w:val="24"/>
              </w:rPr>
            </w:pPr>
          </w:p>
        </w:tc>
        <w:tc>
          <w:tcPr>
            <w:tcW w:w="1138" w:type="dxa"/>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5</w:t>
            </w:r>
          </w:p>
        </w:tc>
        <w:tc>
          <w:tcPr>
            <w:tcW w:w="1262" w:type="dxa"/>
            <w:tcBorders>
              <w:top w:val="single" w:sz="4" w:space="0" w:color="auto"/>
              <w:lef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6f1"/>
                <w:rFonts w:eastAsia="Times"/>
                <w:sz w:val="24"/>
                <w:szCs w:val="24"/>
              </w:rPr>
              <w:t>5</w:t>
            </w:r>
          </w:p>
        </w:tc>
        <w:tc>
          <w:tcPr>
            <w:tcW w:w="1205" w:type="dxa"/>
            <w:tcBorders>
              <w:top w:val="single" w:sz="4" w:space="0" w:color="auto"/>
              <w:left w:val="single" w:sz="4" w:space="0" w:color="auto"/>
              <w:right w:val="single" w:sz="4" w:space="0" w:color="auto"/>
            </w:tcBorders>
            <w:shd w:val="clear" w:color="auto" w:fill="FFFFFF"/>
          </w:tcPr>
          <w:p w:rsidR="00406CC0" w:rsidRPr="00406CC0" w:rsidRDefault="00406CC0" w:rsidP="00406CC0">
            <w:pPr>
              <w:spacing w:line="276" w:lineRule="auto"/>
              <w:jc w:val="center"/>
              <w:rPr>
                <w:sz w:val="24"/>
                <w:szCs w:val="24"/>
              </w:rPr>
            </w:pPr>
            <w:r w:rsidRPr="00406CC0">
              <w:rPr>
                <w:sz w:val="24"/>
                <w:szCs w:val="24"/>
              </w:rPr>
              <w:t>340</w:t>
            </w:r>
          </w:p>
        </w:tc>
      </w:tr>
      <w:tr w:rsidR="00406CC0" w:rsidRPr="00406CC0" w:rsidTr="0020239A">
        <w:trPr>
          <w:trHeight w:hRule="exact" w:val="538"/>
        </w:trPr>
        <w:tc>
          <w:tcPr>
            <w:tcW w:w="5611" w:type="dxa"/>
            <w:gridSpan w:val="2"/>
            <w:tcBorders>
              <w:top w:val="single" w:sz="4" w:space="0" w:color="auto"/>
              <w:left w:val="single" w:sz="4" w:space="0" w:color="auto"/>
              <w:bottom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Итого</w:t>
            </w:r>
          </w:p>
        </w:tc>
        <w:tc>
          <w:tcPr>
            <w:tcW w:w="1133" w:type="dxa"/>
            <w:tcBorders>
              <w:top w:val="single" w:sz="4" w:space="0" w:color="auto"/>
              <w:left w:val="single" w:sz="4" w:space="0" w:color="auto"/>
              <w:bottom w:val="single" w:sz="4" w:space="0" w:color="auto"/>
            </w:tcBorders>
            <w:shd w:val="clear" w:color="auto" w:fill="FFFFFF"/>
          </w:tcPr>
          <w:p w:rsidR="00406CC0" w:rsidRPr="00406CC0" w:rsidRDefault="00406CC0" w:rsidP="00406CC0">
            <w:pPr>
              <w:spacing w:line="276" w:lineRule="auto"/>
              <w:rPr>
                <w:sz w:val="24"/>
                <w:szCs w:val="24"/>
              </w:rPr>
            </w:pPr>
          </w:p>
        </w:tc>
        <w:tc>
          <w:tcPr>
            <w:tcW w:w="1138" w:type="dxa"/>
            <w:tcBorders>
              <w:top w:val="single" w:sz="4" w:space="0" w:color="auto"/>
              <w:left w:val="single" w:sz="4" w:space="0" w:color="auto"/>
              <w:bottom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33</w:t>
            </w:r>
          </w:p>
        </w:tc>
        <w:tc>
          <w:tcPr>
            <w:tcW w:w="1262" w:type="dxa"/>
            <w:tcBorders>
              <w:top w:val="single" w:sz="4" w:space="0" w:color="auto"/>
              <w:left w:val="single" w:sz="4" w:space="0" w:color="auto"/>
              <w:bottom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34</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406CC0" w:rsidRPr="00406CC0" w:rsidRDefault="00406CC0" w:rsidP="00406CC0">
            <w:pPr>
              <w:pStyle w:val="98"/>
              <w:shd w:val="clear" w:color="auto" w:fill="auto"/>
              <w:spacing w:before="0" w:after="0" w:line="276" w:lineRule="auto"/>
              <w:ind w:firstLine="0"/>
              <w:rPr>
                <w:sz w:val="24"/>
                <w:szCs w:val="24"/>
              </w:rPr>
            </w:pPr>
            <w:r w:rsidRPr="00406CC0">
              <w:rPr>
                <w:rStyle w:val="affff1"/>
                <w:sz w:val="24"/>
                <w:szCs w:val="24"/>
              </w:rPr>
              <w:t>2278</w:t>
            </w:r>
          </w:p>
        </w:tc>
      </w:tr>
    </w:tbl>
    <w:p w:rsidR="00406CC0" w:rsidRDefault="00406CC0" w:rsidP="00406CC0">
      <w:pPr>
        <w:spacing w:line="276" w:lineRule="auto"/>
        <w:rPr>
          <w:b/>
        </w:rPr>
      </w:pPr>
    </w:p>
    <w:p w:rsidR="00406CC0" w:rsidRPr="00B00392" w:rsidRDefault="00406CC0" w:rsidP="00406CC0">
      <w:pPr>
        <w:spacing w:line="274" w:lineRule="exact"/>
        <w:ind w:left="120" w:firstLine="560"/>
        <w:rPr>
          <w:sz w:val="24"/>
          <w:szCs w:val="24"/>
        </w:rPr>
      </w:pPr>
      <w:r w:rsidRPr="00B00392">
        <w:rPr>
          <w:sz w:val="24"/>
          <w:szCs w:val="24"/>
        </w:rPr>
        <w:t>Элективные курсы</w:t>
      </w:r>
    </w:p>
    <w:p w:rsidR="00406CC0" w:rsidRPr="00893C89" w:rsidRDefault="00406CC0" w:rsidP="00406CC0">
      <w:pPr>
        <w:pStyle w:val="98"/>
        <w:shd w:val="clear" w:color="auto" w:fill="auto"/>
        <w:spacing w:before="0" w:after="0" w:line="276" w:lineRule="auto"/>
        <w:ind w:left="120" w:right="140" w:firstLine="560"/>
        <w:jc w:val="both"/>
        <w:rPr>
          <w:sz w:val="24"/>
          <w:szCs w:val="24"/>
        </w:rPr>
      </w:pPr>
      <w:r w:rsidRPr="00893C89">
        <w:rPr>
          <w:sz w:val="24"/>
          <w:szCs w:val="24"/>
        </w:rPr>
        <w:t>В 2019/2020 учебном году ГБОУ СОШ №3 г.о. Чапаевск предоставляет обучающимся на выбор элективные курсы по следующим направлениям:</w:t>
      </w:r>
    </w:p>
    <w:p w:rsidR="00406CC0" w:rsidRPr="00893C89" w:rsidRDefault="00406CC0" w:rsidP="00406CC0">
      <w:pPr>
        <w:pStyle w:val="98"/>
        <w:numPr>
          <w:ilvl w:val="0"/>
          <w:numId w:val="145"/>
        </w:numPr>
        <w:shd w:val="clear" w:color="auto" w:fill="auto"/>
        <w:spacing w:before="0" w:after="0" w:line="276" w:lineRule="auto"/>
        <w:ind w:left="1420"/>
        <w:jc w:val="left"/>
        <w:rPr>
          <w:sz w:val="24"/>
          <w:szCs w:val="24"/>
        </w:rPr>
      </w:pPr>
      <w:r w:rsidRPr="00893C89">
        <w:rPr>
          <w:sz w:val="24"/>
          <w:szCs w:val="24"/>
        </w:rPr>
        <w:t>углубление отдельных тем обязательных учебных предметов и предметов по выбору;</w:t>
      </w:r>
    </w:p>
    <w:p w:rsidR="00406CC0" w:rsidRPr="00893C89" w:rsidRDefault="00406CC0" w:rsidP="00406CC0">
      <w:pPr>
        <w:pStyle w:val="98"/>
        <w:numPr>
          <w:ilvl w:val="0"/>
          <w:numId w:val="145"/>
        </w:numPr>
        <w:shd w:val="clear" w:color="auto" w:fill="auto"/>
        <w:spacing w:before="0" w:after="0" w:line="276" w:lineRule="auto"/>
        <w:ind w:left="1420" w:right="140"/>
        <w:jc w:val="left"/>
        <w:rPr>
          <w:sz w:val="24"/>
          <w:szCs w:val="24"/>
        </w:rPr>
      </w:pPr>
      <w:r w:rsidRPr="00893C89">
        <w:rPr>
          <w:sz w:val="24"/>
          <w:szCs w:val="24"/>
        </w:rPr>
        <w:t xml:space="preserve"> расширение границ углубляемых учебных дисциплин из числа обязательных учебных предметов и предметов по выбору;</w:t>
      </w:r>
    </w:p>
    <w:p w:rsidR="00406CC0" w:rsidRPr="00893C89" w:rsidRDefault="00406CC0" w:rsidP="00406CC0">
      <w:pPr>
        <w:pStyle w:val="98"/>
        <w:numPr>
          <w:ilvl w:val="0"/>
          <w:numId w:val="145"/>
        </w:numPr>
        <w:shd w:val="clear" w:color="auto" w:fill="auto"/>
        <w:spacing w:before="0" w:after="0" w:line="276" w:lineRule="auto"/>
        <w:ind w:left="1420"/>
        <w:jc w:val="left"/>
        <w:rPr>
          <w:sz w:val="24"/>
          <w:szCs w:val="24"/>
        </w:rPr>
      </w:pPr>
      <w:r w:rsidRPr="00893C89">
        <w:rPr>
          <w:sz w:val="24"/>
          <w:szCs w:val="24"/>
        </w:rPr>
        <w:t xml:space="preserve"> социальные практики (профессиональные пробы).</w:t>
      </w:r>
    </w:p>
    <w:p w:rsidR="00406CC0" w:rsidRDefault="00406CC0" w:rsidP="00406CC0">
      <w:pPr>
        <w:pStyle w:val="98"/>
        <w:shd w:val="clear" w:color="auto" w:fill="auto"/>
        <w:spacing w:before="0" w:after="0" w:line="276" w:lineRule="auto"/>
        <w:ind w:firstLine="567"/>
        <w:jc w:val="left"/>
        <w:rPr>
          <w:sz w:val="24"/>
          <w:szCs w:val="24"/>
        </w:rPr>
      </w:pPr>
      <w:r w:rsidRPr="00893C89">
        <w:rPr>
          <w:sz w:val="24"/>
          <w:szCs w:val="24"/>
        </w:rPr>
        <w:t>Элективные курсы развивают содержание и дополняют профильные предметы, а также</w:t>
      </w:r>
      <w:r>
        <w:rPr>
          <w:sz w:val="24"/>
          <w:szCs w:val="24"/>
        </w:rPr>
        <w:t xml:space="preserve"> удовлетворяют познавательные интересы обучающихся.</w:t>
      </w:r>
    </w:p>
    <w:p w:rsidR="00406CC0" w:rsidRPr="00893C89" w:rsidRDefault="00406CC0" w:rsidP="00406CC0">
      <w:pPr>
        <w:pStyle w:val="98"/>
        <w:shd w:val="clear" w:color="auto" w:fill="auto"/>
        <w:spacing w:before="0" w:after="0" w:line="276" w:lineRule="auto"/>
        <w:ind w:firstLine="567"/>
        <w:jc w:val="left"/>
        <w:rPr>
          <w:sz w:val="24"/>
          <w:szCs w:val="24"/>
        </w:rPr>
      </w:pPr>
    </w:p>
    <w:tbl>
      <w:tblPr>
        <w:tblW w:w="10348" w:type="dxa"/>
        <w:tblInd w:w="-459" w:type="dxa"/>
        <w:tblLook w:val="04A0"/>
      </w:tblPr>
      <w:tblGrid>
        <w:gridCol w:w="4820"/>
        <w:gridCol w:w="2959"/>
        <w:gridCol w:w="1293"/>
        <w:gridCol w:w="1276"/>
      </w:tblGrid>
      <w:tr w:rsidR="00406CC0" w:rsidRPr="00893C89" w:rsidTr="00406CC0">
        <w:trPr>
          <w:trHeight w:val="1050"/>
        </w:trPr>
        <w:tc>
          <w:tcPr>
            <w:tcW w:w="7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6CC0" w:rsidRPr="00893C89" w:rsidRDefault="00406CC0" w:rsidP="0020239A">
            <w:pPr>
              <w:suppressAutoHyphens w:val="0"/>
              <w:jc w:val="center"/>
              <w:rPr>
                <w:b/>
                <w:bCs/>
                <w:color w:val="000000"/>
                <w:szCs w:val="28"/>
                <w:lang w:eastAsia="ru-RU"/>
              </w:rPr>
            </w:pPr>
            <w:r w:rsidRPr="00893C89">
              <w:rPr>
                <w:b/>
                <w:bCs/>
                <w:color w:val="000000"/>
                <w:szCs w:val="28"/>
                <w:lang w:eastAsia="ru-RU"/>
              </w:rPr>
              <w:t>Наименование элективного курса</w:t>
            </w:r>
          </w:p>
        </w:tc>
        <w:tc>
          <w:tcPr>
            <w:tcW w:w="1293" w:type="dxa"/>
            <w:tcBorders>
              <w:top w:val="single" w:sz="8" w:space="0" w:color="auto"/>
              <w:left w:val="nil"/>
              <w:bottom w:val="single" w:sz="8" w:space="0" w:color="auto"/>
              <w:right w:val="single" w:sz="4" w:space="0" w:color="auto"/>
            </w:tcBorders>
            <w:shd w:val="clear" w:color="auto" w:fill="auto"/>
            <w:vAlign w:val="center"/>
            <w:hideMark/>
          </w:tcPr>
          <w:p w:rsidR="00406CC0" w:rsidRPr="00893C89" w:rsidRDefault="00406CC0" w:rsidP="0020239A">
            <w:pPr>
              <w:suppressAutoHyphens w:val="0"/>
              <w:jc w:val="center"/>
              <w:rPr>
                <w:b/>
                <w:bCs/>
                <w:color w:val="000000"/>
                <w:sz w:val="20"/>
                <w:szCs w:val="20"/>
                <w:lang w:eastAsia="ru-RU"/>
              </w:rPr>
            </w:pPr>
            <w:r w:rsidRPr="00893C89">
              <w:rPr>
                <w:b/>
                <w:bCs/>
                <w:color w:val="000000"/>
                <w:sz w:val="20"/>
                <w:szCs w:val="20"/>
                <w:lang w:eastAsia="ru-RU"/>
              </w:rPr>
              <w:t>Кол-во часов в неделю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CC0" w:rsidRPr="00893C89" w:rsidRDefault="00406CC0" w:rsidP="0020239A">
            <w:pPr>
              <w:suppressAutoHyphens w:val="0"/>
              <w:jc w:val="center"/>
              <w:rPr>
                <w:b/>
                <w:bCs/>
                <w:color w:val="000000"/>
                <w:sz w:val="16"/>
                <w:szCs w:val="16"/>
                <w:lang w:eastAsia="ru-RU"/>
              </w:rPr>
            </w:pPr>
            <w:r w:rsidRPr="00893C89">
              <w:rPr>
                <w:b/>
                <w:bCs/>
                <w:color w:val="000000"/>
                <w:sz w:val="16"/>
                <w:szCs w:val="16"/>
                <w:lang w:eastAsia="ru-RU"/>
              </w:rPr>
              <w:t>Сроки реализации програм-мы (классы)</w:t>
            </w:r>
          </w:p>
        </w:tc>
      </w:tr>
      <w:tr w:rsidR="00406CC0" w:rsidRPr="00893C89" w:rsidTr="00406CC0">
        <w:trPr>
          <w:trHeight w:val="330"/>
        </w:trPr>
        <w:tc>
          <w:tcPr>
            <w:tcW w:w="777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06CC0" w:rsidRPr="00893C89" w:rsidRDefault="00406CC0" w:rsidP="0020239A">
            <w:pPr>
              <w:suppressAutoHyphens w:val="0"/>
              <w:rPr>
                <w:color w:val="000000"/>
                <w:lang w:eastAsia="ru-RU"/>
              </w:rPr>
            </w:pPr>
            <w:r w:rsidRPr="00893C89">
              <w:rPr>
                <w:color w:val="000000"/>
                <w:lang w:eastAsia="ru-RU"/>
              </w:rPr>
              <w:t>методы решения нестандартных задач и уравнений</w:t>
            </w:r>
          </w:p>
        </w:tc>
        <w:tc>
          <w:tcPr>
            <w:tcW w:w="1293" w:type="dxa"/>
            <w:tcBorders>
              <w:top w:val="nil"/>
              <w:left w:val="nil"/>
              <w:bottom w:val="single" w:sz="8" w:space="0" w:color="auto"/>
              <w:right w:val="single" w:sz="8" w:space="0" w:color="auto"/>
            </w:tcBorders>
            <w:shd w:val="clear" w:color="auto" w:fill="auto"/>
            <w:hideMark/>
          </w:tcPr>
          <w:p w:rsidR="00406CC0" w:rsidRPr="00893C89" w:rsidRDefault="00406CC0" w:rsidP="0020239A">
            <w:pPr>
              <w:suppressAutoHyphens w:val="0"/>
              <w:jc w:val="center"/>
              <w:rPr>
                <w:b/>
                <w:bCs/>
                <w:lang w:eastAsia="ru-RU"/>
              </w:rPr>
            </w:pPr>
            <w:r w:rsidRPr="00893C89">
              <w:rPr>
                <w:b/>
                <w:bCs/>
                <w:lang w:eastAsia="ru-RU"/>
              </w:rPr>
              <w:t>1,0</w:t>
            </w:r>
          </w:p>
        </w:tc>
        <w:tc>
          <w:tcPr>
            <w:tcW w:w="1276" w:type="dxa"/>
            <w:tcBorders>
              <w:top w:val="single" w:sz="4" w:space="0" w:color="auto"/>
              <w:left w:val="nil"/>
              <w:bottom w:val="single" w:sz="8" w:space="0" w:color="auto"/>
              <w:right w:val="single" w:sz="8" w:space="0" w:color="auto"/>
            </w:tcBorders>
            <w:shd w:val="clear" w:color="auto" w:fill="auto"/>
            <w:hideMark/>
          </w:tcPr>
          <w:p w:rsidR="00406CC0" w:rsidRPr="00893C89" w:rsidRDefault="00406CC0" w:rsidP="0020239A">
            <w:pPr>
              <w:suppressAutoHyphens w:val="0"/>
              <w:jc w:val="center"/>
              <w:rPr>
                <w:b/>
                <w:bCs/>
                <w:color w:val="000000"/>
                <w:sz w:val="20"/>
                <w:szCs w:val="20"/>
                <w:lang w:eastAsia="ru-RU"/>
              </w:rPr>
            </w:pPr>
            <w:r w:rsidRPr="00893C89">
              <w:rPr>
                <w:b/>
                <w:bCs/>
                <w:color w:val="000000"/>
                <w:sz w:val="20"/>
                <w:szCs w:val="20"/>
                <w:lang w:eastAsia="ru-RU"/>
              </w:rPr>
              <w:t>10</w:t>
            </w:r>
          </w:p>
        </w:tc>
      </w:tr>
      <w:tr w:rsidR="00406CC0" w:rsidRPr="00893C89" w:rsidTr="00406CC0">
        <w:trPr>
          <w:trHeight w:val="330"/>
        </w:trPr>
        <w:tc>
          <w:tcPr>
            <w:tcW w:w="777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06CC0" w:rsidRPr="00893C89" w:rsidRDefault="00406CC0" w:rsidP="0020239A">
            <w:pPr>
              <w:suppressAutoHyphens w:val="0"/>
              <w:rPr>
                <w:color w:val="000000"/>
                <w:lang w:eastAsia="ru-RU"/>
              </w:rPr>
            </w:pPr>
            <w:r w:rsidRPr="00893C89">
              <w:rPr>
                <w:color w:val="000000"/>
                <w:lang w:eastAsia="ru-RU"/>
              </w:rPr>
              <w:t>практикум по написанию сочинения</w:t>
            </w:r>
          </w:p>
        </w:tc>
        <w:tc>
          <w:tcPr>
            <w:tcW w:w="1293" w:type="dxa"/>
            <w:tcBorders>
              <w:top w:val="nil"/>
              <w:left w:val="nil"/>
              <w:bottom w:val="single" w:sz="8" w:space="0" w:color="auto"/>
              <w:right w:val="single" w:sz="8" w:space="0" w:color="auto"/>
            </w:tcBorders>
            <w:shd w:val="clear" w:color="auto" w:fill="auto"/>
            <w:hideMark/>
          </w:tcPr>
          <w:p w:rsidR="00406CC0" w:rsidRPr="00893C89" w:rsidRDefault="00406CC0" w:rsidP="0020239A">
            <w:pPr>
              <w:suppressAutoHyphens w:val="0"/>
              <w:jc w:val="center"/>
              <w:rPr>
                <w:b/>
                <w:bCs/>
                <w:lang w:eastAsia="ru-RU"/>
              </w:rPr>
            </w:pPr>
            <w:r w:rsidRPr="00893C89">
              <w:rPr>
                <w:b/>
                <w:bCs/>
                <w:lang w:eastAsia="ru-RU"/>
              </w:rPr>
              <w:t>1,0</w:t>
            </w:r>
          </w:p>
        </w:tc>
        <w:tc>
          <w:tcPr>
            <w:tcW w:w="1276" w:type="dxa"/>
            <w:tcBorders>
              <w:top w:val="nil"/>
              <w:left w:val="nil"/>
              <w:bottom w:val="single" w:sz="8" w:space="0" w:color="auto"/>
              <w:right w:val="single" w:sz="8" w:space="0" w:color="auto"/>
            </w:tcBorders>
            <w:shd w:val="clear" w:color="auto" w:fill="auto"/>
            <w:hideMark/>
          </w:tcPr>
          <w:p w:rsidR="00406CC0" w:rsidRPr="00893C89" w:rsidRDefault="00406CC0" w:rsidP="0020239A">
            <w:pPr>
              <w:suppressAutoHyphens w:val="0"/>
              <w:jc w:val="center"/>
              <w:rPr>
                <w:b/>
                <w:bCs/>
                <w:color w:val="000000"/>
                <w:sz w:val="20"/>
                <w:szCs w:val="20"/>
                <w:lang w:eastAsia="ru-RU"/>
              </w:rPr>
            </w:pPr>
            <w:r w:rsidRPr="00893C89">
              <w:rPr>
                <w:b/>
                <w:bCs/>
                <w:color w:val="000000"/>
                <w:sz w:val="20"/>
                <w:szCs w:val="20"/>
                <w:lang w:eastAsia="ru-RU"/>
              </w:rPr>
              <w:t>10</w:t>
            </w:r>
          </w:p>
        </w:tc>
      </w:tr>
      <w:tr w:rsidR="00406CC0" w:rsidRPr="00893C89" w:rsidTr="00406CC0">
        <w:trPr>
          <w:trHeight w:val="330"/>
        </w:trPr>
        <w:tc>
          <w:tcPr>
            <w:tcW w:w="777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06CC0" w:rsidRPr="00893C89" w:rsidRDefault="00406CC0" w:rsidP="0020239A">
            <w:pPr>
              <w:suppressAutoHyphens w:val="0"/>
              <w:rPr>
                <w:color w:val="000000"/>
                <w:lang w:eastAsia="ru-RU"/>
              </w:rPr>
            </w:pPr>
            <w:r w:rsidRPr="00893C89">
              <w:rPr>
                <w:color w:val="000000"/>
                <w:lang w:eastAsia="ru-RU"/>
              </w:rPr>
              <w:t>исследование информационных моделей</w:t>
            </w:r>
          </w:p>
        </w:tc>
        <w:tc>
          <w:tcPr>
            <w:tcW w:w="1293" w:type="dxa"/>
            <w:tcBorders>
              <w:top w:val="nil"/>
              <w:left w:val="nil"/>
              <w:bottom w:val="single" w:sz="8" w:space="0" w:color="auto"/>
              <w:right w:val="single" w:sz="8" w:space="0" w:color="auto"/>
            </w:tcBorders>
            <w:shd w:val="clear" w:color="auto" w:fill="auto"/>
            <w:hideMark/>
          </w:tcPr>
          <w:p w:rsidR="00406CC0" w:rsidRPr="00893C89" w:rsidRDefault="00406CC0" w:rsidP="0020239A">
            <w:pPr>
              <w:suppressAutoHyphens w:val="0"/>
              <w:jc w:val="center"/>
              <w:rPr>
                <w:b/>
                <w:bCs/>
                <w:lang w:eastAsia="ru-RU"/>
              </w:rPr>
            </w:pPr>
            <w:r w:rsidRPr="00893C89">
              <w:rPr>
                <w:b/>
                <w:bCs/>
                <w:lang w:eastAsia="ru-RU"/>
              </w:rPr>
              <w:t>1,0</w:t>
            </w:r>
          </w:p>
        </w:tc>
        <w:tc>
          <w:tcPr>
            <w:tcW w:w="1276" w:type="dxa"/>
            <w:tcBorders>
              <w:top w:val="nil"/>
              <w:left w:val="nil"/>
              <w:bottom w:val="single" w:sz="8" w:space="0" w:color="auto"/>
              <w:right w:val="single" w:sz="8" w:space="0" w:color="auto"/>
            </w:tcBorders>
            <w:shd w:val="clear" w:color="auto" w:fill="auto"/>
            <w:hideMark/>
          </w:tcPr>
          <w:p w:rsidR="00406CC0" w:rsidRPr="00893C89" w:rsidRDefault="00406CC0" w:rsidP="0020239A">
            <w:pPr>
              <w:suppressAutoHyphens w:val="0"/>
              <w:jc w:val="center"/>
              <w:rPr>
                <w:b/>
                <w:bCs/>
                <w:color w:val="000000"/>
                <w:sz w:val="20"/>
                <w:szCs w:val="20"/>
                <w:lang w:eastAsia="ru-RU"/>
              </w:rPr>
            </w:pPr>
            <w:r w:rsidRPr="00893C89">
              <w:rPr>
                <w:b/>
                <w:bCs/>
                <w:color w:val="000000"/>
                <w:sz w:val="20"/>
                <w:szCs w:val="20"/>
                <w:lang w:eastAsia="ru-RU"/>
              </w:rPr>
              <w:t>10</w:t>
            </w:r>
          </w:p>
        </w:tc>
      </w:tr>
      <w:tr w:rsidR="00406CC0" w:rsidRPr="00893C89" w:rsidTr="00406CC0">
        <w:trPr>
          <w:trHeight w:val="330"/>
        </w:trPr>
        <w:tc>
          <w:tcPr>
            <w:tcW w:w="777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06CC0" w:rsidRPr="00893C89" w:rsidRDefault="00406CC0" w:rsidP="0020239A">
            <w:pPr>
              <w:suppressAutoHyphens w:val="0"/>
              <w:rPr>
                <w:color w:val="000000"/>
                <w:lang w:eastAsia="ru-RU"/>
              </w:rPr>
            </w:pPr>
            <w:r w:rsidRPr="00893C89">
              <w:rPr>
                <w:color w:val="000000"/>
                <w:lang w:eastAsia="ru-RU"/>
              </w:rPr>
              <w:t>окислительно-восстановительные реакции</w:t>
            </w:r>
          </w:p>
        </w:tc>
        <w:tc>
          <w:tcPr>
            <w:tcW w:w="1293" w:type="dxa"/>
            <w:tcBorders>
              <w:top w:val="nil"/>
              <w:left w:val="nil"/>
              <w:bottom w:val="single" w:sz="8" w:space="0" w:color="auto"/>
              <w:right w:val="single" w:sz="8" w:space="0" w:color="auto"/>
            </w:tcBorders>
            <w:shd w:val="clear" w:color="auto" w:fill="auto"/>
            <w:hideMark/>
          </w:tcPr>
          <w:p w:rsidR="00406CC0" w:rsidRPr="00893C89" w:rsidRDefault="00406CC0" w:rsidP="0020239A">
            <w:pPr>
              <w:suppressAutoHyphens w:val="0"/>
              <w:jc w:val="center"/>
              <w:rPr>
                <w:b/>
                <w:bCs/>
                <w:lang w:eastAsia="ru-RU"/>
              </w:rPr>
            </w:pPr>
            <w:r w:rsidRPr="00893C89">
              <w:rPr>
                <w:b/>
                <w:bCs/>
                <w:lang w:eastAsia="ru-RU"/>
              </w:rPr>
              <w:t>1,0</w:t>
            </w:r>
          </w:p>
        </w:tc>
        <w:tc>
          <w:tcPr>
            <w:tcW w:w="1276" w:type="dxa"/>
            <w:tcBorders>
              <w:top w:val="nil"/>
              <w:left w:val="nil"/>
              <w:bottom w:val="single" w:sz="8" w:space="0" w:color="auto"/>
              <w:right w:val="single" w:sz="8" w:space="0" w:color="auto"/>
            </w:tcBorders>
            <w:shd w:val="clear" w:color="auto" w:fill="auto"/>
            <w:hideMark/>
          </w:tcPr>
          <w:p w:rsidR="00406CC0" w:rsidRPr="00893C89" w:rsidRDefault="00406CC0" w:rsidP="0020239A">
            <w:pPr>
              <w:suppressAutoHyphens w:val="0"/>
              <w:jc w:val="center"/>
              <w:rPr>
                <w:b/>
                <w:bCs/>
                <w:color w:val="000000"/>
                <w:sz w:val="20"/>
                <w:szCs w:val="20"/>
                <w:lang w:eastAsia="ru-RU"/>
              </w:rPr>
            </w:pPr>
            <w:r w:rsidRPr="00893C89">
              <w:rPr>
                <w:b/>
                <w:bCs/>
                <w:color w:val="000000"/>
                <w:sz w:val="20"/>
                <w:szCs w:val="20"/>
                <w:lang w:eastAsia="ru-RU"/>
              </w:rPr>
              <w:t>10</w:t>
            </w:r>
          </w:p>
        </w:tc>
      </w:tr>
      <w:tr w:rsidR="00406CC0" w:rsidRPr="00893C89" w:rsidTr="00406CC0">
        <w:trPr>
          <w:trHeight w:val="330"/>
        </w:trPr>
        <w:tc>
          <w:tcPr>
            <w:tcW w:w="777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06CC0" w:rsidRPr="00893C89" w:rsidRDefault="00406CC0" w:rsidP="0020239A">
            <w:pPr>
              <w:suppressAutoHyphens w:val="0"/>
              <w:rPr>
                <w:color w:val="000000"/>
                <w:lang w:eastAsia="ru-RU"/>
              </w:rPr>
            </w:pPr>
            <w:r w:rsidRPr="00893C89">
              <w:rPr>
                <w:color w:val="000000"/>
                <w:lang w:eastAsia="ru-RU"/>
              </w:rPr>
              <w:t>живые системы</w:t>
            </w:r>
          </w:p>
        </w:tc>
        <w:tc>
          <w:tcPr>
            <w:tcW w:w="1293" w:type="dxa"/>
            <w:tcBorders>
              <w:top w:val="nil"/>
              <w:left w:val="nil"/>
              <w:bottom w:val="single" w:sz="8" w:space="0" w:color="auto"/>
              <w:right w:val="single" w:sz="8" w:space="0" w:color="auto"/>
            </w:tcBorders>
            <w:shd w:val="clear" w:color="auto" w:fill="auto"/>
            <w:hideMark/>
          </w:tcPr>
          <w:p w:rsidR="00406CC0" w:rsidRPr="00893C89" w:rsidRDefault="00406CC0" w:rsidP="0020239A">
            <w:pPr>
              <w:suppressAutoHyphens w:val="0"/>
              <w:jc w:val="center"/>
              <w:rPr>
                <w:b/>
                <w:bCs/>
                <w:lang w:eastAsia="ru-RU"/>
              </w:rPr>
            </w:pPr>
            <w:r w:rsidRPr="00893C89">
              <w:rPr>
                <w:b/>
                <w:bCs/>
                <w:lang w:eastAsia="ru-RU"/>
              </w:rPr>
              <w:t>1,0</w:t>
            </w:r>
          </w:p>
        </w:tc>
        <w:tc>
          <w:tcPr>
            <w:tcW w:w="1276" w:type="dxa"/>
            <w:tcBorders>
              <w:top w:val="nil"/>
              <w:left w:val="nil"/>
              <w:bottom w:val="single" w:sz="8" w:space="0" w:color="auto"/>
              <w:right w:val="single" w:sz="8" w:space="0" w:color="auto"/>
            </w:tcBorders>
            <w:shd w:val="clear" w:color="auto" w:fill="auto"/>
            <w:hideMark/>
          </w:tcPr>
          <w:p w:rsidR="00406CC0" w:rsidRPr="00893C89" w:rsidRDefault="00406CC0" w:rsidP="0020239A">
            <w:pPr>
              <w:suppressAutoHyphens w:val="0"/>
              <w:jc w:val="center"/>
              <w:rPr>
                <w:b/>
                <w:bCs/>
                <w:color w:val="000000"/>
                <w:sz w:val="20"/>
                <w:szCs w:val="20"/>
                <w:lang w:eastAsia="ru-RU"/>
              </w:rPr>
            </w:pPr>
            <w:r w:rsidRPr="00893C89">
              <w:rPr>
                <w:b/>
                <w:bCs/>
                <w:color w:val="000000"/>
                <w:sz w:val="20"/>
                <w:szCs w:val="20"/>
                <w:lang w:eastAsia="ru-RU"/>
              </w:rPr>
              <w:t>10</w:t>
            </w:r>
          </w:p>
        </w:tc>
      </w:tr>
      <w:tr w:rsidR="00406CC0" w:rsidRPr="00893C89" w:rsidTr="00406CC0">
        <w:trPr>
          <w:trHeight w:val="330"/>
        </w:trPr>
        <w:tc>
          <w:tcPr>
            <w:tcW w:w="4820" w:type="dxa"/>
            <w:tcBorders>
              <w:top w:val="nil"/>
              <w:left w:val="nil"/>
              <w:bottom w:val="nil"/>
              <w:right w:val="nil"/>
            </w:tcBorders>
            <w:shd w:val="clear" w:color="auto" w:fill="auto"/>
            <w:noWrap/>
            <w:vAlign w:val="bottom"/>
            <w:hideMark/>
          </w:tcPr>
          <w:p w:rsidR="00406CC0" w:rsidRPr="00893C89" w:rsidRDefault="00406CC0" w:rsidP="0020239A">
            <w:pPr>
              <w:suppressAutoHyphens w:val="0"/>
              <w:rPr>
                <w:rFonts w:ascii="Calibri" w:hAnsi="Calibri" w:cs="Calibri"/>
                <w:color w:val="000000"/>
                <w:sz w:val="22"/>
                <w:lang w:eastAsia="ru-RU"/>
              </w:rPr>
            </w:pPr>
          </w:p>
        </w:tc>
        <w:tc>
          <w:tcPr>
            <w:tcW w:w="295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06CC0" w:rsidRPr="00893C89" w:rsidRDefault="00406CC0" w:rsidP="0020239A">
            <w:pPr>
              <w:suppressAutoHyphens w:val="0"/>
              <w:jc w:val="right"/>
              <w:rPr>
                <w:b/>
                <w:bCs/>
                <w:lang w:eastAsia="ru-RU"/>
              </w:rPr>
            </w:pPr>
            <w:r w:rsidRPr="00893C89">
              <w:rPr>
                <w:b/>
                <w:bCs/>
                <w:lang w:eastAsia="ru-RU"/>
              </w:rPr>
              <w:t>Итого</w:t>
            </w:r>
          </w:p>
        </w:tc>
        <w:tc>
          <w:tcPr>
            <w:tcW w:w="1293" w:type="dxa"/>
            <w:tcBorders>
              <w:top w:val="nil"/>
              <w:left w:val="nil"/>
              <w:bottom w:val="single" w:sz="8" w:space="0" w:color="auto"/>
              <w:right w:val="single" w:sz="8" w:space="0" w:color="auto"/>
            </w:tcBorders>
            <w:shd w:val="clear" w:color="auto" w:fill="auto"/>
            <w:noWrap/>
            <w:vAlign w:val="bottom"/>
            <w:hideMark/>
          </w:tcPr>
          <w:p w:rsidR="00406CC0" w:rsidRPr="00893C89" w:rsidRDefault="00406CC0" w:rsidP="0020239A">
            <w:pPr>
              <w:suppressAutoHyphens w:val="0"/>
              <w:jc w:val="center"/>
              <w:rPr>
                <w:b/>
                <w:bCs/>
                <w:lang w:eastAsia="ru-RU"/>
              </w:rPr>
            </w:pPr>
            <w:r w:rsidRPr="00893C89">
              <w:rPr>
                <w:b/>
                <w:bCs/>
                <w:lang w:eastAsia="ru-RU"/>
              </w:rPr>
              <w:t>5,0</w:t>
            </w:r>
          </w:p>
        </w:tc>
        <w:tc>
          <w:tcPr>
            <w:tcW w:w="1276" w:type="dxa"/>
            <w:tcBorders>
              <w:top w:val="nil"/>
              <w:left w:val="nil"/>
              <w:bottom w:val="nil"/>
              <w:right w:val="nil"/>
            </w:tcBorders>
            <w:shd w:val="clear" w:color="auto" w:fill="auto"/>
            <w:noWrap/>
            <w:vAlign w:val="bottom"/>
            <w:hideMark/>
          </w:tcPr>
          <w:p w:rsidR="00406CC0" w:rsidRPr="00893C89" w:rsidRDefault="00406CC0" w:rsidP="0020239A">
            <w:pPr>
              <w:suppressAutoHyphens w:val="0"/>
              <w:rPr>
                <w:rFonts w:ascii="Calibri" w:hAnsi="Calibri" w:cs="Calibri"/>
                <w:color w:val="000000"/>
                <w:sz w:val="22"/>
                <w:lang w:eastAsia="ru-RU"/>
              </w:rPr>
            </w:pPr>
          </w:p>
        </w:tc>
      </w:tr>
    </w:tbl>
    <w:p w:rsidR="00406CC0" w:rsidRPr="00136C89" w:rsidRDefault="00406CC0" w:rsidP="00406CC0">
      <w:pPr>
        <w:pStyle w:val="98"/>
        <w:shd w:val="clear" w:color="auto" w:fill="auto"/>
        <w:spacing w:before="0" w:after="0" w:line="274" w:lineRule="exact"/>
        <w:ind w:left="120" w:right="140" w:firstLine="560"/>
        <w:jc w:val="both"/>
        <w:rPr>
          <w:sz w:val="24"/>
          <w:szCs w:val="24"/>
        </w:rPr>
      </w:pPr>
    </w:p>
    <w:p w:rsidR="00406CC0" w:rsidRPr="00893C89" w:rsidRDefault="00406CC0" w:rsidP="00406CC0">
      <w:pPr>
        <w:pStyle w:val="98"/>
        <w:shd w:val="clear" w:color="auto" w:fill="auto"/>
        <w:spacing w:before="0" w:after="0" w:line="276" w:lineRule="auto"/>
        <w:ind w:left="120" w:right="140" w:firstLine="560"/>
        <w:jc w:val="both"/>
        <w:rPr>
          <w:sz w:val="24"/>
          <w:szCs w:val="24"/>
        </w:rPr>
      </w:pPr>
    </w:p>
    <w:p w:rsidR="00406CC0" w:rsidRPr="00893C89" w:rsidRDefault="00406CC0" w:rsidP="00406CC0">
      <w:pPr>
        <w:spacing w:after="197" w:line="276" w:lineRule="auto"/>
        <w:ind w:left="120" w:firstLine="560"/>
        <w:rPr>
          <w:sz w:val="24"/>
          <w:szCs w:val="24"/>
        </w:rPr>
      </w:pPr>
      <w:r w:rsidRPr="00893C89">
        <w:rPr>
          <w:sz w:val="24"/>
          <w:szCs w:val="24"/>
        </w:rPr>
        <w:t>Формы промежуточной аттестации обучающихся</w:t>
      </w:r>
    </w:p>
    <w:p w:rsidR="00406CC0" w:rsidRPr="00893C89" w:rsidRDefault="00406CC0" w:rsidP="00406CC0">
      <w:pPr>
        <w:pStyle w:val="98"/>
        <w:shd w:val="clear" w:color="auto" w:fill="auto"/>
        <w:spacing w:before="0" w:after="0" w:line="276" w:lineRule="auto"/>
        <w:ind w:left="120" w:right="140" w:firstLine="560"/>
        <w:jc w:val="both"/>
        <w:rPr>
          <w:sz w:val="24"/>
          <w:szCs w:val="24"/>
        </w:rPr>
      </w:pPr>
      <w:r w:rsidRPr="00893C89">
        <w:rPr>
          <w:sz w:val="24"/>
          <w:szCs w:val="24"/>
        </w:rPr>
        <w:t xml:space="preserve">Текущий контроль успеваемости и промежуточная аттестация учащихся осуществляется в соответствии с </w:t>
      </w:r>
      <w:r w:rsidRPr="00893C89">
        <w:rPr>
          <w:bCs/>
          <w:sz w:val="24"/>
          <w:szCs w:val="24"/>
        </w:rPr>
        <w:t>«</w:t>
      </w:r>
      <w:r w:rsidRPr="00893C89">
        <w:rPr>
          <w:sz w:val="24"/>
          <w:szCs w:val="24"/>
        </w:rPr>
        <w:t>Положением</w:t>
      </w:r>
      <w:r w:rsidRPr="00893C89">
        <w:rPr>
          <w:b/>
          <w:sz w:val="24"/>
          <w:szCs w:val="24"/>
        </w:rPr>
        <w:t xml:space="preserve"> </w:t>
      </w:r>
      <w:r w:rsidRPr="00893C89">
        <w:rPr>
          <w:sz w:val="24"/>
          <w:szCs w:val="24"/>
        </w:rPr>
        <w:t>о текущей, промежуточной и итоговой аттестации</w:t>
      </w:r>
      <w:r w:rsidRPr="00893C89">
        <w:rPr>
          <w:b/>
          <w:sz w:val="24"/>
          <w:szCs w:val="24"/>
        </w:rPr>
        <w:t xml:space="preserve"> </w:t>
      </w:r>
      <w:r w:rsidRPr="00893C89">
        <w:rPr>
          <w:sz w:val="24"/>
          <w:szCs w:val="24"/>
        </w:rPr>
        <w:t>учащихся 1-11 классов ГБОУ СОШ №3 г.о. Чапаевск»</w:t>
      </w:r>
      <w:r>
        <w:rPr>
          <w:sz w:val="24"/>
          <w:szCs w:val="24"/>
        </w:rPr>
        <w:t xml:space="preserve"> </w:t>
      </w:r>
      <w:r w:rsidRPr="00893C89">
        <w:rPr>
          <w:sz w:val="24"/>
          <w:szCs w:val="24"/>
        </w:rPr>
        <w:t>.и Уставом Г</w:t>
      </w:r>
      <w:r>
        <w:rPr>
          <w:sz w:val="24"/>
          <w:szCs w:val="24"/>
        </w:rPr>
        <w:t>БОУ СОШ №3 г.о. Чапаевск</w:t>
      </w:r>
      <w:r w:rsidRPr="00893C89">
        <w:rPr>
          <w:rStyle w:val="affff1"/>
          <w:sz w:val="24"/>
          <w:szCs w:val="24"/>
        </w:rPr>
        <w:t>.</w:t>
      </w:r>
    </w:p>
    <w:p w:rsidR="00406CC0" w:rsidRPr="00893C89" w:rsidRDefault="00406CC0" w:rsidP="00406CC0">
      <w:pPr>
        <w:pStyle w:val="98"/>
        <w:shd w:val="clear" w:color="auto" w:fill="auto"/>
        <w:spacing w:before="0" w:after="0" w:line="276" w:lineRule="auto"/>
        <w:ind w:left="120" w:right="140" w:firstLine="560"/>
        <w:jc w:val="both"/>
        <w:rPr>
          <w:sz w:val="24"/>
          <w:szCs w:val="24"/>
        </w:rPr>
      </w:pPr>
      <w:r w:rsidRPr="00893C89">
        <w:rPr>
          <w:sz w:val="24"/>
          <w:szCs w:val="24"/>
        </w:rPr>
        <w:t xml:space="preserve">В </w:t>
      </w:r>
      <w:r w:rsidRPr="00893C89">
        <w:rPr>
          <w:sz w:val="24"/>
          <w:szCs w:val="24"/>
          <w:lang w:val="en-US" w:bidi="en-US"/>
        </w:rPr>
        <w:t>X</w:t>
      </w:r>
      <w:r w:rsidRPr="00893C89">
        <w:rPr>
          <w:sz w:val="24"/>
          <w:szCs w:val="24"/>
          <w:lang w:bidi="en-US"/>
        </w:rPr>
        <w:t xml:space="preserve"> -</w:t>
      </w:r>
      <w:r w:rsidRPr="00893C89">
        <w:rPr>
          <w:sz w:val="24"/>
          <w:szCs w:val="24"/>
          <w:lang w:val="en-US" w:bidi="en-US"/>
        </w:rPr>
        <w:t>XI</w:t>
      </w:r>
      <w:r w:rsidRPr="00893C89">
        <w:rPr>
          <w:sz w:val="24"/>
          <w:szCs w:val="24"/>
          <w:lang w:bidi="en-US"/>
        </w:rPr>
        <w:t xml:space="preserve"> </w:t>
      </w:r>
      <w:r w:rsidRPr="00893C89">
        <w:rPr>
          <w:sz w:val="24"/>
          <w:szCs w:val="24"/>
        </w:rPr>
        <w:t>классах отметки за текущее освоение образовательных программ выставляются по полугодиям.</w:t>
      </w:r>
    </w:p>
    <w:p w:rsidR="0021722F" w:rsidRDefault="00406CC0" w:rsidP="00406CC0">
      <w:pPr>
        <w:ind w:firstLine="0"/>
      </w:pPr>
      <w:r w:rsidRPr="00893C89">
        <w:rPr>
          <w:sz w:val="24"/>
          <w:szCs w:val="24"/>
        </w:rPr>
        <w:t xml:space="preserve">Промежуточная аттестация обучающихся </w:t>
      </w:r>
      <w:r w:rsidRPr="00893C89">
        <w:rPr>
          <w:sz w:val="24"/>
          <w:szCs w:val="24"/>
          <w:lang w:val="en-US" w:bidi="en-US"/>
        </w:rPr>
        <w:t>X</w:t>
      </w:r>
      <w:r w:rsidRPr="00893C89">
        <w:rPr>
          <w:sz w:val="24"/>
          <w:szCs w:val="24"/>
          <w:lang w:bidi="en-US"/>
        </w:rPr>
        <w:t xml:space="preserve"> -</w:t>
      </w:r>
      <w:r w:rsidRPr="00893C89">
        <w:rPr>
          <w:sz w:val="24"/>
          <w:szCs w:val="24"/>
          <w:lang w:val="en-US" w:bidi="en-US"/>
        </w:rPr>
        <w:t>XI</w:t>
      </w:r>
      <w:r w:rsidRPr="00893C89">
        <w:rPr>
          <w:sz w:val="24"/>
          <w:szCs w:val="24"/>
          <w:lang w:bidi="en-US"/>
        </w:rPr>
        <w:t xml:space="preserve"> </w:t>
      </w:r>
      <w:r w:rsidRPr="00893C89">
        <w:rPr>
          <w:sz w:val="24"/>
          <w:szCs w:val="24"/>
        </w:rPr>
        <w:t>классов в 2019/2020 учебном году-</w:t>
      </w:r>
      <w:r>
        <w:rPr>
          <w:sz w:val="24"/>
          <w:szCs w:val="24"/>
        </w:rPr>
        <w:t xml:space="preserve"> </w:t>
      </w:r>
      <w:r w:rsidRPr="00893C89">
        <w:rPr>
          <w:sz w:val="24"/>
          <w:szCs w:val="24"/>
        </w:rPr>
        <w:t xml:space="preserve">годовая отметка, проводится в соответствии с графиком, утвержденным приказом </w:t>
      </w:r>
      <w:r>
        <w:rPr>
          <w:sz w:val="24"/>
          <w:szCs w:val="24"/>
        </w:rPr>
        <w:t xml:space="preserve">директора ГБОУ СОШ №3 г.о. Чапаевск </w:t>
      </w:r>
      <w:r w:rsidRPr="00893C89">
        <w:rPr>
          <w:rStyle w:val="affff1"/>
          <w:rFonts w:eastAsia="Calibri"/>
          <w:b w:val="0"/>
          <w:sz w:val="24"/>
          <w:szCs w:val="24"/>
        </w:rPr>
        <w:t>№ 26/2-од от 26.08.2019г</w:t>
      </w:r>
    </w:p>
    <w:p w:rsidR="00406CC0" w:rsidRDefault="00406CC0" w:rsidP="00406CC0">
      <w:pPr>
        <w:pStyle w:val="98"/>
        <w:shd w:val="clear" w:color="auto" w:fill="auto"/>
        <w:spacing w:before="0" w:after="184" w:line="276" w:lineRule="auto"/>
        <w:ind w:right="260" w:firstLine="567"/>
        <w:jc w:val="both"/>
        <w:rPr>
          <w:b/>
          <w:sz w:val="24"/>
          <w:szCs w:val="24"/>
        </w:rPr>
      </w:pPr>
      <w:r>
        <w:rPr>
          <w:b/>
          <w:sz w:val="24"/>
          <w:szCs w:val="24"/>
        </w:rPr>
        <w:t>План-график административных контрольных работ и зачетов на 2019-2020 учебный год</w:t>
      </w:r>
    </w:p>
    <w:tbl>
      <w:tblPr>
        <w:tblW w:w="10080" w:type="dxa"/>
        <w:tblInd w:w="-557" w:type="dxa"/>
        <w:tblLayout w:type="fixed"/>
        <w:tblCellMar>
          <w:left w:w="10" w:type="dxa"/>
          <w:right w:w="10" w:type="dxa"/>
        </w:tblCellMar>
        <w:tblLook w:val="04A0"/>
      </w:tblPr>
      <w:tblGrid>
        <w:gridCol w:w="2314"/>
        <w:gridCol w:w="2390"/>
        <w:gridCol w:w="5376"/>
      </w:tblGrid>
      <w:tr w:rsidR="00406CC0" w:rsidRPr="00406CC0" w:rsidTr="00406CC0">
        <w:trPr>
          <w:trHeight w:hRule="exact" w:val="806"/>
        </w:trPr>
        <w:tc>
          <w:tcPr>
            <w:tcW w:w="2314" w:type="dxa"/>
            <w:tcBorders>
              <w:top w:val="single" w:sz="4" w:space="0" w:color="auto"/>
              <w:left w:val="single" w:sz="4" w:space="0" w:color="auto"/>
            </w:tcBorders>
            <w:shd w:val="clear" w:color="auto" w:fill="FFFFFF"/>
            <w:vAlign w:val="center"/>
          </w:tcPr>
          <w:p w:rsidR="00406CC0" w:rsidRPr="00C749F7" w:rsidRDefault="00406CC0" w:rsidP="00406CC0">
            <w:pPr>
              <w:pStyle w:val="98"/>
              <w:shd w:val="clear" w:color="auto" w:fill="auto"/>
              <w:spacing w:before="0" w:after="0" w:line="276" w:lineRule="auto"/>
              <w:ind w:firstLine="0"/>
              <w:rPr>
                <w:rFonts w:cstheme="minorBidi"/>
                <w:sz w:val="24"/>
                <w:szCs w:val="24"/>
              </w:rPr>
            </w:pPr>
            <w:r w:rsidRPr="00406CC0">
              <w:rPr>
                <w:rStyle w:val="6f1"/>
                <w:rFonts w:eastAsia="Times"/>
                <w:sz w:val="24"/>
                <w:szCs w:val="24"/>
                <w:u w:val="none"/>
              </w:rPr>
              <w:t>сроки</w:t>
            </w:r>
          </w:p>
        </w:tc>
        <w:tc>
          <w:tcPr>
            <w:tcW w:w="2390" w:type="dxa"/>
            <w:tcBorders>
              <w:top w:val="single" w:sz="4" w:space="0" w:color="auto"/>
              <w:left w:val="single" w:sz="4" w:space="0" w:color="auto"/>
            </w:tcBorders>
            <w:shd w:val="clear" w:color="auto" w:fill="FFFFFF"/>
            <w:vAlign w:val="center"/>
          </w:tcPr>
          <w:p w:rsidR="00406CC0" w:rsidRPr="00C749F7" w:rsidRDefault="00406CC0" w:rsidP="00406CC0">
            <w:pPr>
              <w:pStyle w:val="98"/>
              <w:shd w:val="clear" w:color="auto" w:fill="auto"/>
              <w:spacing w:before="0" w:after="0" w:line="276" w:lineRule="auto"/>
              <w:ind w:firstLine="0"/>
              <w:rPr>
                <w:rFonts w:cstheme="minorBidi"/>
                <w:sz w:val="24"/>
                <w:szCs w:val="24"/>
              </w:rPr>
            </w:pPr>
            <w:r w:rsidRPr="00406CC0">
              <w:rPr>
                <w:rStyle w:val="6f1"/>
                <w:rFonts w:eastAsia="Times"/>
                <w:sz w:val="24"/>
                <w:szCs w:val="24"/>
                <w:u w:val="none"/>
              </w:rPr>
              <w:t>предмет</w:t>
            </w:r>
          </w:p>
        </w:tc>
        <w:tc>
          <w:tcPr>
            <w:tcW w:w="5376" w:type="dxa"/>
            <w:tcBorders>
              <w:top w:val="single" w:sz="4" w:space="0" w:color="auto"/>
              <w:left w:val="single" w:sz="4" w:space="0" w:color="auto"/>
              <w:right w:val="single" w:sz="4" w:space="0" w:color="auto"/>
            </w:tcBorders>
            <w:shd w:val="clear" w:color="auto" w:fill="FFFFFF"/>
            <w:vAlign w:val="center"/>
          </w:tcPr>
          <w:p w:rsidR="00406CC0" w:rsidRPr="00C749F7" w:rsidRDefault="00406CC0" w:rsidP="00406CC0">
            <w:pPr>
              <w:pStyle w:val="98"/>
              <w:shd w:val="clear" w:color="auto" w:fill="auto"/>
              <w:spacing w:before="0" w:after="0" w:line="276" w:lineRule="auto"/>
              <w:ind w:firstLine="0"/>
              <w:rPr>
                <w:rFonts w:cstheme="minorBidi"/>
                <w:sz w:val="24"/>
                <w:szCs w:val="24"/>
              </w:rPr>
            </w:pPr>
            <w:r w:rsidRPr="00406CC0">
              <w:rPr>
                <w:rStyle w:val="6f1"/>
                <w:rFonts w:eastAsia="Times"/>
                <w:sz w:val="24"/>
                <w:szCs w:val="24"/>
                <w:u w:val="none"/>
              </w:rPr>
              <w:t>вид проверочной работы</w:t>
            </w:r>
          </w:p>
        </w:tc>
      </w:tr>
      <w:tr w:rsidR="00406CC0" w:rsidRPr="00406CC0" w:rsidTr="00406CC0">
        <w:trPr>
          <w:trHeight w:hRule="exact" w:val="643"/>
        </w:trPr>
        <w:tc>
          <w:tcPr>
            <w:tcW w:w="2314" w:type="dxa"/>
            <w:tcBorders>
              <w:top w:val="single" w:sz="4" w:space="0" w:color="auto"/>
              <w:left w:val="single" w:sz="4" w:space="0" w:color="auto"/>
            </w:tcBorders>
            <w:shd w:val="clear" w:color="auto" w:fill="FFFFFF"/>
            <w:vAlign w:val="center"/>
          </w:tcPr>
          <w:p w:rsidR="00406CC0" w:rsidRPr="00C749F7" w:rsidRDefault="00406CC0" w:rsidP="00406CC0">
            <w:pPr>
              <w:pStyle w:val="98"/>
              <w:shd w:val="clear" w:color="auto" w:fill="auto"/>
              <w:spacing w:before="0" w:after="0" w:line="276" w:lineRule="auto"/>
              <w:ind w:left="120" w:firstLine="0"/>
              <w:jc w:val="left"/>
              <w:rPr>
                <w:rFonts w:cstheme="minorBidi"/>
                <w:sz w:val="24"/>
                <w:szCs w:val="24"/>
              </w:rPr>
            </w:pPr>
            <w:r w:rsidRPr="00406CC0">
              <w:rPr>
                <w:rStyle w:val="6f1"/>
                <w:rFonts w:eastAsia="Times"/>
                <w:sz w:val="24"/>
                <w:szCs w:val="24"/>
                <w:u w:val="none"/>
              </w:rPr>
              <w:t>1 полугодие</w:t>
            </w:r>
          </w:p>
        </w:tc>
        <w:tc>
          <w:tcPr>
            <w:tcW w:w="2390" w:type="dxa"/>
            <w:vMerge w:val="restart"/>
            <w:tcBorders>
              <w:top w:val="single" w:sz="4" w:space="0" w:color="auto"/>
              <w:left w:val="single" w:sz="4" w:space="0" w:color="auto"/>
            </w:tcBorders>
            <w:shd w:val="clear" w:color="auto" w:fill="FFFFFF"/>
            <w:vAlign w:val="center"/>
          </w:tcPr>
          <w:p w:rsidR="00406CC0" w:rsidRPr="00C749F7" w:rsidRDefault="00406CC0" w:rsidP="00406CC0">
            <w:pPr>
              <w:pStyle w:val="98"/>
              <w:shd w:val="clear" w:color="auto" w:fill="auto"/>
              <w:spacing w:before="0" w:after="0" w:line="276" w:lineRule="auto"/>
              <w:ind w:left="120" w:firstLine="0"/>
              <w:jc w:val="left"/>
              <w:rPr>
                <w:rFonts w:cstheme="minorBidi"/>
                <w:sz w:val="24"/>
                <w:szCs w:val="24"/>
              </w:rPr>
            </w:pPr>
            <w:r w:rsidRPr="00406CC0">
              <w:rPr>
                <w:rStyle w:val="6f1"/>
                <w:rFonts w:eastAsia="Times"/>
                <w:sz w:val="24"/>
                <w:szCs w:val="24"/>
                <w:u w:val="none"/>
              </w:rPr>
              <w:t>литература</w:t>
            </w:r>
          </w:p>
        </w:tc>
        <w:tc>
          <w:tcPr>
            <w:tcW w:w="5376" w:type="dxa"/>
            <w:tcBorders>
              <w:top w:val="single" w:sz="4" w:space="0" w:color="auto"/>
              <w:left w:val="single" w:sz="4" w:space="0" w:color="auto"/>
              <w:right w:val="single" w:sz="4" w:space="0" w:color="auto"/>
            </w:tcBorders>
            <w:shd w:val="clear" w:color="auto" w:fill="FFFFFF"/>
            <w:vAlign w:val="bottom"/>
          </w:tcPr>
          <w:p w:rsidR="00406CC0" w:rsidRPr="00C749F7" w:rsidRDefault="00406CC0" w:rsidP="00406CC0">
            <w:pPr>
              <w:pStyle w:val="98"/>
              <w:shd w:val="clear" w:color="auto" w:fill="auto"/>
              <w:spacing w:before="0" w:after="0" w:line="276" w:lineRule="auto"/>
              <w:ind w:left="120" w:firstLine="0"/>
              <w:jc w:val="left"/>
              <w:rPr>
                <w:rFonts w:cstheme="minorBidi"/>
                <w:sz w:val="24"/>
                <w:szCs w:val="24"/>
              </w:rPr>
            </w:pPr>
            <w:r w:rsidRPr="00406CC0">
              <w:rPr>
                <w:rStyle w:val="6f1"/>
                <w:rFonts w:eastAsia="Times"/>
                <w:sz w:val="24"/>
                <w:szCs w:val="24"/>
                <w:u w:val="none"/>
              </w:rPr>
              <w:t>Проверка знания текста И. Тургенев «Отцы и дети»</w:t>
            </w:r>
          </w:p>
        </w:tc>
      </w:tr>
      <w:tr w:rsidR="00406CC0" w:rsidRPr="00406CC0" w:rsidTr="00406CC0">
        <w:trPr>
          <w:trHeight w:hRule="exact" w:val="1051"/>
        </w:trPr>
        <w:tc>
          <w:tcPr>
            <w:tcW w:w="2314" w:type="dxa"/>
            <w:tcBorders>
              <w:top w:val="single" w:sz="4" w:space="0" w:color="auto"/>
              <w:left w:val="single" w:sz="4" w:space="0" w:color="auto"/>
            </w:tcBorders>
            <w:shd w:val="clear" w:color="auto" w:fill="FFFFFF"/>
            <w:vAlign w:val="center"/>
          </w:tcPr>
          <w:p w:rsidR="00406CC0" w:rsidRPr="00C749F7" w:rsidRDefault="00406CC0" w:rsidP="00406CC0">
            <w:pPr>
              <w:pStyle w:val="98"/>
              <w:shd w:val="clear" w:color="auto" w:fill="auto"/>
              <w:spacing w:before="0" w:after="0" w:line="276" w:lineRule="auto"/>
              <w:ind w:left="120" w:firstLine="0"/>
              <w:jc w:val="left"/>
              <w:rPr>
                <w:rFonts w:cstheme="minorBidi"/>
                <w:sz w:val="24"/>
                <w:szCs w:val="24"/>
              </w:rPr>
            </w:pPr>
            <w:r w:rsidRPr="00406CC0">
              <w:rPr>
                <w:rStyle w:val="6f1"/>
                <w:rFonts w:eastAsia="Times"/>
                <w:sz w:val="24"/>
                <w:szCs w:val="24"/>
                <w:u w:val="none"/>
              </w:rPr>
              <w:t>2 полугодие</w:t>
            </w:r>
          </w:p>
        </w:tc>
        <w:tc>
          <w:tcPr>
            <w:tcW w:w="2390" w:type="dxa"/>
            <w:vMerge/>
            <w:tcBorders>
              <w:left w:val="single" w:sz="4" w:space="0" w:color="auto"/>
            </w:tcBorders>
            <w:shd w:val="clear" w:color="auto" w:fill="FFFFFF"/>
            <w:vAlign w:val="center"/>
          </w:tcPr>
          <w:p w:rsidR="00406CC0" w:rsidRPr="00406CC0" w:rsidRDefault="00406CC0" w:rsidP="00406CC0">
            <w:pPr>
              <w:spacing w:line="276" w:lineRule="auto"/>
              <w:rPr>
                <w:sz w:val="24"/>
                <w:szCs w:val="24"/>
              </w:rPr>
            </w:pPr>
          </w:p>
        </w:tc>
        <w:tc>
          <w:tcPr>
            <w:tcW w:w="5376" w:type="dxa"/>
            <w:tcBorders>
              <w:top w:val="single" w:sz="4" w:space="0" w:color="auto"/>
              <w:left w:val="single" w:sz="4" w:space="0" w:color="auto"/>
              <w:right w:val="single" w:sz="4" w:space="0" w:color="auto"/>
            </w:tcBorders>
            <w:shd w:val="clear" w:color="auto" w:fill="FFFFFF"/>
            <w:vAlign w:val="center"/>
          </w:tcPr>
          <w:p w:rsidR="00406CC0" w:rsidRPr="00C749F7" w:rsidRDefault="00406CC0" w:rsidP="00406CC0">
            <w:pPr>
              <w:pStyle w:val="98"/>
              <w:shd w:val="clear" w:color="auto" w:fill="auto"/>
              <w:spacing w:before="0" w:after="0" w:line="276" w:lineRule="auto"/>
              <w:ind w:left="120" w:firstLine="0"/>
              <w:jc w:val="left"/>
              <w:rPr>
                <w:rFonts w:cstheme="minorBidi"/>
                <w:sz w:val="24"/>
                <w:szCs w:val="24"/>
              </w:rPr>
            </w:pPr>
            <w:r w:rsidRPr="00406CC0">
              <w:rPr>
                <w:rStyle w:val="6f1"/>
                <w:rFonts w:eastAsia="Times"/>
                <w:sz w:val="24"/>
                <w:szCs w:val="24"/>
                <w:u w:val="none"/>
              </w:rPr>
              <w:t>Сочинение по роману Л.Н. Толстого «Война и мир».</w:t>
            </w:r>
          </w:p>
        </w:tc>
      </w:tr>
      <w:tr w:rsidR="00406CC0" w:rsidRPr="00406CC0" w:rsidTr="00406CC0">
        <w:trPr>
          <w:trHeight w:hRule="exact" w:val="927"/>
        </w:trPr>
        <w:tc>
          <w:tcPr>
            <w:tcW w:w="2314" w:type="dxa"/>
            <w:tcBorders>
              <w:top w:val="single" w:sz="4" w:space="0" w:color="auto"/>
              <w:left w:val="single" w:sz="4" w:space="0" w:color="auto"/>
            </w:tcBorders>
            <w:shd w:val="clear" w:color="auto" w:fill="FFFFFF"/>
            <w:vAlign w:val="center"/>
          </w:tcPr>
          <w:p w:rsidR="00406CC0" w:rsidRPr="00C749F7" w:rsidRDefault="00406CC0" w:rsidP="00406CC0">
            <w:pPr>
              <w:pStyle w:val="98"/>
              <w:shd w:val="clear" w:color="auto" w:fill="auto"/>
              <w:spacing w:before="0" w:after="0" w:line="276" w:lineRule="auto"/>
              <w:ind w:left="120" w:firstLine="0"/>
              <w:jc w:val="left"/>
              <w:rPr>
                <w:rFonts w:cstheme="minorBidi"/>
                <w:sz w:val="24"/>
                <w:szCs w:val="24"/>
              </w:rPr>
            </w:pPr>
            <w:r w:rsidRPr="00406CC0">
              <w:rPr>
                <w:rStyle w:val="6f1"/>
                <w:rFonts w:eastAsia="Times"/>
                <w:sz w:val="24"/>
                <w:szCs w:val="24"/>
                <w:u w:val="none"/>
              </w:rPr>
              <w:t>сентябрь</w:t>
            </w:r>
          </w:p>
        </w:tc>
        <w:tc>
          <w:tcPr>
            <w:tcW w:w="2390" w:type="dxa"/>
            <w:vMerge w:val="restart"/>
            <w:tcBorders>
              <w:top w:val="single" w:sz="4" w:space="0" w:color="auto"/>
              <w:left w:val="single" w:sz="4" w:space="0" w:color="auto"/>
            </w:tcBorders>
            <w:shd w:val="clear" w:color="auto" w:fill="FFFFFF"/>
            <w:vAlign w:val="center"/>
          </w:tcPr>
          <w:p w:rsidR="00406CC0" w:rsidRPr="00406CC0" w:rsidRDefault="00406CC0" w:rsidP="00406CC0">
            <w:pPr>
              <w:pStyle w:val="98"/>
              <w:shd w:val="clear" w:color="auto" w:fill="auto"/>
              <w:spacing w:before="0" w:after="0" w:line="276" w:lineRule="auto"/>
              <w:ind w:left="120" w:firstLine="0"/>
              <w:jc w:val="left"/>
              <w:rPr>
                <w:rStyle w:val="6f1"/>
                <w:rFonts w:eastAsia="Times"/>
                <w:sz w:val="24"/>
                <w:szCs w:val="24"/>
                <w:u w:val="none"/>
              </w:rPr>
            </w:pPr>
            <w:r w:rsidRPr="00406CC0">
              <w:rPr>
                <w:rStyle w:val="6f1"/>
                <w:rFonts w:eastAsia="Times"/>
                <w:sz w:val="24"/>
                <w:szCs w:val="24"/>
                <w:u w:val="none"/>
              </w:rPr>
              <w:t>математика (ТиУП)</w:t>
            </w:r>
          </w:p>
          <w:p w:rsidR="00406CC0" w:rsidRPr="00406CC0" w:rsidRDefault="00406CC0" w:rsidP="00406CC0">
            <w:pPr>
              <w:pStyle w:val="98"/>
              <w:shd w:val="clear" w:color="auto" w:fill="auto"/>
              <w:spacing w:before="0" w:after="0" w:line="276" w:lineRule="auto"/>
              <w:ind w:left="120" w:firstLine="0"/>
              <w:jc w:val="left"/>
              <w:rPr>
                <w:rStyle w:val="6f1"/>
                <w:rFonts w:eastAsia="Times"/>
                <w:sz w:val="24"/>
                <w:szCs w:val="24"/>
                <w:u w:val="none"/>
              </w:rPr>
            </w:pPr>
            <w:r w:rsidRPr="00406CC0">
              <w:rPr>
                <w:rStyle w:val="6f1"/>
                <w:rFonts w:eastAsia="Times"/>
                <w:sz w:val="24"/>
                <w:szCs w:val="24"/>
                <w:u w:val="none"/>
              </w:rPr>
              <w:t>физика (ТП)</w:t>
            </w:r>
          </w:p>
          <w:p w:rsidR="00406CC0" w:rsidRPr="00406CC0" w:rsidRDefault="00406CC0" w:rsidP="00406CC0">
            <w:pPr>
              <w:pStyle w:val="98"/>
              <w:shd w:val="clear" w:color="auto" w:fill="auto"/>
              <w:spacing w:before="0" w:after="0" w:line="276" w:lineRule="auto"/>
              <w:ind w:left="120" w:firstLine="0"/>
              <w:jc w:val="left"/>
              <w:rPr>
                <w:rStyle w:val="6f1"/>
                <w:rFonts w:eastAsia="Times"/>
                <w:sz w:val="24"/>
                <w:szCs w:val="24"/>
                <w:u w:val="none"/>
              </w:rPr>
            </w:pPr>
            <w:r w:rsidRPr="00406CC0">
              <w:rPr>
                <w:rStyle w:val="6f1"/>
                <w:rFonts w:eastAsia="Times"/>
                <w:sz w:val="24"/>
                <w:szCs w:val="24"/>
                <w:u w:val="none"/>
              </w:rPr>
              <w:t>химия (ТП)</w:t>
            </w:r>
          </w:p>
          <w:p w:rsidR="00406CC0" w:rsidRPr="00C749F7" w:rsidRDefault="00406CC0" w:rsidP="00406CC0">
            <w:pPr>
              <w:pStyle w:val="98"/>
              <w:shd w:val="clear" w:color="auto" w:fill="auto"/>
              <w:spacing w:before="0" w:after="0" w:line="276" w:lineRule="auto"/>
              <w:ind w:left="120" w:firstLine="0"/>
              <w:jc w:val="left"/>
              <w:rPr>
                <w:rFonts w:cstheme="minorBidi"/>
                <w:sz w:val="24"/>
                <w:szCs w:val="24"/>
              </w:rPr>
            </w:pPr>
            <w:r w:rsidRPr="00406CC0">
              <w:rPr>
                <w:rStyle w:val="6f1"/>
                <w:rFonts w:eastAsia="Times"/>
                <w:sz w:val="24"/>
                <w:szCs w:val="24"/>
                <w:u w:val="none"/>
              </w:rPr>
              <w:t>право (УП)</w:t>
            </w:r>
          </w:p>
        </w:tc>
        <w:tc>
          <w:tcPr>
            <w:tcW w:w="5376" w:type="dxa"/>
            <w:tcBorders>
              <w:top w:val="single" w:sz="4" w:space="0" w:color="auto"/>
              <w:left w:val="single" w:sz="4" w:space="0" w:color="auto"/>
              <w:right w:val="single" w:sz="4" w:space="0" w:color="auto"/>
            </w:tcBorders>
            <w:shd w:val="clear" w:color="auto" w:fill="FFFFFF"/>
          </w:tcPr>
          <w:p w:rsidR="00406CC0" w:rsidRPr="00C749F7" w:rsidRDefault="00406CC0" w:rsidP="00406CC0">
            <w:pPr>
              <w:pStyle w:val="98"/>
              <w:shd w:val="clear" w:color="auto" w:fill="auto"/>
              <w:spacing w:before="0" w:after="0" w:line="276" w:lineRule="auto"/>
              <w:ind w:left="120" w:firstLine="0"/>
              <w:jc w:val="left"/>
              <w:rPr>
                <w:rFonts w:cstheme="minorBidi"/>
                <w:sz w:val="24"/>
                <w:szCs w:val="24"/>
              </w:rPr>
            </w:pPr>
            <w:r w:rsidRPr="00C749F7">
              <w:rPr>
                <w:rFonts w:cstheme="minorBidi"/>
                <w:sz w:val="24"/>
                <w:szCs w:val="24"/>
              </w:rPr>
              <w:t xml:space="preserve">к/р </w:t>
            </w:r>
          </w:p>
        </w:tc>
      </w:tr>
      <w:tr w:rsidR="00406CC0" w:rsidRPr="00406CC0" w:rsidTr="00406CC0">
        <w:trPr>
          <w:trHeight w:hRule="exact" w:val="576"/>
        </w:trPr>
        <w:tc>
          <w:tcPr>
            <w:tcW w:w="2314" w:type="dxa"/>
            <w:tcBorders>
              <w:top w:val="single" w:sz="4" w:space="0" w:color="auto"/>
              <w:left w:val="single" w:sz="4" w:space="0" w:color="auto"/>
            </w:tcBorders>
            <w:shd w:val="clear" w:color="auto" w:fill="FFFFFF"/>
            <w:vAlign w:val="center"/>
          </w:tcPr>
          <w:p w:rsidR="00406CC0" w:rsidRPr="00C749F7" w:rsidRDefault="00406CC0" w:rsidP="00406CC0">
            <w:pPr>
              <w:pStyle w:val="98"/>
              <w:shd w:val="clear" w:color="auto" w:fill="auto"/>
              <w:spacing w:before="0" w:after="0" w:line="276" w:lineRule="auto"/>
              <w:ind w:left="120" w:firstLine="0"/>
              <w:jc w:val="left"/>
              <w:rPr>
                <w:rFonts w:cstheme="minorBidi"/>
                <w:sz w:val="24"/>
                <w:szCs w:val="24"/>
              </w:rPr>
            </w:pPr>
            <w:r w:rsidRPr="00406CC0">
              <w:rPr>
                <w:rStyle w:val="6f1"/>
                <w:rFonts w:eastAsia="Times"/>
                <w:sz w:val="24"/>
                <w:szCs w:val="24"/>
                <w:u w:val="none"/>
              </w:rPr>
              <w:t>май</w:t>
            </w:r>
          </w:p>
        </w:tc>
        <w:tc>
          <w:tcPr>
            <w:tcW w:w="2390" w:type="dxa"/>
            <w:vMerge/>
            <w:tcBorders>
              <w:left w:val="single" w:sz="4" w:space="0" w:color="auto"/>
            </w:tcBorders>
            <w:shd w:val="clear" w:color="auto" w:fill="FFFFFF"/>
            <w:vAlign w:val="center"/>
          </w:tcPr>
          <w:p w:rsidR="00406CC0" w:rsidRPr="00406CC0" w:rsidRDefault="00406CC0" w:rsidP="00406CC0">
            <w:pPr>
              <w:spacing w:line="276" w:lineRule="auto"/>
              <w:rPr>
                <w:sz w:val="24"/>
                <w:szCs w:val="24"/>
              </w:rPr>
            </w:pPr>
          </w:p>
        </w:tc>
        <w:tc>
          <w:tcPr>
            <w:tcW w:w="5376" w:type="dxa"/>
            <w:tcBorders>
              <w:top w:val="single" w:sz="4" w:space="0" w:color="auto"/>
              <w:left w:val="single" w:sz="4" w:space="0" w:color="auto"/>
              <w:right w:val="single" w:sz="4" w:space="0" w:color="auto"/>
            </w:tcBorders>
            <w:shd w:val="clear" w:color="auto" w:fill="FFFFFF"/>
            <w:vAlign w:val="center"/>
          </w:tcPr>
          <w:p w:rsidR="00406CC0" w:rsidRPr="00C749F7" w:rsidRDefault="00406CC0" w:rsidP="00406CC0">
            <w:pPr>
              <w:pStyle w:val="98"/>
              <w:shd w:val="clear" w:color="auto" w:fill="auto"/>
              <w:spacing w:before="0" w:after="0" w:line="276" w:lineRule="auto"/>
              <w:ind w:left="120" w:firstLine="0"/>
              <w:jc w:val="left"/>
              <w:rPr>
                <w:rFonts w:cstheme="minorBidi"/>
                <w:sz w:val="24"/>
                <w:szCs w:val="24"/>
              </w:rPr>
            </w:pPr>
            <w:r w:rsidRPr="00C749F7">
              <w:rPr>
                <w:rFonts w:cstheme="minorBidi"/>
                <w:sz w:val="24"/>
                <w:szCs w:val="24"/>
              </w:rPr>
              <w:t>зачет по профильным предметам</w:t>
            </w:r>
          </w:p>
        </w:tc>
      </w:tr>
      <w:tr w:rsidR="00406CC0" w:rsidRPr="00406CC0" w:rsidTr="00406CC0">
        <w:trPr>
          <w:trHeight w:hRule="exact" w:val="965"/>
        </w:trPr>
        <w:tc>
          <w:tcPr>
            <w:tcW w:w="2314" w:type="dxa"/>
            <w:tcBorders>
              <w:top w:val="single" w:sz="4" w:space="0" w:color="auto"/>
              <w:left w:val="single" w:sz="4" w:space="0" w:color="auto"/>
              <w:bottom w:val="single" w:sz="4" w:space="0" w:color="auto"/>
            </w:tcBorders>
            <w:shd w:val="clear" w:color="auto" w:fill="FFFFFF"/>
            <w:vAlign w:val="center"/>
          </w:tcPr>
          <w:p w:rsidR="00406CC0" w:rsidRPr="00C749F7" w:rsidRDefault="00406CC0" w:rsidP="00406CC0">
            <w:pPr>
              <w:pStyle w:val="98"/>
              <w:shd w:val="clear" w:color="auto" w:fill="auto"/>
              <w:spacing w:before="0" w:after="0" w:line="276" w:lineRule="auto"/>
              <w:ind w:left="120" w:firstLine="0"/>
              <w:jc w:val="left"/>
              <w:rPr>
                <w:rFonts w:cstheme="minorBidi"/>
                <w:sz w:val="24"/>
                <w:szCs w:val="24"/>
              </w:rPr>
            </w:pPr>
            <w:r w:rsidRPr="00406CC0">
              <w:rPr>
                <w:rStyle w:val="6f1"/>
                <w:rFonts w:eastAsia="Times"/>
                <w:sz w:val="24"/>
                <w:szCs w:val="24"/>
                <w:u w:val="none"/>
              </w:rPr>
              <w:t>16 -21 декабря</w:t>
            </w:r>
          </w:p>
        </w:tc>
        <w:tc>
          <w:tcPr>
            <w:tcW w:w="2390" w:type="dxa"/>
            <w:tcBorders>
              <w:top w:val="single" w:sz="4" w:space="0" w:color="auto"/>
              <w:left w:val="single" w:sz="4" w:space="0" w:color="auto"/>
              <w:bottom w:val="single" w:sz="4" w:space="0" w:color="auto"/>
            </w:tcBorders>
            <w:shd w:val="clear" w:color="auto" w:fill="FFFFFF"/>
          </w:tcPr>
          <w:p w:rsidR="00406CC0" w:rsidRPr="00C749F7" w:rsidRDefault="00406CC0" w:rsidP="00406CC0">
            <w:pPr>
              <w:pStyle w:val="98"/>
              <w:shd w:val="clear" w:color="auto" w:fill="auto"/>
              <w:spacing w:before="0" w:after="0" w:line="276" w:lineRule="auto"/>
              <w:ind w:left="120" w:firstLine="0"/>
              <w:jc w:val="left"/>
              <w:rPr>
                <w:rFonts w:cstheme="minorBidi"/>
                <w:sz w:val="24"/>
                <w:szCs w:val="24"/>
              </w:rPr>
            </w:pPr>
            <w:r w:rsidRPr="00406CC0">
              <w:rPr>
                <w:rStyle w:val="6f1"/>
                <w:rFonts w:eastAsia="Times"/>
                <w:sz w:val="24"/>
                <w:szCs w:val="24"/>
                <w:u w:val="none"/>
              </w:rPr>
              <w:t>русский язык математика</w:t>
            </w:r>
          </w:p>
        </w:tc>
        <w:tc>
          <w:tcPr>
            <w:tcW w:w="5376" w:type="dxa"/>
            <w:tcBorders>
              <w:top w:val="single" w:sz="4" w:space="0" w:color="auto"/>
              <w:left w:val="single" w:sz="4" w:space="0" w:color="auto"/>
              <w:bottom w:val="single" w:sz="4" w:space="0" w:color="auto"/>
              <w:right w:val="single" w:sz="4" w:space="0" w:color="auto"/>
            </w:tcBorders>
            <w:shd w:val="clear" w:color="auto" w:fill="FFFFFF"/>
            <w:vAlign w:val="center"/>
          </w:tcPr>
          <w:p w:rsidR="00406CC0" w:rsidRPr="00C749F7" w:rsidRDefault="00406CC0" w:rsidP="00406CC0">
            <w:pPr>
              <w:pStyle w:val="98"/>
              <w:shd w:val="clear" w:color="auto" w:fill="auto"/>
              <w:spacing w:before="0" w:after="120" w:line="276" w:lineRule="auto"/>
              <w:ind w:left="120" w:firstLine="0"/>
              <w:jc w:val="left"/>
              <w:rPr>
                <w:rFonts w:cstheme="minorBidi"/>
                <w:sz w:val="24"/>
                <w:szCs w:val="24"/>
              </w:rPr>
            </w:pPr>
            <w:r w:rsidRPr="00406CC0">
              <w:rPr>
                <w:rStyle w:val="6f1"/>
                <w:rFonts w:eastAsia="Times"/>
                <w:sz w:val="24"/>
                <w:szCs w:val="24"/>
                <w:u w:val="none"/>
              </w:rPr>
              <w:t>тест</w:t>
            </w:r>
          </w:p>
          <w:p w:rsidR="00406CC0" w:rsidRPr="00C749F7" w:rsidRDefault="00406CC0" w:rsidP="00406CC0">
            <w:pPr>
              <w:pStyle w:val="98"/>
              <w:shd w:val="clear" w:color="auto" w:fill="auto"/>
              <w:spacing w:before="120" w:after="0" w:line="276" w:lineRule="auto"/>
              <w:ind w:left="120" w:firstLine="0"/>
              <w:jc w:val="left"/>
              <w:rPr>
                <w:rFonts w:cstheme="minorBidi"/>
                <w:sz w:val="24"/>
                <w:szCs w:val="24"/>
              </w:rPr>
            </w:pPr>
            <w:r w:rsidRPr="00406CC0">
              <w:rPr>
                <w:rStyle w:val="6f1"/>
                <w:rFonts w:eastAsia="Times"/>
                <w:sz w:val="24"/>
                <w:szCs w:val="24"/>
                <w:u w:val="none"/>
              </w:rPr>
              <w:t>(формат ЕГЭ)</w:t>
            </w:r>
          </w:p>
        </w:tc>
      </w:tr>
      <w:tr w:rsidR="00406CC0" w:rsidRPr="00406CC0" w:rsidTr="00406CC0">
        <w:trPr>
          <w:trHeight w:hRule="exact" w:val="643"/>
        </w:trPr>
        <w:tc>
          <w:tcPr>
            <w:tcW w:w="2314" w:type="dxa"/>
            <w:tcBorders>
              <w:top w:val="single" w:sz="4" w:space="0" w:color="auto"/>
              <w:left w:val="single" w:sz="4" w:space="0" w:color="auto"/>
              <w:bottom w:val="single" w:sz="4" w:space="0" w:color="auto"/>
            </w:tcBorders>
            <w:shd w:val="clear" w:color="auto" w:fill="FFFFFF"/>
            <w:vAlign w:val="center"/>
          </w:tcPr>
          <w:p w:rsidR="00406CC0" w:rsidRPr="00C749F7" w:rsidRDefault="00406CC0" w:rsidP="00406CC0">
            <w:pPr>
              <w:pStyle w:val="98"/>
              <w:shd w:val="clear" w:color="auto" w:fill="auto"/>
              <w:spacing w:before="0" w:after="0" w:line="276" w:lineRule="auto"/>
              <w:ind w:left="120" w:firstLine="0"/>
              <w:jc w:val="left"/>
              <w:rPr>
                <w:rFonts w:cstheme="minorBidi"/>
                <w:sz w:val="24"/>
                <w:szCs w:val="24"/>
              </w:rPr>
            </w:pPr>
            <w:r w:rsidRPr="00406CC0">
              <w:rPr>
                <w:rStyle w:val="6f1"/>
                <w:rFonts w:eastAsia="Times"/>
                <w:sz w:val="24"/>
                <w:szCs w:val="24"/>
                <w:u w:val="none"/>
              </w:rPr>
              <w:t>6-11 апреля</w:t>
            </w:r>
          </w:p>
        </w:tc>
        <w:tc>
          <w:tcPr>
            <w:tcW w:w="2390" w:type="dxa"/>
            <w:tcBorders>
              <w:top w:val="single" w:sz="4" w:space="0" w:color="auto"/>
              <w:left w:val="single" w:sz="4" w:space="0" w:color="auto"/>
              <w:bottom w:val="single" w:sz="4" w:space="0" w:color="auto"/>
            </w:tcBorders>
            <w:shd w:val="clear" w:color="auto" w:fill="FFFFFF"/>
          </w:tcPr>
          <w:p w:rsidR="00406CC0" w:rsidRPr="00C749F7" w:rsidRDefault="00406CC0" w:rsidP="00406CC0">
            <w:pPr>
              <w:pStyle w:val="98"/>
              <w:shd w:val="clear" w:color="auto" w:fill="auto"/>
              <w:spacing w:before="0" w:after="0" w:line="276" w:lineRule="auto"/>
              <w:ind w:left="120" w:firstLine="0"/>
              <w:jc w:val="left"/>
              <w:rPr>
                <w:rFonts w:cstheme="minorBidi"/>
                <w:sz w:val="24"/>
                <w:szCs w:val="24"/>
              </w:rPr>
            </w:pPr>
            <w:r w:rsidRPr="00406CC0">
              <w:rPr>
                <w:rStyle w:val="6f1"/>
                <w:rFonts w:eastAsia="Times"/>
                <w:sz w:val="24"/>
                <w:szCs w:val="24"/>
                <w:u w:val="none"/>
              </w:rPr>
              <w:t>русский язык математика</w:t>
            </w:r>
          </w:p>
        </w:tc>
        <w:tc>
          <w:tcPr>
            <w:tcW w:w="5376" w:type="dxa"/>
            <w:tcBorders>
              <w:top w:val="single" w:sz="4" w:space="0" w:color="auto"/>
              <w:left w:val="single" w:sz="4" w:space="0" w:color="auto"/>
              <w:bottom w:val="single" w:sz="4" w:space="0" w:color="auto"/>
              <w:right w:val="single" w:sz="4" w:space="0" w:color="auto"/>
            </w:tcBorders>
            <w:shd w:val="clear" w:color="auto" w:fill="FFFFFF"/>
            <w:vAlign w:val="center"/>
          </w:tcPr>
          <w:p w:rsidR="00406CC0" w:rsidRPr="00C749F7" w:rsidRDefault="00406CC0" w:rsidP="00406CC0">
            <w:pPr>
              <w:pStyle w:val="98"/>
              <w:shd w:val="clear" w:color="auto" w:fill="auto"/>
              <w:spacing w:before="0" w:after="0" w:line="276" w:lineRule="auto"/>
              <w:ind w:left="120" w:firstLine="0"/>
              <w:jc w:val="left"/>
              <w:rPr>
                <w:rFonts w:cstheme="minorBidi"/>
                <w:sz w:val="24"/>
                <w:szCs w:val="24"/>
              </w:rPr>
            </w:pPr>
            <w:r w:rsidRPr="00406CC0">
              <w:rPr>
                <w:rStyle w:val="6f1"/>
                <w:rFonts w:eastAsia="Times"/>
                <w:sz w:val="24"/>
                <w:szCs w:val="24"/>
                <w:u w:val="none"/>
              </w:rPr>
              <w:t>тест</w:t>
            </w:r>
          </w:p>
        </w:tc>
      </w:tr>
    </w:tbl>
    <w:p w:rsidR="00AA4AE0" w:rsidRDefault="00AA4AE0" w:rsidP="00406CC0">
      <w:pPr>
        <w:ind w:firstLine="0"/>
      </w:pPr>
    </w:p>
    <w:p w:rsidR="00AA4AE0" w:rsidRDefault="00AA4AE0" w:rsidP="003C0A5F">
      <w:r>
        <w:br w:type="page"/>
      </w:r>
    </w:p>
    <w:p w:rsidR="00574436" w:rsidRDefault="00574436" w:rsidP="00EA1B75">
      <w:pPr>
        <w:pStyle w:val="2a"/>
        <w:ind w:firstLine="0"/>
      </w:pPr>
      <w:bookmarkStart w:id="162" w:name="_Toc447669075"/>
      <w:bookmarkStart w:id="163" w:name="_Toc453968216"/>
      <w:r>
        <w:t>III.2. </w:t>
      </w:r>
      <w:r w:rsidR="00EA1B75">
        <w:t>П</w:t>
      </w:r>
      <w:r w:rsidR="007E5C05" w:rsidRPr="0099329B">
        <w:t xml:space="preserve">лан </w:t>
      </w:r>
      <w:r w:rsidRPr="0099329B">
        <w:t>внеурочной деят</w:t>
      </w:r>
      <w:r>
        <w:t>ельности</w:t>
      </w:r>
      <w:bookmarkEnd w:id="162"/>
      <w:bookmarkEnd w:id="163"/>
      <w:r>
        <w:t xml:space="preserve"> </w:t>
      </w:r>
    </w:p>
    <w:p w:rsidR="000435D8" w:rsidRPr="00A34651" w:rsidRDefault="000435D8" w:rsidP="000435D8">
      <w:pPr>
        <w:rPr>
          <w:szCs w:val="28"/>
        </w:rPr>
      </w:pPr>
      <w:r w:rsidRPr="00A34651">
        <w:rPr>
          <w:szCs w:val="28"/>
        </w:rPr>
        <w:t xml:space="preserve">План внеурочной деятельности </w:t>
      </w:r>
      <w:r>
        <w:rPr>
          <w:szCs w:val="28"/>
        </w:rPr>
        <w:t xml:space="preserve">представляет </w:t>
      </w:r>
      <w:r w:rsidRPr="00A34651">
        <w:rPr>
          <w:szCs w:val="28"/>
        </w:rPr>
        <w:t>собой описание целостной системы функционирования образовательной организации в сфере внеурочной деятельности и включает:</w:t>
      </w:r>
    </w:p>
    <w:p w:rsidR="000435D8" w:rsidRPr="00A34651" w:rsidRDefault="000435D8" w:rsidP="000435D8">
      <w:pPr>
        <w:pStyle w:val="a0"/>
      </w:pPr>
      <w:r w:rsidRPr="00A34651">
        <w:t>план организации деятельности ученических сообществ (групп старшеклассников), в то</w:t>
      </w:r>
      <w:r>
        <w:t>м</w:t>
      </w:r>
      <w:r w:rsidRPr="00A34651">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0435D8" w:rsidRPr="00A34651" w:rsidRDefault="000435D8" w:rsidP="000435D8">
      <w:pPr>
        <w:pStyle w:val="a0"/>
      </w:pPr>
      <w:r w:rsidRPr="00A34651">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0435D8" w:rsidRDefault="000435D8" w:rsidP="000435D8">
      <w:pPr>
        <w:pStyle w:val="98"/>
        <w:shd w:val="clear" w:color="auto" w:fill="auto"/>
        <w:spacing w:before="0" w:after="184" w:line="276" w:lineRule="auto"/>
        <w:ind w:right="260" w:firstLine="567"/>
        <w:jc w:val="both"/>
        <w:rPr>
          <w:sz w:val="28"/>
          <w:szCs w:val="28"/>
        </w:rPr>
      </w:pPr>
      <w:r>
        <w:t xml:space="preserve">- </w:t>
      </w:r>
      <w:r w:rsidRPr="000435D8">
        <w:rPr>
          <w:sz w:val="28"/>
          <w:szCs w:val="28"/>
        </w:rPr>
        <w:t>план воспитательных мероприятий</w:t>
      </w:r>
      <w:r>
        <w:rPr>
          <w:sz w:val="28"/>
          <w:szCs w:val="28"/>
        </w:rPr>
        <w:t>.</w:t>
      </w:r>
    </w:p>
    <w:p w:rsidR="000435D8" w:rsidRDefault="000435D8" w:rsidP="000435D8">
      <w:pPr>
        <w:rPr>
          <w:szCs w:val="28"/>
        </w:rPr>
      </w:pPr>
      <w:r w:rsidRPr="00A34651">
        <w:rPr>
          <w:szCs w:val="28"/>
        </w:rPr>
        <w:t xml:space="preserve">Согласно ФГОС </w:t>
      </w:r>
      <w:r>
        <w:rPr>
          <w:szCs w:val="28"/>
        </w:rPr>
        <w:t xml:space="preserve">СОО </w:t>
      </w:r>
      <w:r w:rsidRPr="00A34651">
        <w:rPr>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Pr>
          <w:szCs w:val="28"/>
        </w:rPr>
        <w:t>я</w:t>
      </w:r>
      <w:r w:rsidRPr="00A34651">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0435D8" w:rsidRPr="00A34651" w:rsidRDefault="000435D8" w:rsidP="000435D8">
      <w:pPr>
        <w:rPr>
          <w:b/>
          <w:bCs/>
          <w:szCs w:val="28"/>
        </w:rPr>
      </w:pPr>
      <w:r w:rsidRPr="00A34651">
        <w:rPr>
          <w:b/>
          <w:bCs/>
          <w:szCs w:val="28"/>
        </w:rPr>
        <w:t>Содержание плана внеурочной деятельности</w:t>
      </w:r>
    </w:p>
    <w:p w:rsidR="0026388C" w:rsidRPr="00A74548" w:rsidRDefault="00A74548" w:rsidP="00A74548">
      <w:pPr>
        <w:rPr>
          <w:szCs w:val="28"/>
        </w:rPr>
      </w:pPr>
      <w:r w:rsidRPr="00A74548">
        <w:rPr>
          <w:szCs w:val="28"/>
        </w:rPr>
        <w:t>Количество часов, выделяемых на внеурочную деятельност</w:t>
      </w:r>
      <w:r w:rsidR="00661161">
        <w:rPr>
          <w:szCs w:val="28"/>
        </w:rPr>
        <w:t>ь, за два года обучения на уровне</w:t>
      </w:r>
      <w:r w:rsidRPr="00A74548">
        <w:rPr>
          <w:szCs w:val="28"/>
        </w:rPr>
        <w:t xml:space="preserve"> средней школы составляет 204 часа.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(в туристических походах, экспедициях, поездках, конкурсах, соревнованиях и т.д.)</w:t>
      </w:r>
    </w:p>
    <w:tbl>
      <w:tblPr>
        <w:tblW w:w="9638" w:type="dxa"/>
        <w:tblLayout w:type="fixed"/>
        <w:tblCellMar>
          <w:left w:w="10" w:type="dxa"/>
          <w:right w:w="10" w:type="dxa"/>
        </w:tblCellMar>
        <w:tblLook w:val="0000"/>
      </w:tblPr>
      <w:tblGrid>
        <w:gridCol w:w="1898"/>
        <w:gridCol w:w="1843"/>
        <w:gridCol w:w="2693"/>
        <w:gridCol w:w="2268"/>
        <w:gridCol w:w="936"/>
      </w:tblGrid>
      <w:tr w:rsidR="000435D8" w:rsidRPr="0094606D" w:rsidTr="000435D8">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0435D8" w:rsidRPr="0094606D" w:rsidRDefault="000435D8" w:rsidP="000435D8">
            <w:pPr>
              <w:spacing w:line="240" w:lineRule="auto"/>
              <w:ind w:firstLine="0"/>
              <w:jc w:val="cente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0435D8" w:rsidRPr="0094606D" w:rsidRDefault="000435D8" w:rsidP="000435D8">
            <w:pPr>
              <w:spacing w:line="240" w:lineRule="auto"/>
              <w:ind w:firstLine="0"/>
              <w:jc w:val="center"/>
              <w:rPr>
                <w:b/>
              </w:rPr>
            </w:pPr>
            <w:r w:rsidRPr="0094606D">
              <w:rPr>
                <w:b/>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0435D8" w:rsidRPr="0094606D" w:rsidRDefault="000435D8" w:rsidP="000435D8">
            <w:pPr>
              <w:spacing w:line="240" w:lineRule="auto"/>
              <w:ind w:firstLine="0"/>
              <w:jc w:val="center"/>
              <w:rPr>
                <w:b/>
              </w:rPr>
            </w:pPr>
            <w:r w:rsidRPr="0094606D">
              <w:rPr>
                <w:b/>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0435D8" w:rsidRPr="0094606D" w:rsidRDefault="000435D8" w:rsidP="000435D8">
            <w:pPr>
              <w:spacing w:line="240" w:lineRule="auto"/>
              <w:ind w:firstLine="0"/>
              <w:jc w:val="center"/>
              <w:rPr>
                <w:b/>
              </w:rPr>
            </w:pPr>
            <w:r w:rsidRPr="0094606D">
              <w:rPr>
                <w:b/>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435D8" w:rsidRPr="0094606D" w:rsidRDefault="000435D8" w:rsidP="000435D8">
            <w:pPr>
              <w:spacing w:line="240" w:lineRule="auto"/>
              <w:ind w:firstLine="0"/>
              <w:jc w:val="center"/>
              <w:rPr>
                <w:b/>
              </w:rPr>
            </w:pPr>
            <w:r w:rsidRPr="0094606D">
              <w:rPr>
                <w:b/>
              </w:rPr>
              <w:t>Всего</w:t>
            </w:r>
          </w:p>
        </w:tc>
      </w:tr>
      <w:tr w:rsidR="000435D8" w:rsidRPr="0094606D" w:rsidTr="000435D8">
        <w:tc>
          <w:tcPr>
            <w:tcW w:w="1898" w:type="dxa"/>
            <w:tcBorders>
              <w:left w:val="single" w:sz="2" w:space="0" w:color="000000"/>
              <w:bottom w:val="single" w:sz="2" w:space="0" w:color="000000"/>
            </w:tcBorders>
            <w:tcMar>
              <w:top w:w="55" w:type="dxa"/>
              <w:left w:w="55" w:type="dxa"/>
              <w:bottom w:w="55" w:type="dxa"/>
              <w:right w:w="55" w:type="dxa"/>
            </w:tcMar>
          </w:tcPr>
          <w:p w:rsidR="000435D8" w:rsidRPr="0094606D" w:rsidRDefault="000435D8" w:rsidP="000435D8">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0435D8" w:rsidRPr="0094606D" w:rsidRDefault="000435D8" w:rsidP="000435D8">
            <w:pPr>
              <w:spacing w:line="240" w:lineRule="auto"/>
              <w:ind w:firstLine="0"/>
              <w:jc w:val="center"/>
              <w:rPr>
                <w:b/>
              </w:rPr>
            </w:pPr>
            <w:r w:rsidRPr="0094606D">
              <w:rPr>
                <w:b/>
              </w:rPr>
              <w:t>10</w:t>
            </w:r>
            <w:r>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5D8" w:rsidRPr="0094606D" w:rsidRDefault="000435D8" w:rsidP="000435D8">
            <w:pPr>
              <w:spacing w:line="240" w:lineRule="auto"/>
              <w:ind w:firstLine="0"/>
              <w:jc w:val="center"/>
            </w:pPr>
          </w:p>
        </w:tc>
      </w:tr>
      <w:tr w:rsidR="000435D8" w:rsidRPr="0094606D" w:rsidTr="000435D8">
        <w:tc>
          <w:tcPr>
            <w:tcW w:w="1898" w:type="dxa"/>
            <w:tcBorders>
              <w:left w:val="single" w:sz="2" w:space="0" w:color="000000"/>
              <w:bottom w:val="single" w:sz="2" w:space="0" w:color="000000"/>
            </w:tcBorders>
            <w:tcMar>
              <w:top w:w="55" w:type="dxa"/>
              <w:left w:w="55" w:type="dxa"/>
              <w:bottom w:w="55" w:type="dxa"/>
              <w:right w:w="55" w:type="dxa"/>
            </w:tcMar>
          </w:tcPr>
          <w:p w:rsidR="000435D8" w:rsidRPr="0094606D" w:rsidRDefault="000435D8" w:rsidP="000435D8">
            <w:pPr>
              <w:spacing w:line="240" w:lineRule="auto"/>
              <w:ind w:firstLine="0"/>
            </w:pPr>
            <w:r w:rsidRPr="0094606D">
              <w:t>1</w:t>
            </w:r>
            <w:r>
              <w:t>-е</w:t>
            </w:r>
            <w:r w:rsidRPr="0094606D">
              <w:t xml:space="preserve"> полугодие</w:t>
            </w:r>
            <w:r w:rsidR="00A74548">
              <w:t>, осенние/зимние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0435D8" w:rsidRDefault="00A74548" w:rsidP="000435D8">
            <w:pPr>
              <w:spacing w:line="240" w:lineRule="auto"/>
              <w:ind w:firstLine="0"/>
              <w:jc w:val="center"/>
            </w:pPr>
            <w:r>
              <w:t>16</w:t>
            </w:r>
          </w:p>
          <w:p w:rsidR="008476A1" w:rsidRPr="0094606D" w:rsidRDefault="008476A1" w:rsidP="0026388C">
            <w:pPr>
              <w:spacing w:line="240" w:lineRule="auto"/>
              <w:ind w:firstLine="0"/>
              <w:jc w:val="center"/>
            </w:pPr>
          </w:p>
        </w:tc>
        <w:tc>
          <w:tcPr>
            <w:tcW w:w="2693" w:type="dxa"/>
            <w:tcBorders>
              <w:left w:val="single" w:sz="2" w:space="0" w:color="000000"/>
              <w:bottom w:val="single" w:sz="2" w:space="0" w:color="000000"/>
            </w:tcBorders>
            <w:tcMar>
              <w:top w:w="55" w:type="dxa"/>
              <w:left w:w="55" w:type="dxa"/>
              <w:bottom w:w="55" w:type="dxa"/>
              <w:right w:w="55" w:type="dxa"/>
            </w:tcMar>
          </w:tcPr>
          <w:p w:rsidR="000435D8" w:rsidRDefault="00A74548" w:rsidP="000435D8">
            <w:pPr>
              <w:spacing w:line="240" w:lineRule="auto"/>
              <w:ind w:firstLine="0"/>
              <w:jc w:val="center"/>
            </w:pPr>
            <w:r>
              <w:t>16</w:t>
            </w:r>
          </w:p>
          <w:p w:rsidR="008476A1" w:rsidRPr="0094606D" w:rsidRDefault="008476A1" w:rsidP="00B741E7">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0435D8" w:rsidRPr="0094606D" w:rsidRDefault="00A74548" w:rsidP="000435D8">
            <w:pPr>
              <w:spacing w:line="240" w:lineRule="auto"/>
              <w:ind w:firstLine="0"/>
              <w:jc w:val="center"/>
            </w:pPr>
            <w:r>
              <w:t>16</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5D8" w:rsidRPr="0094606D" w:rsidRDefault="00A74548" w:rsidP="000435D8">
            <w:pPr>
              <w:spacing w:line="240" w:lineRule="auto"/>
              <w:ind w:firstLine="0"/>
              <w:jc w:val="center"/>
            </w:pPr>
            <w:r>
              <w:t>48</w:t>
            </w:r>
          </w:p>
        </w:tc>
      </w:tr>
      <w:tr w:rsidR="000435D8" w:rsidRPr="0094606D" w:rsidTr="000435D8">
        <w:tc>
          <w:tcPr>
            <w:tcW w:w="1898" w:type="dxa"/>
            <w:tcBorders>
              <w:left w:val="single" w:sz="2" w:space="0" w:color="000000"/>
              <w:bottom w:val="single" w:sz="2" w:space="0" w:color="000000"/>
            </w:tcBorders>
            <w:tcMar>
              <w:top w:w="55" w:type="dxa"/>
              <w:left w:w="55" w:type="dxa"/>
              <w:bottom w:w="55" w:type="dxa"/>
              <w:right w:w="55" w:type="dxa"/>
            </w:tcMar>
          </w:tcPr>
          <w:p w:rsidR="000435D8" w:rsidRPr="0094606D" w:rsidRDefault="000435D8" w:rsidP="000435D8">
            <w:pPr>
              <w:spacing w:line="240" w:lineRule="auto"/>
              <w:ind w:firstLine="0"/>
            </w:pPr>
            <w:r w:rsidRPr="0094606D">
              <w:t>2</w:t>
            </w:r>
            <w:r>
              <w:t>-е</w:t>
            </w:r>
            <w:r w:rsidRPr="0094606D">
              <w:t xml:space="preserve"> полугодие</w:t>
            </w:r>
            <w:r w:rsidR="00A74548">
              <w:t>, весенние/летние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0435D8" w:rsidRPr="0094606D" w:rsidRDefault="00A74548" w:rsidP="000435D8">
            <w:pPr>
              <w:spacing w:line="240" w:lineRule="auto"/>
              <w:ind w:firstLine="0"/>
              <w:jc w:val="center"/>
            </w:pPr>
            <w:r>
              <w:t>18</w:t>
            </w:r>
          </w:p>
        </w:tc>
        <w:tc>
          <w:tcPr>
            <w:tcW w:w="2693" w:type="dxa"/>
            <w:tcBorders>
              <w:left w:val="single" w:sz="2" w:space="0" w:color="000000"/>
              <w:bottom w:val="single" w:sz="2" w:space="0" w:color="000000"/>
            </w:tcBorders>
            <w:tcMar>
              <w:top w:w="55" w:type="dxa"/>
              <w:left w:w="55" w:type="dxa"/>
              <w:bottom w:w="55" w:type="dxa"/>
              <w:right w:w="55" w:type="dxa"/>
            </w:tcMar>
          </w:tcPr>
          <w:p w:rsidR="000435D8" w:rsidRPr="0094606D" w:rsidRDefault="00A74548" w:rsidP="000435D8">
            <w:pPr>
              <w:spacing w:line="240" w:lineRule="auto"/>
              <w:ind w:firstLine="0"/>
              <w:jc w:val="center"/>
            </w:pPr>
            <w:r>
              <w:t>18</w:t>
            </w:r>
          </w:p>
        </w:tc>
        <w:tc>
          <w:tcPr>
            <w:tcW w:w="2268" w:type="dxa"/>
            <w:tcBorders>
              <w:left w:val="single" w:sz="2" w:space="0" w:color="000000"/>
              <w:bottom w:val="single" w:sz="2" w:space="0" w:color="000000"/>
            </w:tcBorders>
            <w:tcMar>
              <w:top w:w="55" w:type="dxa"/>
              <w:left w:w="55" w:type="dxa"/>
              <w:bottom w:w="55" w:type="dxa"/>
              <w:right w:w="55" w:type="dxa"/>
            </w:tcMar>
          </w:tcPr>
          <w:p w:rsidR="000435D8" w:rsidRPr="0094606D" w:rsidRDefault="00A74548" w:rsidP="000435D8">
            <w:pPr>
              <w:spacing w:line="240" w:lineRule="auto"/>
              <w:ind w:firstLine="0"/>
              <w:jc w:val="center"/>
            </w:pPr>
            <w:r>
              <w:t>18</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5D8" w:rsidRPr="0094606D" w:rsidRDefault="000435D8" w:rsidP="000435D8">
            <w:pPr>
              <w:spacing w:line="240" w:lineRule="auto"/>
              <w:ind w:firstLine="0"/>
              <w:jc w:val="center"/>
            </w:pPr>
            <w:r>
              <w:t>5</w:t>
            </w:r>
            <w:r w:rsidR="00A74548">
              <w:t>4</w:t>
            </w:r>
          </w:p>
        </w:tc>
      </w:tr>
      <w:tr w:rsidR="000435D8" w:rsidRPr="0094606D" w:rsidTr="000435D8">
        <w:tc>
          <w:tcPr>
            <w:tcW w:w="1898" w:type="dxa"/>
            <w:tcBorders>
              <w:left w:val="single" w:sz="2" w:space="0" w:color="000000"/>
              <w:bottom w:val="single" w:sz="2" w:space="0" w:color="000000"/>
            </w:tcBorders>
            <w:tcMar>
              <w:top w:w="55" w:type="dxa"/>
              <w:left w:w="55" w:type="dxa"/>
              <w:bottom w:w="55" w:type="dxa"/>
              <w:right w:w="55" w:type="dxa"/>
            </w:tcMar>
          </w:tcPr>
          <w:p w:rsidR="000435D8" w:rsidRPr="0094606D" w:rsidRDefault="000435D8" w:rsidP="000435D8">
            <w:pPr>
              <w:spacing w:line="240"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0435D8" w:rsidRPr="0094606D" w:rsidRDefault="00A74548" w:rsidP="000435D8">
            <w:pPr>
              <w:spacing w:line="240" w:lineRule="auto"/>
              <w:ind w:firstLine="0"/>
              <w:jc w:val="center"/>
            </w:pPr>
            <w:r>
              <w:t>34</w:t>
            </w:r>
          </w:p>
        </w:tc>
        <w:tc>
          <w:tcPr>
            <w:tcW w:w="2693" w:type="dxa"/>
            <w:tcBorders>
              <w:left w:val="single" w:sz="2" w:space="0" w:color="000000"/>
              <w:bottom w:val="single" w:sz="2" w:space="0" w:color="000000"/>
            </w:tcBorders>
            <w:tcMar>
              <w:top w:w="55" w:type="dxa"/>
              <w:left w:w="55" w:type="dxa"/>
              <w:bottom w:w="55" w:type="dxa"/>
              <w:right w:w="55" w:type="dxa"/>
            </w:tcMar>
          </w:tcPr>
          <w:p w:rsidR="000435D8" w:rsidRPr="0094606D" w:rsidRDefault="00A74548" w:rsidP="000435D8">
            <w:pPr>
              <w:spacing w:line="240" w:lineRule="auto"/>
              <w:ind w:firstLine="0"/>
              <w:jc w:val="center"/>
            </w:pPr>
            <w:r>
              <w:t>34</w:t>
            </w:r>
          </w:p>
        </w:tc>
        <w:tc>
          <w:tcPr>
            <w:tcW w:w="2268" w:type="dxa"/>
            <w:tcBorders>
              <w:left w:val="single" w:sz="2" w:space="0" w:color="000000"/>
              <w:bottom w:val="single" w:sz="2" w:space="0" w:color="000000"/>
            </w:tcBorders>
            <w:tcMar>
              <w:top w:w="55" w:type="dxa"/>
              <w:left w:w="55" w:type="dxa"/>
              <w:bottom w:w="55" w:type="dxa"/>
              <w:right w:w="55" w:type="dxa"/>
            </w:tcMar>
          </w:tcPr>
          <w:p w:rsidR="000435D8" w:rsidRPr="0094606D" w:rsidRDefault="00A74548" w:rsidP="000435D8">
            <w:pPr>
              <w:spacing w:line="240" w:lineRule="auto"/>
              <w:ind w:firstLine="0"/>
              <w:jc w:val="center"/>
            </w:pPr>
            <w:r>
              <w:t>34</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5D8" w:rsidRPr="0094606D" w:rsidRDefault="00A74548" w:rsidP="000435D8">
            <w:pPr>
              <w:spacing w:line="240" w:lineRule="auto"/>
              <w:ind w:firstLine="0"/>
              <w:jc w:val="center"/>
            </w:pPr>
            <w:r>
              <w:t>102</w:t>
            </w:r>
          </w:p>
        </w:tc>
      </w:tr>
      <w:tr w:rsidR="000435D8" w:rsidRPr="0094606D" w:rsidTr="000435D8">
        <w:tc>
          <w:tcPr>
            <w:tcW w:w="1898" w:type="dxa"/>
            <w:tcBorders>
              <w:left w:val="single" w:sz="2" w:space="0" w:color="000000"/>
              <w:bottom w:val="single" w:sz="2" w:space="0" w:color="000000"/>
            </w:tcBorders>
            <w:tcMar>
              <w:top w:w="55" w:type="dxa"/>
              <w:left w:w="55" w:type="dxa"/>
              <w:bottom w:w="55" w:type="dxa"/>
              <w:right w:w="55" w:type="dxa"/>
            </w:tcMar>
          </w:tcPr>
          <w:p w:rsidR="000435D8" w:rsidRPr="0094606D" w:rsidRDefault="000435D8" w:rsidP="000435D8">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0435D8" w:rsidRPr="0094606D" w:rsidRDefault="000435D8" w:rsidP="000435D8">
            <w:pPr>
              <w:spacing w:line="240" w:lineRule="auto"/>
              <w:ind w:firstLine="0"/>
              <w:jc w:val="center"/>
              <w:rPr>
                <w:b/>
              </w:rPr>
            </w:pPr>
            <w:r w:rsidRPr="0094606D">
              <w:rPr>
                <w:b/>
              </w:rPr>
              <w:t>11</w:t>
            </w:r>
            <w:r>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5D8" w:rsidRPr="0094606D" w:rsidRDefault="000435D8" w:rsidP="000435D8">
            <w:pPr>
              <w:spacing w:line="240" w:lineRule="auto"/>
              <w:ind w:firstLine="0"/>
              <w:jc w:val="center"/>
              <w:rPr>
                <w:b/>
              </w:rPr>
            </w:pPr>
          </w:p>
        </w:tc>
      </w:tr>
      <w:tr w:rsidR="00A74548" w:rsidRPr="0094606D" w:rsidTr="000435D8">
        <w:tc>
          <w:tcPr>
            <w:tcW w:w="1898"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pPr>
            <w:r w:rsidRPr="0094606D">
              <w:t>1</w:t>
            </w:r>
            <w:r>
              <w:t>-е</w:t>
            </w:r>
            <w:r w:rsidRPr="0094606D">
              <w:t xml:space="preserve"> полугодие</w:t>
            </w:r>
            <w:r>
              <w:t>, осенние/зимние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A74548" w:rsidRDefault="00A74548" w:rsidP="00AF33C5">
            <w:pPr>
              <w:spacing w:line="240" w:lineRule="auto"/>
              <w:ind w:firstLine="0"/>
              <w:jc w:val="center"/>
            </w:pPr>
            <w:r>
              <w:t>16</w:t>
            </w:r>
          </w:p>
          <w:p w:rsidR="00A74548" w:rsidRPr="0094606D" w:rsidRDefault="00A74548" w:rsidP="00AF33C5">
            <w:pPr>
              <w:spacing w:line="240" w:lineRule="auto"/>
              <w:ind w:firstLine="0"/>
              <w:jc w:val="center"/>
            </w:pPr>
          </w:p>
        </w:tc>
        <w:tc>
          <w:tcPr>
            <w:tcW w:w="2693" w:type="dxa"/>
            <w:tcBorders>
              <w:left w:val="single" w:sz="2" w:space="0" w:color="000000"/>
              <w:bottom w:val="single" w:sz="2" w:space="0" w:color="000000"/>
            </w:tcBorders>
            <w:tcMar>
              <w:top w:w="55" w:type="dxa"/>
              <w:left w:w="55" w:type="dxa"/>
              <w:bottom w:w="55" w:type="dxa"/>
              <w:right w:w="55" w:type="dxa"/>
            </w:tcMar>
          </w:tcPr>
          <w:p w:rsidR="00A74548" w:rsidRDefault="00A74548" w:rsidP="00AF33C5">
            <w:pPr>
              <w:spacing w:line="240" w:lineRule="auto"/>
              <w:ind w:firstLine="0"/>
              <w:jc w:val="center"/>
            </w:pPr>
            <w:r>
              <w:t>16</w:t>
            </w:r>
          </w:p>
          <w:p w:rsidR="00A74548" w:rsidRPr="0094606D" w:rsidRDefault="00A74548" w:rsidP="00AF33C5">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pPr>
            <w:r>
              <w:t>16</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pPr>
            <w:r>
              <w:t>48</w:t>
            </w:r>
          </w:p>
        </w:tc>
      </w:tr>
      <w:tr w:rsidR="00A74548" w:rsidRPr="0094606D" w:rsidTr="000435D8">
        <w:tc>
          <w:tcPr>
            <w:tcW w:w="1898"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pPr>
            <w:r w:rsidRPr="0094606D">
              <w:t>2</w:t>
            </w:r>
            <w:r>
              <w:t>-е</w:t>
            </w:r>
            <w:r w:rsidRPr="0094606D">
              <w:t xml:space="preserve"> полугодие</w:t>
            </w:r>
            <w:r>
              <w:t>, весенние/летние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pPr>
            <w:r>
              <w:t>18</w:t>
            </w:r>
          </w:p>
        </w:tc>
        <w:tc>
          <w:tcPr>
            <w:tcW w:w="2693"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pPr>
            <w:r>
              <w:t>18</w:t>
            </w:r>
          </w:p>
        </w:tc>
        <w:tc>
          <w:tcPr>
            <w:tcW w:w="2268"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pPr>
            <w:r>
              <w:t>18</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pPr>
            <w:r>
              <w:t>54</w:t>
            </w:r>
          </w:p>
        </w:tc>
      </w:tr>
      <w:tr w:rsidR="00A74548" w:rsidRPr="0094606D" w:rsidTr="000435D8">
        <w:tc>
          <w:tcPr>
            <w:tcW w:w="1898"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0435D8">
            <w:pPr>
              <w:spacing w:line="240" w:lineRule="auto"/>
              <w:ind w:firstLine="0"/>
            </w:pPr>
            <w: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pPr>
            <w:r>
              <w:t>34</w:t>
            </w:r>
          </w:p>
        </w:tc>
        <w:tc>
          <w:tcPr>
            <w:tcW w:w="2693"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pPr>
            <w:r>
              <w:t>34</w:t>
            </w:r>
          </w:p>
        </w:tc>
        <w:tc>
          <w:tcPr>
            <w:tcW w:w="2268"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pPr>
            <w:r>
              <w:t>34</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pPr>
            <w:r>
              <w:t>102</w:t>
            </w:r>
          </w:p>
        </w:tc>
      </w:tr>
      <w:tr w:rsidR="00A74548" w:rsidRPr="0094606D" w:rsidTr="000435D8">
        <w:tc>
          <w:tcPr>
            <w:tcW w:w="1898"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0435D8">
            <w:pPr>
              <w:spacing w:line="240" w:lineRule="auto"/>
              <w:ind w:firstLine="0"/>
            </w:pPr>
            <w:r>
              <w:t>Всего</w:t>
            </w:r>
          </w:p>
        </w:tc>
        <w:tc>
          <w:tcPr>
            <w:tcW w:w="1843"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0435D8">
            <w:pPr>
              <w:spacing w:line="240" w:lineRule="auto"/>
              <w:ind w:firstLine="0"/>
              <w:jc w:val="center"/>
            </w:pPr>
            <w:r>
              <w:t>68</w:t>
            </w:r>
          </w:p>
        </w:tc>
        <w:tc>
          <w:tcPr>
            <w:tcW w:w="2693"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0435D8">
            <w:pPr>
              <w:spacing w:line="240" w:lineRule="auto"/>
              <w:ind w:firstLine="0"/>
              <w:jc w:val="center"/>
            </w:pPr>
            <w:r>
              <w:t>68</w:t>
            </w:r>
          </w:p>
        </w:tc>
        <w:tc>
          <w:tcPr>
            <w:tcW w:w="2268"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0435D8">
            <w:pPr>
              <w:spacing w:line="240" w:lineRule="auto"/>
              <w:ind w:firstLine="0"/>
              <w:jc w:val="center"/>
            </w:pPr>
            <w:r>
              <w:t>68</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548" w:rsidRPr="0094606D" w:rsidRDefault="00A74548" w:rsidP="000435D8">
            <w:pPr>
              <w:spacing w:line="240" w:lineRule="auto"/>
              <w:ind w:firstLine="0"/>
              <w:jc w:val="center"/>
            </w:pPr>
            <w:r>
              <w:t>204</w:t>
            </w:r>
          </w:p>
        </w:tc>
      </w:tr>
    </w:tbl>
    <w:p w:rsidR="00A74548" w:rsidRDefault="00A74548" w:rsidP="00A74548">
      <w:pPr>
        <w:pStyle w:val="98"/>
        <w:shd w:val="clear" w:color="auto" w:fill="auto"/>
        <w:spacing w:before="0" w:after="184" w:line="276" w:lineRule="auto"/>
        <w:ind w:right="260" w:firstLine="567"/>
        <w:rPr>
          <w:b/>
          <w:sz w:val="28"/>
          <w:szCs w:val="28"/>
        </w:rPr>
      </w:pPr>
      <w:r w:rsidRPr="00EA1B75">
        <w:rPr>
          <w:b/>
          <w:sz w:val="28"/>
          <w:szCs w:val="28"/>
        </w:rPr>
        <w:t>План в</w:t>
      </w:r>
      <w:r>
        <w:rPr>
          <w:b/>
          <w:sz w:val="28"/>
          <w:szCs w:val="28"/>
        </w:rPr>
        <w:t>неурочной деятельности  на 2019-2020 учебный год</w:t>
      </w:r>
    </w:p>
    <w:tbl>
      <w:tblPr>
        <w:tblW w:w="9694" w:type="dxa"/>
        <w:tblLayout w:type="fixed"/>
        <w:tblCellMar>
          <w:left w:w="10" w:type="dxa"/>
          <w:right w:w="10" w:type="dxa"/>
        </w:tblCellMar>
        <w:tblLook w:val="0000"/>
      </w:tblPr>
      <w:tblGrid>
        <w:gridCol w:w="1938"/>
        <w:gridCol w:w="1843"/>
        <w:gridCol w:w="2693"/>
        <w:gridCol w:w="3220"/>
      </w:tblGrid>
      <w:tr w:rsidR="00A74548" w:rsidRPr="0094606D" w:rsidTr="00AF33C5">
        <w:tc>
          <w:tcPr>
            <w:tcW w:w="1938" w:type="dxa"/>
            <w:tcBorders>
              <w:top w:val="single" w:sz="2" w:space="0" w:color="000000"/>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pPr>
            <w:r>
              <w:t>Направления деятельности</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rPr>
                <w:b/>
              </w:rPr>
            </w:pPr>
            <w:r>
              <w:rPr>
                <w:b/>
              </w:rPr>
              <w:t>Кол-во часов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rPr>
                <w:b/>
              </w:rPr>
            </w:pPr>
            <w:r>
              <w:rPr>
                <w:b/>
              </w:rPr>
              <w:t>Форма организации деятельности</w:t>
            </w:r>
          </w:p>
        </w:tc>
        <w:tc>
          <w:tcPr>
            <w:tcW w:w="322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74548" w:rsidRPr="0094606D" w:rsidRDefault="00A74548" w:rsidP="00AF33C5">
            <w:pPr>
              <w:spacing w:line="240" w:lineRule="auto"/>
              <w:ind w:firstLine="0"/>
              <w:jc w:val="center"/>
              <w:rPr>
                <w:b/>
              </w:rPr>
            </w:pPr>
            <w:r>
              <w:rPr>
                <w:b/>
              </w:rPr>
              <w:t>Виды деятельности</w:t>
            </w:r>
          </w:p>
        </w:tc>
      </w:tr>
      <w:tr w:rsidR="00A74548" w:rsidRPr="0094606D" w:rsidTr="00AF33C5">
        <w:tc>
          <w:tcPr>
            <w:tcW w:w="1938"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pPr>
          </w:p>
        </w:tc>
        <w:tc>
          <w:tcPr>
            <w:tcW w:w="7756" w:type="dxa"/>
            <w:gridSpan w:val="3"/>
            <w:tcBorders>
              <w:left w:val="single" w:sz="2" w:space="0" w:color="000000"/>
              <w:bottom w:val="single" w:sz="2" w:space="0" w:color="000000"/>
              <w:right w:val="single" w:sz="4" w:space="0" w:color="auto"/>
            </w:tcBorders>
            <w:tcMar>
              <w:top w:w="55" w:type="dxa"/>
              <w:left w:w="55" w:type="dxa"/>
              <w:bottom w:w="55" w:type="dxa"/>
              <w:right w:w="55" w:type="dxa"/>
            </w:tcMar>
          </w:tcPr>
          <w:p w:rsidR="00A74548" w:rsidRPr="0094606D" w:rsidRDefault="00A74548" w:rsidP="00AF33C5">
            <w:pPr>
              <w:spacing w:line="240" w:lineRule="auto"/>
              <w:ind w:firstLine="0"/>
              <w:jc w:val="center"/>
              <w:rPr>
                <w:b/>
              </w:rPr>
            </w:pPr>
            <w:r>
              <w:rPr>
                <w:b/>
              </w:rPr>
              <w:t>1 полугодие, осенние/зимние каникулы</w:t>
            </w:r>
          </w:p>
        </w:tc>
      </w:tr>
      <w:tr w:rsidR="00A74548" w:rsidRPr="0094606D" w:rsidTr="00AF33C5">
        <w:tc>
          <w:tcPr>
            <w:tcW w:w="1938"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pPr>
            <w:r w:rsidRPr="0094606D">
              <w:rPr>
                <w:b/>
              </w:rPr>
              <w:t>Жизнь ученических сообществ</w:t>
            </w:r>
          </w:p>
        </w:tc>
        <w:tc>
          <w:tcPr>
            <w:tcW w:w="1843"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pPr>
            <w:r>
              <w:t>16</w:t>
            </w:r>
          </w:p>
        </w:tc>
        <w:tc>
          <w:tcPr>
            <w:tcW w:w="2693" w:type="dxa"/>
            <w:tcBorders>
              <w:left w:val="single" w:sz="2" w:space="0" w:color="000000"/>
              <w:bottom w:val="single" w:sz="2" w:space="0" w:color="000000"/>
            </w:tcBorders>
            <w:tcMar>
              <w:top w:w="55" w:type="dxa"/>
              <w:left w:w="55" w:type="dxa"/>
              <w:bottom w:w="55" w:type="dxa"/>
              <w:right w:w="55" w:type="dxa"/>
            </w:tcMar>
          </w:tcPr>
          <w:p w:rsidR="00A74548" w:rsidRDefault="00A74548" w:rsidP="00AF33C5">
            <w:pPr>
              <w:spacing w:line="240" w:lineRule="auto"/>
              <w:ind w:firstLine="0"/>
              <w:jc w:val="center"/>
            </w:pPr>
            <w:r>
              <w:t>Лидерский актив</w:t>
            </w:r>
          </w:p>
          <w:p w:rsidR="00A74548" w:rsidRDefault="00A74548" w:rsidP="00AF33C5">
            <w:pPr>
              <w:spacing w:line="240" w:lineRule="auto"/>
              <w:ind w:firstLine="0"/>
              <w:jc w:val="center"/>
            </w:pPr>
            <w:r>
              <w:t>Школа организаторов досуга</w:t>
            </w:r>
          </w:p>
          <w:p w:rsidR="00A74548" w:rsidRDefault="00A74548" w:rsidP="00AF33C5">
            <w:pPr>
              <w:spacing w:line="240" w:lineRule="auto"/>
              <w:ind w:firstLine="0"/>
              <w:jc w:val="center"/>
            </w:pPr>
            <w:r>
              <w:t>Волейбол</w:t>
            </w:r>
          </w:p>
          <w:p w:rsidR="00A74548" w:rsidRDefault="00A74548" w:rsidP="00AF33C5">
            <w:pPr>
              <w:spacing w:line="240" w:lineRule="auto"/>
              <w:ind w:firstLine="0"/>
              <w:jc w:val="center"/>
            </w:pPr>
            <w:r>
              <w:t>Созидай себя</w:t>
            </w:r>
          </w:p>
          <w:p w:rsidR="00A74548" w:rsidRPr="0094606D" w:rsidRDefault="00A74548" w:rsidP="00AF33C5">
            <w:pPr>
              <w:spacing w:line="240" w:lineRule="auto"/>
              <w:ind w:firstLine="0"/>
              <w:jc w:val="center"/>
            </w:pPr>
          </w:p>
        </w:tc>
        <w:tc>
          <w:tcPr>
            <w:tcW w:w="3220" w:type="dxa"/>
            <w:tcBorders>
              <w:left w:val="single" w:sz="2" w:space="0" w:color="000000"/>
              <w:bottom w:val="single" w:sz="2" w:space="0" w:color="000000"/>
              <w:right w:val="single" w:sz="4" w:space="0" w:color="auto"/>
            </w:tcBorders>
            <w:tcMar>
              <w:top w:w="55" w:type="dxa"/>
              <w:left w:w="55" w:type="dxa"/>
              <w:bottom w:w="55" w:type="dxa"/>
              <w:right w:w="55" w:type="dxa"/>
            </w:tcMar>
          </w:tcPr>
          <w:p w:rsidR="00A74548" w:rsidRDefault="00A74548" w:rsidP="00AF33C5">
            <w:pPr>
              <w:spacing w:line="240" w:lineRule="auto"/>
              <w:ind w:firstLine="0"/>
              <w:jc w:val="center"/>
            </w:pPr>
            <w:r>
              <w:t xml:space="preserve">часы тематического и свободного общения </w:t>
            </w:r>
          </w:p>
          <w:p w:rsidR="00A74548" w:rsidRDefault="00A74548" w:rsidP="00AF33C5">
            <w:pPr>
              <w:spacing w:line="240" w:lineRule="auto"/>
              <w:ind w:firstLine="0"/>
              <w:jc w:val="center"/>
            </w:pPr>
            <w:r>
              <w:t>КТД школы, класса Поддержка инициатив старшеклассников</w:t>
            </w:r>
          </w:p>
          <w:p w:rsidR="00A74548" w:rsidRDefault="00A74548" w:rsidP="00AF33C5">
            <w:pPr>
              <w:spacing w:line="240" w:lineRule="auto"/>
              <w:ind w:firstLine="0"/>
              <w:jc w:val="center"/>
            </w:pPr>
            <w:r>
              <w:t>Организация активного отдыха</w:t>
            </w:r>
          </w:p>
          <w:p w:rsidR="00A74548" w:rsidRDefault="00A74548" w:rsidP="00AF33C5">
            <w:pPr>
              <w:spacing w:line="240" w:lineRule="auto"/>
              <w:ind w:firstLine="0"/>
              <w:jc w:val="center"/>
            </w:pPr>
            <w:r>
              <w:t>ТП – поездки на промышленные предприятия области (по договоренности)</w:t>
            </w:r>
          </w:p>
          <w:p w:rsidR="00A74548" w:rsidRPr="0094606D" w:rsidRDefault="00A74548" w:rsidP="00AF33C5">
            <w:pPr>
              <w:spacing w:line="240" w:lineRule="auto"/>
              <w:ind w:firstLine="0"/>
              <w:jc w:val="center"/>
            </w:pPr>
            <w:r>
              <w:t>УП – поездки по запросу уч-ся</w:t>
            </w:r>
          </w:p>
        </w:tc>
      </w:tr>
      <w:tr w:rsidR="00A74548" w:rsidRPr="0094606D" w:rsidTr="00AF33C5">
        <w:tc>
          <w:tcPr>
            <w:tcW w:w="1938"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rPr>
                <w:b/>
              </w:rPr>
            </w:pPr>
            <w:r w:rsidRPr="0094606D">
              <w:rPr>
                <w:b/>
              </w:rPr>
              <w:t>Внеурочная деятельность по предметам школьной программы</w:t>
            </w:r>
          </w:p>
        </w:tc>
        <w:tc>
          <w:tcPr>
            <w:tcW w:w="1843"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pPr>
            <w:r>
              <w:t>16</w:t>
            </w:r>
          </w:p>
        </w:tc>
        <w:tc>
          <w:tcPr>
            <w:tcW w:w="2693" w:type="dxa"/>
            <w:tcBorders>
              <w:left w:val="single" w:sz="2" w:space="0" w:color="000000"/>
              <w:bottom w:val="single" w:sz="2" w:space="0" w:color="000000"/>
            </w:tcBorders>
            <w:tcMar>
              <w:top w:w="55" w:type="dxa"/>
              <w:left w:w="55" w:type="dxa"/>
              <w:bottom w:w="55" w:type="dxa"/>
              <w:right w:w="55" w:type="dxa"/>
            </w:tcMar>
          </w:tcPr>
          <w:p w:rsidR="00A74548" w:rsidRDefault="00A74548" w:rsidP="00AF33C5">
            <w:pPr>
              <w:spacing w:line="240" w:lineRule="auto"/>
              <w:ind w:firstLine="0"/>
              <w:jc w:val="center"/>
            </w:pPr>
            <w:r>
              <w:t>НОУ</w:t>
            </w:r>
          </w:p>
          <w:p w:rsidR="00A74548" w:rsidRPr="0094606D" w:rsidRDefault="00A74548" w:rsidP="00AF33C5">
            <w:pPr>
              <w:spacing w:line="240" w:lineRule="auto"/>
              <w:ind w:firstLine="0"/>
              <w:jc w:val="center"/>
            </w:pPr>
            <w:r>
              <w:t>Временные творческие группы</w:t>
            </w:r>
          </w:p>
        </w:tc>
        <w:tc>
          <w:tcPr>
            <w:tcW w:w="3220" w:type="dxa"/>
            <w:tcBorders>
              <w:left w:val="single" w:sz="2" w:space="0" w:color="000000"/>
              <w:bottom w:val="single" w:sz="2" w:space="0" w:color="000000"/>
              <w:right w:val="single" w:sz="4" w:space="0" w:color="auto"/>
            </w:tcBorders>
            <w:tcMar>
              <w:top w:w="55" w:type="dxa"/>
              <w:left w:w="55" w:type="dxa"/>
              <w:bottom w:w="55" w:type="dxa"/>
              <w:right w:w="55" w:type="dxa"/>
            </w:tcMar>
          </w:tcPr>
          <w:p w:rsidR="00A74548" w:rsidRDefault="00A74548" w:rsidP="00AF33C5">
            <w:pPr>
              <w:spacing w:line="240" w:lineRule="auto"/>
              <w:ind w:firstLine="0"/>
              <w:jc w:val="center"/>
            </w:pPr>
            <w:r>
              <w:t>Школьный, окружной этап ВсОШ</w:t>
            </w:r>
          </w:p>
          <w:p w:rsidR="00A74548" w:rsidRDefault="00A74548" w:rsidP="00AF33C5">
            <w:pPr>
              <w:spacing w:line="240" w:lineRule="auto"/>
              <w:ind w:firstLine="0"/>
              <w:jc w:val="center"/>
            </w:pPr>
            <w:r>
              <w:t>ТП – подготовка экскурсий на предприятия области</w:t>
            </w:r>
          </w:p>
          <w:p w:rsidR="00A74548" w:rsidRDefault="00A74548" w:rsidP="00AF33C5">
            <w:pPr>
              <w:spacing w:line="240" w:lineRule="auto"/>
              <w:ind w:firstLine="0"/>
              <w:jc w:val="center"/>
            </w:pPr>
            <w:r>
              <w:t>ИУП</w:t>
            </w:r>
          </w:p>
          <w:p w:rsidR="00A74548" w:rsidRDefault="00A74548" w:rsidP="00AF33C5">
            <w:pPr>
              <w:spacing w:line="240" w:lineRule="auto"/>
              <w:ind w:firstLine="0"/>
              <w:jc w:val="center"/>
            </w:pPr>
            <w:r>
              <w:t>УП – подготовка экскурсий по запросу</w:t>
            </w:r>
          </w:p>
          <w:p w:rsidR="00A74548" w:rsidRDefault="00A74548" w:rsidP="00AF33C5">
            <w:pPr>
              <w:spacing w:line="240" w:lineRule="auto"/>
              <w:ind w:firstLine="0"/>
              <w:jc w:val="center"/>
            </w:pPr>
            <w:r>
              <w:t>подготовка к  окружному, областному этапу ВсОШ</w:t>
            </w:r>
          </w:p>
          <w:p w:rsidR="00A74548" w:rsidRDefault="00A74548" w:rsidP="00AF33C5">
            <w:pPr>
              <w:spacing w:line="240" w:lineRule="auto"/>
              <w:ind w:firstLine="0"/>
              <w:jc w:val="center"/>
            </w:pPr>
            <w:r>
              <w:t>ИУП</w:t>
            </w:r>
          </w:p>
          <w:p w:rsidR="00A74548" w:rsidRPr="0094606D" w:rsidRDefault="00A74548" w:rsidP="00AF33C5">
            <w:pPr>
              <w:spacing w:line="240" w:lineRule="auto"/>
              <w:ind w:firstLine="0"/>
              <w:jc w:val="center"/>
            </w:pPr>
            <w:r>
              <w:t>подготовка экскурсий</w:t>
            </w:r>
          </w:p>
        </w:tc>
      </w:tr>
      <w:tr w:rsidR="00A74548" w:rsidRPr="0094606D" w:rsidTr="00AF33C5">
        <w:tc>
          <w:tcPr>
            <w:tcW w:w="1938"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rPr>
                <w:b/>
              </w:rPr>
            </w:pPr>
            <w:r w:rsidRPr="0094606D">
              <w:rPr>
                <w:b/>
              </w:rPr>
              <w:t>Воспитательные мероприятия</w:t>
            </w:r>
          </w:p>
        </w:tc>
        <w:tc>
          <w:tcPr>
            <w:tcW w:w="1843"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pPr>
            <w:r>
              <w:t>16</w:t>
            </w:r>
          </w:p>
        </w:tc>
        <w:tc>
          <w:tcPr>
            <w:tcW w:w="2693" w:type="dxa"/>
            <w:tcBorders>
              <w:left w:val="single" w:sz="2" w:space="0" w:color="000000"/>
              <w:bottom w:val="single" w:sz="2" w:space="0" w:color="000000"/>
            </w:tcBorders>
            <w:tcMar>
              <w:top w:w="55" w:type="dxa"/>
              <w:left w:w="55" w:type="dxa"/>
              <w:bottom w:w="55" w:type="dxa"/>
              <w:right w:w="55" w:type="dxa"/>
            </w:tcMar>
          </w:tcPr>
          <w:p w:rsidR="00A74548" w:rsidRDefault="00A74548" w:rsidP="00AF33C5">
            <w:pPr>
              <w:spacing w:line="240" w:lineRule="auto"/>
              <w:ind w:firstLine="0"/>
              <w:jc w:val="center"/>
            </w:pPr>
            <w:r>
              <w:t>Лидерский актив</w:t>
            </w:r>
          </w:p>
          <w:p w:rsidR="00A74548" w:rsidRDefault="00A74548" w:rsidP="00AF33C5">
            <w:pPr>
              <w:spacing w:line="240" w:lineRule="auto"/>
              <w:ind w:firstLine="0"/>
              <w:jc w:val="center"/>
            </w:pPr>
            <w:r>
              <w:t>Школа организаторов досуга</w:t>
            </w:r>
          </w:p>
          <w:p w:rsidR="00A74548" w:rsidRDefault="00A74548" w:rsidP="00AF33C5">
            <w:pPr>
              <w:spacing w:line="240" w:lineRule="auto"/>
              <w:ind w:firstLine="0"/>
              <w:jc w:val="center"/>
            </w:pPr>
            <w:r>
              <w:t>Волейбол</w:t>
            </w:r>
          </w:p>
          <w:p w:rsidR="00A74548" w:rsidRDefault="00A74548" w:rsidP="00AF33C5">
            <w:pPr>
              <w:spacing w:line="240" w:lineRule="auto"/>
              <w:ind w:firstLine="0"/>
              <w:jc w:val="center"/>
            </w:pPr>
            <w:r>
              <w:t>Созидай себя</w:t>
            </w:r>
          </w:p>
          <w:p w:rsidR="00A74548" w:rsidRPr="0094606D" w:rsidRDefault="00A74548" w:rsidP="00AF33C5">
            <w:pPr>
              <w:spacing w:line="240" w:lineRule="auto"/>
              <w:ind w:firstLine="0"/>
              <w:jc w:val="center"/>
            </w:pPr>
          </w:p>
        </w:tc>
        <w:tc>
          <w:tcPr>
            <w:tcW w:w="3220" w:type="dxa"/>
            <w:tcBorders>
              <w:left w:val="single" w:sz="2" w:space="0" w:color="000000"/>
              <w:bottom w:val="single" w:sz="2" w:space="0" w:color="000000"/>
              <w:right w:val="single" w:sz="4" w:space="0" w:color="auto"/>
            </w:tcBorders>
            <w:tcMar>
              <w:top w:w="55" w:type="dxa"/>
              <w:left w:w="55" w:type="dxa"/>
              <w:bottom w:w="55" w:type="dxa"/>
              <w:right w:w="55" w:type="dxa"/>
            </w:tcMar>
          </w:tcPr>
          <w:p w:rsidR="00A74548" w:rsidRDefault="00A74548" w:rsidP="00AF33C5">
            <w:pPr>
              <w:spacing w:line="240" w:lineRule="auto"/>
              <w:ind w:firstLine="0"/>
              <w:jc w:val="center"/>
            </w:pPr>
            <w:r>
              <w:t>КТД по плану воспитательной работы</w:t>
            </w:r>
          </w:p>
          <w:p w:rsidR="00A74548" w:rsidRDefault="00A74548" w:rsidP="00AF33C5">
            <w:pPr>
              <w:spacing w:line="240" w:lineRule="auto"/>
              <w:ind w:firstLine="0"/>
              <w:jc w:val="center"/>
            </w:pPr>
            <w:r>
              <w:t>Ежемесячные  ученические собрания</w:t>
            </w:r>
          </w:p>
          <w:p w:rsidR="00A74548" w:rsidRDefault="00A74548" w:rsidP="00AF33C5">
            <w:pPr>
              <w:spacing w:line="240" w:lineRule="auto"/>
              <w:ind w:firstLine="0"/>
              <w:jc w:val="center"/>
            </w:pPr>
            <w:r>
              <w:t>Профориентационные экскурсии</w:t>
            </w:r>
          </w:p>
          <w:p w:rsidR="00A74548" w:rsidRDefault="00A74548" w:rsidP="00AF33C5">
            <w:pPr>
              <w:spacing w:line="240" w:lineRule="auto"/>
              <w:ind w:firstLine="0"/>
              <w:jc w:val="center"/>
            </w:pPr>
            <w:r>
              <w:t xml:space="preserve">Познавательные экскурсии </w:t>
            </w:r>
          </w:p>
          <w:p w:rsidR="00A74548" w:rsidRDefault="00A74548" w:rsidP="00AF33C5">
            <w:pPr>
              <w:spacing w:line="240" w:lineRule="auto"/>
              <w:ind w:firstLine="0"/>
              <w:jc w:val="center"/>
            </w:pPr>
            <w:r>
              <w:t>Поддержка инициатив старшеклассников</w:t>
            </w:r>
          </w:p>
          <w:p w:rsidR="00A74548" w:rsidRDefault="00A74548" w:rsidP="00AF33C5">
            <w:pPr>
              <w:spacing w:line="240" w:lineRule="auto"/>
              <w:ind w:firstLine="0"/>
              <w:jc w:val="center"/>
            </w:pPr>
            <w:r>
              <w:t>Организация активного отдыха</w:t>
            </w:r>
          </w:p>
          <w:p w:rsidR="00A74548" w:rsidRDefault="00A74548" w:rsidP="00AF33C5">
            <w:pPr>
              <w:spacing w:line="240" w:lineRule="auto"/>
              <w:ind w:firstLine="0"/>
              <w:jc w:val="center"/>
            </w:pPr>
            <w:r>
              <w:t>ТП – поездки на промышленные предприятия области (по договоренности)</w:t>
            </w:r>
          </w:p>
          <w:p w:rsidR="00A74548" w:rsidRPr="0094606D" w:rsidRDefault="00A74548" w:rsidP="00AF33C5">
            <w:pPr>
              <w:spacing w:line="240" w:lineRule="auto"/>
              <w:ind w:firstLine="0"/>
              <w:jc w:val="center"/>
            </w:pPr>
            <w:r>
              <w:t>УП – поездки по запросу уч-ся</w:t>
            </w:r>
          </w:p>
        </w:tc>
      </w:tr>
      <w:tr w:rsidR="00A74548" w:rsidRPr="0094606D" w:rsidTr="00AF33C5">
        <w:tc>
          <w:tcPr>
            <w:tcW w:w="9694" w:type="dxa"/>
            <w:gridSpan w:val="4"/>
            <w:tcBorders>
              <w:left w:val="single" w:sz="2" w:space="0" w:color="000000"/>
              <w:bottom w:val="single" w:sz="2" w:space="0" w:color="000000"/>
              <w:right w:val="single" w:sz="4" w:space="0" w:color="auto"/>
            </w:tcBorders>
            <w:tcMar>
              <w:top w:w="55" w:type="dxa"/>
              <w:left w:w="55" w:type="dxa"/>
              <w:bottom w:w="55" w:type="dxa"/>
              <w:right w:w="55" w:type="dxa"/>
            </w:tcMar>
          </w:tcPr>
          <w:p w:rsidR="00A74548" w:rsidRPr="0094606D" w:rsidRDefault="00A74548" w:rsidP="00AF33C5">
            <w:pPr>
              <w:spacing w:line="240" w:lineRule="auto"/>
              <w:ind w:firstLine="0"/>
              <w:jc w:val="center"/>
            </w:pPr>
            <w:r w:rsidRPr="00C51C2C">
              <w:rPr>
                <w:b/>
              </w:rPr>
              <w:t>2 полугодие</w:t>
            </w:r>
            <w:r>
              <w:rPr>
                <w:b/>
              </w:rPr>
              <w:t>, весенние/летние каникулы</w:t>
            </w:r>
          </w:p>
        </w:tc>
      </w:tr>
      <w:tr w:rsidR="00A74548" w:rsidRPr="0094606D" w:rsidTr="00AF33C5">
        <w:tc>
          <w:tcPr>
            <w:tcW w:w="1938"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pPr>
            <w:r w:rsidRPr="0094606D">
              <w:rPr>
                <w:b/>
              </w:rPr>
              <w:t>Жизнь ученических сообществ</w:t>
            </w:r>
          </w:p>
        </w:tc>
        <w:tc>
          <w:tcPr>
            <w:tcW w:w="1843"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pPr>
            <w:r>
              <w:t>18</w:t>
            </w:r>
          </w:p>
        </w:tc>
        <w:tc>
          <w:tcPr>
            <w:tcW w:w="2693" w:type="dxa"/>
            <w:tcBorders>
              <w:left w:val="single" w:sz="2" w:space="0" w:color="000000"/>
              <w:bottom w:val="single" w:sz="2" w:space="0" w:color="000000"/>
            </w:tcBorders>
            <w:tcMar>
              <w:top w:w="55" w:type="dxa"/>
              <w:left w:w="55" w:type="dxa"/>
              <w:bottom w:w="55" w:type="dxa"/>
              <w:right w:w="55" w:type="dxa"/>
            </w:tcMar>
          </w:tcPr>
          <w:p w:rsidR="00A74548" w:rsidRDefault="00A74548" w:rsidP="00AF33C5">
            <w:pPr>
              <w:spacing w:line="240" w:lineRule="auto"/>
              <w:ind w:firstLine="0"/>
              <w:jc w:val="center"/>
            </w:pPr>
            <w:r>
              <w:t>Лидерский актив</w:t>
            </w:r>
          </w:p>
          <w:p w:rsidR="00A74548" w:rsidRDefault="00A74548" w:rsidP="00AF33C5">
            <w:pPr>
              <w:spacing w:line="240" w:lineRule="auto"/>
              <w:ind w:firstLine="0"/>
              <w:jc w:val="center"/>
            </w:pPr>
            <w:r>
              <w:t>Школа организаторов досуга</w:t>
            </w:r>
          </w:p>
          <w:p w:rsidR="00A74548" w:rsidRDefault="00A74548" w:rsidP="00AF33C5">
            <w:pPr>
              <w:spacing w:line="240" w:lineRule="auto"/>
              <w:ind w:firstLine="0"/>
              <w:jc w:val="center"/>
            </w:pPr>
            <w:r>
              <w:t>Волейбол</w:t>
            </w:r>
          </w:p>
          <w:p w:rsidR="00A74548" w:rsidRDefault="00A74548" w:rsidP="00AF33C5">
            <w:pPr>
              <w:spacing w:line="240" w:lineRule="auto"/>
              <w:ind w:firstLine="0"/>
              <w:jc w:val="center"/>
            </w:pPr>
            <w:r>
              <w:t>Созидай себя</w:t>
            </w:r>
          </w:p>
          <w:p w:rsidR="00A74548" w:rsidRPr="0094606D" w:rsidRDefault="00A74548" w:rsidP="00AF33C5">
            <w:pPr>
              <w:spacing w:line="240" w:lineRule="auto"/>
              <w:ind w:firstLine="0"/>
              <w:jc w:val="center"/>
            </w:pPr>
          </w:p>
        </w:tc>
        <w:tc>
          <w:tcPr>
            <w:tcW w:w="322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74548" w:rsidRDefault="00A74548" w:rsidP="00AF33C5">
            <w:pPr>
              <w:spacing w:line="240" w:lineRule="auto"/>
              <w:ind w:firstLine="0"/>
              <w:jc w:val="center"/>
            </w:pPr>
            <w:r>
              <w:t xml:space="preserve">часы тематического и свободного общения </w:t>
            </w:r>
          </w:p>
          <w:p w:rsidR="00A74548" w:rsidRDefault="00A74548" w:rsidP="00AF33C5">
            <w:pPr>
              <w:spacing w:line="240" w:lineRule="auto"/>
              <w:ind w:firstLine="0"/>
              <w:jc w:val="center"/>
            </w:pPr>
            <w:r>
              <w:t>КТД школы, класса Поддержка инициатив старшеклассников</w:t>
            </w:r>
          </w:p>
          <w:p w:rsidR="00A74548" w:rsidRDefault="00A74548" w:rsidP="00AF33C5">
            <w:pPr>
              <w:spacing w:line="240" w:lineRule="auto"/>
              <w:ind w:firstLine="0"/>
              <w:jc w:val="center"/>
            </w:pPr>
            <w:r>
              <w:t>Организация активного отдыха</w:t>
            </w:r>
          </w:p>
          <w:p w:rsidR="00A74548" w:rsidRDefault="00A74548" w:rsidP="00AF33C5">
            <w:pPr>
              <w:spacing w:line="240" w:lineRule="auto"/>
              <w:ind w:firstLine="0"/>
              <w:jc w:val="center"/>
            </w:pPr>
            <w:r>
              <w:t>ТП +УП общественная презентация ИП «я творец своего будущего»</w:t>
            </w:r>
          </w:p>
          <w:p w:rsidR="00A74548" w:rsidRPr="0094606D" w:rsidRDefault="00A74548" w:rsidP="00AF33C5">
            <w:pPr>
              <w:spacing w:line="240" w:lineRule="auto"/>
              <w:ind w:firstLine="0"/>
              <w:jc w:val="center"/>
            </w:pPr>
          </w:p>
        </w:tc>
      </w:tr>
      <w:tr w:rsidR="00A74548" w:rsidRPr="0094606D" w:rsidTr="00AF33C5">
        <w:tc>
          <w:tcPr>
            <w:tcW w:w="1938"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rPr>
                <w:b/>
              </w:rPr>
            </w:pPr>
            <w:r w:rsidRPr="0094606D">
              <w:rPr>
                <w:b/>
              </w:rPr>
              <w:t>Внеурочная деятельность по предметам школьной программы</w:t>
            </w:r>
          </w:p>
        </w:tc>
        <w:tc>
          <w:tcPr>
            <w:tcW w:w="1843" w:type="dxa"/>
            <w:tcBorders>
              <w:left w:val="single" w:sz="2" w:space="0" w:color="000000"/>
              <w:bottom w:val="single" w:sz="4" w:space="0" w:color="auto"/>
            </w:tcBorders>
            <w:tcMar>
              <w:top w:w="55" w:type="dxa"/>
              <w:left w:w="55" w:type="dxa"/>
              <w:bottom w:w="55" w:type="dxa"/>
              <w:right w:w="55" w:type="dxa"/>
            </w:tcMar>
          </w:tcPr>
          <w:p w:rsidR="00A74548" w:rsidRPr="0094606D" w:rsidRDefault="00A74548" w:rsidP="00AF33C5">
            <w:pPr>
              <w:spacing w:line="240" w:lineRule="auto"/>
              <w:ind w:firstLine="0"/>
              <w:jc w:val="center"/>
            </w:pPr>
            <w:r>
              <w:t>18</w:t>
            </w:r>
          </w:p>
        </w:tc>
        <w:tc>
          <w:tcPr>
            <w:tcW w:w="2693" w:type="dxa"/>
            <w:tcBorders>
              <w:left w:val="single" w:sz="2" w:space="0" w:color="000000"/>
              <w:bottom w:val="single" w:sz="4" w:space="0" w:color="auto"/>
            </w:tcBorders>
            <w:tcMar>
              <w:top w:w="55" w:type="dxa"/>
              <w:left w:w="55" w:type="dxa"/>
              <w:bottom w:w="55" w:type="dxa"/>
              <w:right w:w="55" w:type="dxa"/>
            </w:tcMar>
          </w:tcPr>
          <w:p w:rsidR="00A74548" w:rsidRDefault="00A74548" w:rsidP="00AF33C5">
            <w:pPr>
              <w:spacing w:line="240" w:lineRule="auto"/>
              <w:ind w:firstLine="0"/>
              <w:jc w:val="center"/>
            </w:pPr>
            <w:r>
              <w:t>НОУ</w:t>
            </w:r>
          </w:p>
          <w:p w:rsidR="00A74548" w:rsidRPr="0094606D" w:rsidRDefault="00A74548" w:rsidP="00AF33C5">
            <w:pPr>
              <w:spacing w:line="240" w:lineRule="auto"/>
              <w:ind w:firstLine="0"/>
              <w:jc w:val="center"/>
            </w:pPr>
            <w:r>
              <w:t>Временные творческие группы</w:t>
            </w:r>
          </w:p>
        </w:tc>
        <w:tc>
          <w:tcPr>
            <w:tcW w:w="322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74548" w:rsidRDefault="00A74548" w:rsidP="00AF33C5">
            <w:pPr>
              <w:spacing w:line="240" w:lineRule="auto"/>
              <w:ind w:firstLine="0"/>
              <w:jc w:val="center"/>
            </w:pPr>
            <w:r>
              <w:t>Областной этап ВсОШ</w:t>
            </w:r>
          </w:p>
          <w:p w:rsidR="00A74548" w:rsidRDefault="00A74548" w:rsidP="00AF33C5">
            <w:pPr>
              <w:spacing w:line="240" w:lineRule="auto"/>
              <w:ind w:firstLine="0"/>
              <w:jc w:val="center"/>
            </w:pPr>
            <w:r>
              <w:t>НК школьников</w:t>
            </w:r>
          </w:p>
          <w:p w:rsidR="00A74548" w:rsidRDefault="00A74548" w:rsidP="00AF33C5">
            <w:pPr>
              <w:spacing w:line="240" w:lineRule="auto"/>
              <w:ind w:firstLine="0"/>
              <w:jc w:val="center"/>
            </w:pPr>
            <w:r>
              <w:t>ИУП</w:t>
            </w:r>
          </w:p>
          <w:p w:rsidR="00A74548" w:rsidRDefault="00A74548" w:rsidP="00AF33C5">
            <w:pPr>
              <w:spacing w:line="240" w:lineRule="auto"/>
              <w:ind w:firstLine="0"/>
              <w:jc w:val="center"/>
            </w:pPr>
            <w:r>
              <w:t xml:space="preserve">Подготовка к профпробам </w:t>
            </w:r>
          </w:p>
          <w:p w:rsidR="00A74548" w:rsidRPr="0094606D" w:rsidRDefault="00A74548" w:rsidP="00AF33C5">
            <w:pPr>
              <w:spacing w:line="240" w:lineRule="auto"/>
              <w:ind w:firstLine="0"/>
              <w:jc w:val="center"/>
            </w:pPr>
            <w:r>
              <w:t>Посещение дней открытых дверей в ОУ проф и высшего образования Самарской области</w:t>
            </w:r>
          </w:p>
        </w:tc>
      </w:tr>
      <w:tr w:rsidR="00A74548" w:rsidRPr="0094606D" w:rsidTr="00AF33C5">
        <w:tc>
          <w:tcPr>
            <w:tcW w:w="1938" w:type="dxa"/>
            <w:tcBorders>
              <w:left w:val="single" w:sz="2" w:space="0" w:color="000000"/>
              <w:bottom w:val="single" w:sz="2" w:space="0" w:color="000000"/>
              <w:right w:val="single" w:sz="4" w:space="0" w:color="auto"/>
            </w:tcBorders>
            <w:tcMar>
              <w:top w:w="55" w:type="dxa"/>
              <w:left w:w="55" w:type="dxa"/>
              <w:bottom w:w="55" w:type="dxa"/>
              <w:right w:w="55" w:type="dxa"/>
            </w:tcMar>
          </w:tcPr>
          <w:p w:rsidR="00A74548" w:rsidRDefault="00A74548" w:rsidP="00AF33C5">
            <w:pPr>
              <w:spacing w:line="240" w:lineRule="auto"/>
              <w:ind w:firstLine="0"/>
              <w:rPr>
                <w:b/>
              </w:rPr>
            </w:pPr>
            <w:r w:rsidRPr="0094606D">
              <w:rPr>
                <w:b/>
              </w:rPr>
              <w:t>Воспитательные мероприятия</w:t>
            </w:r>
          </w:p>
          <w:p w:rsidR="00A74548" w:rsidRDefault="00A74548" w:rsidP="00AF33C5">
            <w:pPr>
              <w:spacing w:line="240" w:lineRule="auto"/>
              <w:ind w:firstLine="0"/>
              <w:rPr>
                <w:b/>
              </w:rPr>
            </w:pPr>
          </w:p>
          <w:p w:rsidR="00A74548" w:rsidRPr="0094606D" w:rsidRDefault="00A74548" w:rsidP="00AF33C5">
            <w:pPr>
              <w:spacing w:line="240" w:lineRule="auto"/>
              <w:ind w:firstLine="0"/>
              <w:rPr>
                <w:b/>
              </w:rPr>
            </w:pP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74548" w:rsidRDefault="00A74548" w:rsidP="00AF33C5">
            <w:pPr>
              <w:spacing w:line="240" w:lineRule="auto"/>
              <w:ind w:firstLine="0"/>
              <w:jc w:val="center"/>
            </w:pPr>
            <w:r>
              <w:t>18</w:t>
            </w:r>
          </w:p>
          <w:p w:rsidR="00A74548" w:rsidRDefault="00A74548" w:rsidP="00AF33C5">
            <w:pPr>
              <w:spacing w:line="240" w:lineRule="auto"/>
              <w:ind w:firstLine="0"/>
              <w:jc w:val="center"/>
            </w:pPr>
          </w:p>
          <w:p w:rsidR="00A74548" w:rsidRDefault="00A74548" w:rsidP="00AF33C5">
            <w:pPr>
              <w:spacing w:line="240" w:lineRule="auto"/>
              <w:ind w:firstLine="0"/>
              <w:jc w:val="center"/>
            </w:pPr>
          </w:p>
          <w:p w:rsidR="00A74548" w:rsidRDefault="00A74548" w:rsidP="00AF33C5">
            <w:pPr>
              <w:spacing w:line="240" w:lineRule="auto"/>
              <w:ind w:firstLine="0"/>
              <w:jc w:val="center"/>
            </w:pPr>
          </w:p>
          <w:p w:rsidR="00A74548" w:rsidRDefault="00A74548" w:rsidP="00AF33C5">
            <w:pPr>
              <w:spacing w:line="240" w:lineRule="auto"/>
              <w:ind w:firstLine="0"/>
              <w:jc w:val="center"/>
            </w:pPr>
          </w:p>
          <w:p w:rsidR="00A74548" w:rsidRPr="0094606D" w:rsidRDefault="00A74548" w:rsidP="00AF33C5">
            <w:pPr>
              <w:spacing w:line="240" w:lineRule="auto"/>
              <w:ind w:firstLine="0"/>
              <w:jc w:val="cente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74548" w:rsidRDefault="00A74548" w:rsidP="00AF33C5">
            <w:pPr>
              <w:spacing w:line="240" w:lineRule="auto"/>
              <w:ind w:firstLine="0"/>
              <w:jc w:val="center"/>
            </w:pPr>
            <w:r>
              <w:t>Лидерский актив</w:t>
            </w:r>
          </w:p>
          <w:p w:rsidR="00A74548" w:rsidRDefault="00A74548" w:rsidP="00AF33C5">
            <w:pPr>
              <w:spacing w:line="240" w:lineRule="auto"/>
              <w:ind w:firstLine="0"/>
              <w:jc w:val="center"/>
            </w:pPr>
            <w:r>
              <w:t>Школа организаторов досуга</w:t>
            </w:r>
          </w:p>
          <w:p w:rsidR="00A74548" w:rsidRDefault="00A74548" w:rsidP="00AF33C5">
            <w:pPr>
              <w:spacing w:line="240" w:lineRule="auto"/>
              <w:ind w:firstLine="0"/>
              <w:jc w:val="center"/>
            </w:pPr>
            <w:r>
              <w:t>Волейбол</w:t>
            </w:r>
          </w:p>
          <w:p w:rsidR="00A74548" w:rsidRDefault="00A74548" w:rsidP="00AF33C5">
            <w:pPr>
              <w:spacing w:line="240" w:lineRule="auto"/>
              <w:ind w:firstLine="0"/>
              <w:jc w:val="center"/>
            </w:pPr>
            <w:r>
              <w:t>Созидай себя</w:t>
            </w:r>
          </w:p>
          <w:p w:rsidR="00A74548" w:rsidRPr="0094606D" w:rsidRDefault="00A74548" w:rsidP="00AF33C5">
            <w:pPr>
              <w:spacing w:line="240" w:lineRule="auto"/>
              <w:ind w:firstLine="0"/>
              <w:jc w:val="center"/>
            </w:pPr>
          </w:p>
        </w:tc>
        <w:tc>
          <w:tcPr>
            <w:tcW w:w="3220"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A74548" w:rsidRDefault="00A74548" w:rsidP="00AF33C5">
            <w:pPr>
              <w:spacing w:line="240" w:lineRule="auto"/>
              <w:ind w:firstLine="0"/>
              <w:jc w:val="center"/>
            </w:pPr>
            <w:r>
              <w:t>КТД по плану воспитательной работы</w:t>
            </w:r>
          </w:p>
          <w:p w:rsidR="00A74548" w:rsidRDefault="00A74548" w:rsidP="00AF33C5">
            <w:pPr>
              <w:spacing w:line="240" w:lineRule="auto"/>
              <w:ind w:firstLine="0"/>
              <w:jc w:val="center"/>
            </w:pPr>
            <w:r>
              <w:t>Ежемесячные  ученические собрания Поддержка инициатив старшеклассников</w:t>
            </w:r>
          </w:p>
          <w:p w:rsidR="00A74548" w:rsidRDefault="00A74548" w:rsidP="00AF33C5">
            <w:pPr>
              <w:spacing w:line="240" w:lineRule="auto"/>
              <w:ind w:firstLine="0"/>
              <w:jc w:val="center"/>
            </w:pPr>
            <w:r>
              <w:t>Организация активного отдыха</w:t>
            </w:r>
          </w:p>
          <w:p w:rsidR="00A74548" w:rsidRDefault="00A74548" w:rsidP="00AF33C5">
            <w:pPr>
              <w:spacing w:line="240" w:lineRule="auto"/>
              <w:ind w:firstLine="0"/>
              <w:jc w:val="center"/>
            </w:pPr>
            <w:r>
              <w:t>ТП - профпробы на производстве (по договоренности)</w:t>
            </w:r>
          </w:p>
          <w:p w:rsidR="00A74548" w:rsidRPr="0094606D" w:rsidRDefault="00A74548" w:rsidP="00AF33C5">
            <w:pPr>
              <w:spacing w:line="240" w:lineRule="auto"/>
              <w:ind w:firstLine="0"/>
              <w:jc w:val="center"/>
            </w:pPr>
            <w:r>
              <w:t>УП – профпробы в социальной сфере (по договоренности</w:t>
            </w:r>
          </w:p>
        </w:tc>
      </w:tr>
      <w:tr w:rsidR="00A74548" w:rsidRPr="0094606D" w:rsidTr="00AF33C5">
        <w:tc>
          <w:tcPr>
            <w:tcW w:w="1938"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pPr>
            <w:r>
              <w:t>102</w:t>
            </w:r>
          </w:p>
        </w:tc>
        <w:tc>
          <w:tcPr>
            <w:tcW w:w="2693" w:type="dxa"/>
            <w:tcBorders>
              <w:left w:val="single" w:sz="2" w:space="0" w:color="000000"/>
              <w:bottom w:val="single" w:sz="2" w:space="0" w:color="000000"/>
            </w:tcBorders>
            <w:tcMar>
              <w:top w:w="55" w:type="dxa"/>
              <w:left w:w="55" w:type="dxa"/>
              <w:bottom w:w="55" w:type="dxa"/>
              <w:right w:w="55" w:type="dxa"/>
            </w:tcMar>
          </w:tcPr>
          <w:p w:rsidR="00A74548" w:rsidRPr="0094606D" w:rsidRDefault="00A74548" w:rsidP="00AF33C5">
            <w:pPr>
              <w:spacing w:line="240" w:lineRule="auto"/>
              <w:ind w:firstLine="0"/>
              <w:jc w:val="center"/>
            </w:pPr>
          </w:p>
        </w:tc>
        <w:tc>
          <w:tcPr>
            <w:tcW w:w="322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74548" w:rsidRPr="0094606D" w:rsidRDefault="00A74548" w:rsidP="00AF33C5">
            <w:pPr>
              <w:spacing w:line="240" w:lineRule="auto"/>
              <w:ind w:firstLine="0"/>
              <w:jc w:val="center"/>
            </w:pPr>
          </w:p>
        </w:tc>
      </w:tr>
    </w:tbl>
    <w:p w:rsidR="00A74548" w:rsidRDefault="00A74548" w:rsidP="00A74548">
      <w:pPr>
        <w:ind w:firstLine="0"/>
      </w:pPr>
    </w:p>
    <w:p w:rsidR="00F35565" w:rsidRPr="00BB5A9B" w:rsidRDefault="00F35565" w:rsidP="00F35565">
      <w:r w:rsidRPr="00BB5A9B">
        <w:t>Реализация плана внеурочной деятельности предусматривает в течение года неравномерное распределение нагрузки</w:t>
      </w:r>
      <w:r>
        <w:t>. Т</w:t>
      </w:r>
      <w:r w:rsidRPr="00BB5A9B">
        <w:t>ак</w:t>
      </w:r>
      <w:r>
        <w:t>,</w:t>
      </w:r>
      <w:r w:rsidRPr="00BB5A9B">
        <w:t xml:space="preserve">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F35565" w:rsidRPr="00BB5A9B" w:rsidRDefault="00F35565" w:rsidP="00F35565">
      <w:r w:rsidRPr="00BB5A9B">
        <w:t>На курсы внеурочной деятельности по выбору обучающихся еж</w:t>
      </w:r>
      <w:r w:rsidR="00A74548">
        <w:t>енедельно расходуется до 3 часов.</w:t>
      </w:r>
    </w:p>
    <w:p w:rsidR="00F35565" w:rsidRPr="00BB5A9B" w:rsidRDefault="00F35565" w:rsidP="00F35565">
      <w:r w:rsidRPr="00BB5A9B">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w:t>
      </w:r>
      <w:r>
        <w:t>-м</w:t>
      </w:r>
      <w:r w:rsidRPr="00BB5A9B">
        <w:t xml:space="preserve"> классе для обеспечения адаптации обучающихся к изменившейся образовательной ситуации выделено больше часов, чем в 11</w:t>
      </w:r>
      <w:r>
        <w:t>-м</w:t>
      </w:r>
      <w:r w:rsidRPr="00BB5A9B">
        <w:t xml:space="preserve"> классе.</w:t>
      </w:r>
    </w:p>
    <w:p w:rsidR="00F35565" w:rsidRPr="00BB5A9B" w:rsidRDefault="00F35565" w:rsidP="00F35565">
      <w:r w:rsidRPr="00BB5A9B">
        <w:rPr>
          <w:b/>
        </w:rPr>
        <w:t xml:space="preserve">Организация жизни ученических сообществ </w:t>
      </w:r>
      <w:r w:rsidRPr="00BB5A9B">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F35565" w:rsidRPr="00BB5A9B" w:rsidRDefault="00F35565" w:rsidP="00F35565">
      <w:pPr>
        <w:pStyle w:val="a0"/>
      </w:pPr>
      <w:r w:rsidRPr="00BB5A9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F35565" w:rsidRPr="00BB5A9B" w:rsidRDefault="00F35565" w:rsidP="00F35565">
      <w:pPr>
        <w:pStyle w:val="a0"/>
      </w:pPr>
      <w:r w:rsidRPr="00BB5A9B">
        <w:t xml:space="preserve">социальная самоидентификация обучающихся посредством личностно значимой и общественно приемлемой деятельности, приобретение знаний </w:t>
      </w:r>
      <w:r>
        <w:t xml:space="preserve">о </w:t>
      </w:r>
      <w:r w:rsidRPr="00BB5A9B">
        <w:t>социальных ролях человека;</w:t>
      </w:r>
    </w:p>
    <w:p w:rsidR="00F35565" w:rsidRPr="00BB5A9B" w:rsidRDefault="00F35565" w:rsidP="00F35565">
      <w:pPr>
        <w:pStyle w:val="a0"/>
      </w:pPr>
      <w:r w:rsidRPr="00BB5A9B">
        <w:t>компетенция в сфере общественной самоорганизации, участия в общественно значимой совместной деятельности.</w:t>
      </w:r>
    </w:p>
    <w:p w:rsidR="00F35565" w:rsidRPr="00BB5A9B" w:rsidRDefault="00F35565" w:rsidP="00F35565">
      <w:r w:rsidRPr="00BB5A9B">
        <w:t>Организация жизни ученических сообществ происходит:</w:t>
      </w:r>
    </w:p>
    <w:p w:rsidR="00F35565" w:rsidRPr="00BB5A9B" w:rsidRDefault="00F35565" w:rsidP="00F35565">
      <w:pPr>
        <w:pStyle w:val="a0"/>
      </w:pPr>
      <w:r w:rsidRPr="00BB5A9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F35565" w:rsidRPr="00BB5A9B" w:rsidRDefault="00F35565" w:rsidP="00F35565">
      <w:pPr>
        <w:pStyle w:val="a0"/>
      </w:pPr>
      <w:r w:rsidRPr="00BB5A9B">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F35565" w:rsidRPr="00BB5A9B" w:rsidRDefault="00F35565" w:rsidP="00F35565">
      <w:pPr>
        <w:pStyle w:val="a0"/>
      </w:pPr>
      <w:r w:rsidRPr="00BB5A9B">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F35565" w:rsidRDefault="00E1405D" w:rsidP="00F20B1B">
      <w:r>
        <w:t>Ученические сообщества</w:t>
      </w:r>
      <w:r w:rsidR="00F35565">
        <w:t>: Лидерский актив, Научное общество учащихся, Школа организаторов досуга</w:t>
      </w:r>
      <w:r w:rsidR="00F35565" w:rsidRPr="00BB5A9B">
        <w:t xml:space="preserve"> , спортивный клуб</w:t>
      </w:r>
      <w:r w:rsidR="00F35565">
        <w:t xml:space="preserve"> «Воле</w:t>
      </w:r>
      <w:r w:rsidR="00672FDA">
        <w:t>й</w:t>
      </w:r>
      <w:r w:rsidR="00F35565">
        <w:t>бол», дискуссионный клуб «Созидай себя»</w:t>
      </w:r>
      <w:r w:rsidR="00F35565" w:rsidRPr="00BB5A9B">
        <w:t>.</w:t>
      </w:r>
    </w:p>
    <w:p w:rsidR="00F20B1B" w:rsidRPr="00F20B1B" w:rsidRDefault="00F20B1B" w:rsidP="00F20B1B">
      <w:pPr>
        <w:ind w:left="62"/>
        <w:rPr>
          <w:szCs w:val="28"/>
        </w:rPr>
      </w:pPr>
      <w:r w:rsidRPr="00F20B1B">
        <w:rPr>
          <w:szCs w:val="28"/>
        </w:rPr>
        <w:t>Жизнь ученических сообществ организуется:</w:t>
      </w:r>
    </w:p>
    <w:p w:rsidR="00F20B1B" w:rsidRPr="00F20B1B" w:rsidRDefault="00F20B1B" w:rsidP="00F20B1B">
      <w:pPr>
        <w:ind w:left="62"/>
        <w:rPr>
          <w:szCs w:val="28"/>
        </w:rPr>
      </w:pPr>
      <w:r w:rsidRPr="00F20B1B">
        <w:rPr>
          <w:szCs w:val="28"/>
        </w:rPr>
        <w:t xml:space="preserve"> - в рамках внеурочной деятельности в ученическом классе, общешкольной внеурочной деятельности, в сфере школьного ученического самоуправления (Совет старшеклассников, совет самоуправления, советы классов), участия в детско-юношеских общественных объединениях , созданных в школе и за ее пределами; </w:t>
      </w:r>
    </w:p>
    <w:p w:rsidR="00F20B1B" w:rsidRPr="00F20B1B" w:rsidRDefault="00F20B1B" w:rsidP="00F20B1B">
      <w:pPr>
        <w:rPr>
          <w:szCs w:val="28"/>
        </w:rPr>
      </w:pPr>
      <w:r w:rsidRPr="00F20B1B">
        <w:rPr>
          <w:szCs w:val="28"/>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(акции «Подарок ветерану», «Неделя добра» и т.п.);</w:t>
      </w:r>
    </w:p>
    <w:p w:rsidR="00F20B1B" w:rsidRPr="00F20B1B" w:rsidRDefault="00F20B1B" w:rsidP="00F20B1B">
      <w:pPr>
        <w:rPr>
          <w:szCs w:val="28"/>
        </w:rPr>
      </w:pPr>
      <w:r w:rsidRPr="00F20B1B">
        <w:rPr>
          <w:szCs w:val="28"/>
        </w:rPr>
        <w:t xml:space="preserve"> – через участие в экологическом просвещении («Неделя экологии», «Чистый двор») сверстников, родителей, населения, в благоустройстве школы, класса, города, в ходе партнерства с общественными организациями и объединениями (акции «Сохрани дерево», «Школьный двор» и др.); </w:t>
      </w:r>
    </w:p>
    <w:p w:rsidR="00F20B1B" w:rsidRPr="00F20B1B" w:rsidRDefault="00F20B1B" w:rsidP="00F20B1B">
      <w:pPr>
        <w:rPr>
          <w:szCs w:val="28"/>
        </w:rPr>
      </w:pPr>
      <w:r w:rsidRPr="00F20B1B">
        <w:rPr>
          <w:szCs w:val="28"/>
        </w:rPr>
        <w:t xml:space="preserve">– реализация инициативной группой социального проекта («Наши гражданские инициативы» и др.); </w:t>
      </w:r>
    </w:p>
    <w:p w:rsidR="00F20B1B" w:rsidRPr="00F20B1B" w:rsidRDefault="00F20B1B" w:rsidP="00F20B1B">
      <w:pPr>
        <w:rPr>
          <w:szCs w:val="28"/>
        </w:rPr>
      </w:pPr>
      <w:r w:rsidRPr="00F20B1B">
        <w:rPr>
          <w:szCs w:val="28"/>
        </w:rPr>
        <w:t xml:space="preserve">– существование в общеобразовательной организации групп по интересам обучающихся (клубов) в различных направлениях развития личности (спортивный, военно-патриотический клуб, театральная студия, научное общество учащихся),  руководителями клубов могут выступать педагоги, родители, сами старшеклассники, представители общественности. </w:t>
      </w:r>
    </w:p>
    <w:p w:rsidR="00F20B1B" w:rsidRPr="00F20B1B" w:rsidRDefault="00F20B1B" w:rsidP="00F20B1B">
      <w:pPr>
        <w:rPr>
          <w:szCs w:val="28"/>
        </w:rPr>
      </w:pPr>
      <w:r w:rsidRPr="00F20B1B">
        <w:rPr>
          <w:b/>
          <w:szCs w:val="28"/>
        </w:rPr>
        <w:t>Воспитательные мероприятия</w:t>
      </w:r>
      <w:r w:rsidRPr="00F20B1B">
        <w:rPr>
          <w:szCs w:val="28"/>
        </w:rPr>
        <w:t xml:space="preserve"> нацелены на формирование мотивов и ценностей обучающегося в таких сферах, как: </w:t>
      </w:r>
    </w:p>
    <w:p w:rsidR="00F20B1B" w:rsidRPr="00F20B1B" w:rsidRDefault="00F20B1B" w:rsidP="00F20B1B">
      <w:pPr>
        <w:rPr>
          <w:szCs w:val="28"/>
        </w:rPr>
      </w:pPr>
      <w:r w:rsidRPr="00F20B1B">
        <w:rPr>
          <w:szCs w:val="28"/>
        </w:rPr>
        <w:t xml:space="preserve">– отношение обучающихся к себе, к своему здоровью, к познанию себя, самоопределению и самосовершенствованию (дни здоровья, неделя здоровья, месячник профилактики употребления ПАВ и др.); </w:t>
      </w:r>
    </w:p>
    <w:p w:rsidR="00F20B1B" w:rsidRPr="00F20B1B" w:rsidRDefault="00F20B1B" w:rsidP="00F20B1B">
      <w:pPr>
        <w:rPr>
          <w:szCs w:val="28"/>
        </w:rPr>
      </w:pPr>
      <w:r w:rsidRPr="00F20B1B">
        <w:rPr>
          <w:szCs w:val="28"/>
        </w:rPr>
        <w:t xml:space="preserve">– отношение обучающихся к России как к Родине (Отечеству) (Пост № 1, Вахта Памяти, месячник патриотического воспитания, дни воинской славы, военно-спортивная игра «Зарница» и др.); </w:t>
      </w:r>
    </w:p>
    <w:p w:rsidR="00F20B1B" w:rsidRPr="00F20B1B" w:rsidRDefault="00F20B1B" w:rsidP="00F20B1B">
      <w:pPr>
        <w:rPr>
          <w:szCs w:val="28"/>
        </w:rPr>
      </w:pPr>
      <w:r w:rsidRPr="00F20B1B">
        <w:rPr>
          <w:szCs w:val="28"/>
        </w:rPr>
        <w:t xml:space="preserve">– отношения обучающихся с окружающими людьми (театрализованные представления, спектакли, дни самоуправления и др.); </w:t>
      </w:r>
    </w:p>
    <w:p w:rsidR="00F20B1B" w:rsidRPr="00F20B1B" w:rsidRDefault="00F20B1B" w:rsidP="00F20B1B">
      <w:pPr>
        <w:rPr>
          <w:szCs w:val="28"/>
        </w:rPr>
      </w:pPr>
      <w:r w:rsidRPr="00F20B1B">
        <w:rPr>
          <w:szCs w:val="28"/>
        </w:rPr>
        <w:t xml:space="preserve">– отношение обучающихся к семье и родителям (день семьи, выставки семейного творчества и др.); </w:t>
      </w:r>
    </w:p>
    <w:p w:rsidR="00F20B1B" w:rsidRPr="00F20B1B" w:rsidRDefault="00F20B1B" w:rsidP="00F20B1B">
      <w:pPr>
        <w:rPr>
          <w:szCs w:val="28"/>
        </w:rPr>
      </w:pPr>
      <w:r w:rsidRPr="00F20B1B">
        <w:rPr>
          <w:szCs w:val="28"/>
        </w:rPr>
        <w:t xml:space="preserve">– отношение обучающихся к закону, государству и к гражданскому обществу (дни правовых знаний, парламентские чтения, день Конституции и др.); </w:t>
      </w:r>
    </w:p>
    <w:p w:rsidR="00F20B1B" w:rsidRPr="00F20B1B" w:rsidRDefault="00F20B1B" w:rsidP="00F20B1B">
      <w:pPr>
        <w:rPr>
          <w:szCs w:val="28"/>
        </w:rPr>
      </w:pPr>
      <w:r w:rsidRPr="00F20B1B">
        <w:rPr>
          <w:szCs w:val="28"/>
        </w:rPr>
        <w:t>– отношение обучающихся к окружающему миру, к живой природе, художественной культуре (декада экологии, день Земли, экскурсии в музеи, на выставки, день толерантности и др.);</w:t>
      </w:r>
    </w:p>
    <w:p w:rsidR="00F20B1B" w:rsidRPr="00F20B1B" w:rsidRDefault="00F20B1B" w:rsidP="00F20B1B">
      <w:pPr>
        <w:rPr>
          <w:szCs w:val="28"/>
        </w:rPr>
      </w:pPr>
      <w:r w:rsidRPr="00F20B1B">
        <w:rPr>
          <w:szCs w:val="28"/>
        </w:rPr>
        <w:t xml:space="preserve"> – трудовые и социально-экономические отношения (дежурство по школе, классу, трудовые десанты, трудовая практика и др.).</w:t>
      </w:r>
    </w:p>
    <w:p w:rsidR="00F20B1B" w:rsidRPr="00F20B1B" w:rsidRDefault="00F20B1B" w:rsidP="00F20B1B">
      <w:pPr>
        <w:rPr>
          <w:szCs w:val="28"/>
        </w:rPr>
      </w:pPr>
      <w:r w:rsidRPr="00F20B1B">
        <w:rPr>
          <w:szCs w:val="28"/>
        </w:rPr>
        <w:t xml:space="preserve"> Годовой круг традиционных дел школьного коллектива предполагает коллективно-творческие дела «День рождения школы», «Новый год», «Праздник Знаний», «Фестиваль талантов»,  организуемые с активным участием старшеклассников. </w:t>
      </w:r>
    </w:p>
    <w:p w:rsidR="00F20B1B" w:rsidRPr="00F20B1B" w:rsidRDefault="00F20B1B" w:rsidP="00F20B1B">
      <w:pPr>
        <w:ind w:left="62"/>
        <w:rPr>
          <w:szCs w:val="28"/>
        </w:rPr>
      </w:pPr>
      <w:r w:rsidRPr="00F20B1B">
        <w:rPr>
          <w:szCs w:val="28"/>
        </w:rPr>
        <w:t xml:space="preserve">План воспитательных мероприятий разрабатывается педагогическим коллективом школы при участии родительской общественности с учетом мнения обучающихся. При подготовке и проведении воспитательных мероприятий предусматривается вовлечение в активную деятельность максимально большего числа обучающихся. </w:t>
      </w:r>
    </w:p>
    <w:p w:rsidR="00F20B1B" w:rsidRPr="00F20B1B" w:rsidRDefault="00F20B1B" w:rsidP="00F35565">
      <w:pPr>
        <w:rPr>
          <w:sz w:val="24"/>
          <w:szCs w:val="24"/>
        </w:rPr>
      </w:pPr>
    </w:p>
    <w:p w:rsidR="00F35565" w:rsidRPr="00BB5A9B" w:rsidRDefault="00F35565" w:rsidP="00F35565">
      <w:r w:rsidRPr="00BB5A9B">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w:t>
      </w:r>
      <w:r w:rsidRPr="00BB5A9B">
        <w:rPr>
          <w:b/>
        </w:rPr>
        <w:t xml:space="preserve"> профилями</w:t>
      </w:r>
      <w:r w:rsidR="00EC1007">
        <w:rPr>
          <w:b/>
        </w:rPr>
        <w:t xml:space="preserve"> обучения </w:t>
      </w:r>
      <w:r w:rsidRPr="00BB5A9B">
        <w:rPr>
          <w:b/>
        </w:rPr>
        <w:t xml:space="preserve">: </w:t>
      </w:r>
      <w:r w:rsidRPr="00BB5A9B">
        <w:t>технологическим, универсальным.</w:t>
      </w:r>
    </w:p>
    <w:p w:rsidR="00F35565" w:rsidRPr="00BB5A9B" w:rsidRDefault="00F35565" w:rsidP="00F35565">
      <w:r w:rsidRPr="00BB5A9B">
        <w:rPr>
          <w:b/>
        </w:rPr>
        <w:t xml:space="preserve">Инвариантный компонент </w:t>
      </w:r>
      <w:r w:rsidRPr="00BB5A9B">
        <w:t>плана внеурочной деятельности (вне зависимости от профиля) предполагает:</w:t>
      </w:r>
    </w:p>
    <w:p w:rsidR="00F35565" w:rsidRPr="00BB5A9B" w:rsidRDefault="00F35565" w:rsidP="00F35565">
      <w:pPr>
        <w:pStyle w:val="a0"/>
      </w:pPr>
      <w:r w:rsidRPr="00BB5A9B">
        <w:t>организацию жизни ученических сообществ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F35565" w:rsidRPr="00BB5A9B" w:rsidRDefault="00F35565" w:rsidP="00F35565">
      <w:pPr>
        <w:pStyle w:val="a0"/>
      </w:pPr>
      <w:r w:rsidRPr="00BB5A9B">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F35565" w:rsidRPr="00BB5A9B" w:rsidRDefault="00F35565" w:rsidP="00F35565">
      <w:r w:rsidRPr="00BB5A9B">
        <w:t>В весенние каникулы 10</w:t>
      </w:r>
      <w:r>
        <w:t>-го</w:t>
      </w:r>
      <w:r w:rsidRPr="00BB5A9B">
        <w:t xml:space="preserve">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w:t>
      </w:r>
      <w:r>
        <w:t xml:space="preserve"> </w:t>
      </w:r>
      <w:r w:rsidRPr="00BB5A9B">
        <w:t>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F35565" w:rsidRPr="00BB5A9B" w:rsidRDefault="00F35565" w:rsidP="00F35565">
      <w:r w:rsidRPr="00BB5A9B">
        <w:rPr>
          <w:b/>
        </w:rPr>
        <w:t>Вариативный компонент</w:t>
      </w:r>
    </w:p>
    <w:p w:rsidR="00F35565" w:rsidRPr="00BB5A9B" w:rsidRDefault="00F35565" w:rsidP="00F35565">
      <w:r w:rsidRPr="00BB5A9B">
        <w:t xml:space="preserve">В рамках реализации </w:t>
      </w:r>
      <w:r w:rsidRPr="00BB5A9B">
        <w:rPr>
          <w:b/>
        </w:rPr>
        <w:t xml:space="preserve">технологического профиля </w:t>
      </w:r>
      <w:r w:rsidRPr="00BB5A9B">
        <w:t>в осенние (зимние) каникулы 10</w:t>
      </w:r>
      <w:r>
        <w:t>-го</w:t>
      </w:r>
      <w:r w:rsidRPr="00BB5A9B">
        <w:t xml:space="preserve">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t>первого</w:t>
      </w:r>
      <w:r w:rsidRPr="00BB5A9B">
        <w:t xml:space="preserve"> полугодия 10</w:t>
      </w:r>
      <w:r>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35565" w:rsidRPr="00BB5A9B" w:rsidRDefault="00F35565" w:rsidP="00F35565">
      <w:r w:rsidRPr="00BB5A9B">
        <w:t>В летние (весенние) каникулы 10</w:t>
      </w:r>
      <w:r>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F35565" w:rsidRPr="00BB5A9B" w:rsidRDefault="00F35565" w:rsidP="00F35565">
      <w:r w:rsidRPr="00BB5A9B">
        <w:t>Во втором полугодии 10</w:t>
      </w:r>
      <w:r>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F35565" w:rsidRPr="00BB5A9B" w:rsidRDefault="00F35565" w:rsidP="00F35565">
      <w:r w:rsidRPr="00BB5A9B">
        <w:t>В каникулярное время (осенние, весенние каникулы в 11</w:t>
      </w:r>
      <w:r>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w:t>
      </w:r>
      <w:r>
        <w:t>-х</w:t>
      </w:r>
      <w:r w:rsidRPr="00BB5A9B">
        <w:t xml:space="preserve"> классов.</w:t>
      </w:r>
    </w:p>
    <w:p w:rsidR="00F35565" w:rsidRPr="00BB5A9B" w:rsidRDefault="00F35565" w:rsidP="00E1405D">
      <w:r w:rsidRPr="00BB5A9B">
        <w:t xml:space="preserve">В рамках реализации </w:t>
      </w:r>
      <w:r w:rsidRPr="00BB5A9B">
        <w:rPr>
          <w:b/>
        </w:rPr>
        <w:t xml:space="preserve">универсального профиля </w:t>
      </w:r>
      <w:r w:rsidRPr="00BB5A9B">
        <w:t>в первом полугодии 10</w:t>
      </w:r>
      <w:r>
        <w:t>-го</w:t>
      </w:r>
      <w:r w:rsidRPr="00BB5A9B">
        <w:t xml:space="preserve"> </w:t>
      </w:r>
      <w:r w:rsidR="00E1405D">
        <w:t>в</w:t>
      </w:r>
      <w:r w:rsidRPr="00BB5A9B">
        <w:t xml:space="preserve"> осенние (весенние) каникулы 10</w:t>
      </w:r>
      <w:r>
        <w:t>-го</w:t>
      </w:r>
      <w:r w:rsidRPr="00BB5A9B">
        <w:t xml:space="preserve"> класса временными творческими группами обучающихся организуются поездки и экскурсии</w:t>
      </w:r>
      <w:r w:rsidR="00E1405D">
        <w:t xml:space="preserve"> в соответствии с интересами и запросами обучающихся</w:t>
      </w:r>
      <w:r w:rsidRPr="00BB5A9B">
        <w:t xml:space="preserve">. В ходе познавательной деятельности реализуются индивидуальные, групповые и коллективные учебно-исследовательские проекты обучающихся. В течение </w:t>
      </w:r>
      <w:r>
        <w:t>первого</w:t>
      </w:r>
      <w:r w:rsidRPr="00BB5A9B">
        <w:t xml:space="preserve"> полугодия 10</w:t>
      </w:r>
      <w:r>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35565" w:rsidRPr="00BB5A9B" w:rsidRDefault="00F35565" w:rsidP="00F35565">
      <w:r w:rsidRPr="00BB5A9B">
        <w:t>Временными творческими группами обучающихся при поддержке педагогов общеобразовательной организации в летние (весенние) каникулы 10</w:t>
      </w:r>
      <w:r>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w:t>
      </w:r>
      <w:r w:rsidR="00407FDC">
        <w:t>.</w:t>
      </w:r>
    </w:p>
    <w:p w:rsidR="00F35565" w:rsidRPr="00BB5A9B" w:rsidRDefault="00F35565" w:rsidP="00F35565">
      <w:r w:rsidRPr="00BB5A9B">
        <w:t>В каникулярное время (осенние, весенние каникулы в 11</w:t>
      </w:r>
      <w:r>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w:t>
      </w:r>
      <w:r>
        <w:t>е</w:t>
      </w:r>
      <w:r w:rsidRPr="00BB5A9B">
        <w:t xml:space="preserve"> посещени</w:t>
      </w:r>
      <w:r>
        <w:t>е</w:t>
      </w:r>
      <w:r w:rsidRPr="00BB5A9B">
        <w:t xml:space="preserve"> кинопоказов, театральных спектаклей, концертов, просмотр видеофильмов, посещени</w:t>
      </w:r>
      <w:r>
        <w:t>е</w:t>
      </w:r>
      <w:r w:rsidRPr="00BB5A9B">
        <w:t xml:space="preserve"> выставок, художественных музеев с обязательным коллективным обсуждением).</w:t>
      </w:r>
    </w:p>
    <w:p w:rsidR="00F35565" w:rsidRDefault="00F35565" w:rsidP="00F35565">
      <w:r>
        <w:br w:type="page"/>
      </w:r>
    </w:p>
    <w:p w:rsidR="000435D8" w:rsidRDefault="000435D8" w:rsidP="00EA1B75">
      <w:pPr>
        <w:ind w:firstLine="0"/>
      </w:pPr>
    </w:p>
    <w:p w:rsidR="00AA4AE0" w:rsidRPr="0099329B" w:rsidRDefault="00096218" w:rsidP="007B44C5">
      <w:pPr>
        <w:pStyle w:val="2a"/>
      </w:pPr>
      <w:bookmarkStart w:id="164" w:name="_Toc453968217"/>
      <w:r>
        <w:t>III.</w:t>
      </w:r>
      <w:r w:rsidR="0021722F">
        <w:t>3</w:t>
      </w:r>
      <w:r>
        <w:t>.</w:t>
      </w:r>
      <w:r w:rsidR="008A349F">
        <w:t> </w:t>
      </w:r>
      <w:r w:rsidR="00465784">
        <w:t>С</w:t>
      </w:r>
      <w:r w:rsidR="00AA4AE0" w:rsidRPr="0099329B">
        <w:t>истем</w:t>
      </w:r>
      <w:r w:rsidR="00465784">
        <w:t>а</w:t>
      </w:r>
      <w:r w:rsidR="00AA4AE0" w:rsidRPr="0099329B">
        <w:t xml:space="preserve"> условий</w:t>
      </w:r>
      <w:r w:rsidR="00465784">
        <w:t xml:space="preserve"> реализации основной образовательной программы</w:t>
      </w:r>
      <w:bookmarkEnd w:id="164"/>
    </w:p>
    <w:p w:rsidR="00AA4AE0" w:rsidRDefault="00AA4AE0" w:rsidP="003C0A5F"/>
    <w:p w:rsidR="00C71994" w:rsidRPr="00C71994" w:rsidRDefault="00C71994" w:rsidP="007B44C5">
      <w:pPr>
        <w:pStyle w:val="3a"/>
      </w:pPr>
      <w:bookmarkStart w:id="165" w:name="_Toc435412743"/>
      <w:bookmarkStart w:id="166" w:name="_Toc453968218"/>
      <w:r>
        <w:t>III</w:t>
      </w:r>
      <w:r w:rsidR="00096218">
        <w:t>.3</w:t>
      </w:r>
      <w:r w:rsidRPr="00C71994">
        <w:t>.1</w:t>
      </w:r>
      <w:r w:rsidR="00096218">
        <w:t>.</w:t>
      </w:r>
      <w:r w:rsidRPr="00F72E54">
        <w:t> </w:t>
      </w:r>
      <w:r w:rsidRPr="00C71994">
        <w:t>Требования к кадровым условиям реализации основной образовательной программы</w:t>
      </w:r>
      <w:bookmarkEnd w:id="165"/>
      <w:bookmarkEnd w:id="166"/>
    </w:p>
    <w:p w:rsidR="00C71994" w:rsidRDefault="00C71994" w:rsidP="003C0A5F">
      <w:pPr>
        <w:rPr>
          <w:lang w:eastAsia="ru-RU"/>
        </w:rPr>
      </w:pPr>
    </w:p>
    <w:p w:rsidR="00C71994" w:rsidRPr="00EA1B75" w:rsidRDefault="00C71994" w:rsidP="003C0A5F">
      <w:pPr>
        <w:pStyle w:val="aff5"/>
        <w:rPr>
          <w:b/>
          <w:lang w:eastAsia="ru-RU"/>
        </w:rPr>
      </w:pPr>
      <w:r w:rsidRPr="007E171F">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Default="00EA1B75" w:rsidP="003C0A5F">
      <w:r>
        <w:t>ГБОУ СОШ №3 г.о. Чапаевск укомплектована</w:t>
      </w:r>
      <w:r w:rsidR="00C71994" w:rsidRPr="00F72E54">
        <w:t xml:space="preserve"> кадрами, имеющими необходимую квалификацию для решения задач, определенных основной образовательной програ</w:t>
      </w:r>
      <w:r>
        <w:t>ммой ГБОУ СОШ №3 г.о. Чапаевск</w:t>
      </w:r>
      <w:r w:rsidR="00C71994" w:rsidRPr="00F72E54">
        <w:t xml:space="preserve">, </w:t>
      </w:r>
      <w:r w:rsidR="00561240">
        <w:t xml:space="preserve">и </w:t>
      </w:r>
      <w:r w:rsidR="00C71994" w:rsidRPr="00F72E54">
        <w:t>способными к инновационной профессиональной деятельности.</w:t>
      </w:r>
    </w:p>
    <w:p w:rsidR="00EA1B75" w:rsidRPr="00EA1B75" w:rsidRDefault="00EA1B75" w:rsidP="00EA1B75">
      <w:pPr>
        <w:spacing w:line="276" w:lineRule="auto"/>
        <w:ind w:left="20" w:right="-1" w:firstLine="680"/>
        <w:rPr>
          <w:b/>
          <w:i/>
          <w:szCs w:val="28"/>
        </w:rPr>
      </w:pPr>
      <w:r w:rsidRPr="00EA1B75">
        <w:rPr>
          <w:rStyle w:val="50pt"/>
          <w:rFonts w:eastAsia="Calibri"/>
          <w:b w:val="0"/>
          <w:sz w:val="28"/>
          <w:szCs w:val="28"/>
        </w:rPr>
        <w:t>В ГБОУ СОШ №3 г.о. Чапаевск разработаны должностные инструкции педагогических работников, которые содержат требования к компетентности педагогических и управленческих кадров, обусловленные:</w:t>
      </w:r>
    </w:p>
    <w:p w:rsidR="00EA1B75" w:rsidRPr="00EA1B75" w:rsidRDefault="00EA1B75" w:rsidP="00EA1B75">
      <w:pPr>
        <w:tabs>
          <w:tab w:val="right" w:pos="4258"/>
        </w:tabs>
        <w:spacing w:line="276" w:lineRule="auto"/>
        <w:ind w:left="20" w:right="-1"/>
        <w:rPr>
          <w:b/>
          <w:i/>
          <w:szCs w:val="28"/>
        </w:rPr>
      </w:pPr>
      <w:r w:rsidRPr="00EA1B75">
        <w:rPr>
          <w:rStyle w:val="50pt"/>
          <w:rFonts w:eastAsia="Calibri"/>
          <w:b w:val="0"/>
          <w:sz w:val="28"/>
          <w:szCs w:val="28"/>
        </w:rPr>
        <w:t xml:space="preserve"> - </w:t>
      </w:r>
      <w:r w:rsidR="009A6961">
        <w:rPr>
          <w:rStyle w:val="50pt"/>
          <w:rFonts w:eastAsia="Calibri"/>
          <w:b w:val="0"/>
          <w:sz w:val="28"/>
          <w:szCs w:val="28"/>
        </w:rPr>
        <w:t>требованиями к структуре ООП С</w:t>
      </w:r>
      <w:r w:rsidRPr="00EA1B75">
        <w:rPr>
          <w:rStyle w:val="50pt"/>
          <w:rFonts w:eastAsia="Calibri"/>
          <w:b w:val="0"/>
          <w:sz w:val="28"/>
          <w:szCs w:val="28"/>
        </w:rPr>
        <w:t>ОО;</w:t>
      </w:r>
    </w:p>
    <w:p w:rsidR="00EA1B75" w:rsidRPr="00EA1B75" w:rsidRDefault="00EA1B75" w:rsidP="00EA1B75">
      <w:pPr>
        <w:tabs>
          <w:tab w:val="right" w:pos="5456"/>
        </w:tabs>
        <w:spacing w:line="276" w:lineRule="auto"/>
        <w:ind w:left="20" w:right="-1"/>
        <w:rPr>
          <w:b/>
          <w:i/>
          <w:szCs w:val="28"/>
        </w:rPr>
      </w:pPr>
      <w:r w:rsidRPr="00EA1B75">
        <w:rPr>
          <w:rStyle w:val="50pt"/>
          <w:rFonts w:eastAsia="Calibri"/>
          <w:b w:val="0"/>
          <w:sz w:val="28"/>
          <w:szCs w:val="28"/>
        </w:rPr>
        <w:t xml:space="preserve"> - требовани</w:t>
      </w:r>
      <w:r w:rsidR="009A6961">
        <w:rPr>
          <w:rStyle w:val="50pt"/>
          <w:rFonts w:eastAsia="Calibri"/>
          <w:b w:val="0"/>
          <w:sz w:val="28"/>
          <w:szCs w:val="28"/>
        </w:rPr>
        <w:t>ями к результатам освоения ООП С</w:t>
      </w:r>
      <w:r w:rsidRPr="00EA1B75">
        <w:rPr>
          <w:rStyle w:val="50pt"/>
          <w:rFonts w:eastAsia="Calibri"/>
          <w:b w:val="0"/>
          <w:sz w:val="28"/>
          <w:szCs w:val="28"/>
        </w:rPr>
        <w:t>ОО;</w:t>
      </w:r>
    </w:p>
    <w:p w:rsidR="00EA1B75" w:rsidRDefault="00EA1B75" w:rsidP="00EA1B75">
      <w:pPr>
        <w:ind w:right="-1"/>
        <w:rPr>
          <w:rStyle w:val="50pt"/>
          <w:rFonts w:eastAsia="Calibri"/>
          <w:b w:val="0"/>
          <w:sz w:val="28"/>
          <w:szCs w:val="28"/>
        </w:rPr>
      </w:pPr>
      <w:r w:rsidRPr="00EA1B75">
        <w:rPr>
          <w:rStyle w:val="50pt"/>
          <w:rFonts w:eastAsia="Calibri"/>
          <w:b w:val="0"/>
          <w:sz w:val="28"/>
          <w:szCs w:val="28"/>
        </w:rPr>
        <w:t xml:space="preserve"> - требован</w:t>
      </w:r>
      <w:r w:rsidR="009A6961">
        <w:rPr>
          <w:rStyle w:val="50pt"/>
          <w:rFonts w:eastAsia="Calibri"/>
          <w:b w:val="0"/>
          <w:sz w:val="28"/>
          <w:szCs w:val="28"/>
        </w:rPr>
        <w:t>иями к условиям реализации ООП С</w:t>
      </w:r>
      <w:r w:rsidRPr="00EA1B75">
        <w:rPr>
          <w:rStyle w:val="50pt"/>
          <w:rFonts w:eastAsia="Calibri"/>
          <w:b w:val="0"/>
          <w:sz w:val="28"/>
          <w:szCs w:val="28"/>
        </w:rPr>
        <w:t>ОО</w:t>
      </w:r>
      <w:r w:rsidR="009A6961">
        <w:rPr>
          <w:rStyle w:val="50pt"/>
          <w:rFonts w:eastAsia="Calibri"/>
          <w:b w:val="0"/>
          <w:sz w:val="28"/>
          <w:szCs w:val="28"/>
        </w:rPr>
        <w:t>.</w:t>
      </w:r>
    </w:p>
    <w:p w:rsidR="009A6961" w:rsidRPr="009A6961" w:rsidRDefault="009A6961" w:rsidP="009A6961">
      <w:pPr>
        <w:rPr>
          <w:szCs w:val="28"/>
        </w:rPr>
      </w:pPr>
      <w:r w:rsidRPr="009A6961">
        <w:rPr>
          <w:i/>
          <w:szCs w:val="28"/>
        </w:rPr>
        <w:t>Кадров</w:t>
      </w:r>
      <w:r>
        <w:rPr>
          <w:i/>
          <w:szCs w:val="28"/>
        </w:rPr>
        <w:t>ые условия реализации ООП СОО вк</w:t>
      </w:r>
      <w:r w:rsidRPr="009A6961">
        <w:rPr>
          <w:i/>
          <w:szCs w:val="28"/>
        </w:rPr>
        <w:t>лючают</w:t>
      </w:r>
      <w:r w:rsidRPr="009A6961">
        <w:rPr>
          <w:szCs w:val="28"/>
        </w:rPr>
        <w:t>:</w:t>
      </w:r>
    </w:p>
    <w:p w:rsidR="009A6961" w:rsidRPr="009A6961" w:rsidRDefault="009A6961" w:rsidP="009A6961">
      <w:pPr>
        <w:widowControl w:val="0"/>
        <w:numPr>
          <w:ilvl w:val="0"/>
          <w:numId w:val="146"/>
        </w:numPr>
        <w:suppressAutoHyphens w:val="0"/>
        <w:spacing w:line="276" w:lineRule="auto"/>
        <w:ind w:firstLine="20"/>
        <w:rPr>
          <w:i/>
          <w:szCs w:val="28"/>
        </w:rPr>
      </w:pPr>
      <w:r w:rsidRPr="009A6961">
        <w:rPr>
          <w:rStyle w:val="50pt"/>
          <w:rFonts w:eastAsia="Calibri"/>
          <w:b w:val="0"/>
          <w:sz w:val="28"/>
          <w:szCs w:val="28"/>
        </w:rPr>
        <w:t>укомплектованность учителями-предметниками на уровне основного общего образования (100%); административным персоналом (100%);</w:t>
      </w:r>
    </w:p>
    <w:p w:rsidR="009A6961" w:rsidRDefault="009A6961" w:rsidP="009A6961">
      <w:pPr>
        <w:ind w:firstLine="0"/>
        <w:rPr>
          <w:rStyle w:val="50pt"/>
          <w:rFonts w:eastAsia="Calibri"/>
          <w:b w:val="0"/>
          <w:sz w:val="28"/>
          <w:szCs w:val="28"/>
        </w:rPr>
      </w:pPr>
      <w:r>
        <w:rPr>
          <w:rStyle w:val="50pt"/>
          <w:rFonts w:eastAsia="Calibri"/>
          <w:b w:val="0"/>
          <w:sz w:val="28"/>
          <w:szCs w:val="28"/>
        </w:rPr>
        <w:t xml:space="preserve">-    </w:t>
      </w:r>
      <w:r w:rsidRPr="009A6961">
        <w:rPr>
          <w:rStyle w:val="50pt"/>
          <w:rFonts w:eastAsia="Calibri"/>
          <w:b w:val="0"/>
          <w:sz w:val="28"/>
          <w:szCs w:val="28"/>
        </w:rPr>
        <w:t>уровень квалификации педагогических работников (19% - высшая категория, 39%-1 категория, 22% - соответствие занимаемой должности, 19% - не имеют категории, т.к отработали менее 2-х лет, в том чи</w:t>
      </w:r>
      <w:r>
        <w:rPr>
          <w:rStyle w:val="50pt"/>
          <w:rFonts w:eastAsia="Calibri"/>
          <w:b w:val="0"/>
          <w:sz w:val="28"/>
          <w:szCs w:val="28"/>
        </w:rPr>
        <w:t>с</w:t>
      </w:r>
      <w:r w:rsidRPr="009A6961">
        <w:rPr>
          <w:rStyle w:val="50pt"/>
          <w:rFonts w:eastAsia="Calibri"/>
          <w:b w:val="0"/>
          <w:sz w:val="28"/>
          <w:szCs w:val="28"/>
        </w:rPr>
        <w:t>ле после и находясь в декретном отпуске)</w:t>
      </w:r>
      <w:r>
        <w:rPr>
          <w:rStyle w:val="50pt"/>
          <w:rFonts w:eastAsia="Calibri"/>
          <w:b w:val="0"/>
          <w:sz w:val="28"/>
          <w:szCs w:val="28"/>
        </w:rPr>
        <w:t>;</w:t>
      </w:r>
    </w:p>
    <w:p w:rsidR="009A6961" w:rsidRPr="009A6961" w:rsidRDefault="009A6961" w:rsidP="009A6961">
      <w:pPr>
        <w:rPr>
          <w:rStyle w:val="50pt"/>
          <w:rFonts w:eastAsia="Calibri"/>
          <w:b w:val="0"/>
          <w:bCs w:val="0"/>
          <w:sz w:val="28"/>
          <w:szCs w:val="28"/>
        </w:rPr>
      </w:pPr>
      <w:r>
        <w:rPr>
          <w:rStyle w:val="50pt"/>
          <w:rFonts w:eastAsia="Calibri"/>
          <w:b w:val="0"/>
          <w:sz w:val="28"/>
          <w:szCs w:val="28"/>
        </w:rPr>
        <w:t xml:space="preserve"> -   непрерывность профессионального развития педагогических работников </w:t>
      </w:r>
      <w:r w:rsidRPr="009A6961">
        <w:rPr>
          <w:rStyle w:val="50pt"/>
          <w:rFonts w:eastAsia="Calibri"/>
          <w:b w:val="0"/>
          <w:sz w:val="28"/>
          <w:szCs w:val="28"/>
        </w:rPr>
        <w:t>(все педагоги ГБОУ СОШ №3 г.о. Чапаевск в системе, не реже одного раза в три года, повышают квалификацию в различных формах, включая самообразование; не менее 95% педагогов прошли курсы повышения квалификации в области ИКТ по различным темам</w:t>
      </w:r>
      <w:r>
        <w:rPr>
          <w:rStyle w:val="50pt"/>
          <w:rFonts w:eastAsia="Calibri"/>
          <w:b w:val="0"/>
          <w:sz w:val="28"/>
          <w:szCs w:val="28"/>
        </w:rPr>
        <w:t>).</w:t>
      </w:r>
    </w:p>
    <w:p w:rsidR="009A6961" w:rsidRPr="00EA1B75" w:rsidRDefault="009A6961" w:rsidP="00EA1B75">
      <w:pPr>
        <w:ind w:right="-1"/>
        <w:rPr>
          <w:b/>
        </w:rPr>
      </w:pPr>
    </w:p>
    <w:p w:rsidR="00C71994" w:rsidRPr="00F72E54" w:rsidRDefault="009A6961" w:rsidP="003C0A5F">
      <w:pPr>
        <w:rPr>
          <w:lang w:eastAsia="ru-RU"/>
        </w:rPr>
      </w:pPr>
      <w:r>
        <w:rPr>
          <w:lang w:eastAsia="ru-RU"/>
        </w:rPr>
        <w:t>В ГБОУ СОШ №3 г.о. Чапаевск</w:t>
      </w:r>
      <w:r w:rsidR="00C71994" w:rsidRPr="00F72E54">
        <w:rPr>
          <w:lang w:eastAsia="ru-RU"/>
        </w:rPr>
        <w:t xml:space="preserve">, осуществляющей образовательную деятельность, реализующей основную образовательную программу, </w:t>
      </w:r>
      <w:r w:rsidR="0051795A">
        <w:rPr>
          <w:lang w:eastAsia="ru-RU"/>
        </w:rPr>
        <w:t>создаются</w:t>
      </w:r>
      <w:r w:rsidR="00C71994" w:rsidRPr="00F72E54">
        <w:rPr>
          <w:lang w:eastAsia="ru-RU"/>
        </w:rPr>
        <w:t xml:space="preserve"> условия:</w:t>
      </w:r>
    </w:p>
    <w:p w:rsidR="00C71994" w:rsidRPr="00F72E54" w:rsidRDefault="00C77BAC" w:rsidP="00BC4999">
      <w:pPr>
        <w:pStyle w:val="a0"/>
      </w:pPr>
      <w:r w:rsidRPr="00F72E54">
        <w:t xml:space="preserve">для </w:t>
      </w:r>
      <w:r w:rsidR="00C71994" w:rsidRPr="00F72E54">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F72E54" w:rsidRDefault="00C71994" w:rsidP="00BC4999">
      <w:pPr>
        <w:pStyle w:val="a0"/>
      </w:pPr>
      <w:r w:rsidRPr="00F72E54">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F72E54" w:rsidRDefault="00C71994" w:rsidP="00BC4999">
      <w:pPr>
        <w:pStyle w:val="a0"/>
      </w:pPr>
      <w:r w:rsidRPr="00F72E54">
        <w:t xml:space="preserve">стимулирования непрерывного </w:t>
      </w:r>
      <w:r w:rsidR="00341270" w:rsidRPr="00F72E54">
        <w:t>личностного профессионального роста</w:t>
      </w:r>
      <w:r w:rsidR="00341270">
        <w:t xml:space="preserve"> и </w:t>
      </w:r>
      <w:r w:rsidRPr="00341270">
        <w:t>повышения</w:t>
      </w:r>
      <w:r w:rsidRPr="00F72E54">
        <w:t xml:space="preserve">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F72E54" w:rsidRDefault="00C71994" w:rsidP="00BC4999">
      <w:pPr>
        <w:pStyle w:val="a0"/>
      </w:pPr>
      <w:r w:rsidRPr="00F72E54">
        <w:t>повышения эффективности и качества педагогического труда;</w:t>
      </w:r>
    </w:p>
    <w:p w:rsidR="00C71994" w:rsidRPr="00F72E54" w:rsidRDefault="00C71994" w:rsidP="00BC4999">
      <w:pPr>
        <w:pStyle w:val="a0"/>
      </w:pPr>
      <w:r w:rsidRPr="00F72E54">
        <w:t>выявления, развития и использования потенциальных возможностей педагогических работников;</w:t>
      </w:r>
    </w:p>
    <w:p w:rsidR="00C71994" w:rsidRDefault="00C71994" w:rsidP="00BC4999">
      <w:pPr>
        <w:pStyle w:val="a0"/>
      </w:pPr>
      <w:r w:rsidRPr="00F72E54">
        <w:t>осуществления мониторинга результатов педагогического труда.</w:t>
      </w:r>
    </w:p>
    <w:p w:rsidR="00397F28" w:rsidRPr="009A6961" w:rsidRDefault="00397F28" w:rsidP="00397F28">
      <w:pPr>
        <w:rPr>
          <w:lang w:eastAsia="ru-RU"/>
        </w:rPr>
      </w:pPr>
    </w:p>
    <w:p w:rsidR="00397F28" w:rsidRPr="00F72E54" w:rsidRDefault="00397F28" w:rsidP="00397F28">
      <w:pPr>
        <w:rPr>
          <w:lang w:eastAsia="ru-RU"/>
        </w:rPr>
      </w:pPr>
      <w:r w:rsidRPr="00F72E54">
        <w:rPr>
          <w:lang w:eastAsia="ru-RU"/>
        </w:rPr>
        <w:t>Результативность деятельности педагогических работников может оцениваться по схеме:</w:t>
      </w:r>
    </w:p>
    <w:p w:rsidR="00397F28" w:rsidRPr="00F72E54" w:rsidRDefault="00397F28" w:rsidP="00397F28">
      <w:pPr>
        <w:pStyle w:val="a0"/>
      </w:pPr>
      <w:r w:rsidRPr="00F72E54">
        <w:t xml:space="preserve">критерии оценки; </w:t>
      </w:r>
    </w:p>
    <w:p w:rsidR="00397F28" w:rsidRPr="00F72E54" w:rsidRDefault="00397F28" w:rsidP="00397F28">
      <w:pPr>
        <w:pStyle w:val="a0"/>
      </w:pPr>
      <w:r w:rsidRPr="00F72E54">
        <w:t xml:space="preserve">содержание критерия; </w:t>
      </w:r>
    </w:p>
    <w:p w:rsidR="00397F28" w:rsidRPr="00F72E54" w:rsidRDefault="00397F28" w:rsidP="00397F28">
      <w:pPr>
        <w:pStyle w:val="a0"/>
      </w:pPr>
      <w:r w:rsidRPr="00F72E54">
        <w:t>показатели/индикаторы.</w:t>
      </w:r>
    </w:p>
    <w:p w:rsidR="00397F28" w:rsidRPr="00F72E54" w:rsidRDefault="00397F28" w:rsidP="00397F28">
      <w:pPr>
        <w:rPr>
          <w:lang w:eastAsia="ru-RU"/>
        </w:rPr>
      </w:pPr>
      <w:r w:rsidRPr="00F72E54">
        <w:rPr>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397F28" w:rsidRPr="00F72E54" w:rsidRDefault="00397F28" w:rsidP="00397F28">
      <w:pPr>
        <w:rPr>
          <w:lang w:eastAsia="ru-RU"/>
        </w:rPr>
      </w:pPr>
      <w:r w:rsidRPr="00F72E54">
        <w:rPr>
          <w:lang w:eastAsia="ru-RU"/>
        </w:rPr>
        <w:t>При оценке качества деятельности педагогически</w:t>
      </w:r>
      <w:r>
        <w:rPr>
          <w:lang w:eastAsia="ru-RU"/>
        </w:rPr>
        <w:t>х работников могут учитываться:</w:t>
      </w:r>
    </w:p>
    <w:p w:rsidR="00397F28" w:rsidRPr="00F72E54" w:rsidRDefault="00397F28" w:rsidP="00397F28">
      <w:pPr>
        <w:pStyle w:val="a0"/>
      </w:pPr>
      <w:r w:rsidRPr="00F72E54">
        <w:t xml:space="preserve">востребованность услуг учителя (в том числе внеурочных) учениками и их родителями (законными представителями); </w:t>
      </w:r>
    </w:p>
    <w:p w:rsidR="00397F28" w:rsidRPr="00F72E54" w:rsidRDefault="00397F28" w:rsidP="00397F28">
      <w:pPr>
        <w:pStyle w:val="a0"/>
      </w:pPr>
      <w:r w:rsidRPr="00F72E54">
        <w:t xml:space="preserve">использование учителями современных педагогических технологий, в том числе ИКТ и здоровьесберегающих; </w:t>
      </w:r>
    </w:p>
    <w:p w:rsidR="00397F28" w:rsidRPr="00F72E54" w:rsidRDefault="00397F28" w:rsidP="00397F28">
      <w:pPr>
        <w:pStyle w:val="a0"/>
      </w:pPr>
      <w:r w:rsidRPr="00F72E54">
        <w:t xml:space="preserve">участие в методической и научной работе; </w:t>
      </w:r>
    </w:p>
    <w:p w:rsidR="00397F28" w:rsidRPr="00F72E54" w:rsidRDefault="00397F28" w:rsidP="00397F28">
      <w:pPr>
        <w:pStyle w:val="a0"/>
      </w:pPr>
      <w:r w:rsidRPr="00F72E54">
        <w:t xml:space="preserve">распространение передового педагогического опыта; </w:t>
      </w:r>
    </w:p>
    <w:p w:rsidR="00397F28" w:rsidRPr="00F72E54" w:rsidRDefault="00397F28" w:rsidP="00397F28">
      <w:pPr>
        <w:pStyle w:val="a0"/>
      </w:pPr>
      <w:r w:rsidRPr="00F72E54">
        <w:t xml:space="preserve">повышение уровня профессионального мастерства; </w:t>
      </w:r>
    </w:p>
    <w:p w:rsidR="00397F28" w:rsidRPr="00F72E54" w:rsidRDefault="00397F28" w:rsidP="00397F28">
      <w:pPr>
        <w:pStyle w:val="a0"/>
      </w:pPr>
      <w:r w:rsidRPr="00F72E54">
        <w:t xml:space="preserve">работа учителя по формированию и сопровождению индивидуальных образовательных траекторий обучающихся; </w:t>
      </w:r>
    </w:p>
    <w:p w:rsidR="00397F28" w:rsidRPr="00F72E54" w:rsidRDefault="00397F28" w:rsidP="00397F28">
      <w:pPr>
        <w:pStyle w:val="a0"/>
      </w:pPr>
      <w:r w:rsidRPr="00F72E54">
        <w:t xml:space="preserve">руководство проектной деятельностью обучающихся; </w:t>
      </w:r>
    </w:p>
    <w:p w:rsidR="00397F28" w:rsidRPr="00F72E54" w:rsidRDefault="00397F28" w:rsidP="00397F28">
      <w:pPr>
        <w:pStyle w:val="a0"/>
        <w:rPr>
          <w:b/>
        </w:rPr>
      </w:pPr>
      <w:r w:rsidRPr="00F72E54">
        <w:t>взаимодействие со всеми участниками образовательных отношений.</w:t>
      </w:r>
    </w:p>
    <w:p w:rsidR="00397F28" w:rsidRPr="00397F28" w:rsidRDefault="00397F28" w:rsidP="00397F28"/>
    <w:p w:rsidR="009A6961" w:rsidRPr="00397F28" w:rsidRDefault="00397F28" w:rsidP="009A6961">
      <w:pPr>
        <w:pStyle w:val="a0"/>
        <w:numPr>
          <w:ilvl w:val="0"/>
          <w:numId w:val="0"/>
        </w:numPr>
        <w:ind w:left="284"/>
        <w:jc w:val="center"/>
        <w:rPr>
          <w:b/>
        </w:rPr>
      </w:pPr>
      <w:r>
        <w:rPr>
          <w:b/>
        </w:rPr>
        <w:t>Описание уровня квалификации педагогических, руководящих и иных работников ГБОУ СОШ №3 г.о. Чапаевск, осуществляющей образовательную деятельность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842"/>
        <w:gridCol w:w="1276"/>
        <w:gridCol w:w="2693"/>
        <w:gridCol w:w="2977"/>
      </w:tblGrid>
      <w:tr w:rsidR="009A6961" w:rsidRPr="009A6961" w:rsidTr="009A6961">
        <w:trPr>
          <w:trHeight w:val="1698"/>
        </w:trPr>
        <w:tc>
          <w:tcPr>
            <w:tcW w:w="1101" w:type="dxa"/>
            <w:vMerge w:val="restart"/>
          </w:tcPr>
          <w:p w:rsidR="009A6961" w:rsidRPr="009A6961" w:rsidRDefault="009A6961" w:rsidP="009A6961">
            <w:pPr>
              <w:tabs>
                <w:tab w:val="left" w:pos="720"/>
              </w:tabs>
              <w:ind w:right="-108" w:firstLine="0"/>
              <w:jc w:val="center"/>
              <w:rPr>
                <w:sz w:val="18"/>
                <w:szCs w:val="18"/>
              </w:rPr>
            </w:pPr>
            <w:r w:rsidRPr="009A6961">
              <w:rPr>
                <w:b/>
                <w:sz w:val="18"/>
                <w:szCs w:val="18"/>
              </w:rPr>
              <w:t>Должность</w:t>
            </w:r>
          </w:p>
        </w:tc>
        <w:tc>
          <w:tcPr>
            <w:tcW w:w="1842" w:type="dxa"/>
            <w:vMerge w:val="restart"/>
          </w:tcPr>
          <w:p w:rsidR="009A6961" w:rsidRPr="009A6961" w:rsidRDefault="009A6961" w:rsidP="009A6961">
            <w:pPr>
              <w:tabs>
                <w:tab w:val="left" w:pos="720"/>
              </w:tabs>
              <w:ind w:firstLine="0"/>
              <w:jc w:val="center"/>
              <w:rPr>
                <w:sz w:val="18"/>
                <w:szCs w:val="18"/>
              </w:rPr>
            </w:pPr>
            <w:r w:rsidRPr="009A6961">
              <w:rPr>
                <w:b/>
                <w:sz w:val="18"/>
                <w:szCs w:val="18"/>
              </w:rPr>
              <w:t>Должностные обязанности</w:t>
            </w:r>
          </w:p>
        </w:tc>
        <w:tc>
          <w:tcPr>
            <w:tcW w:w="1276" w:type="dxa"/>
          </w:tcPr>
          <w:p w:rsidR="009A6961" w:rsidRPr="009A6961" w:rsidRDefault="009A6961" w:rsidP="009A6961">
            <w:pPr>
              <w:tabs>
                <w:tab w:val="left" w:pos="720"/>
              </w:tabs>
              <w:ind w:firstLine="0"/>
              <w:jc w:val="center"/>
              <w:rPr>
                <w:sz w:val="18"/>
                <w:szCs w:val="18"/>
              </w:rPr>
            </w:pPr>
            <w:r w:rsidRPr="009A6961">
              <w:rPr>
                <w:b/>
                <w:sz w:val="18"/>
                <w:szCs w:val="18"/>
              </w:rPr>
              <w:t>Количество работников в ОУ (требуется/ имеется)</w:t>
            </w:r>
          </w:p>
        </w:tc>
        <w:tc>
          <w:tcPr>
            <w:tcW w:w="5670" w:type="dxa"/>
            <w:gridSpan w:val="2"/>
          </w:tcPr>
          <w:p w:rsidR="009A6961" w:rsidRPr="009A6961" w:rsidRDefault="009A6961" w:rsidP="00397F28">
            <w:pPr>
              <w:tabs>
                <w:tab w:val="left" w:pos="720"/>
              </w:tabs>
              <w:ind w:firstLine="0"/>
              <w:jc w:val="center"/>
              <w:rPr>
                <w:sz w:val="18"/>
                <w:szCs w:val="18"/>
              </w:rPr>
            </w:pPr>
            <w:r w:rsidRPr="009A6961">
              <w:rPr>
                <w:b/>
                <w:sz w:val="18"/>
                <w:szCs w:val="18"/>
              </w:rPr>
              <w:t>Уровень квалификации работников ОУ</w:t>
            </w:r>
          </w:p>
        </w:tc>
      </w:tr>
      <w:tr w:rsidR="009A6961" w:rsidRPr="009A6961" w:rsidTr="009A6961">
        <w:tc>
          <w:tcPr>
            <w:tcW w:w="1101" w:type="dxa"/>
            <w:vMerge/>
          </w:tcPr>
          <w:p w:rsidR="009A6961" w:rsidRPr="009A6961" w:rsidRDefault="009A6961" w:rsidP="009A6961">
            <w:pPr>
              <w:tabs>
                <w:tab w:val="left" w:pos="720"/>
              </w:tabs>
              <w:ind w:right="-108" w:firstLine="567"/>
              <w:rPr>
                <w:sz w:val="18"/>
                <w:szCs w:val="18"/>
              </w:rPr>
            </w:pPr>
          </w:p>
        </w:tc>
        <w:tc>
          <w:tcPr>
            <w:tcW w:w="1842" w:type="dxa"/>
            <w:vMerge/>
          </w:tcPr>
          <w:p w:rsidR="009A6961" w:rsidRPr="009A6961" w:rsidRDefault="009A6961" w:rsidP="009A6961">
            <w:pPr>
              <w:tabs>
                <w:tab w:val="left" w:pos="720"/>
              </w:tabs>
              <w:ind w:firstLine="0"/>
              <w:rPr>
                <w:sz w:val="18"/>
                <w:szCs w:val="18"/>
              </w:rPr>
            </w:pPr>
          </w:p>
        </w:tc>
        <w:tc>
          <w:tcPr>
            <w:tcW w:w="1276" w:type="dxa"/>
          </w:tcPr>
          <w:p w:rsidR="009A6961" w:rsidRPr="009A6961" w:rsidRDefault="009A6961" w:rsidP="009A6961">
            <w:pPr>
              <w:tabs>
                <w:tab w:val="left" w:pos="720"/>
              </w:tabs>
              <w:ind w:firstLine="0"/>
              <w:rPr>
                <w:sz w:val="18"/>
                <w:szCs w:val="18"/>
              </w:rPr>
            </w:pPr>
          </w:p>
        </w:tc>
        <w:tc>
          <w:tcPr>
            <w:tcW w:w="2693" w:type="dxa"/>
          </w:tcPr>
          <w:p w:rsidR="009A6961" w:rsidRPr="009A6961" w:rsidRDefault="009A6961" w:rsidP="00397F28">
            <w:pPr>
              <w:tabs>
                <w:tab w:val="left" w:pos="720"/>
              </w:tabs>
              <w:ind w:firstLine="0"/>
              <w:rPr>
                <w:sz w:val="18"/>
                <w:szCs w:val="18"/>
              </w:rPr>
            </w:pPr>
            <w:r w:rsidRPr="009A6961">
              <w:rPr>
                <w:b/>
                <w:sz w:val="18"/>
                <w:szCs w:val="18"/>
              </w:rPr>
              <w:t>Требования к уровню квалификации</w:t>
            </w:r>
          </w:p>
        </w:tc>
        <w:tc>
          <w:tcPr>
            <w:tcW w:w="2977" w:type="dxa"/>
          </w:tcPr>
          <w:p w:rsidR="009A6961" w:rsidRPr="009A6961" w:rsidRDefault="009A6961" w:rsidP="00397F28">
            <w:pPr>
              <w:tabs>
                <w:tab w:val="left" w:pos="720"/>
              </w:tabs>
              <w:ind w:firstLine="0"/>
              <w:rPr>
                <w:sz w:val="18"/>
                <w:szCs w:val="18"/>
              </w:rPr>
            </w:pPr>
            <w:r w:rsidRPr="009A6961">
              <w:rPr>
                <w:b/>
                <w:sz w:val="18"/>
                <w:szCs w:val="18"/>
              </w:rPr>
              <w:t>Фактический</w:t>
            </w:r>
          </w:p>
        </w:tc>
      </w:tr>
      <w:tr w:rsidR="009A6961" w:rsidRPr="009A6961" w:rsidTr="009A6961">
        <w:tc>
          <w:tcPr>
            <w:tcW w:w="1101" w:type="dxa"/>
          </w:tcPr>
          <w:p w:rsidR="009A6961" w:rsidRPr="009A6961" w:rsidRDefault="009A6961" w:rsidP="009A6961">
            <w:pPr>
              <w:tabs>
                <w:tab w:val="left" w:pos="720"/>
              </w:tabs>
              <w:ind w:right="-108" w:firstLine="0"/>
              <w:rPr>
                <w:sz w:val="18"/>
                <w:szCs w:val="18"/>
              </w:rPr>
            </w:pPr>
            <w:r w:rsidRPr="009A6961">
              <w:rPr>
                <w:sz w:val="18"/>
                <w:szCs w:val="18"/>
              </w:rPr>
              <w:t xml:space="preserve">Директор </w:t>
            </w:r>
          </w:p>
        </w:tc>
        <w:tc>
          <w:tcPr>
            <w:tcW w:w="1842" w:type="dxa"/>
          </w:tcPr>
          <w:p w:rsidR="009A6961" w:rsidRPr="009A6961" w:rsidRDefault="009A6961" w:rsidP="009A6961">
            <w:pPr>
              <w:tabs>
                <w:tab w:val="left" w:pos="720"/>
              </w:tabs>
              <w:ind w:firstLine="0"/>
              <w:rPr>
                <w:sz w:val="18"/>
                <w:szCs w:val="18"/>
              </w:rPr>
            </w:pPr>
            <w:r w:rsidRPr="009A6961">
              <w:rPr>
                <w:sz w:val="18"/>
                <w:szCs w:val="18"/>
              </w:rPr>
              <w:t>Обеспечивает системную образовательную и административно-хозяйственную работу образовательного учреждения.</w:t>
            </w:r>
          </w:p>
          <w:p w:rsidR="009A6961" w:rsidRPr="009A6961" w:rsidRDefault="009A6961" w:rsidP="009A6961">
            <w:pPr>
              <w:tabs>
                <w:tab w:val="left" w:pos="720"/>
              </w:tabs>
              <w:ind w:firstLine="0"/>
              <w:rPr>
                <w:sz w:val="18"/>
                <w:szCs w:val="18"/>
              </w:rPr>
            </w:pPr>
          </w:p>
        </w:tc>
        <w:tc>
          <w:tcPr>
            <w:tcW w:w="1276" w:type="dxa"/>
          </w:tcPr>
          <w:p w:rsidR="009A6961" w:rsidRPr="009A6961" w:rsidRDefault="009A6961" w:rsidP="009A6961">
            <w:pPr>
              <w:tabs>
                <w:tab w:val="left" w:pos="720"/>
              </w:tabs>
              <w:ind w:firstLine="0"/>
              <w:rPr>
                <w:sz w:val="18"/>
                <w:szCs w:val="18"/>
              </w:rPr>
            </w:pPr>
            <w:r w:rsidRPr="009A6961">
              <w:rPr>
                <w:sz w:val="18"/>
                <w:szCs w:val="18"/>
              </w:rPr>
              <w:t>1\1</w:t>
            </w:r>
          </w:p>
        </w:tc>
        <w:tc>
          <w:tcPr>
            <w:tcW w:w="2693" w:type="dxa"/>
          </w:tcPr>
          <w:p w:rsidR="009A6961" w:rsidRPr="009A6961" w:rsidRDefault="009A6961" w:rsidP="00397F28">
            <w:pPr>
              <w:tabs>
                <w:tab w:val="left" w:pos="720"/>
              </w:tabs>
              <w:ind w:firstLine="0"/>
              <w:rPr>
                <w:sz w:val="18"/>
                <w:szCs w:val="18"/>
              </w:rPr>
            </w:pPr>
            <w:r w:rsidRPr="009A6961">
              <w:rPr>
                <w:sz w:val="18"/>
                <w:szCs w:val="1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A6961" w:rsidRPr="009A6961" w:rsidRDefault="009A6961" w:rsidP="00397F28">
            <w:pPr>
              <w:tabs>
                <w:tab w:val="left" w:pos="720"/>
              </w:tabs>
              <w:ind w:firstLine="0"/>
              <w:rPr>
                <w:sz w:val="18"/>
                <w:szCs w:val="18"/>
              </w:rPr>
            </w:pPr>
          </w:p>
        </w:tc>
        <w:tc>
          <w:tcPr>
            <w:tcW w:w="2977" w:type="dxa"/>
          </w:tcPr>
          <w:p w:rsidR="009A6961" w:rsidRPr="009A6961" w:rsidRDefault="009A6961" w:rsidP="00397F28">
            <w:pPr>
              <w:tabs>
                <w:tab w:val="left" w:pos="720"/>
              </w:tabs>
              <w:ind w:firstLine="0"/>
              <w:rPr>
                <w:sz w:val="18"/>
                <w:szCs w:val="18"/>
              </w:rPr>
            </w:pPr>
            <w:r w:rsidRPr="009A6961">
              <w:rPr>
                <w:sz w:val="18"/>
                <w:szCs w:val="18"/>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руководящих должностях 8  лет.</w:t>
            </w:r>
          </w:p>
        </w:tc>
      </w:tr>
      <w:tr w:rsidR="009A6961" w:rsidRPr="009A6961" w:rsidTr="009A6961">
        <w:tc>
          <w:tcPr>
            <w:tcW w:w="1101" w:type="dxa"/>
          </w:tcPr>
          <w:p w:rsidR="009A6961" w:rsidRPr="009A6961" w:rsidRDefault="009A6961" w:rsidP="009A6961">
            <w:pPr>
              <w:tabs>
                <w:tab w:val="left" w:pos="720"/>
              </w:tabs>
              <w:ind w:right="-108" w:firstLine="0"/>
              <w:rPr>
                <w:sz w:val="18"/>
                <w:szCs w:val="18"/>
              </w:rPr>
            </w:pPr>
            <w:r w:rsidRPr="009A6961">
              <w:rPr>
                <w:b/>
                <w:sz w:val="18"/>
                <w:szCs w:val="18"/>
              </w:rPr>
              <w:t>Заместитель руководителя</w:t>
            </w:r>
          </w:p>
        </w:tc>
        <w:tc>
          <w:tcPr>
            <w:tcW w:w="1842" w:type="dxa"/>
          </w:tcPr>
          <w:p w:rsidR="009A6961" w:rsidRPr="009A6961" w:rsidRDefault="009A6961" w:rsidP="009A6961">
            <w:pPr>
              <w:tabs>
                <w:tab w:val="left" w:pos="720"/>
              </w:tabs>
              <w:ind w:firstLine="0"/>
              <w:rPr>
                <w:sz w:val="18"/>
                <w:szCs w:val="18"/>
              </w:rPr>
            </w:pPr>
            <w:r w:rsidRPr="009A6961">
              <w:rPr>
                <w:sz w:val="18"/>
                <w:szCs w:val="18"/>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9A6961" w:rsidRPr="009A6961" w:rsidRDefault="009A6961" w:rsidP="009A6961">
            <w:pPr>
              <w:tabs>
                <w:tab w:val="left" w:pos="720"/>
              </w:tabs>
              <w:ind w:firstLine="0"/>
              <w:rPr>
                <w:sz w:val="18"/>
                <w:szCs w:val="18"/>
              </w:rPr>
            </w:pPr>
          </w:p>
        </w:tc>
        <w:tc>
          <w:tcPr>
            <w:tcW w:w="1276" w:type="dxa"/>
          </w:tcPr>
          <w:p w:rsidR="009A6961" w:rsidRPr="009A6961" w:rsidRDefault="009A6961" w:rsidP="009A6961">
            <w:pPr>
              <w:tabs>
                <w:tab w:val="left" w:pos="720"/>
              </w:tabs>
              <w:ind w:firstLine="0"/>
              <w:rPr>
                <w:sz w:val="18"/>
                <w:szCs w:val="18"/>
              </w:rPr>
            </w:pPr>
            <w:r w:rsidRPr="009A6961">
              <w:rPr>
                <w:sz w:val="18"/>
                <w:szCs w:val="18"/>
              </w:rPr>
              <w:t>1/1</w:t>
            </w:r>
          </w:p>
        </w:tc>
        <w:tc>
          <w:tcPr>
            <w:tcW w:w="2693" w:type="dxa"/>
          </w:tcPr>
          <w:p w:rsidR="009A6961" w:rsidRPr="009A6961" w:rsidRDefault="009A6961" w:rsidP="00397F28">
            <w:pPr>
              <w:tabs>
                <w:tab w:val="left" w:pos="720"/>
              </w:tabs>
              <w:ind w:firstLine="0"/>
              <w:rPr>
                <w:sz w:val="18"/>
                <w:szCs w:val="18"/>
              </w:rPr>
            </w:pPr>
            <w:r w:rsidRPr="009A6961">
              <w:rPr>
                <w:sz w:val="18"/>
                <w:szCs w:val="1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A6961" w:rsidRPr="009A6961" w:rsidRDefault="009A6961" w:rsidP="00397F28">
            <w:pPr>
              <w:tabs>
                <w:tab w:val="left" w:pos="720"/>
              </w:tabs>
              <w:ind w:firstLine="0"/>
              <w:rPr>
                <w:sz w:val="18"/>
                <w:szCs w:val="18"/>
              </w:rPr>
            </w:pPr>
          </w:p>
        </w:tc>
        <w:tc>
          <w:tcPr>
            <w:tcW w:w="2977" w:type="dxa"/>
          </w:tcPr>
          <w:p w:rsidR="009A6961" w:rsidRPr="009A6961" w:rsidRDefault="009A6961" w:rsidP="00397F28">
            <w:pPr>
              <w:tabs>
                <w:tab w:val="left" w:pos="720"/>
              </w:tabs>
              <w:ind w:firstLine="0"/>
              <w:rPr>
                <w:sz w:val="18"/>
                <w:szCs w:val="18"/>
              </w:rPr>
            </w:pPr>
            <w:r w:rsidRPr="009A6961">
              <w:rPr>
                <w:sz w:val="18"/>
                <w:szCs w:val="18"/>
              </w:rPr>
              <w:t>Высшее профессиональное образование и стаж работы на педагогических должностях более 20 лет, стаж работы на руководящих должностях не менее 5 лет.</w:t>
            </w:r>
          </w:p>
          <w:p w:rsidR="009A6961" w:rsidRPr="009A6961" w:rsidRDefault="009A6961" w:rsidP="00397F28">
            <w:pPr>
              <w:tabs>
                <w:tab w:val="left" w:pos="720"/>
              </w:tabs>
              <w:ind w:firstLine="0"/>
              <w:rPr>
                <w:sz w:val="18"/>
                <w:szCs w:val="18"/>
              </w:rPr>
            </w:pPr>
          </w:p>
        </w:tc>
      </w:tr>
      <w:tr w:rsidR="009A6961" w:rsidRPr="009A6961" w:rsidTr="009A6961">
        <w:tc>
          <w:tcPr>
            <w:tcW w:w="1101" w:type="dxa"/>
          </w:tcPr>
          <w:p w:rsidR="009A6961" w:rsidRPr="009A6961" w:rsidRDefault="009A6961" w:rsidP="009A6961">
            <w:pPr>
              <w:tabs>
                <w:tab w:val="left" w:pos="720"/>
              </w:tabs>
              <w:ind w:right="-108" w:firstLine="0"/>
              <w:rPr>
                <w:b/>
                <w:sz w:val="18"/>
                <w:szCs w:val="18"/>
              </w:rPr>
            </w:pPr>
            <w:r w:rsidRPr="009A6961">
              <w:rPr>
                <w:b/>
                <w:sz w:val="18"/>
                <w:szCs w:val="18"/>
              </w:rPr>
              <w:t>Учитель</w:t>
            </w:r>
          </w:p>
        </w:tc>
        <w:tc>
          <w:tcPr>
            <w:tcW w:w="1842" w:type="dxa"/>
          </w:tcPr>
          <w:p w:rsidR="009A6961" w:rsidRPr="009A6961" w:rsidRDefault="009A6961" w:rsidP="009A6961">
            <w:pPr>
              <w:tabs>
                <w:tab w:val="left" w:pos="720"/>
              </w:tabs>
              <w:ind w:firstLine="0"/>
              <w:rPr>
                <w:sz w:val="18"/>
                <w:szCs w:val="18"/>
              </w:rPr>
            </w:pPr>
            <w:r w:rsidRPr="009A6961">
              <w:rPr>
                <w:sz w:val="18"/>
                <w:szCs w:val="1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76" w:type="dxa"/>
          </w:tcPr>
          <w:p w:rsidR="009A6961" w:rsidRPr="009A6961" w:rsidRDefault="00397F28" w:rsidP="009A6961">
            <w:pPr>
              <w:tabs>
                <w:tab w:val="left" w:pos="720"/>
              </w:tabs>
              <w:ind w:firstLine="0"/>
              <w:rPr>
                <w:sz w:val="18"/>
                <w:szCs w:val="18"/>
              </w:rPr>
            </w:pPr>
            <w:r>
              <w:rPr>
                <w:sz w:val="18"/>
                <w:szCs w:val="18"/>
              </w:rPr>
              <w:t>10/10</w:t>
            </w:r>
          </w:p>
        </w:tc>
        <w:tc>
          <w:tcPr>
            <w:tcW w:w="2693" w:type="dxa"/>
          </w:tcPr>
          <w:p w:rsidR="009A6961" w:rsidRPr="009A6961" w:rsidRDefault="009A6961" w:rsidP="00397F28">
            <w:pPr>
              <w:tabs>
                <w:tab w:val="left" w:pos="720"/>
              </w:tabs>
              <w:ind w:firstLine="0"/>
              <w:rPr>
                <w:sz w:val="18"/>
                <w:szCs w:val="18"/>
              </w:rPr>
            </w:pPr>
            <w:r w:rsidRPr="009A6961">
              <w:rPr>
                <w:sz w:val="18"/>
                <w:szCs w:val="18"/>
              </w:rPr>
              <w:t>Высшее п</w:t>
            </w:r>
            <w:r w:rsidR="00397F28">
              <w:rPr>
                <w:sz w:val="18"/>
                <w:szCs w:val="18"/>
              </w:rPr>
              <w:t xml:space="preserve">рофессиональное образование </w:t>
            </w:r>
            <w:r w:rsidRPr="009A6961">
              <w:rPr>
                <w:sz w:val="18"/>
                <w:szCs w:val="18"/>
              </w:rP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A6961" w:rsidRPr="009A6961" w:rsidRDefault="009A6961" w:rsidP="00397F28">
            <w:pPr>
              <w:tabs>
                <w:tab w:val="left" w:pos="720"/>
              </w:tabs>
              <w:ind w:firstLine="0"/>
              <w:rPr>
                <w:sz w:val="18"/>
                <w:szCs w:val="18"/>
              </w:rPr>
            </w:pPr>
          </w:p>
        </w:tc>
        <w:tc>
          <w:tcPr>
            <w:tcW w:w="2977" w:type="dxa"/>
          </w:tcPr>
          <w:p w:rsidR="009A6961" w:rsidRPr="009A6961" w:rsidRDefault="009A6961" w:rsidP="00397F28">
            <w:pPr>
              <w:tabs>
                <w:tab w:val="left" w:pos="720"/>
              </w:tabs>
              <w:ind w:firstLine="0"/>
              <w:rPr>
                <w:sz w:val="18"/>
                <w:szCs w:val="18"/>
              </w:rPr>
            </w:pPr>
            <w:r w:rsidRPr="009A6961">
              <w:rPr>
                <w:sz w:val="18"/>
                <w:szCs w:val="18"/>
              </w:rPr>
              <w:t>Высшее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w:t>
            </w:r>
            <w:r w:rsidR="00397F28">
              <w:rPr>
                <w:sz w:val="18"/>
                <w:szCs w:val="18"/>
              </w:rPr>
              <w:t>аботы – 10</w:t>
            </w:r>
            <w:r w:rsidRPr="009A6961">
              <w:rPr>
                <w:sz w:val="18"/>
                <w:szCs w:val="18"/>
              </w:rPr>
              <w:t xml:space="preserve"> чел</w:t>
            </w:r>
          </w:p>
          <w:p w:rsidR="009A6961" w:rsidRPr="009A6961" w:rsidRDefault="009A6961" w:rsidP="00397F28">
            <w:pPr>
              <w:tabs>
                <w:tab w:val="left" w:pos="720"/>
              </w:tabs>
              <w:ind w:firstLine="0"/>
              <w:rPr>
                <w:sz w:val="18"/>
                <w:szCs w:val="18"/>
              </w:rPr>
            </w:pPr>
            <w:r w:rsidRPr="009A6961">
              <w:rPr>
                <w:sz w:val="18"/>
                <w:szCs w:val="18"/>
              </w:rPr>
              <w:t xml:space="preserve">       </w:t>
            </w:r>
          </w:p>
          <w:p w:rsidR="009A6961" w:rsidRPr="009A6961" w:rsidRDefault="009A6961" w:rsidP="00397F28">
            <w:pPr>
              <w:tabs>
                <w:tab w:val="left" w:pos="720"/>
              </w:tabs>
              <w:ind w:firstLine="0"/>
              <w:rPr>
                <w:sz w:val="18"/>
                <w:szCs w:val="18"/>
              </w:rPr>
            </w:pPr>
          </w:p>
        </w:tc>
      </w:tr>
      <w:tr w:rsidR="009A6961" w:rsidRPr="009A6961" w:rsidTr="009A6961">
        <w:tc>
          <w:tcPr>
            <w:tcW w:w="1101" w:type="dxa"/>
          </w:tcPr>
          <w:p w:rsidR="009A6961" w:rsidRPr="009A6961" w:rsidRDefault="009A6961" w:rsidP="009A6961">
            <w:pPr>
              <w:tabs>
                <w:tab w:val="left" w:pos="720"/>
              </w:tabs>
              <w:ind w:right="-108" w:firstLine="0"/>
              <w:rPr>
                <w:b/>
                <w:sz w:val="18"/>
                <w:szCs w:val="18"/>
              </w:rPr>
            </w:pPr>
            <w:r w:rsidRPr="009A6961">
              <w:rPr>
                <w:b/>
                <w:sz w:val="18"/>
                <w:szCs w:val="18"/>
              </w:rPr>
              <w:t>Педагог-организатор</w:t>
            </w:r>
          </w:p>
        </w:tc>
        <w:tc>
          <w:tcPr>
            <w:tcW w:w="1842" w:type="dxa"/>
          </w:tcPr>
          <w:p w:rsidR="009A6961" w:rsidRPr="009A6961" w:rsidRDefault="009A6961" w:rsidP="009A6961">
            <w:pPr>
              <w:tabs>
                <w:tab w:val="left" w:pos="720"/>
              </w:tabs>
              <w:ind w:firstLine="0"/>
              <w:rPr>
                <w:sz w:val="18"/>
                <w:szCs w:val="18"/>
              </w:rPr>
            </w:pPr>
            <w:r w:rsidRPr="009A6961">
              <w:rPr>
                <w:sz w:val="18"/>
                <w:szCs w:val="18"/>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9A6961" w:rsidRPr="009A6961" w:rsidRDefault="009A6961" w:rsidP="009A6961">
            <w:pPr>
              <w:tabs>
                <w:tab w:val="left" w:pos="720"/>
              </w:tabs>
              <w:ind w:firstLine="0"/>
              <w:rPr>
                <w:sz w:val="18"/>
                <w:szCs w:val="18"/>
              </w:rPr>
            </w:pPr>
          </w:p>
        </w:tc>
        <w:tc>
          <w:tcPr>
            <w:tcW w:w="1276" w:type="dxa"/>
          </w:tcPr>
          <w:p w:rsidR="009A6961" w:rsidRPr="009A6961" w:rsidRDefault="009A6961" w:rsidP="009A6961">
            <w:pPr>
              <w:tabs>
                <w:tab w:val="left" w:pos="720"/>
              </w:tabs>
              <w:ind w:firstLine="0"/>
              <w:rPr>
                <w:sz w:val="18"/>
                <w:szCs w:val="18"/>
              </w:rPr>
            </w:pPr>
            <w:r w:rsidRPr="009A6961">
              <w:rPr>
                <w:sz w:val="18"/>
                <w:szCs w:val="18"/>
              </w:rPr>
              <w:t>1\1</w:t>
            </w:r>
          </w:p>
        </w:tc>
        <w:tc>
          <w:tcPr>
            <w:tcW w:w="2693" w:type="dxa"/>
          </w:tcPr>
          <w:p w:rsidR="009A6961" w:rsidRPr="009A6961" w:rsidRDefault="009A6961" w:rsidP="00397F28">
            <w:pPr>
              <w:tabs>
                <w:tab w:val="left" w:pos="720"/>
              </w:tabs>
              <w:ind w:firstLine="0"/>
              <w:rPr>
                <w:sz w:val="18"/>
                <w:szCs w:val="18"/>
              </w:rPr>
            </w:pPr>
            <w:r w:rsidRPr="009A6961">
              <w:rPr>
                <w:sz w:val="18"/>
                <w:szCs w:val="18"/>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9A6961" w:rsidRPr="009A6961" w:rsidRDefault="009A6961" w:rsidP="00397F28">
            <w:pPr>
              <w:tabs>
                <w:tab w:val="left" w:pos="720"/>
              </w:tabs>
              <w:ind w:firstLine="0"/>
              <w:rPr>
                <w:sz w:val="18"/>
                <w:szCs w:val="18"/>
              </w:rPr>
            </w:pPr>
          </w:p>
        </w:tc>
        <w:tc>
          <w:tcPr>
            <w:tcW w:w="2977" w:type="dxa"/>
          </w:tcPr>
          <w:p w:rsidR="009A6961" w:rsidRPr="009A6961" w:rsidRDefault="009A6961" w:rsidP="00397F28">
            <w:pPr>
              <w:tabs>
                <w:tab w:val="left" w:pos="720"/>
              </w:tabs>
              <w:ind w:firstLine="0"/>
              <w:rPr>
                <w:sz w:val="18"/>
                <w:szCs w:val="18"/>
              </w:rPr>
            </w:pPr>
            <w:r w:rsidRPr="009A6961">
              <w:rPr>
                <w:sz w:val="18"/>
                <w:szCs w:val="18"/>
              </w:rPr>
              <w:t>Среднее специальное образование по направлению подготовки «Культурно-просветительская работа» либо в области, соответствующей профилю работы, без предъявления требований к стажу работы.</w:t>
            </w:r>
          </w:p>
          <w:p w:rsidR="009A6961" w:rsidRPr="009A6961" w:rsidRDefault="009A6961" w:rsidP="00397F28">
            <w:pPr>
              <w:tabs>
                <w:tab w:val="left" w:pos="720"/>
              </w:tabs>
              <w:ind w:firstLine="0"/>
              <w:rPr>
                <w:sz w:val="18"/>
                <w:szCs w:val="18"/>
              </w:rPr>
            </w:pPr>
          </w:p>
        </w:tc>
      </w:tr>
      <w:tr w:rsidR="009A6961" w:rsidRPr="009A6961" w:rsidTr="009A6961">
        <w:tc>
          <w:tcPr>
            <w:tcW w:w="1101" w:type="dxa"/>
          </w:tcPr>
          <w:p w:rsidR="009A6961" w:rsidRPr="009A6961" w:rsidRDefault="009A6961" w:rsidP="009A6961">
            <w:pPr>
              <w:tabs>
                <w:tab w:val="left" w:pos="720"/>
              </w:tabs>
              <w:ind w:right="-108" w:firstLine="0"/>
              <w:rPr>
                <w:b/>
                <w:sz w:val="18"/>
                <w:szCs w:val="18"/>
              </w:rPr>
            </w:pPr>
            <w:r w:rsidRPr="009A6961">
              <w:rPr>
                <w:b/>
                <w:sz w:val="18"/>
                <w:szCs w:val="18"/>
              </w:rPr>
              <w:t>Преподаватель-организатор основ безопасности жизнедеятельности.</w:t>
            </w:r>
          </w:p>
          <w:p w:rsidR="009A6961" w:rsidRPr="009A6961" w:rsidRDefault="009A6961" w:rsidP="009A6961">
            <w:pPr>
              <w:tabs>
                <w:tab w:val="left" w:pos="720"/>
              </w:tabs>
              <w:ind w:right="-108"/>
              <w:rPr>
                <w:b/>
                <w:sz w:val="18"/>
                <w:szCs w:val="18"/>
              </w:rPr>
            </w:pPr>
          </w:p>
        </w:tc>
        <w:tc>
          <w:tcPr>
            <w:tcW w:w="1842" w:type="dxa"/>
          </w:tcPr>
          <w:p w:rsidR="009A6961" w:rsidRPr="009A6961" w:rsidRDefault="009A6961" w:rsidP="009A6961">
            <w:pPr>
              <w:tabs>
                <w:tab w:val="left" w:pos="720"/>
              </w:tabs>
              <w:ind w:firstLine="0"/>
              <w:rPr>
                <w:sz w:val="18"/>
                <w:szCs w:val="18"/>
              </w:rPr>
            </w:pPr>
            <w:r w:rsidRPr="009A6961">
              <w:rPr>
                <w:sz w:val="18"/>
                <w:szCs w:val="18"/>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9A6961" w:rsidRPr="009A6961" w:rsidRDefault="009A6961" w:rsidP="009A6961">
            <w:pPr>
              <w:tabs>
                <w:tab w:val="left" w:pos="720"/>
              </w:tabs>
              <w:ind w:firstLine="0"/>
              <w:rPr>
                <w:sz w:val="18"/>
                <w:szCs w:val="18"/>
              </w:rPr>
            </w:pPr>
          </w:p>
        </w:tc>
        <w:tc>
          <w:tcPr>
            <w:tcW w:w="1276" w:type="dxa"/>
          </w:tcPr>
          <w:p w:rsidR="009A6961" w:rsidRPr="009A6961" w:rsidRDefault="009A6961" w:rsidP="009A6961">
            <w:pPr>
              <w:tabs>
                <w:tab w:val="left" w:pos="720"/>
              </w:tabs>
              <w:ind w:firstLine="0"/>
              <w:rPr>
                <w:sz w:val="18"/>
                <w:szCs w:val="18"/>
              </w:rPr>
            </w:pPr>
            <w:r w:rsidRPr="009A6961">
              <w:rPr>
                <w:sz w:val="18"/>
                <w:szCs w:val="18"/>
              </w:rPr>
              <w:t>1\0</w:t>
            </w:r>
          </w:p>
        </w:tc>
        <w:tc>
          <w:tcPr>
            <w:tcW w:w="2693" w:type="dxa"/>
          </w:tcPr>
          <w:p w:rsidR="009A6961" w:rsidRPr="009A6961" w:rsidRDefault="009A6961" w:rsidP="00397F28">
            <w:pPr>
              <w:tabs>
                <w:tab w:val="left" w:pos="720"/>
              </w:tabs>
              <w:ind w:firstLine="0"/>
              <w:rPr>
                <w:sz w:val="18"/>
                <w:szCs w:val="18"/>
              </w:rPr>
            </w:pPr>
            <w:r w:rsidRPr="009A6961">
              <w:rPr>
                <w:sz w:val="18"/>
                <w:szCs w:val="18"/>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9A6961" w:rsidRPr="009A6961" w:rsidRDefault="009A6961" w:rsidP="00397F28">
            <w:pPr>
              <w:tabs>
                <w:tab w:val="left" w:pos="720"/>
              </w:tabs>
              <w:ind w:firstLine="0"/>
              <w:rPr>
                <w:sz w:val="18"/>
                <w:szCs w:val="18"/>
              </w:rPr>
            </w:pPr>
          </w:p>
        </w:tc>
        <w:tc>
          <w:tcPr>
            <w:tcW w:w="2977" w:type="dxa"/>
          </w:tcPr>
          <w:p w:rsidR="009A6961" w:rsidRPr="009A6961" w:rsidRDefault="009A6961" w:rsidP="00397F28">
            <w:pPr>
              <w:tabs>
                <w:tab w:val="left" w:pos="720"/>
              </w:tabs>
              <w:ind w:firstLine="0"/>
              <w:rPr>
                <w:sz w:val="18"/>
                <w:szCs w:val="18"/>
              </w:rPr>
            </w:pPr>
            <w:r w:rsidRPr="009A6961">
              <w:rPr>
                <w:sz w:val="18"/>
                <w:szCs w:val="18"/>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w:t>
            </w:r>
          </w:p>
          <w:p w:rsidR="009A6961" w:rsidRPr="009A6961" w:rsidRDefault="009A6961" w:rsidP="00397F28">
            <w:pPr>
              <w:tabs>
                <w:tab w:val="left" w:pos="720"/>
              </w:tabs>
              <w:ind w:firstLine="0"/>
              <w:rPr>
                <w:sz w:val="18"/>
                <w:szCs w:val="18"/>
              </w:rPr>
            </w:pPr>
          </w:p>
        </w:tc>
      </w:tr>
      <w:tr w:rsidR="009A6961" w:rsidRPr="009A6961" w:rsidTr="009A6961">
        <w:tc>
          <w:tcPr>
            <w:tcW w:w="1101" w:type="dxa"/>
          </w:tcPr>
          <w:p w:rsidR="009A6961" w:rsidRPr="009A6961" w:rsidRDefault="009A6961" w:rsidP="009A6961">
            <w:pPr>
              <w:tabs>
                <w:tab w:val="left" w:pos="720"/>
              </w:tabs>
              <w:ind w:right="-108" w:firstLine="0"/>
              <w:rPr>
                <w:b/>
                <w:sz w:val="18"/>
                <w:szCs w:val="18"/>
              </w:rPr>
            </w:pPr>
            <w:r w:rsidRPr="009A6961">
              <w:rPr>
                <w:b/>
                <w:sz w:val="18"/>
                <w:szCs w:val="18"/>
              </w:rPr>
              <w:t>Библиоте-карь</w:t>
            </w:r>
          </w:p>
        </w:tc>
        <w:tc>
          <w:tcPr>
            <w:tcW w:w="1842" w:type="dxa"/>
          </w:tcPr>
          <w:p w:rsidR="009A6961" w:rsidRPr="009A6961" w:rsidRDefault="009A6961" w:rsidP="009A6961">
            <w:pPr>
              <w:tabs>
                <w:tab w:val="left" w:pos="720"/>
              </w:tabs>
              <w:ind w:firstLine="0"/>
              <w:rPr>
                <w:sz w:val="18"/>
                <w:szCs w:val="18"/>
              </w:rPr>
            </w:pPr>
            <w:r w:rsidRPr="009A6961">
              <w:rPr>
                <w:sz w:val="18"/>
                <w:szCs w:val="18"/>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276" w:type="dxa"/>
          </w:tcPr>
          <w:p w:rsidR="009A6961" w:rsidRPr="009A6961" w:rsidRDefault="009A6961" w:rsidP="009A6961">
            <w:pPr>
              <w:tabs>
                <w:tab w:val="left" w:pos="720"/>
              </w:tabs>
              <w:ind w:firstLine="0"/>
              <w:rPr>
                <w:sz w:val="18"/>
                <w:szCs w:val="18"/>
              </w:rPr>
            </w:pPr>
            <w:r w:rsidRPr="009A6961">
              <w:rPr>
                <w:sz w:val="18"/>
                <w:szCs w:val="18"/>
              </w:rPr>
              <w:t>1\1</w:t>
            </w:r>
          </w:p>
        </w:tc>
        <w:tc>
          <w:tcPr>
            <w:tcW w:w="2693" w:type="dxa"/>
          </w:tcPr>
          <w:p w:rsidR="009A6961" w:rsidRPr="009A6961" w:rsidRDefault="009A6961" w:rsidP="00397F28">
            <w:pPr>
              <w:tabs>
                <w:tab w:val="left" w:pos="720"/>
              </w:tabs>
              <w:ind w:firstLine="0"/>
              <w:rPr>
                <w:sz w:val="18"/>
                <w:szCs w:val="18"/>
              </w:rPr>
            </w:pPr>
            <w:r w:rsidRPr="009A6961">
              <w:rPr>
                <w:sz w:val="18"/>
                <w:szCs w:val="18"/>
              </w:rPr>
              <w:t>Высшее или среднее профессиональное образование по специальности «Библиотечно-информационная деятельность».</w:t>
            </w:r>
          </w:p>
          <w:p w:rsidR="009A6961" w:rsidRPr="009A6961" w:rsidRDefault="009A6961" w:rsidP="00397F28">
            <w:pPr>
              <w:tabs>
                <w:tab w:val="left" w:pos="720"/>
              </w:tabs>
              <w:ind w:firstLine="0"/>
              <w:rPr>
                <w:sz w:val="18"/>
                <w:szCs w:val="18"/>
              </w:rPr>
            </w:pPr>
          </w:p>
        </w:tc>
        <w:tc>
          <w:tcPr>
            <w:tcW w:w="2977" w:type="dxa"/>
          </w:tcPr>
          <w:p w:rsidR="009A6961" w:rsidRPr="009A6961" w:rsidRDefault="009A6961" w:rsidP="00397F28">
            <w:pPr>
              <w:tabs>
                <w:tab w:val="left" w:pos="720"/>
              </w:tabs>
              <w:ind w:firstLine="0"/>
              <w:rPr>
                <w:sz w:val="18"/>
                <w:szCs w:val="18"/>
              </w:rPr>
            </w:pPr>
            <w:r w:rsidRPr="009A6961">
              <w:rPr>
                <w:sz w:val="18"/>
                <w:szCs w:val="18"/>
              </w:rPr>
              <w:t>Высшее профессиональное образование по направлению «Культура»</w:t>
            </w:r>
          </w:p>
          <w:p w:rsidR="009A6961" w:rsidRPr="009A6961" w:rsidRDefault="009A6961" w:rsidP="00397F28">
            <w:pPr>
              <w:tabs>
                <w:tab w:val="left" w:pos="720"/>
              </w:tabs>
              <w:ind w:firstLine="0"/>
              <w:rPr>
                <w:sz w:val="18"/>
                <w:szCs w:val="18"/>
              </w:rPr>
            </w:pPr>
          </w:p>
          <w:p w:rsidR="009A6961" w:rsidRPr="009A6961" w:rsidRDefault="009A6961" w:rsidP="00397F28">
            <w:pPr>
              <w:tabs>
                <w:tab w:val="left" w:pos="720"/>
              </w:tabs>
              <w:ind w:firstLine="0"/>
              <w:rPr>
                <w:sz w:val="18"/>
                <w:szCs w:val="18"/>
              </w:rPr>
            </w:pPr>
          </w:p>
          <w:p w:rsidR="009A6961" w:rsidRPr="009A6961" w:rsidRDefault="009A6961" w:rsidP="00397F28">
            <w:pPr>
              <w:tabs>
                <w:tab w:val="left" w:pos="720"/>
              </w:tabs>
              <w:ind w:firstLine="0"/>
              <w:rPr>
                <w:sz w:val="18"/>
                <w:szCs w:val="18"/>
              </w:rPr>
            </w:pPr>
          </w:p>
        </w:tc>
      </w:tr>
      <w:tr w:rsidR="009A6961" w:rsidRPr="009A6961" w:rsidTr="009A6961">
        <w:tc>
          <w:tcPr>
            <w:tcW w:w="1101" w:type="dxa"/>
          </w:tcPr>
          <w:p w:rsidR="009A6961" w:rsidRPr="009A6961" w:rsidRDefault="009A6961" w:rsidP="009A6961">
            <w:pPr>
              <w:tabs>
                <w:tab w:val="left" w:pos="720"/>
              </w:tabs>
              <w:ind w:right="-108" w:firstLine="0"/>
              <w:rPr>
                <w:b/>
                <w:sz w:val="18"/>
                <w:szCs w:val="18"/>
              </w:rPr>
            </w:pPr>
            <w:r w:rsidRPr="009A6961">
              <w:rPr>
                <w:b/>
                <w:sz w:val="18"/>
                <w:szCs w:val="18"/>
              </w:rPr>
              <w:t>Бухгалтер</w:t>
            </w:r>
          </w:p>
        </w:tc>
        <w:tc>
          <w:tcPr>
            <w:tcW w:w="1842" w:type="dxa"/>
          </w:tcPr>
          <w:p w:rsidR="009A6961" w:rsidRPr="009A6961" w:rsidRDefault="009A6961" w:rsidP="009A6961">
            <w:pPr>
              <w:tabs>
                <w:tab w:val="left" w:pos="720"/>
              </w:tabs>
              <w:ind w:firstLine="0"/>
              <w:rPr>
                <w:sz w:val="18"/>
                <w:szCs w:val="18"/>
              </w:rPr>
            </w:pPr>
            <w:r w:rsidRPr="009A6961">
              <w:rPr>
                <w:sz w:val="18"/>
                <w:szCs w:val="18"/>
              </w:rPr>
              <w:t>Выполняет работу по ведению бухгалтерского учёта имущества, обязательств и хозяйственных операций.</w:t>
            </w:r>
          </w:p>
          <w:p w:rsidR="009A6961" w:rsidRPr="009A6961" w:rsidRDefault="009A6961" w:rsidP="009A6961">
            <w:pPr>
              <w:tabs>
                <w:tab w:val="left" w:pos="720"/>
              </w:tabs>
              <w:ind w:firstLine="0"/>
              <w:rPr>
                <w:sz w:val="18"/>
                <w:szCs w:val="18"/>
              </w:rPr>
            </w:pPr>
          </w:p>
        </w:tc>
        <w:tc>
          <w:tcPr>
            <w:tcW w:w="1276" w:type="dxa"/>
          </w:tcPr>
          <w:p w:rsidR="009A6961" w:rsidRPr="009A6961" w:rsidRDefault="009A6961" w:rsidP="009A6961">
            <w:pPr>
              <w:tabs>
                <w:tab w:val="left" w:pos="720"/>
              </w:tabs>
              <w:ind w:firstLine="0"/>
              <w:rPr>
                <w:sz w:val="18"/>
                <w:szCs w:val="18"/>
              </w:rPr>
            </w:pPr>
            <w:r w:rsidRPr="009A6961">
              <w:rPr>
                <w:sz w:val="18"/>
                <w:szCs w:val="18"/>
              </w:rPr>
              <w:t>1\1</w:t>
            </w:r>
          </w:p>
        </w:tc>
        <w:tc>
          <w:tcPr>
            <w:tcW w:w="2693" w:type="dxa"/>
          </w:tcPr>
          <w:p w:rsidR="009A6961" w:rsidRPr="009A6961" w:rsidRDefault="009A6961" w:rsidP="00397F28">
            <w:pPr>
              <w:tabs>
                <w:tab w:val="left" w:pos="720"/>
              </w:tabs>
              <w:ind w:firstLine="0"/>
              <w:rPr>
                <w:sz w:val="18"/>
                <w:szCs w:val="18"/>
              </w:rPr>
            </w:pPr>
            <w:r w:rsidRPr="009A6961">
              <w:rPr>
                <w:sz w:val="18"/>
                <w:szCs w:val="18"/>
              </w:rPr>
              <w:t>Главный бухгалтер: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9A6961" w:rsidRPr="009A6961" w:rsidRDefault="009A6961" w:rsidP="00397F28">
            <w:pPr>
              <w:tabs>
                <w:tab w:val="left" w:pos="720"/>
              </w:tabs>
              <w:ind w:firstLine="0"/>
              <w:rPr>
                <w:sz w:val="18"/>
                <w:szCs w:val="18"/>
              </w:rPr>
            </w:pPr>
          </w:p>
        </w:tc>
        <w:tc>
          <w:tcPr>
            <w:tcW w:w="2977" w:type="dxa"/>
          </w:tcPr>
          <w:p w:rsidR="009A6961" w:rsidRPr="009A6961" w:rsidRDefault="009A6961" w:rsidP="00397F28">
            <w:pPr>
              <w:tabs>
                <w:tab w:val="left" w:pos="720"/>
              </w:tabs>
              <w:ind w:firstLine="0"/>
              <w:rPr>
                <w:sz w:val="18"/>
                <w:szCs w:val="18"/>
              </w:rPr>
            </w:pPr>
            <w:r w:rsidRPr="009A6961">
              <w:rPr>
                <w:sz w:val="18"/>
                <w:szCs w:val="18"/>
              </w:rPr>
              <w:t xml:space="preserve">Главный бухгалтер: высшее  профессиональное (экономическое) образование без предъявления требований к стажу работы </w:t>
            </w:r>
          </w:p>
          <w:p w:rsidR="009A6961" w:rsidRPr="009A6961" w:rsidRDefault="009A6961" w:rsidP="00397F28">
            <w:pPr>
              <w:tabs>
                <w:tab w:val="left" w:pos="720"/>
              </w:tabs>
              <w:ind w:firstLine="0"/>
              <w:rPr>
                <w:sz w:val="18"/>
                <w:szCs w:val="18"/>
              </w:rPr>
            </w:pPr>
            <w:r w:rsidRPr="009A6961">
              <w:rPr>
                <w:sz w:val="18"/>
                <w:szCs w:val="18"/>
              </w:rPr>
              <w:t>Бухгалтер: среднее профессиональное образование без предъявления требований к стажу работы</w:t>
            </w:r>
          </w:p>
        </w:tc>
      </w:tr>
    </w:tbl>
    <w:p w:rsidR="00C71994" w:rsidRDefault="00C71994" w:rsidP="003C0A5F">
      <w:pPr>
        <w:rPr>
          <w:lang w:eastAsia="ru-RU"/>
        </w:rPr>
      </w:pPr>
    </w:p>
    <w:p w:rsidR="007E171F" w:rsidRDefault="007E171F" w:rsidP="003C0A5F">
      <w:pPr>
        <w:rPr>
          <w:lang w:eastAsia="ru-RU"/>
        </w:rPr>
      </w:pPr>
    </w:p>
    <w:p w:rsidR="00C71994" w:rsidRPr="007E171F" w:rsidRDefault="00C71994" w:rsidP="003C0A5F">
      <w:pPr>
        <w:rPr>
          <w:b/>
          <w:lang w:eastAsia="ru-RU"/>
        </w:rPr>
      </w:pPr>
      <w:r w:rsidRPr="007E171F">
        <w:rPr>
          <w:b/>
          <w:lang w:eastAsia="ru-RU"/>
        </w:rPr>
        <w:t xml:space="preserve">Описание </w:t>
      </w:r>
      <w:r w:rsidRPr="00341270">
        <w:rPr>
          <w:b/>
          <w:lang w:eastAsia="ru-RU"/>
        </w:rPr>
        <w:t>реализуемой</w:t>
      </w:r>
      <w:r w:rsidRPr="007E171F">
        <w:rPr>
          <w:b/>
          <w:lang w:eastAsia="ru-RU"/>
        </w:rPr>
        <w:t xml:space="preserve">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w:t>
      </w:r>
      <w:r w:rsidRPr="00341270">
        <w:rPr>
          <w:b/>
          <w:lang w:eastAsia="ru-RU"/>
        </w:rPr>
        <w:t>реализующей</w:t>
      </w:r>
      <w:r w:rsidRPr="007E171F">
        <w:rPr>
          <w:b/>
          <w:lang w:eastAsia="ru-RU"/>
        </w:rPr>
        <w:t xml:space="preserve"> основную образовательную программу</w:t>
      </w:r>
    </w:p>
    <w:p w:rsidR="00C71994" w:rsidRPr="00F72E54" w:rsidRDefault="00C71994" w:rsidP="003C0A5F">
      <w:pPr>
        <w:rPr>
          <w:lang w:eastAsia="ru-RU"/>
        </w:rPr>
      </w:pPr>
      <w:r w:rsidRPr="00F72E54">
        <w:rPr>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F72E54" w:rsidRDefault="00C71994" w:rsidP="003C0A5F">
      <w:pPr>
        <w:rPr>
          <w:lang w:eastAsia="ru-RU"/>
        </w:rPr>
      </w:pPr>
      <w:r w:rsidRPr="00F72E54">
        <w:rPr>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Pr>
          <w:lang w:eastAsia="ru-RU"/>
        </w:rPr>
        <w:t>е</w:t>
      </w:r>
      <w:r w:rsidRPr="00F72E54">
        <w:rPr>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397F28" w:rsidRDefault="00397F28" w:rsidP="00397F28">
      <w:pPr>
        <w:rPr>
          <w:szCs w:val="28"/>
        </w:rPr>
      </w:pPr>
      <w:r>
        <w:rPr>
          <w:szCs w:val="28"/>
        </w:rPr>
        <w:t>Уровень квалификации педагогических работников соответствует средним показателям по Самарской области:</w:t>
      </w:r>
    </w:p>
    <w:p w:rsidR="00397F28" w:rsidRDefault="00397F28" w:rsidP="00397F28">
      <w:pPr>
        <w:rPr>
          <w:szCs w:val="28"/>
        </w:rPr>
      </w:pPr>
      <w:r>
        <w:rPr>
          <w:szCs w:val="28"/>
        </w:rPr>
        <w:t xml:space="preserve"> - 97% педагогов имеют педагогическое образование;</w:t>
      </w:r>
    </w:p>
    <w:p w:rsidR="00397F28" w:rsidRDefault="00397F28" w:rsidP="00397F28">
      <w:pPr>
        <w:rPr>
          <w:szCs w:val="28"/>
        </w:rPr>
      </w:pPr>
      <w:r>
        <w:rPr>
          <w:szCs w:val="28"/>
        </w:rPr>
        <w:t xml:space="preserve"> - 81% педагогов имеют высшее образование;</w:t>
      </w:r>
    </w:p>
    <w:p w:rsidR="00397F28" w:rsidRDefault="00397F28" w:rsidP="00397F28">
      <w:pPr>
        <w:rPr>
          <w:szCs w:val="28"/>
        </w:rPr>
      </w:pPr>
      <w:r>
        <w:rPr>
          <w:szCs w:val="28"/>
        </w:rPr>
        <w:t xml:space="preserve"> - 58% имеют высшую и первую квалификационную категорию;</w:t>
      </w:r>
    </w:p>
    <w:p w:rsidR="00397F28" w:rsidRPr="0020239A" w:rsidRDefault="00397F28" w:rsidP="00397F28">
      <w:pPr>
        <w:rPr>
          <w:rStyle w:val="50pt"/>
          <w:rFonts w:eastAsia="Calibri"/>
          <w:b w:val="0"/>
          <w:bCs w:val="0"/>
          <w:sz w:val="28"/>
          <w:szCs w:val="28"/>
        </w:rPr>
      </w:pPr>
      <w:r>
        <w:rPr>
          <w:szCs w:val="28"/>
        </w:rPr>
        <w:t xml:space="preserve"> </w:t>
      </w:r>
      <w:r w:rsidRPr="00BF309D">
        <w:rPr>
          <w:szCs w:val="28"/>
        </w:rPr>
        <w:t xml:space="preserve">- </w:t>
      </w:r>
      <w:r w:rsidRPr="0020239A">
        <w:rPr>
          <w:rStyle w:val="50pt"/>
          <w:rFonts w:eastAsia="Calibri"/>
          <w:b w:val="0"/>
          <w:sz w:val="28"/>
          <w:szCs w:val="28"/>
        </w:rPr>
        <w:t>все педагоги ГБОУ СОШ №3 г.о. Чапаевск в системе, не реже одного раза в три года, повышают квалификацию в различных формах, включая самообразование;</w:t>
      </w:r>
    </w:p>
    <w:p w:rsidR="00397F28" w:rsidRPr="0020239A" w:rsidRDefault="00397F28" w:rsidP="00397F28">
      <w:pPr>
        <w:rPr>
          <w:rStyle w:val="50pt"/>
          <w:rFonts w:eastAsia="Calibri"/>
          <w:b w:val="0"/>
          <w:bCs w:val="0"/>
          <w:sz w:val="28"/>
          <w:szCs w:val="28"/>
        </w:rPr>
      </w:pPr>
      <w:r w:rsidRPr="0020239A">
        <w:rPr>
          <w:rStyle w:val="50pt"/>
          <w:rFonts w:eastAsia="Calibri"/>
          <w:b w:val="0"/>
          <w:sz w:val="28"/>
          <w:szCs w:val="28"/>
        </w:rPr>
        <w:t xml:space="preserve"> - не менее 95% педагогов прошли курсы повышения квалификации в области ИКТ по различным темам.</w:t>
      </w:r>
    </w:p>
    <w:p w:rsidR="00397F28" w:rsidRDefault="00397F28" w:rsidP="00397F28">
      <w:pPr>
        <w:rPr>
          <w:rStyle w:val="50pt"/>
          <w:rFonts w:eastAsia="Calibri"/>
          <w:bCs w:val="0"/>
          <w:i/>
          <w:sz w:val="28"/>
          <w:szCs w:val="28"/>
        </w:rPr>
      </w:pPr>
      <w:r w:rsidRPr="00BF309D">
        <w:rPr>
          <w:rStyle w:val="50pt"/>
          <w:rFonts w:eastAsia="Calibri"/>
          <w:i/>
          <w:sz w:val="28"/>
          <w:szCs w:val="28"/>
        </w:rPr>
        <w:t>Непрерывность профессионального развития педаг</w:t>
      </w:r>
      <w:r>
        <w:rPr>
          <w:rStyle w:val="50pt"/>
          <w:rFonts w:eastAsia="Calibri"/>
          <w:i/>
          <w:sz w:val="28"/>
          <w:szCs w:val="28"/>
        </w:rPr>
        <w:t>огических работников ГБОУ СОШ №3</w:t>
      </w:r>
      <w:r w:rsidRPr="00BF309D">
        <w:rPr>
          <w:rStyle w:val="50pt"/>
          <w:rFonts w:eastAsia="Calibri"/>
          <w:i/>
          <w:sz w:val="28"/>
          <w:szCs w:val="28"/>
        </w:rPr>
        <w:t xml:space="preserve"> г.о. Чапаевск</w:t>
      </w:r>
    </w:p>
    <w:p w:rsidR="00397F28" w:rsidRPr="0020239A" w:rsidRDefault="00397F28" w:rsidP="00397F28">
      <w:pPr>
        <w:rPr>
          <w:rStyle w:val="50pt"/>
          <w:rFonts w:eastAsia="Calibri"/>
          <w:b w:val="0"/>
          <w:bCs w:val="0"/>
          <w:sz w:val="28"/>
          <w:szCs w:val="28"/>
        </w:rPr>
      </w:pPr>
      <w:r w:rsidRPr="0020239A">
        <w:rPr>
          <w:rStyle w:val="50pt"/>
          <w:rFonts w:eastAsia="Calibri"/>
          <w:b w:val="0"/>
          <w:sz w:val="28"/>
          <w:szCs w:val="28"/>
        </w:rPr>
        <w:t>Непрерывность профессионального развития педагогических работников ГБОУ СОШ №3 г.о. Чапаевск , реализующих образовательную программу основного общего образования, обеспечивается утверждаемым директором на каждый год графиком освоения работниками ГБОУ СОШ №3 г.о. Чапаевск дополнительных профессиональных образовательных программ в объеме не менее 72 часов, не реже чем раз в три года.</w:t>
      </w:r>
    </w:p>
    <w:p w:rsidR="00397F28" w:rsidRPr="0020239A" w:rsidRDefault="00397F28" w:rsidP="00397F28">
      <w:pPr>
        <w:ind w:left="40" w:firstLine="840"/>
        <w:rPr>
          <w:b/>
          <w:i/>
          <w:szCs w:val="28"/>
        </w:rPr>
      </w:pPr>
      <w:r w:rsidRPr="0020239A">
        <w:rPr>
          <w:rStyle w:val="50pt"/>
          <w:rFonts w:eastAsia="Calibri"/>
          <w:b w:val="0"/>
          <w:sz w:val="28"/>
          <w:szCs w:val="28"/>
        </w:rPr>
        <w:t>Кроме этого, учителя и учебно-вспомогательный персонал повышают свою квалификацию, посещая семинары, мастер-классы и др. мероприятия, организуемые в округе и регионе.</w:t>
      </w:r>
    </w:p>
    <w:p w:rsidR="00397F28" w:rsidRPr="0020239A" w:rsidRDefault="00397F28" w:rsidP="00397F28">
      <w:pPr>
        <w:rPr>
          <w:b/>
          <w:lang w:eastAsia="ru-RU"/>
        </w:rPr>
      </w:pPr>
      <w:r w:rsidRPr="0020239A">
        <w:rPr>
          <w:rStyle w:val="50pt"/>
          <w:rFonts w:eastAsia="Calibri"/>
          <w:b w:val="0"/>
          <w:sz w:val="28"/>
          <w:szCs w:val="28"/>
        </w:rPr>
        <w:t xml:space="preserve">Аттестация педагогических кадров на соответствие занимаемой должности и квалификационную категорию в соответствии с приказом Минобрнауки России от 07.04.2014 г. № 276 «Об утверждении Порядка проведения аттестации педагогических работников организаций, осуществляющих образовательную деятельность» и рекомендаций Минобрнауки России от 18.07.2014 г. № 02.3.13.-7899 «Об аттестации педагогических работников в целях подтверждения соответствия занимаемой должности» проходит по плану </w:t>
      </w:r>
      <w:r w:rsidR="0020239A">
        <w:rPr>
          <w:rStyle w:val="50pt"/>
          <w:rFonts w:eastAsia="Calibri"/>
          <w:b w:val="0"/>
          <w:sz w:val="28"/>
          <w:szCs w:val="28"/>
        </w:rPr>
        <w:t>–</w:t>
      </w:r>
      <w:r w:rsidRPr="0020239A">
        <w:rPr>
          <w:rStyle w:val="50pt"/>
          <w:rFonts w:eastAsia="Calibri"/>
          <w:b w:val="0"/>
          <w:sz w:val="28"/>
          <w:szCs w:val="28"/>
        </w:rPr>
        <w:t xml:space="preserve"> графику</w:t>
      </w:r>
      <w:r w:rsidR="0020239A">
        <w:rPr>
          <w:rStyle w:val="50pt"/>
          <w:rFonts w:eastAsia="Calibri"/>
          <w:b w:val="0"/>
          <w:sz w:val="28"/>
          <w:szCs w:val="28"/>
        </w:rPr>
        <w:t>.</w:t>
      </w:r>
    </w:p>
    <w:p w:rsidR="00C71994" w:rsidRPr="00F72E54" w:rsidRDefault="00C71994" w:rsidP="003C0A5F">
      <w:pPr>
        <w:rPr>
          <w:lang w:eastAsia="ru-RU"/>
        </w:rPr>
      </w:pPr>
      <w:r w:rsidRPr="00F72E54">
        <w:rPr>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F72E54" w:rsidRDefault="00C71994" w:rsidP="003C0A5F">
      <w:pPr>
        <w:rPr>
          <w:lang w:eastAsia="ru-RU"/>
        </w:rPr>
      </w:pPr>
      <w:r w:rsidRPr="00F72E54">
        <w:rPr>
          <w:lang w:eastAsia="ru-RU"/>
        </w:rPr>
        <w:t xml:space="preserve">Ожидаемый результат повышения квалификации </w:t>
      </w:r>
      <w:r w:rsidR="00C0211A">
        <w:rPr>
          <w:lang w:eastAsia="ru-RU"/>
        </w:rPr>
        <w:t>–</w:t>
      </w:r>
      <w:r w:rsidR="00C0211A" w:rsidRPr="00F72E54">
        <w:rPr>
          <w:lang w:eastAsia="ru-RU"/>
        </w:rPr>
        <w:t xml:space="preserve"> </w:t>
      </w:r>
      <w:r w:rsidRPr="00F72E54">
        <w:rPr>
          <w:lang w:eastAsia="ru-RU"/>
        </w:rPr>
        <w:t>профессиональная готовность работников образования к реализации ФГОС СОО:</w:t>
      </w:r>
    </w:p>
    <w:p w:rsidR="00C71994" w:rsidRPr="00F72E54" w:rsidRDefault="00C71994" w:rsidP="00BC4999">
      <w:pPr>
        <w:pStyle w:val="a0"/>
      </w:pPr>
      <w:r w:rsidRPr="00F72E54">
        <w:t>обеспечение оптимального вхождения работников образования в систему ценностей современного образования;</w:t>
      </w:r>
    </w:p>
    <w:p w:rsidR="00C71994" w:rsidRPr="00F72E54" w:rsidRDefault="00C71994" w:rsidP="00BC4999">
      <w:pPr>
        <w:pStyle w:val="a0"/>
      </w:pPr>
      <w:r w:rsidRPr="00F72E54">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F72E54" w:rsidRDefault="00C71994" w:rsidP="00BC4999">
      <w:pPr>
        <w:pStyle w:val="a0"/>
      </w:pPr>
      <w:r w:rsidRPr="00F72E54">
        <w:t>овладение учебно-методическими и информационно-методическими ресурсами, необходимыми для успешного решения задач ФГОС СОО.</w:t>
      </w:r>
    </w:p>
    <w:p w:rsidR="00C71994" w:rsidRPr="00F72E54" w:rsidRDefault="00C71994" w:rsidP="003C0A5F">
      <w:pPr>
        <w:rPr>
          <w:lang w:eastAsia="ru-RU"/>
        </w:rPr>
      </w:pPr>
      <w:r w:rsidRPr="00F72E54">
        <w:rPr>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b/>
          <w:bCs/>
          <w:szCs w:val="28"/>
          <w:lang w:eastAsia="ru-RU"/>
        </w:rPr>
        <w:t>План работы по реализации ФГОС СОО.</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b/>
          <w:bCs/>
          <w:sz w:val="24"/>
          <w:szCs w:val="24"/>
          <w:lang w:eastAsia="ru-RU"/>
        </w:rPr>
        <w:t>Задачи:</w:t>
      </w:r>
    </w:p>
    <w:p w:rsidR="0020239A" w:rsidRPr="0020239A" w:rsidRDefault="0020239A" w:rsidP="0020239A">
      <w:pPr>
        <w:numPr>
          <w:ilvl w:val="0"/>
          <w:numId w:val="147"/>
        </w:numPr>
        <w:suppressAutoHyphens w:val="0"/>
        <w:spacing w:line="240" w:lineRule="auto"/>
        <w:jc w:val="left"/>
        <w:rPr>
          <w:rFonts w:eastAsia="Times New Roman"/>
          <w:sz w:val="24"/>
          <w:szCs w:val="24"/>
          <w:lang w:eastAsia="ru-RU"/>
        </w:rPr>
      </w:pPr>
      <w:r w:rsidRPr="0020239A">
        <w:rPr>
          <w:rFonts w:eastAsia="Times New Roman"/>
          <w:sz w:val="24"/>
          <w:szCs w:val="24"/>
          <w:lang w:eastAsia="ru-RU"/>
        </w:rPr>
        <w:t>Реализация ФГОС СОО в соответствии с нормативными документами.</w:t>
      </w:r>
    </w:p>
    <w:p w:rsidR="0020239A" w:rsidRPr="0020239A" w:rsidRDefault="0020239A" w:rsidP="0020239A">
      <w:pPr>
        <w:numPr>
          <w:ilvl w:val="0"/>
          <w:numId w:val="147"/>
        </w:numPr>
        <w:suppressAutoHyphens w:val="0"/>
        <w:spacing w:line="240" w:lineRule="auto"/>
        <w:jc w:val="left"/>
        <w:rPr>
          <w:rFonts w:eastAsia="Times New Roman"/>
          <w:sz w:val="24"/>
          <w:szCs w:val="24"/>
          <w:lang w:eastAsia="ru-RU"/>
        </w:rPr>
      </w:pPr>
      <w:r w:rsidRPr="0020239A">
        <w:rPr>
          <w:rFonts w:eastAsia="Times New Roman"/>
          <w:sz w:val="24"/>
          <w:szCs w:val="24"/>
          <w:lang w:eastAsia="ru-RU"/>
        </w:rPr>
        <w:t>Методическое и информационное сопровождение реализации ФГОС СОО в течение 2019-2020 учебного года.</w:t>
      </w:r>
    </w:p>
    <w:p w:rsidR="0020239A" w:rsidRPr="0020239A" w:rsidRDefault="0020239A" w:rsidP="0020239A">
      <w:pPr>
        <w:numPr>
          <w:ilvl w:val="0"/>
          <w:numId w:val="147"/>
        </w:numPr>
        <w:suppressAutoHyphens w:val="0"/>
        <w:spacing w:line="240" w:lineRule="auto"/>
        <w:jc w:val="left"/>
        <w:rPr>
          <w:rFonts w:eastAsia="Times New Roman"/>
          <w:sz w:val="24"/>
          <w:szCs w:val="24"/>
          <w:lang w:eastAsia="ru-RU"/>
        </w:rPr>
      </w:pPr>
      <w:r w:rsidRPr="0020239A">
        <w:rPr>
          <w:rFonts w:eastAsia="Times New Roman"/>
          <w:sz w:val="24"/>
          <w:szCs w:val="24"/>
          <w:lang w:eastAsia="ru-RU"/>
        </w:rPr>
        <w:t>Реализация мероприятий в рамках методической темы  «Совершенствование качества образования, обновление содержания и педагогических технологий в условиях реализации ФГОС». </w:t>
      </w:r>
    </w:p>
    <w:tbl>
      <w:tblPr>
        <w:tblW w:w="0" w:type="auto"/>
        <w:tblInd w:w="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6"/>
        <w:gridCol w:w="3060"/>
        <w:gridCol w:w="1915"/>
        <w:gridCol w:w="2020"/>
        <w:gridCol w:w="2271"/>
      </w:tblGrid>
      <w:tr w:rsidR="0020239A" w:rsidRPr="0020239A" w:rsidTr="0020239A">
        <w:tc>
          <w:tcPr>
            <w:tcW w:w="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b/>
                <w:bCs/>
                <w:sz w:val="24"/>
                <w:szCs w:val="24"/>
                <w:lang w:eastAsia="ru-RU"/>
              </w:rPr>
              <w:t>№</w:t>
            </w:r>
          </w:p>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b/>
                <w:bCs/>
                <w:sz w:val="24"/>
                <w:szCs w:val="24"/>
                <w:lang w:eastAsia="ru-RU"/>
              </w:rPr>
              <w:t>п/п</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b/>
                <w:bCs/>
                <w:sz w:val="24"/>
                <w:szCs w:val="24"/>
                <w:lang w:eastAsia="ru-RU"/>
              </w:rPr>
              <w:t>Мероприятия</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b/>
                <w:bCs/>
                <w:sz w:val="24"/>
                <w:szCs w:val="24"/>
                <w:lang w:eastAsia="ru-RU"/>
              </w:rPr>
              <w:t>Сроки</w:t>
            </w:r>
          </w:p>
        </w:tc>
        <w:tc>
          <w:tcPr>
            <w:tcW w:w="2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b/>
                <w:bCs/>
                <w:sz w:val="24"/>
                <w:szCs w:val="24"/>
                <w:lang w:eastAsia="ru-RU"/>
              </w:rPr>
              <w:t>Ответственные</w:t>
            </w:r>
          </w:p>
        </w:tc>
        <w:tc>
          <w:tcPr>
            <w:tcW w:w="2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b/>
                <w:bCs/>
                <w:sz w:val="24"/>
                <w:szCs w:val="24"/>
                <w:lang w:eastAsia="ru-RU"/>
              </w:rPr>
              <w:t>Контрольные показатели</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b/>
                <w:bCs/>
                <w:sz w:val="24"/>
                <w:szCs w:val="24"/>
                <w:lang w:eastAsia="ru-RU"/>
              </w:rPr>
              <w:t>1</w:t>
            </w:r>
          </w:p>
        </w:tc>
        <w:tc>
          <w:tcPr>
            <w:tcW w:w="926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b/>
                <w:bCs/>
                <w:sz w:val="24"/>
                <w:szCs w:val="24"/>
                <w:lang w:eastAsia="ru-RU"/>
              </w:rPr>
              <w:t>Организационное обеспечение</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1.1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Планирование деятельности рабочей группы ОУ:</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внесение изменений в план работы рабочей группы с учетом новых задач на 2019-2020 учебный год</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xml:space="preserve">сентябрь </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зам директора по УВР</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план работы ОУ на 2019-2020 учебный год</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1.2.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Участие в семинарах-совещаниях регионального и муниципального уровня по вопросам реализации ФГОС СОО в2019-2020уч. году</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В соответствии с планом-графиком ЮЗУ</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Администрация, учителя</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Информирование всех заинтересованных лиц о результатах семинара-совещания</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1.3.</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Проведение совещаний о ходе реализации ФГОС СОО в ОУ в 2019-2020 уч. году:</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о промежуточных итогах реализации ФГОС СОО в 10 классах</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w:t>
            </w:r>
          </w:p>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xml:space="preserve">Январь </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w:t>
            </w:r>
          </w:p>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Директор ,зам директора по УВР</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Аналитические справки, решения совещания, приказы директора</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1.4.</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Мониторинг результатов освоения ООП СОО в 2019-2020 у. году:</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входная диагностика</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xml:space="preserve">- промежуточная диагностика УУД </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диагностика результатов освоения ООП СОО по итогам обучения в 10 классе</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w:t>
            </w:r>
          </w:p>
          <w:p w:rsidR="0020239A" w:rsidRPr="0020239A" w:rsidRDefault="0020239A" w:rsidP="0020239A">
            <w:pPr>
              <w:spacing w:before="100" w:beforeAutospacing="1" w:after="100" w:afterAutospacing="1" w:line="240" w:lineRule="auto"/>
              <w:jc w:val="center"/>
              <w:rPr>
                <w:rFonts w:eastAsia="Times New Roman"/>
                <w:sz w:val="24"/>
                <w:szCs w:val="24"/>
                <w:lang w:eastAsia="ru-RU"/>
              </w:rPr>
            </w:pPr>
          </w:p>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сентябрь</w:t>
            </w:r>
          </w:p>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w:t>
            </w:r>
          </w:p>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xml:space="preserve"> январь </w:t>
            </w:r>
          </w:p>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w:t>
            </w:r>
          </w:p>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май</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Заместитель директора по УВР</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Анализ результатов мониторинга</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1.5.</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Организация дополнительного образования:</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согласование расписания занятий по внеурочной деятельности</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xml:space="preserve">Август </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Заместитель директора по УВР, куратор  ВР</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Утвержденное расписание занятий  </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1.6.</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Организация работы с материально-ответственными лицами, закрепленными за оборудованием ОУ (порядок хранения и использования техники, вопросы ее обслуживания и т.п.)</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Октябрь</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Заместитель директора по УВР, куратор</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План-график использования техники, журнал по использованию техники в образовательном процессе и т.д.</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1.7.</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Разработка плана-графика реализации ФГОС СОО в 2020-2021 учебном году</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xml:space="preserve">Май-июнь </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Руководитель рабочей группы</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Проект плана-графика реализации ФГОС ООО на 2020-2021 учебный год</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2.</w:t>
            </w:r>
          </w:p>
        </w:tc>
        <w:tc>
          <w:tcPr>
            <w:tcW w:w="926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b/>
                <w:bCs/>
                <w:sz w:val="24"/>
                <w:szCs w:val="24"/>
                <w:lang w:eastAsia="ru-RU"/>
              </w:rPr>
              <w:t>Нормативно-правовое обеспечение</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2.1.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Отслеживание и своевременное информирование об изменениях нормативно-правовых документов федерального и регионального уровней</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По мере поступления</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Директор</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Информация для стендов, совещаний, педагогических советов</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2.2.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xml:space="preserve">Заключение договоров с родителями обучающихся 4 класса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Май</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Директор</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Заключенные договора</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3.</w:t>
            </w:r>
          </w:p>
        </w:tc>
        <w:tc>
          <w:tcPr>
            <w:tcW w:w="926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b/>
                <w:bCs/>
                <w:sz w:val="24"/>
                <w:szCs w:val="24"/>
                <w:lang w:eastAsia="ru-RU"/>
              </w:rPr>
              <w:t>Финансово-экономическое обеспечение</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3.1.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xml:space="preserve">Проверка обеспеченности учебниками обучающихся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До 3 сентября</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Библиотекарь, учителя</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Информация</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3.2.</w:t>
            </w:r>
          </w:p>
        </w:tc>
        <w:tc>
          <w:tcPr>
            <w:tcW w:w="3060" w:type="dxa"/>
            <w:tcBorders>
              <w:top w:val="nil"/>
              <w:left w:val="nil"/>
              <w:bottom w:val="single" w:sz="4"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Оснащение школьной библиотеки печатными и электронными образовательными ресурсами по всем учебным предметам учебного плана ООП</w:t>
            </w:r>
          </w:p>
        </w:tc>
        <w:tc>
          <w:tcPr>
            <w:tcW w:w="1915" w:type="dxa"/>
            <w:tcBorders>
              <w:top w:val="nil"/>
              <w:left w:val="nil"/>
              <w:bottom w:val="single" w:sz="4"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в течение года</w:t>
            </w:r>
          </w:p>
        </w:tc>
        <w:tc>
          <w:tcPr>
            <w:tcW w:w="2020" w:type="dxa"/>
            <w:tcBorders>
              <w:top w:val="nil"/>
              <w:left w:val="nil"/>
              <w:bottom w:val="single" w:sz="4"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администрация</w:t>
            </w:r>
          </w:p>
        </w:tc>
        <w:tc>
          <w:tcPr>
            <w:tcW w:w="2271" w:type="dxa"/>
            <w:tcBorders>
              <w:top w:val="nil"/>
              <w:left w:val="nil"/>
              <w:bottom w:val="single" w:sz="4"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база учебной и учебно-методической литературы ОУ</w:t>
            </w:r>
          </w:p>
        </w:tc>
      </w:tr>
      <w:tr w:rsidR="0020239A" w:rsidRPr="0020239A" w:rsidTr="0020239A">
        <w:tc>
          <w:tcPr>
            <w:tcW w:w="62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3.3.</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Анализ материально-технической базы ОУ с учетом закупок:</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количество компьютерной техники, программного обеспечения в учебных кабинетах, библиотеке;</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анализ работы Интернет-ресурсов;</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условий для реализации внеурочной деятельности;</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учебной и учебно-методической литературы.</w:t>
            </w:r>
          </w:p>
        </w:tc>
        <w:tc>
          <w:tcPr>
            <w:tcW w:w="1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xml:space="preserve">Октябрь-ноябрь </w:t>
            </w:r>
          </w:p>
        </w:tc>
        <w:tc>
          <w:tcPr>
            <w:tcW w:w="2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Заместитель директора, библиотекарь</w:t>
            </w:r>
          </w:p>
        </w:tc>
        <w:tc>
          <w:tcPr>
            <w:tcW w:w="2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База данных по материально-техническому обеспечению ОУ, база учебной и учебно-методической литературы ОУ, аналитическая справка</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4.</w:t>
            </w:r>
          </w:p>
        </w:tc>
        <w:tc>
          <w:tcPr>
            <w:tcW w:w="9266"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b/>
                <w:bCs/>
                <w:sz w:val="24"/>
                <w:szCs w:val="24"/>
                <w:lang w:eastAsia="ru-RU"/>
              </w:rPr>
              <w:t>Кадровое обеспечение</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4.1.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Утверждение штатного расписания и расстановка кадров на 2019-2020 учебный год</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xml:space="preserve">Август </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Директор</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Штатное расписание</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4.2.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Составление заявки на курсовую подготовку</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xml:space="preserve">Сентябрь </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Заместитель директора по УВР</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Заявка</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5.</w:t>
            </w:r>
          </w:p>
        </w:tc>
        <w:tc>
          <w:tcPr>
            <w:tcW w:w="926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b/>
                <w:bCs/>
                <w:sz w:val="24"/>
                <w:szCs w:val="24"/>
                <w:lang w:eastAsia="ru-RU"/>
              </w:rPr>
              <w:t>Информационное обеспечение</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5.1.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Организация взаимодействия учителей -предметников по обсуждению вопросов ФГОС СОО , обмену опытом</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xml:space="preserve">По плану МО </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Руководители МО</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анализ проблем, вынесенных на обсуждение; протоколы МО</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5.2.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Сопровождение разделов (страничек) сайта ОУ по вопросам ФГОС</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Ежеквартально</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Ответственный за сайт ОУ</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Обновленная на сайте информация</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5.3.</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Проведение родительских собраний в 9-ых классах:</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xml:space="preserve">- мониторинг результатов обучения по ФГОС СОО в 10=х классах; </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Проведение родительского собрания для родителей будущих десятиклассников</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w:t>
            </w:r>
          </w:p>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в течение года </w:t>
            </w:r>
          </w:p>
          <w:p w:rsidR="0020239A" w:rsidRPr="0020239A" w:rsidRDefault="0020239A" w:rsidP="0020239A">
            <w:pPr>
              <w:spacing w:before="100" w:beforeAutospacing="1" w:after="100" w:afterAutospacing="1" w:line="240" w:lineRule="auto"/>
              <w:jc w:val="center"/>
              <w:rPr>
                <w:rFonts w:eastAsia="Times New Roman"/>
                <w:sz w:val="24"/>
                <w:szCs w:val="24"/>
                <w:lang w:eastAsia="ru-RU"/>
              </w:rPr>
            </w:pPr>
          </w:p>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xml:space="preserve">Апрель-май </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Заместитель директора по УВР, куратор по ВР,  кл. руководители</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Протоколы родительских собраний</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5.4.</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Индивидуальные консультации для родителей десятиклассников</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По необходимости</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Заместитель директора, куратор ВР, классные руководители, учителя-предметники</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5.6.</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Обеспечение доступа родителей, учителей и детей к электронным образовательным ресурсам ОУ, сайту ОУ</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постоянно</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Библиотекарь, зав.кабинетом информатики</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Журнал посещений</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6.</w:t>
            </w:r>
          </w:p>
        </w:tc>
        <w:tc>
          <w:tcPr>
            <w:tcW w:w="926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b/>
                <w:bCs/>
                <w:sz w:val="24"/>
                <w:szCs w:val="24"/>
                <w:lang w:eastAsia="ru-RU"/>
              </w:rPr>
              <w:t>Методическое обеспечение</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6.1.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Проведение НПК</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«Современные педагогические технологии как средство повышения качества образования».</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декабрь</w:t>
            </w:r>
          </w:p>
          <w:p w:rsidR="0020239A" w:rsidRPr="0020239A" w:rsidRDefault="0020239A" w:rsidP="0020239A">
            <w:pPr>
              <w:spacing w:before="100" w:beforeAutospacing="1" w:after="100" w:afterAutospacing="1" w:line="240" w:lineRule="auto"/>
              <w:jc w:val="center"/>
              <w:rPr>
                <w:rFonts w:eastAsia="Times New Roman"/>
                <w:sz w:val="24"/>
                <w:szCs w:val="24"/>
                <w:lang w:eastAsia="ru-RU"/>
              </w:rPr>
            </w:pPr>
          </w:p>
          <w:p w:rsidR="0020239A" w:rsidRPr="0020239A" w:rsidRDefault="0020239A" w:rsidP="0020239A">
            <w:pPr>
              <w:spacing w:before="100" w:beforeAutospacing="1" w:after="100" w:afterAutospacing="1" w:line="240" w:lineRule="auto"/>
              <w:rPr>
                <w:rFonts w:eastAsia="Times New Roman"/>
                <w:sz w:val="24"/>
                <w:szCs w:val="24"/>
                <w:lang w:eastAsia="ru-RU"/>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заместитель директора по УВР</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Обобщенный опыт и методические рекомендации для учителей ОУ, материалы для сайта и медиатеки</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6.2.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xml:space="preserve">Диагностика учебных достижений обучающихся на начало (стартовая), середину  учебного года. </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xml:space="preserve">Подбор диагностического инструментария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Сентябрь, январь</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 xml:space="preserve">Руководители МО </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Банк диагностик</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6.3.</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Методическое обеспечение внеурочной деятельности:</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xml:space="preserve">- анализ работы объединений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По графику ВШК</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Заместитель директора, педагоги, ведущие занятия по внеурочной деятельности</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анализ проблем, вынесенных на обсуждение;</w:t>
            </w:r>
          </w:p>
        </w:tc>
      </w:tr>
      <w:tr w:rsidR="0020239A" w:rsidRPr="0020239A" w:rsidTr="0020239A">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6.4.</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Обобщение опыта реализации ФГОС ООО в ОУ:</w:t>
            </w:r>
          </w:p>
          <w:p w:rsidR="0020239A" w:rsidRPr="0020239A" w:rsidRDefault="0020239A" w:rsidP="0020239A">
            <w:pPr>
              <w:spacing w:before="100" w:beforeAutospacing="1" w:after="100" w:afterAutospacing="1" w:line="240" w:lineRule="auto"/>
              <w:rPr>
                <w:rFonts w:eastAsia="Times New Roman"/>
                <w:sz w:val="24"/>
                <w:szCs w:val="24"/>
                <w:lang w:eastAsia="ru-RU"/>
              </w:rPr>
            </w:pPr>
            <w:r w:rsidRPr="0020239A">
              <w:rPr>
                <w:rFonts w:eastAsia="Times New Roman"/>
                <w:sz w:val="24"/>
                <w:szCs w:val="24"/>
                <w:lang w:eastAsia="ru-RU"/>
              </w:rPr>
              <w:t>- анализ работы учителей за 2019-2020уч. год</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Сентябрь-декабрь</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Заместитель директора, учителя</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rsidR="0020239A" w:rsidRPr="0020239A" w:rsidRDefault="0020239A" w:rsidP="0020239A">
            <w:pPr>
              <w:spacing w:before="100" w:beforeAutospacing="1" w:after="100" w:afterAutospacing="1" w:line="240" w:lineRule="auto"/>
              <w:jc w:val="center"/>
              <w:rPr>
                <w:rFonts w:eastAsia="Times New Roman"/>
                <w:sz w:val="24"/>
                <w:szCs w:val="24"/>
                <w:lang w:eastAsia="ru-RU"/>
              </w:rPr>
            </w:pPr>
            <w:r w:rsidRPr="0020239A">
              <w:rPr>
                <w:rFonts w:eastAsia="Times New Roman"/>
                <w:sz w:val="24"/>
                <w:szCs w:val="24"/>
                <w:lang w:eastAsia="ru-RU"/>
              </w:rPr>
              <w:t>Предложения по публикации опыта учителей, материалы для публичного отчета за 2019-2020 уч. год, достижения ОУ</w:t>
            </w:r>
          </w:p>
        </w:tc>
      </w:tr>
    </w:tbl>
    <w:p w:rsidR="00C71994" w:rsidRPr="00F72E54" w:rsidRDefault="00C71994" w:rsidP="003C0A5F">
      <w:pPr>
        <w:rPr>
          <w:lang w:eastAsia="ru-RU"/>
        </w:rPr>
      </w:pPr>
    </w:p>
    <w:p w:rsidR="00C71994" w:rsidRPr="00C71994" w:rsidRDefault="00C71994" w:rsidP="007B44C5">
      <w:pPr>
        <w:pStyle w:val="3a"/>
      </w:pPr>
      <w:bookmarkStart w:id="167" w:name="_Toc435412744"/>
      <w:bookmarkStart w:id="168" w:name="_Toc453968219"/>
      <w:r>
        <w:t>III</w:t>
      </w:r>
      <w:r w:rsidR="00096218">
        <w:t>.3</w:t>
      </w:r>
      <w:r w:rsidRPr="00C71994">
        <w:t>.2</w:t>
      </w:r>
      <w:r w:rsidR="00096218">
        <w:t>.</w:t>
      </w:r>
      <w:r w:rsidRPr="00F72E54">
        <w:t> </w:t>
      </w:r>
      <w:r w:rsidRPr="00C71994">
        <w:t>Психолого-педагогические условия реализации основной образовательной программы</w:t>
      </w:r>
      <w:bookmarkEnd w:id="167"/>
      <w:bookmarkEnd w:id="168"/>
    </w:p>
    <w:p w:rsidR="00C71994" w:rsidRPr="004F6A90" w:rsidRDefault="00C71994" w:rsidP="003C0A5F">
      <w:pPr>
        <w:rPr>
          <w:b/>
          <w:lang w:eastAsia="ru-RU"/>
        </w:rPr>
      </w:pPr>
      <w:r w:rsidRPr="004F6A90">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F72E54" w:rsidRDefault="00C71994" w:rsidP="003C0A5F">
      <w:r w:rsidRPr="00F72E54">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t>обучающи</w:t>
      </w:r>
      <w:r w:rsidRPr="00F72E54">
        <w:t>хся осуществлять выбор характера самостоятельной работы.</w:t>
      </w:r>
    </w:p>
    <w:p w:rsidR="00C71994" w:rsidRPr="00F72E54" w:rsidRDefault="00C71994" w:rsidP="003C0A5F"/>
    <w:p w:rsidR="00C71994" w:rsidRPr="004F6A90" w:rsidRDefault="00C71994" w:rsidP="003C0A5F">
      <w:pPr>
        <w:rPr>
          <w:b/>
          <w:lang w:eastAsia="ru-RU"/>
        </w:rPr>
      </w:pPr>
      <w:r w:rsidRPr="004F6A90">
        <w:rPr>
          <w:b/>
          <w:lang w:eastAsia="ru-RU"/>
        </w:rPr>
        <w:t>Учет специфики возрастного психофизического развития обучающихся</w:t>
      </w:r>
    </w:p>
    <w:p w:rsidR="00C71994" w:rsidRPr="00F72E54" w:rsidRDefault="00C71994" w:rsidP="003C0A5F">
      <w:r w:rsidRPr="00F72E54">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F72E54" w:rsidRDefault="00C71994" w:rsidP="003C0A5F">
      <w:pPr>
        <w:rPr>
          <w:shd w:val="clear" w:color="auto" w:fill="FFFFFF"/>
        </w:rPr>
      </w:pPr>
      <w:r w:rsidRPr="00F72E54">
        <w:rPr>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F72E54" w:rsidRDefault="00C71994" w:rsidP="003C0A5F">
      <w:pPr>
        <w:rPr>
          <w:shd w:val="clear" w:color="auto" w:fill="FFFFFF"/>
        </w:rPr>
      </w:pPr>
    </w:p>
    <w:p w:rsidR="00C71994" w:rsidRPr="004F6A90" w:rsidRDefault="00C71994" w:rsidP="003C0A5F">
      <w:pPr>
        <w:rPr>
          <w:b/>
          <w:lang w:eastAsia="ru-RU"/>
        </w:rPr>
      </w:pPr>
      <w:r w:rsidRPr="004F6A90">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F72E54" w:rsidRDefault="00C71994" w:rsidP="003C0A5F">
      <w:pPr>
        <w:rPr>
          <w:rFonts w:eastAsia="Times New Roman"/>
          <w:lang w:eastAsia="ru-RU"/>
        </w:rPr>
      </w:pPr>
      <w:r w:rsidRPr="00F72E54">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F72E54">
        <w:rPr>
          <w:rFonts w:eastAsia="Times New Roman"/>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Pr>
          <w:rFonts w:eastAsia="Times New Roman"/>
          <w:lang w:eastAsia="ru-RU"/>
        </w:rPr>
        <w:t>И</w:t>
      </w:r>
      <w:r w:rsidRPr="00F72E54">
        <w:rPr>
          <w:rFonts w:eastAsia="Times New Roman"/>
          <w:lang w:eastAsia="ru-RU"/>
        </w:rPr>
        <w:t>нтернет.</w:t>
      </w:r>
    </w:p>
    <w:p w:rsidR="00C71994" w:rsidRPr="00F72E54" w:rsidRDefault="00C71994" w:rsidP="003C0A5F">
      <w:r w:rsidRPr="00F72E54">
        <w:t>Психологическое просвещение обучающихся осуществляется на психологических занятиях, тренингах, интегрированных уроках, консульт</w:t>
      </w:r>
      <w:r w:rsidR="00C0211A">
        <w:t>а</w:t>
      </w:r>
      <w:r w:rsidR="00FD044B">
        <w:t>циях</w:t>
      </w:r>
      <w:r w:rsidRPr="00F72E54">
        <w:t>, дистанционно.</w:t>
      </w:r>
    </w:p>
    <w:p w:rsidR="00C71994" w:rsidRPr="00F72E54" w:rsidRDefault="00C71994" w:rsidP="003C0A5F"/>
    <w:p w:rsidR="00C71994" w:rsidRPr="004F6A90" w:rsidRDefault="00C71994" w:rsidP="003C0A5F">
      <w:pPr>
        <w:rPr>
          <w:b/>
          <w:lang w:eastAsia="ru-RU"/>
        </w:rPr>
      </w:pPr>
      <w:r w:rsidRPr="004F6A90">
        <w:rPr>
          <w:b/>
          <w:lang w:eastAsia="ru-RU"/>
        </w:rPr>
        <w:t>Вариативность направлений психолого-педагогического сопровождения участников образовательных отношений</w:t>
      </w:r>
    </w:p>
    <w:p w:rsidR="00C71994" w:rsidRPr="00F72E54" w:rsidRDefault="00C71994" w:rsidP="003C0A5F">
      <w:r w:rsidRPr="00F72E54">
        <w:t>К основным направлениям психолого-педагогического сопровождения обучающихся можно отнести:</w:t>
      </w:r>
    </w:p>
    <w:p w:rsidR="00C71994" w:rsidRPr="00F72E54" w:rsidRDefault="00C71994" w:rsidP="00BC4999">
      <w:pPr>
        <w:pStyle w:val="a0"/>
      </w:pPr>
      <w:r w:rsidRPr="00F72E54">
        <w:t>сохранение и укрепление психического здоровья обучающихся;</w:t>
      </w:r>
    </w:p>
    <w:p w:rsidR="00C71994" w:rsidRPr="00F72E54" w:rsidRDefault="00C71994" w:rsidP="00BC4999">
      <w:pPr>
        <w:pStyle w:val="a0"/>
      </w:pPr>
      <w:r w:rsidRPr="00F72E54">
        <w:t>формирование ценности здоровья и безопасного образа жизни;</w:t>
      </w:r>
    </w:p>
    <w:p w:rsidR="00C71994" w:rsidRPr="00F72E54" w:rsidRDefault="00C71994" w:rsidP="00BC4999">
      <w:pPr>
        <w:pStyle w:val="a0"/>
      </w:pPr>
      <w:r w:rsidRPr="00F72E54">
        <w:t>развитие экологической культуры;</w:t>
      </w:r>
    </w:p>
    <w:p w:rsidR="00C71994" w:rsidRPr="00F72E54" w:rsidRDefault="00C71994" w:rsidP="00BC4999">
      <w:pPr>
        <w:pStyle w:val="a0"/>
      </w:pPr>
      <w:r w:rsidRPr="00F72E54">
        <w:t>дифференциаци</w:t>
      </w:r>
      <w:r w:rsidR="00C0211A">
        <w:t>ю</w:t>
      </w:r>
      <w:r w:rsidRPr="00F72E54">
        <w:t xml:space="preserve"> и индивидуализаци</w:t>
      </w:r>
      <w:r w:rsidR="00C0211A">
        <w:t>ю</w:t>
      </w:r>
      <w:r w:rsidRPr="00F72E54">
        <w:t xml:space="preserve"> обучения;</w:t>
      </w:r>
    </w:p>
    <w:p w:rsidR="00C71994" w:rsidRPr="00F72E54" w:rsidRDefault="00C71994" w:rsidP="00BC4999">
      <w:pPr>
        <w:pStyle w:val="a0"/>
      </w:pPr>
      <w:r w:rsidRPr="00F72E54">
        <w:t>мониторинг возможностей и способностей обучающихся;</w:t>
      </w:r>
    </w:p>
    <w:p w:rsidR="00C71994" w:rsidRPr="00F72E54" w:rsidRDefault="00C71994" w:rsidP="00BC4999">
      <w:pPr>
        <w:pStyle w:val="a0"/>
      </w:pPr>
      <w:r w:rsidRPr="00F72E54">
        <w:t>выявление и поддержк</w:t>
      </w:r>
      <w:r w:rsidR="00C0211A">
        <w:t>у</w:t>
      </w:r>
      <w:r w:rsidRPr="00F72E54">
        <w:t xml:space="preserve"> одаренных обучающихся, поддержк</w:t>
      </w:r>
      <w:r w:rsidR="00C0211A">
        <w:t>у</w:t>
      </w:r>
      <w:r w:rsidRPr="00F72E54">
        <w:t xml:space="preserve"> обучающихся с особыми образовательными потребностями;</w:t>
      </w:r>
    </w:p>
    <w:p w:rsidR="00C71994" w:rsidRPr="00F72E54" w:rsidRDefault="00C71994" w:rsidP="00BC4999">
      <w:pPr>
        <w:pStyle w:val="a0"/>
      </w:pPr>
      <w:r w:rsidRPr="00F72E54">
        <w:t>психолого-педагогическ</w:t>
      </w:r>
      <w:r w:rsidR="00C0211A">
        <w:t>ую</w:t>
      </w:r>
      <w:r w:rsidRPr="00F72E54">
        <w:t xml:space="preserve"> поддержк</w:t>
      </w:r>
      <w:r w:rsidR="00C0211A">
        <w:t>у</w:t>
      </w:r>
      <w:r w:rsidRPr="00F72E54">
        <w:t xml:space="preserve"> участников олимпиадного движения;</w:t>
      </w:r>
    </w:p>
    <w:p w:rsidR="00C71994" w:rsidRPr="00F72E54" w:rsidRDefault="00C71994" w:rsidP="00BC4999">
      <w:pPr>
        <w:pStyle w:val="a0"/>
      </w:pPr>
      <w:r w:rsidRPr="00F72E54">
        <w:t>обеспечение осознанного и ответственного выбора дальнейшей профессиональной сферы деятельности;</w:t>
      </w:r>
    </w:p>
    <w:p w:rsidR="00C71994" w:rsidRPr="00F72E54" w:rsidRDefault="00C71994" w:rsidP="00BC4999">
      <w:pPr>
        <w:pStyle w:val="a0"/>
      </w:pPr>
      <w:r w:rsidRPr="00F72E54">
        <w:t>формирование коммуникативных навыков в разновозрастной среде и среде сверстников;</w:t>
      </w:r>
    </w:p>
    <w:p w:rsidR="00C71994" w:rsidRPr="00F72E54" w:rsidRDefault="00C71994" w:rsidP="00BC4999">
      <w:pPr>
        <w:pStyle w:val="a0"/>
      </w:pPr>
      <w:r w:rsidRPr="00F72E54">
        <w:t>поддержк</w:t>
      </w:r>
      <w:r w:rsidR="004F44B4">
        <w:t>у</w:t>
      </w:r>
      <w:r w:rsidRPr="00F72E54">
        <w:t xml:space="preserve"> объединений обучающихся, ученического самоуправления.</w:t>
      </w:r>
    </w:p>
    <w:p w:rsidR="00C71994" w:rsidRPr="00F72E54" w:rsidRDefault="00C71994" w:rsidP="003C0A5F">
      <w:r w:rsidRPr="00F72E54">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F72E54" w:rsidRDefault="00C71994" w:rsidP="003C0A5F">
      <w:r w:rsidRPr="00F72E54">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F72E54">
        <w:rPr>
          <w:rFonts w:eastAsia="Times New Roman"/>
          <w:color w:val="000000"/>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F72E54" w:rsidRDefault="00C71994" w:rsidP="003C0A5F">
      <w:r w:rsidRPr="00F72E54">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F72E54" w:rsidRDefault="00C71994" w:rsidP="003C0A5F"/>
    <w:p w:rsidR="00C71994" w:rsidRPr="004F6A90" w:rsidRDefault="00C71994" w:rsidP="003C0A5F">
      <w:pPr>
        <w:rPr>
          <w:b/>
          <w:lang w:eastAsia="ru-RU"/>
        </w:rPr>
      </w:pPr>
      <w:r w:rsidRPr="004F6A90">
        <w:rPr>
          <w:b/>
          <w:lang w:eastAsia="ru-RU"/>
        </w:rPr>
        <w:t>Диверсификация уровней психолого-педагогического сопровождения</w:t>
      </w:r>
    </w:p>
    <w:p w:rsidR="00C71994" w:rsidRPr="00F72E54" w:rsidRDefault="00C71994" w:rsidP="003C0A5F">
      <w:r w:rsidRPr="00F72E54">
        <w:t>При организации психолого-педагогического сопровождения участников образовательн</w:t>
      </w:r>
      <w:r w:rsidR="004F44B4">
        <w:t>ых</w:t>
      </w:r>
      <w:r w:rsidRPr="00F72E54">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4F5C26" w:rsidRPr="0020239A" w:rsidRDefault="00C71994" w:rsidP="0020239A">
      <w:pPr>
        <w:rPr>
          <w:shd w:val="clear" w:color="auto" w:fill="FFFFFF"/>
        </w:rPr>
      </w:pPr>
      <w:r w:rsidRPr="00F72E54">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Pr>
          <w:shd w:val="clear" w:color="auto" w:fill="FFFFFF"/>
        </w:rPr>
        <w:t xml:space="preserve">она </w:t>
      </w:r>
      <w:r w:rsidRPr="00F72E54">
        <w:rPr>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4F5C26" w:rsidRDefault="004F5C26" w:rsidP="003C0A5F">
      <w:pPr>
        <w:rPr>
          <w:b/>
          <w:lang w:eastAsia="ru-RU"/>
        </w:rPr>
      </w:pPr>
    </w:p>
    <w:p w:rsidR="00C71994" w:rsidRPr="004F6A90" w:rsidRDefault="00C71994" w:rsidP="003C0A5F">
      <w:pPr>
        <w:rPr>
          <w:b/>
          <w:lang w:eastAsia="ru-RU"/>
        </w:rPr>
      </w:pPr>
      <w:r w:rsidRPr="004F6A90">
        <w:rPr>
          <w:b/>
          <w:lang w:eastAsia="ru-RU"/>
        </w:rPr>
        <w:t>Вариативность форм психолого-педагогического сопровождения участников образовательных отношений</w:t>
      </w:r>
    </w:p>
    <w:p w:rsidR="00C71994" w:rsidRPr="00F72E54" w:rsidRDefault="00C71994" w:rsidP="003C0A5F">
      <w:r w:rsidRPr="00F72E54">
        <w:t>Основными формами психолого-педагогического сопровождения могут выступать:</w:t>
      </w:r>
    </w:p>
    <w:p w:rsidR="00C71994" w:rsidRPr="00F72E54" w:rsidRDefault="00C71994" w:rsidP="00BC4999">
      <w:pPr>
        <w:pStyle w:val="a0"/>
      </w:pPr>
      <w:r w:rsidRPr="00F72E54">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F72E54" w:rsidRDefault="00C71994" w:rsidP="00BC4999">
      <w:pPr>
        <w:pStyle w:val="a0"/>
      </w:pPr>
      <w:r w:rsidRPr="00F72E54">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F72E54" w:rsidRDefault="00C71994" w:rsidP="00BC4999">
      <w:pPr>
        <w:pStyle w:val="a0"/>
      </w:pPr>
      <w:r w:rsidRPr="00F72E54">
        <w:t>профилактика, экспертиза, развивающая работа, просвещение, коррекционная работа, осуществляемая в течение всего учебного времени.</w:t>
      </w:r>
    </w:p>
    <w:p w:rsidR="00C71994" w:rsidRPr="00F72E54" w:rsidRDefault="00C71994" w:rsidP="003C0A5F">
      <w:pPr>
        <w:rPr>
          <w:lang w:eastAsia="ru-RU"/>
        </w:rPr>
      </w:pPr>
    </w:p>
    <w:p w:rsidR="00E43E4D" w:rsidRPr="00F4264F" w:rsidRDefault="00C71994" w:rsidP="00F4264F">
      <w:pPr>
        <w:pStyle w:val="3a"/>
        <w:rPr>
          <w:rStyle w:val="0pt0"/>
          <w:rFonts w:eastAsia="Calibri"/>
          <w:b w:val="0"/>
          <w:color w:val="auto"/>
          <w:spacing w:val="0"/>
          <w:sz w:val="28"/>
          <w:szCs w:val="28"/>
          <w:shd w:val="clear" w:color="auto" w:fill="auto"/>
          <w:lang w:bidi="ar-SA"/>
        </w:rPr>
      </w:pPr>
      <w:bookmarkStart w:id="169" w:name="_Toc435412745"/>
      <w:bookmarkStart w:id="170" w:name="_Toc453968220"/>
      <w:r>
        <w:t>III</w:t>
      </w:r>
      <w:r w:rsidR="00096218">
        <w:t>.3.</w:t>
      </w:r>
      <w:r w:rsidRPr="00C71994">
        <w:t>3</w:t>
      </w:r>
      <w:r w:rsidR="00096218">
        <w:t>.</w:t>
      </w:r>
      <w:r w:rsidRPr="00F72E54">
        <w:t> </w:t>
      </w:r>
      <w:r w:rsidRPr="00C71994">
        <w:t>Финансовое обеспечение реализации образовательной программы среднего общего образования</w:t>
      </w:r>
      <w:bookmarkEnd w:id="169"/>
      <w:bookmarkEnd w:id="170"/>
      <w:r w:rsidR="00F4264F">
        <w:t xml:space="preserve">  </w:t>
      </w:r>
      <w:r w:rsidR="00E43E4D" w:rsidRPr="00F4264F">
        <w:rPr>
          <w:rStyle w:val="0pt0"/>
          <w:rFonts w:eastAsia="Calibri"/>
          <w:b w:val="0"/>
          <w:sz w:val="28"/>
          <w:szCs w:val="28"/>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w:t>
      </w:r>
      <w:r w:rsidR="00F4264F">
        <w:rPr>
          <w:rStyle w:val="0pt0"/>
          <w:rFonts w:eastAsia="Calibri"/>
          <w:b w:val="0"/>
          <w:sz w:val="28"/>
          <w:szCs w:val="28"/>
        </w:rPr>
        <w:t>тветствии с требованиями ФГОС С</w:t>
      </w:r>
      <w:r w:rsidR="00E43E4D" w:rsidRPr="00F4264F">
        <w:rPr>
          <w:rStyle w:val="0pt0"/>
          <w:rFonts w:eastAsia="Calibri"/>
          <w:b w:val="0"/>
          <w:sz w:val="28"/>
          <w:szCs w:val="28"/>
        </w:rPr>
        <w:t>ОО.</w:t>
      </w:r>
    </w:p>
    <w:p w:rsidR="00E43E4D" w:rsidRPr="007B385D" w:rsidRDefault="00E43E4D" w:rsidP="00E43E4D">
      <w:pPr>
        <w:rPr>
          <w:rStyle w:val="0pt0"/>
          <w:rFonts w:eastAsia="Calibri"/>
          <w:sz w:val="28"/>
          <w:szCs w:val="28"/>
        </w:rPr>
      </w:pPr>
      <w:r w:rsidRPr="007B385D">
        <w:rPr>
          <w:rStyle w:val="0pt0"/>
          <w:rFonts w:eastAsia="Calibri"/>
          <w:sz w:val="28"/>
          <w:szCs w:val="28"/>
        </w:rPr>
        <w:t>Применение принципа нормативного подушевого финансирования в ГБОУ СОШ №3 г.о. Чапаевск заключается в определении стоимости стандартной (базовой) бюджетной образовательной услуги в ГБОУ СОШ №3 г.о. Чапаевск не ниже уровня фактически сложившейся стоимости в предыдущем финансовом году.</w:t>
      </w:r>
    </w:p>
    <w:p w:rsidR="00E43E4D" w:rsidRPr="007B385D" w:rsidRDefault="00E43E4D" w:rsidP="00E43E4D">
      <w:pPr>
        <w:rPr>
          <w:rStyle w:val="0pt0"/>
          <w:rFonts w:eastAsia="Calibri"/>
          <w:sz w:val="28"/>
          <w:szCs w:val="28"/>
        </w:rPr>
      </w:pPr>
      <w:r w:rsidRPr="00F4264F">
        <w:rPr>
          <w:rStyle w:val="0pt"/>
          <w:rFonts w:eastAsia="Calibri"/>
          <w:sz w:val="28"/>
          <w:szCs w:val="28"/>
        </w:rPr>
        <w:t>Региональный расчётный подушевой норматив</w:t>
      </w:r>
      <w:r w:rsidRPr="007B385D">
        <w:rPr>
          <w:rStyle w:val="10pt0pt"/>
          <w:rFonts w:eastAsia="Calibri"/>
          <w:szCs w:val="28"/>
        </w:rPr>
        <w:t xml:space="preserve"> </w:t>
      </w:r>
      <w:r w:rsidRPr="007B385D">
        <w:rPr>
          <w:rStyle w:val="0pt0"/>
          <w:rFonts w:eastAsia="Calibri"/>
          <w:sz w:val="28"/>
          <w:szCs w:val="28"/>
        </w:rPr>
        <w:t xml:space="preserve">— это минимально допустимый объём финансовых средств, </w:t>
      </w:r>
      <w:r w:rsidR="00F4264F">
        <w:rPr>
          <w:rStyle w:val="0pt0"/>
          <w:rFonts w:eastAsia="Calibri"/>
          <w:sz w:val="28"/>
          <w:szCs w:val="28"/>
        </w:rPr>
        <w:t>необходимых для реализации ООП С</w:t>
      </w:r>
      <w:r w:rsidRPr="007B385D">
        <w:rPr>
          <w:rStyle w:val="0pt0"/>
          <w:rFonts w:eastAsia="Calibri"/>
          <w:sz w:val="28"/>
          <w:szCs w:val="28"/>
        </w:rPr>
        <w:t>ОО в учреждениях данного региона в соответствии с ФГОС в расчёте на одного учащегося в год, определяемый раздельно для образовательных учреждений, расположенных в городской и сельской местности.</w:t>
      </w:r>
    </w:p>
    <w:p w:rsidR="00F4264F" w:rsidRDefault="00E43E4D" w:rsidP="00F4264F">
      <w:pPr>
        <w:rPr>
          <w:rStyle w:val="0pt0"/>
          <w:rFonts w:eastAsia="Calibri"/>
          <w:sz w:val="28"/>
          <w:szCs w:val="28"/>
        </w:rPr>
      </w:pPr>
      <w:r w:rsidRPr="007B385D">
        <w:rPr>
          <w:rStyle w:val="0pt0"/>
          <w:rFonts w:eastAsia="Calibri"/>
          <w:sz w:val="28"/>
          <w:szCs w:val="2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E43E4D" w:rsidRPr="00F4264F" w:rsidRDefault="00F4264F" w:rsidP="00F4264F">
      <w:pPr>
        <w:rPr>
          <w:color w:val="000000"/>
          <w:spacing w:val="4"/>
          <w:szCs w:val="28"/>
          <w:shd w:val="clear" w:color="auto" w:fill="FFFFFF"/>
          <w:lang w:eastAsia="ru-RU" w:bidi="ru-RU"/>
        </w:rPr>
      </w:pPr>
      <w:r>
        <w:rPr>
          <w:szCs w:val="28"/>
        </w:rPr>
        <w:t>Р</w:t>
      </w:r>
      <w:r w:rsidR="00E43E4D" w:rsidRPr="007B385D">
        <w:rPr>
          <w:szCs w:val="28"/>
        </w:rPr>
        <w:t>егиональный расчётный подушевой норматив должен пок</w:t>
      </w:r>
      <w:r w:rsidR="00E43E4D">
        <w:rPr>
          <w:szCs w:val="28"/>
        </w:rPr>
        <w:t>рывать следующие расходы на год:</w:t>
      </w:r>
    </w:p>
    <w:p w:rsidR="00E43E4D" w:rsidRPr="007B385D" w:rsidRDefault="00E43E4D" w:rsidP="00F4264F">
      <w:pPr>
        <w:widowControl w:val="0"/>
        <w:numPr>
          <w:ilvl w:val="0"/>
          <w:numId w:val="146"/>
        </w:numPr>
        <w:suppressAutoHyphens w:val="0"/>
        <w:ind w:left="40" w:firstLine="0"/>
        <w:rPr>
          <w:szCs w:val="28"/>
        </w:rPr>
      </w:pPr>
      <w:r w:rsidRPr="007B385D">
        <w:rPr>
          <w:rStyle w:val="0pt0"/>
          <w:rFonts w:eastAsia="Calibri"/>
          <w:sz w:val="28"/>
          <w:szCs w:val="28"/>
        </w:rPr>
        <w:t>оплату труда работников образовательных учреждений с учётом районных</w:t>
      </w:r>
      <w:r>
        <w:rPr>
          <w:szCs w:val="28"/>
        </w:rPr>
        <w:t xml:space="preserve"> </w:t>
      </w:r>
      <w:r w:rsidRPr="007B385D">
        <w:rPr>
          <w:rStyle w:val="0pt0"/>
          <w:rFonts w:eastAsia="Calibri"/>
          <w:sz w:val="28"/>
          <w:szCs w:val="28"/>
        </w:rPr>
        <w:t>коэффициентов к заработной плате, а также отчисления;</w:t>
      </w:r>
    </w:p>
    <w:p w:rsidR="00E43E4D" w:rsidRPr="00F4264F" w:rsidRDefault="00E43E4D" w:rsidP="00F4264F">
      <w:pPr>
        <w:widowControl w:val="0"/>
        <w:numPr>
          <w:ilvl w:val="0"/>
          <w:numId w:val="146"/>
        </w:numPr>
        <w:suppressAutoHyphens w:val="0"/>
        <w:ind w:left="40" w:firstLine="0"/>
        <w:rPr>
          <w:b/>
          <w:szCs w:val="28"/>
        </w:rPr>
      </w:pPr>
      <w:r w:rsidRPr="007B385D">
        <w:rPr>
          <w:rStyle w:val="0pt0"/>
          <w:rFonts w:eastAsia="Calibri"/>
          <w:sz w:val="28"/>
          <w:szCs w:val="28"/>
        </w:rPr>
        <w:t xml:space="preserve"> расходы, непосредственно связанные с обеспечением образовательной деятельности</w:t>
      </w:r>
      <w:r>
        <w:rPr>
          <w:rStyle w:val="0pt0"/>
          <w:rFonts w:eastAsia="Calibri"/>
          <w:sz w:val="28"/>
          <w:szCs w:val="28"/>
        </w:rPr>
        <w:t xml:space="preserve"> </w:t>
      </w:r>
      <w:r w:rsidRPr="007B385D">
        <w:rPr>
          <w:rStyle w:val="0pt0"/>
          <w:rFonts w:eastAsia="Calibri"/>
          <w:sz w:val="28"/>
          <w:szCs w:val="28"/>
        </w:rPr>
        <w:t>(приобретение учебно-наглядных пособий, технических средств обучения,</w:t>
      </w:r>
      <w:r w:rsidRPr="007B385D">
        <w:rPr>
          <w:rStyle w:val="afffe"/>
          <w:rFonts w:eastAsia="Calibri"/>
          <w:b/>
          <w:bCs/>
          <w:sz w:val="28"/>
          <w:szCs w:val="28"/>
        </w:rPr>
        <w:t xml:space="preserve"> </w:t>
      </w:r>
      <w:r w:rsidRPr="00F4264F">
        <w:rPr>
          <w:rStyle w:val="50pt"/>
          <w:rFonts w:eastAsia="Calibri"/>
          <w:b w:val="0"/>
          <w:sz w:val="28"/>
          <w:szCs w:val="28"/>
        </w:rPr>
        <w:t>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43E4D" w:rsidRPr="007B385D" w:rsidRDefault="00E43E4D" w:rsidP="00F4264F">
      <w:pPr>
        <w:ind w:left="40" w:hanging="40"/>
        <w:rPr>
          <w:szCs w:val="28"/>
        </w:rPr>
      </w:pPr>
      <w:r w:rsidRPr="007B385D">
        <w:rPr>
          <w:szCs w:val="28"/>
        </w:rPr>
        <w:t xml:space="preserve"> -</w:t>
      </w:r>
      <w:r w:rsidR="00F4264F">
        <w:rPr>
          <w:szCs w:val="28"/>
        </w:rPr>
        <w:t xml:space="preserve">  </w:t>
      </w:r>
      <w:r w:rsidRPr="007B385D">
        <w:rPr>
          <w:szCs w:val="28"/>
        </w:rPr>
        <w:t>иные расходы и хознужды</w:t>
      </w:r>
      <w:r w:rsidR="00F4264F">
        <w:rPr>
          <w:szCs w:val="28"/>
        </w:rPr>
        <w:t>, связанные и обес</w:t>
      </w:r>
      <w:r w:rsidRPr="007B385D">
        <w:rPr>
          <w:szCs w:val="28"/>
        </w:rPr>
        <w:t>печением образовательной деятельности, за искл</w:t>
      </w:r>
      <w:r w:rsidR="00F4264F">
        <w:rPr>
          <w:szCs w:val="28"/>
        </w:rPr>
        <w:t>ючением расходов на содержание з</w:t>
      </w:r>
      <w:r w:rsidRPr="007B385D">
        <w:rPr>
          <w:szCs w:val="28"/>
        </w:rPr>
        <w:t>даний и коммунальных расходов , осуществляемых из местных бюджетов.</w:t>
      </w:r>
    </w:p>
    <w:p w:rsidR="00E43E4D" w:rsidRPr="00F4264F" w:rsidRDefault="00E43E4D" w:rsidP="00F4264F">
      <w:pPr>
        <w:ind w:right="20" w:firstLine="820"/>
        <w:rPr>
          <w:b/>
          <w:i/>
          <w:szCs w:val="28"/>
        </w:rPr>
      </w:pPr>
      <w:r w:rsidRPr="00F4264F">
        <w:rPr>
          <w:rStyle w:val="50pt"/>
          <w:rFonts w:eastAsia="Calibri"/>
          <w:b w:val="0"/>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учащихся к образовательным учреждениям и развитием сетевого вза</w:t>
      </w:r>
      <w:r w:rsidR="00F4264F">
        <w:rPr>
          <w:rStyle w:val="50pt"/>
          <w:rFonts w:eastAsia="Calibri"/>
          <w:b w:val="0"/>
          <w:sz w:val="28"/>
          <w:szCs w:val="28"/>
        </w:rPr>
        <w:t>имодействия для реализации ООП С</w:t>
      </w:r>
      <w:r w:rsidRPr="00F4264F">
        <w:rPr>
          <w:rStyle w:val="50pt"/>
          <w:rFonts w:eastAsia="Calibri"/>
          <w:b w:val="0"/>
          <w:sz w:val="28"/>
          <w:szCs w:val="28"/>
        </w:rPr>
        <w:t>ОО.</w:t>
      </w:r>
    </w:p>
    <w:p w:rsidR="00E43E4D" w:rsidRPr="00F4264F" w:rsidRDefault="00E43E4D" w:rsidP="00F4264F">
      <w:pPr>
        <w:ind w:right="20"/>
        <w:rPr>
          <w:b/>
          <w:i/>
          <w:szCs w:val="28"/>
        </w:rPr>
      </w:pPr>
      <w:r w:rsidRPr="00F4264F">
        <w:rPr>
          <w:rStyle w:val="50pt"/>
          <w:rFonts w:eastAsia="Calibri"/>
          <w:b w:val="0"/>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учащегося, должен обеспечить нормативно-правовое закрепление на региональном уровне следующих положений:</w:t>
      </w:r>
    </w:p>
    <w:p w:rsidR="00E43E4D" w:rsidRPr="00F4264F" w:rsidRDefault="00E43E4D" w:rsidP="00F4264F">
      <w:pPr>
        <w:widowControl w:val="0"/>
        <w:numPr>
          <w:ilvl w:val="0"/>
          <w:numId w:val="146"/>
        </w:numPr>
        <w:suppressAutoHyphens w:val="0"/>
        <w:ind w:right="20" w:firstLine="20"/>
        <w:rPr>
          <w:b/>
          <w:i/>
          <w:szCs w:val="28"/>
        </w:rPr>
      </w:pPr>
      <w:r w:rsidRPr="00F4264F">
        <w:rPr>
          <w:rStyle w:val="50pt"/>
          <w:rFonts w:eastAsia="Calibri"/>
          <w:b w:val="0"/>
          <w:sz w:val="28"/>
          <w:szCs w:val="28"/>
        </w:rP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w:t>
      </w:r>
    </w:p>
    <w:p w:rsidR="00E43E4D" w:rsidRPr="00F4264F" w:rsidRDefault="00E43E4D" w:rsidP="00F4264F">
      <w:pPr>
        <w:ind w:right="1280" w:firstLine="20"/>
        <w:rPr>
          <w:b/>
          <w:i/>
          <w:szCs w:val="28"/>
        </w:rPr>
      </w:pPr>
      <w:r w:rsidRPr="00F4264F">
        <w:rPr>
          <w:rStyle w:val="50pt"/>
          <w:rFonts w:eastAsia="Calibri"/>
          <w:b w:val="0"/>
          <w:sz w:val="28"/>
          <w:szCs w:val="28"/>
        </w:rPr>
        <w:t>непосредственно связанных с учебной деятельностью общеобразовательных учреждений);</w:t>
      </w:r>
    </w:p>
    <w:p w:rsidR="00E43E4D" w:rsidRPr="00F4264F" w:rsidRDefault="00E43E4D" w:rsidP="00F4264F">
      <w:pPr>
        <w:ind w:left="140" w:right="20" w:firstLine="420"/>
        <w:rPr>
          <w:b/>
          <w:i/>
          <w:szCs w:val="28"/>
        </w:rPr>
      </w:pPr>
      <w:r w:rsidRPr="00F4264F">
        <w:rPr>
          <w:rStyle w:val="50pt"/>
          <w:rFonts w:eastAsia="Calibri"/>
          <w:b w:val="0"/>
          <w:sz w:val="28"/>
          <w:szCs w:val="28"/>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E43E4D" w:rsidRPr="00F4264F" w:rsidRDefault="00E43E4D" w:rsidP="00F4264F">
      <w:pPr>
        <w:ind w:left="140" w:right="20" w:firstLine="420"/>
        <w:rPr>
          <w:b/>
          <w:i/>
          <w:szCs w:val="28"/>
        </w:rPr>
      </w:pPr>
      <w:r w:rsidRPr="00F4264F">
        <w:rPr>
          <w:rStyle w:val="5105pt"/>
          <w:rFonts w:eastAsia="Calibri"/>
          <w:b w:val="0"/>
          <w:sz w:val="28"/>
          <w:szCs w:val="28"/>
        </w:rPr>
        <w:t xml:space="preserve">Формирование фонда оплаты труда </w:t>
      </w:r>
      <w:r w:rsidRPr="00F4264F">
        <w:rPr>
          <w:rStyle w:val="50pt"/>
          <w:rFonts w:eastAsia="Calibri"/>
          <w:b w:val="0"/>
          <w:sz w:val="28"/>
          <w:szCs w:val="28"/>
        </w:rPr>
        <w:t>ГБОУ СОШ №3 г.о. Чапаевск осуществляется в пределах объёма средств ГБОУ СОШ №3 г.о. Чапаевск на текущий финансовый год, определённого в соответствии с региональным расчётным подушевым нормативом, количеством учащихся в соответствии с государственным заданием на текущий год и плановый период и отражается в ПФХД ГБОУ СОШ №3 г.о. Чапаевск.</w:t>
      </w:r>
    </w:p>
    <w:p w:rsidR="00E43E4D" w:rsidRPr="00F4264F" w:rsidRDefault="00E43E4D" w:rsidP="00F4264F">
      <w:pPr>
        <w:ind w:left="140" w:right="20" w:firstLine="420"/>
        <w:rPr>
          <w:b/>
          <w:i/>
          <w:szCs w:val="28"/>
        </w:rPr>
      </w:pPr>
      <w:r w:rsidRPr="00F4264F">
        <w:rPr>
          <w:rStyle w:val="5105pt"/>
          <w:rFonts w:eastAsia="Calibri"/>
          <w:b w:val="0"/>
          <w:sz w:val="28"/>
          <w:szCs w:val="28"/>
        </w:rPr>
        <w:t xml:space="preserve">Справочно: </w:t>
      </w:r>
      <w:r w:rsidRPr="00F4264F">
        <w:rPr>
          <w:rStyle w:val="50pt"/>
          <w:rFonts w:eastAsia="Calibri"/>
          <w:b w:val="0"/>
          <w:sz w:val="28"/>
          <w:szCs w:val="28"/>
        </w:rPr>
        <w:t>в соответствии с установленным порядком финансирования оплаты труда работников образовательных учреждений:</w:t>
      </w:r>
    </w:p>
    <w:p w:rsidR="00E43E4D" w:rsidRPr="00F4264F" w:rsidRDefault="00E43E4D" w:rsidP="00F4264F">
      <w:pPr>
        <w:widowControl w:val="0"/>
        <w:numPr>
          <w:ilvl w:val="0"/>
          <w:numId w:val="146"/>
        </w:numPr>
        <w:tabs>
          <w:tab w:val="left" w:pos="434"/>
        </w:tabs>
        <w:suppressAutoHyphens w:val="0"/>
        <w:ind w:left="580" w:right="20" w:hanging="420"/>
        <w:rPr>
          <w:b/>
          <w:i/>
          <w:szCs w:val="28"/>
        </w:rPr>
      </w:pPr>
      <w:r w:rsidRPr="00F4264F">
        <w:rPr>
          <w:rStyle w:val="50pt"/>
          <w:rFonts w:eastAsia="Calibri"/>
          <w:b w:val="0"/>
          <w:sz w:val="28"/>
          <w:szCs w:val="28"/>
        </w:rPr>
        <w:t>фонд оплаты труда ГБОУ СОШ №3г.о. Чапаевск состоит из базовой части и стимулирующей части. Рекомендуемый диапазон стимулирующей доли фонда оплаты труда — от 20 до 40%. Значение стимулирующей доли определяется общеобразовательным учреждением самостоятельно;</w:t>
      </w:r>
    </w:p>
    <w:p w:rsidR="00E43E4D" w:rsidRPr="00F4264F" w:rsidRDefault="00E43E4D" w:rsidP="00F4264F">
      <w:pPr>
        <w:widowControl w:val="0"/>
        <w:numPr>
          <w:ilvl w:val="0"/>
          <w:numId w:val="146"/>
        </w:numPr>
        <w:tabs>
          <w:tab w:val="left" w:pos="434"/>
        </w:tabs>
        <w:suppressAutoHyphens w:val="0"/>
        <w:ind w:left="580" w:right="20" w:hanging="420"/>
        <w:rPr>
          <w:b/>
          <w:i/>
          <w:szCs w:val="28"/>
        </w:rPr>
      </w:pPr>
      <w:r w:rsidRPr="00F4264F">
        <w:rPr>
          <w:rStyle w:val="50pt"/>
          <w:rFonts w:eastAsia="Calibri"/>
          <w:b w:val="0"/>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образовательную деятельность, учебно-вспомогательного и младшего обслуживающего персонала ГБОУ СОШ №3 г.о. Чапаевск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E43E4D" w:rsidRPr="00F4264F" w:rsidRDefault="00E43E4D" w:rsidP="00F4264F">
      <w:pPr>
        <w:widowControl w:val="0"/>
        <w:numPr>
          <w:ilvl w:val="0"/>
          <w:numId w:val="146"/>
        </w:numPr>
        <w:tabs>
          <w:tab w:val="left" w:pos="434"/>
        </w:tabs>
        <w:suppressAutoHyphens w:val="0"/>
        <w:ind w:left="580" w:right="20" w:hanging="420"/>
        <w:rPr>
          <w:rStyle w:val="50pt"/>
          <w:rFonts w:eastAsia="Calibri"/>
          <w:b w:val="0"/>
          <w:bCs w:val="0"/>
          <w:i/>
          <w:sz w:val="28"/>
          <w:szCs w:val="28"/>
          <w:lang w:bidi="ar-SA"/>
        </w:rPr>
      </w:pPr>
      <w:r w:rsidRPr="00F4264F">
        <w:rPr>
          <w:rStyle w:val="50pt"/>
          <w:rFonts w:eastAsia="Calibri"/>
          <w:b w:val="0"/>
          <w:sz w:val="28"/>
          <w:szCs w:val="28"/>
        </w:rPr>
        <w:t>базовая часть фонда оплаты труда для педагогического персонала, осуществляющего образовательную деятельность, состоит из общей части и специальной части;</w:t>
      </w:r>
    </w:p>
    <w:p w:rsidR="00E43E4D" w:rsidRPr="007B385D" w:rsidRDefault="00E43E4D" w:rsidP="00F4264F">
      <w:pPr>
        <w:widowControl w:val="0"/>
        <w:numPr>
          <w:ilvl w:val="0"/>
          <w:numId w:val="146"/>
        </w:numPr>
        <w:tabs>
          <w:tab w:val="left" w:pos="434"/>
        </w:tabs>
        <w:suppressAutoHyphens w:val="0"/>
        <w:ind w:left="580" w:right="20" w:hanging="420"/>
        <w:rPr>
          <w:rStyle w:val="0pt0"/>
          <w:rFonts w:eastAsia="Calibri"/>
          <w:i/>
          <w:sz w:val="28"/>
          <w:szCs w:val="28"/>
        </w:rPr>
      </w:pPr>
      <w:r w:rsidRPr="007B385D">
        <w:rPr>
          <w:rStyle w:val="0pt0"/>
          <w:rFonts w:eastAsia="Calibri"/>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учащихся в классах</w:t>
      </w:r>
    </w:p>
    <w:p w:rsidR="00E43E4D" w:rsidRPr="007B385D" w:rsidRDefault="00E43E4D" w:rsidP="00F4264F">
      <w:pPr>
        <w:tabs>
          <w:tab w:val="left" w:pos="9639"/>
        </w:tabs>
        <w:ind w:firstLine="567"/>
        <w:rPr>
          <w:szCs w:val="28"/>
        </w:rPr>
      </w:pPr>
      <w:r w:rsidRPr="007B385D">
        <w:rPr>
          <w:rStyle w:val="0pt0"/>
          <w:rFonts w:eastAsia="Calibri"/>
          <w:sz w:val="28"/>
          <w:szCs w:val="28"/>
        </w:rPr>
        <w:t>Размеры, порядок и условия осуществления стимулирующих выплат определяются в лока</w:t>
      </w:r>
      <w:r>
        <w:rPr>
          <w:rStyle w:val="0pt0"/>
          <w:rFonts w:eastAsia="Calibri"/>
          <w:sz w:val="28"/>
          <w:szCs w:val="28"/>
        </w:rPr>
        <w:t>льных правовых актах ГБОУ СОШ №3</w:t>
      </w:r>
      <w:r w:rsidRPr="007B385D">
        <w:rPr>
          <w:rStyle w:val="0pt0"/>
          <w:rFonts w:eastAsia="Calibri"/>
          <w:sz w:val="28"/>
          <w:szCs w:val="28"/>
        </w:rPr>
        <w:t xml:space="preserve"> г.о. Чапаевск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w:t>
      </w:r>
      <w:r w:rsidR="00F4264F">
        <w:rPr>
          <w:rStyle w:val="0pt0"/>
          <w:rFonts w:eastAsia="Calibri"/>
          <w:sz w:val="28"/>
          <w:szCs w:val="28"/>
        </w:rPr>
        <w:t>ГОС к результатам освоения ООП С</w:t>
      </w:r>
      <w:r w:rsidRPr="007B385D">
        <w:rPr>
          <w:rStyle w:val="0pt0"/>
          <w:rFonts w:eastAsia="Calibri"/>
          <w:sz w:val="28"/>
          <w:szCs w:val="28"/>
        </w:rPr>
        <w:t>ОО.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E43E4D" w:rsidRPr="007B385D" w:rsidRDefault="00E43E4D" w:rsidP="00F4264F">
      <w:pPr>
        <w:tabs>
          <w:tab w:val="left" w:pos="434"/>
        </w:tabs>
        <w:ind w:right="20" w:firstLine="567"/>
        <w:rPr>
          <w:i/>
          <w:szCs w:val="28"/>
        </w:rPr>
      </w:pPr>
      <w:r w:rsidRPr="007B385D">
        <w:rPr>
          <w:szCs w:val="28"/>
        </w:rPr>
        <w:t>Организация, осуществляющая образовательную деятельность, самостоятельно определяет:</w:t>
      </w:r>
    </w:p>
    <w:p w:rsidR="00E43E4D" w:rsidRPr="007B385D" w:rsidRDefault="00E43E4D" w:rsidP="00F4264F">
      <w:pPr>
        <w:tabs>
          <w:tab w:val="left" w:pos="434"/>
        </w:tabs>
        <w:ind w:right="20"/>
        <w:rPr>
          <w:i/>
          <w:szCs w:val="28"/>
        </w:rPr>
      </w:pPr>
      <w:r w:rsidRPr="007B385D">
        <w:rPr>
          <w:szCs w:val="28"/>
        </w:rPr>
        <w:t xml:space="preserve"> -</w:t>
      </w:r>
      <w:r w:rsidR="00F4264F">
        <w:rPr>
          <w:szCs w:val="28"/>
        </w:rPr>
        <w:t xml:space="preserve"> </w:t>
      </w:r>
      <w:r w:rsidRPr="007B385D">
        <w:rPr>
          <w:szCs w:val="28"/>
        </w:rPr>
        <w:t>соотношений базовой и стимулирующей части фонда оплаты труда;</w:t>
      </w:r>
    </w:p>
    <w:p w:rsidR="00E43E4D" w:rsidRPr="007B385D" w:rsidRDefault="00E43E4D" w:rsidP="00F4264F">
      <w:pPr>
        <w:tabs>
          <w:tab w:val="left" w:pos="434"/>
        </w:tabs>
        <w:ind w:right="20"/>
        <w:rPr>
          <w:rStyle w:val="0pt0"/>
          <w:rFonts w:eastAsia="Calibri"/>
          <w:i/>
          <w:sz w:val="28"/>
          <w:szCs w:val="28"/>
        </w:rPr>
      </w:pPr>
      <w:r w:rsidRPr="007B385D">
        <w:rPr>
          <w:rStyle w:val="0pt0"/>
          <w:rFonts w:eastAsia="Calibri"/>
          <w:sz w:val="28"/>
          <w:szCs w:val="28"/>
        </w:rPr>
        <w:t xml:space="preserve"> - соотношение фонда оплаты труда педагогического, административно</w:t>
      </w:r>
      <w:r w:rsidRPr="007B385D">
        <w:rPr>
          <w:rStyle w:val="0pt0"/>
          <w:rFonts w:eastAsia="Calibri"/>
          <w:sz w:val="28"/>
          <w:szCs w:val="28"/>
        </w:rPr>
        <w:softHyphen/>
        <w:t>управленческого и учебно-вспомогательного персонала;</w:t>
      </w:r>
    </w:p>
    <w:p w:rsidR="00E43E4D" w:rsidRPr="007B385D" w:rsidRDefault="00E43E4D" w:rsidP="00F4264F">
      <w:pPr>
        <w:ind w:firstLine="0"/>
        <w:rPr>
          <w:szCs w:val="28"/>
        </w:rPr>
      </w:pPr>
      <w:r w:rsidRPr="007B385D">
        <w:rPr>
          <w:szCs w:val="28"/>
        </w:rPr>
        <w:t xml:space="preserve"> -</w:t>
      </w:r>
      <w:r w:rsidR="00F4264F">
        <w:rPr>
          <w:szCs w:val="28"/>
        </w:rPr>
        <w:t xml:space="preserve"> </w:t>
      </w:r>
      <w:r w:rsidRPr="007B385D">
        <w:rPr>
          <w:szCs w:val="28"/>
        </w:rPr>
        <w:t xml:space="preserve"> </w:t>
      </w:r>
      <w:r w:rsidRPr="007B385D">
        <w:rPr>
          <w:rStyle w:val="0pt0"/>
          <w:rFonts w:eastAsia="Calibri"/>
          <w:sz w:val="28"/>
          <w:szCs w:val="28"/>
        </w:rPr>
        <w:t>соотношение общей и специальной частей внутри базовой части фонда оплаты труда;</w:t>
      </w:r>
    </w:p>
    <w:p w:rsidR="00E43E4D" w:rsidRPr="007B385D" w:rsidRDefault="00E43E4D" w:rsidP="00F4264F">
      <w:pPr>
        <w:ind w:left="20" w:firstLine="0"/>
        <w:rPr>
          <w:szCs w:val="28"/>
        </w:rPr>
      </w:pPr>
      <w:r w:rsidRPr="007B385D">
        <w:rPr>
          <w:rStyle w:val="0pt0"/>
          <w:rFonts w:eastAsia="Calibri"/>
          <w:sz w:val="28"/>
          <w:szCs w:val="28"/>
        </w:rPr>
        <w:t xml:space="preserve"> -  порядок распределения стимулирующей части фонда оплаты труда в соответствии с</w:t>
      </w:r>
      <w:r w:rsidR="00F4264F">
        <w:rPr>
          <w:szCs w:val="28"/>
        </w:rPr>
        <w:t xml:space="preserve"> </w:t>
      </w:r>
      <w:r w:rsidRPr="007B385D">
        <w:rPr>
          <w:rStyle w:val="0pt0"/>
          <w:rFonts w:eastAsia="Calibri"/>
          <w:sz w:val="28"/>
          <w:szCs w:val="28"/>
        </w:rPr>
        <w:t>региональными и муниципальными нормативными актами.</w:t>
      </w:r>
    </w:p>
    <w:p w:rsidR="00E43E4D" w:rsidRPr="007B385D" w:rsidRDefault="00E43E4D" w:rsidP="00F4264F">
      <w:pPr>
        <w:ind w:left="20" w:firstLine="560"/>
        <w:rPr>
          <w:szCs w:val="28"/>
        </w:rPr>
      </w:pPr>
      <w:r w:rsidRPr="007B385D">
        <w:rPr>
          <w:rStyle w:val="0pt0"/>
          <w:rFonts w:eastAsia="Calibri"/>
          <w:sz w:val="28"/>
          <w:szCs w:val="28"/>
        </w:rPr>
        <w:t>В распределении стимулирующей части фонда оплаты труда предусматривается участие органов самоуправления</w:t>
      </w:r>
    </w:p>
    <w:p w:rsidR="00E43E4D" w:rsidRPr="000D61DF" w:rsidRDefault="00E43E4D" w:rsidP="00F4264F">
      <w:pPr>
        <w:rPr>
          <w:szCs w:val="28"/>
        </w:rPr>
      </w:pPr>
      <w:r w:rsidRPr="000D61DF">
        <w:rPr>
          <w:szCs w:val="28"/>
        </w:rPr>
        <w:t>Для обеспечения требований ФГОС на основе проведенного анализа материально-технических условий реализации обр</w:t>
      </w:r>
      <w:r w:rsidR="00F4264F">
        <w:rPr>
          <w:szCs w:val="28"/>
        </w:rPr>
        <w:t>азовательной программы среднего</w:t>
      </w:r>
      <w:r w:rsidRPr="000D61DF">
        <w:rPr>
          <w:szCs w:val="28"/>
        </w:rPr>
        <w:t xml:space="preserve"> общего образования образовательная организация:</w:t>
      </w:r>
    </w:p>
    <w:p w:rsidR="00E43E4D" w:rsidRPr="000D61DF" w:rsidRDefault="00E43E4D" w:rsidP="00F4264F">
      <w:pPr>
        <w:rPr>
          <w:szCs w:val="28"/>
        </w:rPr>
      </w:pPr>
      <w:r w:rsidRPr="000D61DF">
        <w:rPr>
          <w:szCs w:val="28"/>
        </w:rPr>
        <w:t>1) проводит экономический расчет стоимости обеспечения требований ФГОС;</w:t>
      </w:r>
    </w:p>
    <w:p w:rsidR="00E43E4D" w:rsidRPr="000D61DF" w:rsidRDefault="00E43E4D" w:rsidP="00F4264F">
      <w:pPr>
        <w:rPr>
          <w:szCs w:val="28"/>
        </w:rPr>
      </w:pPr>
      <w:r w:rsidRPr="000D61DF">
        <w:rPr>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E43E4D" w:rsidRPr="000D61DF" w:rsidRDefault="00E43E4D" w:rsidP="00F4264F">
      <w:pPr>
        <w:rPr>
          <w:szCs w:val="28"/>
        </w:rPr>
      </w:pPr>
      <w:r w:rsidRPr="000D61DF">
        <w:rPr>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E43E4D" w:rsidRPr="000D61DF" w:rsidRDefault="00E43E4D" w:rsidP="00F4264F">
      <w:pPr>
        <w:rPr>
          <w:szCs w:val="28"/>
        </w:rPr>
      </w:pPr>
      <w:r w:rsidRPr="000D61DF">
        <w:rPr>
          <w:szCs w:val="28"/>
        </w:rPr>
        <w:t xml:space="preserve">4) соотносит необходимые затраты с региональным (муниципальным) графиком внедрения </w:t>
      </w:r>
      <w:r w:rsidR="00F4264F">
        <w:rPr>
          <w:szCs w:val="28"/>
        </w:rPr>
        <w:t>ФГОС С</w:t>
      </w:r>
      <w:r w:rsidRPr="000D61DF">
        <w:rPr>
          <w:szCs w:val="28"/>
        </w:rPr>
        <w:t>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E43E4D" w:rsidRDefault="00E43E4D" w:rsidP="00F4264F">
      <w:pPr>
        <w:rPr>
          <w:szCs w:val="28"/>
        </w:rPr>
      </w:pPr>
      <w:r w:rsidRPr="000D61DF">
        <w:rPr>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F4264F" w:rsidRPr="00F4264F" w:rsidRDefault="00F4264F" w:rsidP="00F4264F">
      <w:pPr>
        <w:ind w:firstLine="567"/>
        <w:rPr>
          <w:szCs w:val="28"/>
        </w:rPr>
      </w:pPr>
      <w:r w:rsidRPr="00F4264F">
        <w:rPr>
          <w:szCs w:val="28"/>
        </w:rPr>
        <w:t xml:space="preserve">«Новая система </w:t>
      </w:r>
      <w:r w:rsidRPr="00F4264F">
        <w:rPr>
          <w:spacing w:val="-3"/>
          <w:szCs w:val="28"/>
        </w:rPr>
        <w:t xml:space="preserve">оплаты </w:t>
      </w:r>
      <w:r w:rsidRPr="00F4264F">
        <w:rPr>
          <w:spacing w:val="-5"/>
          <w:szCs w:val="28"/>
        </w:rPr>
        <w:t xml:space="preserve">труда </w:t>
      </w:r>
      <w:r w:rsidRPr="00F4264F">
        <w:rPr>
          <w:spacing w:val="-3"/>
          <w:szCs w:val="28"/>
        </w:rPr>
        <w:t xml:space="preserve">работников </w:t>
      </w:r>
      <w:r w:rsidRPr="00F4264F">
        <w:rPr>
          <w:szCs w:val="28"/>
        </w:rPr>
        <w:t xml:space="preserve">образования. </w:t>
      </w:r>
      <w:r w:rsidRPr="00F4264F">
        <w:rPr>
          <w:spacing w:val="-3"/>
          <w:szCs w:val="28"/>
        </w:rPr>
        <w:t xml:space="preserve">Модельная методика </w:t>
      </w:r>
      <w:r w:rsidRPr="00F4264F">
        <w:rPr>
          <w:szCs w:val="28"/>
        </w:rPr>
        <w:t xml:space="preserve">формирования системы оплаты </w:t>
      </w:r>
      <w:r w:rsidRPr="00F4264F">
        <w:rPr>
          <w:spacing w:val="-6"/>
          <w:szCs w:val="28"/>
        </w:rPr>
        <w:t xml:space="preserve">труда </w:t>
      </w:r>
      <w:r w:rsidRPr="00F4264F">
        <w:rPr>
          <w:szCs w:val="28"/>
        </w:rPr>
        <w:t xml:space="preserve">и </w:t>
      </w:r>
      <w:r w:rsidRPr="00F4264F">
        <w:rPr>
          <w:spacing w:val="-3"/>
          <w:szCs w:val="28"/>
        </w:rPr>
        <w:t xml:space="preserve">стимулирования работников государственных </w:t>
      </w:r>
      <w:r w:rsidRPr="00F4264F">
        <w:rPr>
          <w:szCs w:val="28"/>
        </w:rPr>
        <w:t xml:space="preserve">образовательных учреждений </w:t>
      </w:r>
      <w:r w:rsidRPr="00F4264F">
        <w:rPr>
          <w:spacing w:val="-4"/>
          <w:szCs w:val="28"/>
        </w:rPr>
        <w:t>субъектов</w:t>
      </w:r>
      <w:r w:rsidRPr="00F4264F">
        <w:rPr>
          <w:spacing w:val="61"/>
          <w:szCs w:val="28"/>
        </w:rPr>
        <w:t xml:space="preserve"> </w:t>
      </w:r>
      <w:r w:rsidRPr="00F4264F">
        <w:rPr>
          <w:spacing w:val="-3"/>
          <w:szCs w:val="28"/>
        </w:rPr>
        <w:t xml:space="preserve">Российской </w:t>
      </w:r>
      <w:r w:rsidRPr="00F4264F">
        <w:rPr>
          <w:szCs w:val="28"/>
        </w:rPr>
        <w:t xml:space="preserve">Федерации и муниципальных образовательных учреждений», а также письма Департамента </w:t>
      </w:r>
      <w:r w:rsidRPr="00F4264F">
        <w:rPr>
          <w:spacing w:val="-3"/>
          <w:szCs w:val="28"/>
        </w:rPr>
        <w:t xml:space="preserve">общего </w:t>
      </w:r>
      <w:r w:rsidRPr="00F4264F">
        <w:rPr>
          <w:szCs w:val="28"/>
        </w:rPr>
        <w:t xml:space="preserve">образования «Финансовое обеспечение внедрения </w:t>
      </w:r>
      <w:r w:rsidRPr="00F4264F">
        <w:rPr>
          <w:spacing w:val="-3"/>
          <w:szCs w:val="28"/>
        </w:rPr>
        <w:t xml:space="preserve">ФГОС. </w:t>
      </w:r>
      <w:r w:rsidRPr="00F4264F">
        <w:rPr>
          <w:szCs w:val="28"/>
        </w:rPr>
        <w:t xml:space="preserve">Вопросы-ответы», в </w:t>
      </w:r>
      <w:r w:rsidRPr="00F4264F">
        <w:rPr>
          <w:spacing w:val="-4"/>
          <w:szCs w:val="28"/>
        </w:rPr>
        <w:t xml:space="preserve">которых </w:t>
      </w:r>
      <w:r w:rsidRPr="00F4264F">
        <w:rPr>
          <w:spacing w:val="-3"/>
          <w:szCs w:val="28"/>
        </w:rPr>
        <w:t xml:space="preserve">предложены </w:t>
      </w:r>
      <w:r w:rsidRPr="00F4264F">
        <w:rPr>
          <w:szCs w:val="28"/>
        </w:rPr>
        <w:t xml:space="preserve">дополнения к модельным </w:t>
      </w:r>
      <w:r w:rsidRPr="00F4264F">
        <w:rPr>
          <w:spacing w:val="-3"/>
          <w:szCs w:val="28"/>
        </w:rPr>
        <w:t xml:space="preserve">методикам </w:t>
      </w:r>
      <w:r w:rsidRPr="00F4264F">
        <w:rPr>
          <w:szCs w:val="28"/>
        </w:rPr>
        <w:t>в соответствии с требованиями</w:t>
      </w:r>
      <w:r w:rsidRPr="00F4264F">
        <w:rPr>
          <w:spacing w:val="-6"/>
          <w:szCs w:val="28"/>
        </w:rPr>
        <w:t xml:space="preserve"> </w:t>
      </w:r>
      <w:r w:rsidRPr="00F4264F">
        <w:rPr>
          <w:szCs w:val="28"/>
        </w:rPr>
        <w:t>ФГОС;</w:t>
      </w:r>
    </w:p>
    <w:p w:rsidR="00E43E4D" w:rsidRPr="00F4264F" w:rsidRDefault="00F4264F" w:rsidP="00F4264F">
      <w:pPr>
        <w:widowControl w:val="0"/>
        <w:numPr>
          <w:ilvl w:val="0"/>
          <w:numId w:val="149"/>
        </w:numPr>
        <w:tabs>
          <w:tab w:val="left" w:pos="1344"/>
        </w:tabs>
        <w:suppressAutoHyphens w:val="0"/>
        <w:autoSpaceDE w:val="0"/>
        <w:autoSpaceDN w:val="0"/>
        <w:ind w:left="0" w:firstLine="567"/>
        <w:rPr>
          <w:szCs w:val="28"/>
        </w:rPr>
      </w:pPr>
      <w:r w:rsidRPr="00F4264F">
        <w:rPr>
          <w:szCs w:val="28"/>
        </w:rPr>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w:t>
      </w:r>
      <w:r w:rsidRPr="00F4264F">
        <w:rPr>
          <w:spacing w:val="-3"/>
          <w:szCs w:val="28"/>
        </w:rPr>
        <w:t xml:space="preserve">внеурочную </w:t>
      </w:r>
      <w:r w:rsidRPr="00F4264F">
        <w:rPr>
          <w:szCs w:val="28"/>
        </w:rPr>
        <w:t xml:space="preserve">деятельность </w:t>
      </w:r>
      <w:r w:rsidRPr="00F4264F">
        <w:rPr>
          <w:spacing w:val="-3"/>
          <w:szCs w:val="28"/>
        </w:rPr>
        <w:t xml:space="preserve">обучающихся, </w:t>
      </w:r>
      <w:r w:rsidRPr="00F4264F">
        <w:rPr>
          <w:szCs w:val="28"/>
        </w:rPr>
        <w:t xml:space="preserve">и отражает его в своих локальных актах. Взаимодействие осуществляется на основе договоров на проведение занятий в рамках </w:t>
      </w:r>
      <w:r w:rsidRPr="00F4264F">
        <w:rPr>
          <w:spacing w:val="-4"/>
          <w:szCs w:val="28"/>
        </w:rPr>
        <w:t xml:space="preserve">кружков, </w:t>
      </w:r>
      <w:r w:rsidRPr="00F4264F">
        <w:rPr>
          <w:szCs w:val="28"/>
        </w:rPr>
        <w:t xml:space="preserve">секций, </w:t>
      </w:r>
      <w:r w:rsidRPr="00F4264F">
        <w:rPr>
          <w:spacing w:val="-3"/>
          <w:szCs w:val="28"/>
        </w:rPr>
        <w:t xml:space="preserve">клубов </w:t>
      </w:r>
      <w:r w:rsidRPr="00F4264F">
        <w:rPr>
          <w:szCs w:val="28"/>
        </w:rPr>
        <w:t xml:space="preserve">и др. по различным направлениям </w:t>
      </w:r>
      <w:r w:rsidRPr="00F4264F">
        <w:rPr>
          <w:spacing w:val="-3"/>
          <w:szCs w:val="28"/>
        </w:rPr>
        <w:t xml:space="preserve">внеурочной </w:t>
      </w:r>
      <w:r>
        <w:rPr>
          <w:szCs w:val="28"/>
        </w:rPr>
        <w:t>деятельности на базе школы</w:t>
      </w:r>
      <w:r w:rsidRPr="00F4264F">
        <w:rPr>
          <w:szCs w:val="28"/>
        </w:rPr>
        <w:t xml:space="preserve"> и за </w:t>
      </w:r>
      <w:r w:rsidRPr="00F4264F">
        <w:rPr>
          <w:spacing w:val="-3"/>
          <w:szCs w:val="28"/>
        </w:rPr>
        <w:t xml:space="preserve">счѐт </w:t>
      </w:r>
      <w:r w:rsidRPr="00F4264F">
        <w:rPr>
          <w:szCs w:val="28"/>
        </w:rPr>
        <w:t xml:space="preserve">выделения ставок </w:t>
      </w:r>
      <w:r w:rsidRPr="00F4264F">
        <w:rPr>
          <w:spacing w:val="-3"/>
          <w:szCs w:val="28"/>
        </w:rPr>
        <w:t xml:space="preserve">педагогов </w:t>
      </w:r>
      <w:r w:rsidRPr="00F4264F">
        <w:rPr>
          <w:szCs w:val="28"/>
        </w:rPr>
        <w:t xml:space="preserve">дополнительного образования, </w:t>
      </w:r>
      <w:r w:rsidRPr="00F4264F">
        <w:rPr>
          <w:spacing w:val="-4"/>
          <w:szCs w:val="28"/>
        </w:rPr>
        <w:t>которые</w:t>
      </w:r>
      <w:r w:rsidRPr="00F4264F">
        <w:rPr>
          <w:spacing w:val="61"/>
          <w:szCs w:val="28"/>
        </w:rPr>
        <w:t xml:space="preserve"> </w:t>
      </w:r>
      <w:r w:rsidRPr="00F4264F">
        <w:rPr>
          <w:spacing w:val="-3"/>
          <w:szCs w:val="28"/>
        </w:rPr>
        <w:t xml:space="preserve">обеспечивают </w:t>
      </w:r>
      <w:r w:rsidRPr="00F4264F">
        <w:rPr>
          <w:szCs w:val="28"/>
        </w:rPr>
        <w:t xml:space="preserve">реализацию для </w:t>
      </w:r>
      <w:r w:rsidRPr="00F4264F">
        <w:rPr>
          <w:spacing w:val="-3"/>
          <w:szCs w:val="28"/>
        </w:rPr>
        <w:t xml:space="preserve">обучающихся </w:t>
      </w:r>
      <w:r w:rsidRPr="00F4264F">
        <w:rPr>
          <w:szCs w:val="28"/>
        </w:rPr>
        <w:t xml:space="preserve">в общеобразовательном учреждении </w:t>
      </w:r>
      <w:r w:rsidRPr="00F4264F">
        <w:rPr>
          <w:spacing w:val="-4"/>
          <w:szCs w:val="28"/>
        </w:rPr>
        <w:t>широкого</w:t>
      </w:r>
      <w:r w:rsidRPr="00F4264F">
        <w:rPr>
          <w:spacing w:val="61"/>
          <w:szCs w:val="28"/>
        </w:rPr>
        <w:t xml:space="preserve"> </w:t>
      </w:r>
      <w:r w:rsidRPr="00F4264F">
        <w:rPr>
          <w:szCs w:val="28"/>
        </w:rPr>
        <w:t xml:space="preserve">спектра программ </w:t>
      </w:r>
      <w:r w:rsidRPr="00F4264F">
        <w:rPr>
          <w:spacing w:val="-3"/>
          <w:szCs w:val="28"/>
        </w:rPr>
        <w:t xml:space="preserve">внеурочной </w:t>
      </w:r>
      <w:r w:rsidRPr="00F4264F">
        <w:rPr>
          <w:szCs w:val="28"/>
        </w:rPr>
        <w:t>деятельности.</w:t>
      </w:r>
    </w:p>
    <w:p w:rsidR="00C71994" w:rsidRPr="00F72E54" w:rsidRDefault="00C71994" w:rsidP="003C0A5F">
      <w:pPr>
        <w:rPr>
          <w:lang w:eastAsia="ru-RU"/>
        </w:rPr>
      </w:pPr>
    </w:p>
    <w:p w:rsidR="00C71994" w:rsidRPr="00C71994" w:rsidRDefault="00C71994" w:rsidP="007B44C5">
      <w:pPr>
        <w:pStyle w:val="3a"/>
      </w:pPr>
      <w:bookmarkStart w:id="171" w:name="_Toc435412746"/>
      <w:bookmarkStart w:id="172" w:name="_Toc453968221"/>
      <w:r>
        <w:t>III</w:t>
      </w:r>
      <w:r w:rsidR="00096218">
        <w:t>.3.</w:t>
      </w:r>
      <w:r w:rsidRPr="00C71994">
        <w:t>4</w:t>
      </w:r>
      <w:r w:rsidR="00096218">
        <w:t>.</w:t>
      </w:r>
      <w:r>
        <w:t> </w:t>
      </w:r>
      <w:r w:rsidRPr="00C71994">
        <w:t>Материально-технические условия реализации основной образовательной программы</w:t>
      </w:r>
      <w:bookmarkEnd w:id="171"/>
      <w:bookmarkEnd w:id="172"/>
    </w:p>
    <w:p w:rsidR="00C71994" w:rsidRPr="00F72E54" w:rsidRDefault="00C71994" w:rsidP="003C0A5F">
      <w:pPr>
        <w:rPr>
          <w:rFonts w:ascii="Arial" w:eastAsia="Arial" w:hAnsi="Arial" w:cs="Arial"/>
          <w:sz w:val="22"/>
          <w:lang w:eastAsia="ru-RU"/>
        </w:rPr>
      </w:pPr>
      <w:r w:rsidRPr="00F72E54">
        <w:rPr>
          <w:lang w:eastAsia="ru-RU"/>
        </w:rPr>
        <w:t>Материально-технические условия реализации основной образовательной программы формируются с учетом:</w:t>
      </w:r>
    </w:p>
    <w:p w:rsidR="00C71994" w:rsidRPr="00F72E54" w:rsidRDefault="00C71994" w:rsidP="00BC4999">
      <w:pPr>
        <w:pStyle w:val="a0"/>
      </w:pPr>
      <w:r w:rsidRPr="00F72E54">
        <w:t>требований ФГОС СОО</w:t>
      </w:r>
      <w:r w:rsidR="00AE32AA">
        <w:t>;</w:t>
      </w:r>
    </w:p>
    <w:p w:rsidR="00C71994" w:rsidRPr="00F72E54" w:rsidRDefault="00C71994" w:rsidP="00BC4999">
      <w:pPr>
        <w:pStyle w:val="a0"/>
      </w:pPr>
      <w:r w:rsidRPr="00F72E54">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t xml:space="preserve"> г.</w:t>
      </w:r>
      <w:r w:rsidRPr="00F72E54">
        <w:t xml:space="preserve"> № 966</w:t>
      </w:r>
      <w:r w:rsidR="00AE32AA">
        <w:t>;</w:t>
      </w:r>
    </w:p>
    <w:p w:rsidR="00C71994" w:rsidRPr="00F72E54" w:rsidRDefault="00C71994" w:rsidP="00BC4999">
      <w:pPr>
        <w:pStyle w:val="a0"/>
      </w:pPr>
      <w:r w:rsidRPr="00F72E54">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t>н</w:t>
      </w:r>
      <w:r w:rsidRPr="00F72E54">
        <w:t>ных Министерством юстиции Российской Федерации 5.11.2009 г., регистрационный № 15172. Российская газета, 2009, № 217)</w:t>
      </w:r>
      <w:r w:rsidR="00AE32AA">
        <w:t>;</w:t>
      </w:r>
    </w:p>
    <w:p w:rsidR="00C71994" w:rsidRPr="00F72E54" w:rsidRDefault="00C71994" w:rsidP="00BC4999">
      <w:pPr>
        <w:pStyle w:val="a0"/>
      </w:pPr>
      <w:r w:rsidRPr="00F72E54">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t>организациях</w:t>
      </w:r>
      <w:r w:rsidRPr="00F72E54">
        <w:t>, учреждениях начального и среднего профессионального образования», утвержденны</w:t>
      </w:r>
      <w:r w:rsidR="00AE32AA">
        <w:t>х</w:t>
      </w:r>
      <w:r w:rsidRPr="00F72E54">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t>;</w:t>
      </w:r>
    </w:p>
    <w:p w:rsidR="00C71994" w:rsidRPr="00F72E54" w:rsidRDefault="00C71994" w:rsidP="00BC4999">
      <w:pPr>
        <w:pStyle w:val="a0"/>
      </w:pPr>
      <w:r w:rsidRPr="00F72E54">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F72E54">
        <w:t>утвержденны</w:t>
      </w:r>
      <w:r w:rsidR="00C03919">
        <w:t>х</w:t>
      </w:r>
      <w:r w:rsidR="00C03919" w:rsidRPr="00F72E54">
        <w:t xml:space="preserve"> </w:t>
      </w:r>
      <w:r w:rsidRPr="00F72E54">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F72E54">
        <w:rPr>
          <w:color w:val="222222"/>
        </w:rPr>
        <w:t>ральных органов исполнительной власти, 2010, № 36)</w:t>
      </w:r>
      <w:r w:rsidR="00AE32AA">
        <w:rPr>
          <w:color w:val="222222"/>
        </w:rPr>
        <w:t>;</w:t>
      </w:r>
    </w:p>
    <w:p w:rsidR="00C71994" w:rsidRPr="00F72E54" w:rsidRDefault="00C71994" w:rsidP="00BC4999">
      <w:pPr>
        <w:pStyle w:val="a0"/>
      </w:pPr>
      <w:r w:rsidRPr="00F72E54">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t>;</w:t>
      </w:r>
      <w:r w:rsidR="00234E34">
        <w:t xml:space="preserve"> </w:t>
      </w:r>
    </w:p>
    <w:p w:rsidR="00C71994" w:rsidRPr="00F72E54" w:rsidRDefault="00C71994" w:rsidP="00A32B4A">
      <w:pPr>
        <w:pStyle w:val="a0"/>
      </w:pPr>
      <w:r w:rsidRPr="00F72E54">
        <w:rPr>
          <w:color w:val="222222"/>
        </w:rPr>
        <w:t>иных действующих федераль</w:t>
      </w:r>
      <w:r w:rsidRPr="00F72E54">
        <w:t>ных/региональных/муниципальных/</w:t>
      </w:r>
      <w:r w:rsidRPr="00F72E54">
        <w:br/>
        <w:t>локальных нормативных актов</w:t>
      </w:r>
      <w:r w:rsidR="00A32B4A">
        <w:t xml:space="preserve"> и рекомендаций</w:t>
      </w:r>
      <w:r w:rsidRPr="00F72E54">
        <w:t>.</w:t>
      </w:r>
    </w:p>
    <w:p w:rsidR="00C71994" w:rsidRPr="00F72E54" w:rsidRDefault="00C71994" w:rsidP="003C0A5F">
      <w:pPr>
        <w:rPr>
          <w:lang w:eastAsia="ru-RU"/>
        </w:rPr>
      </w:pPr>
    </w:p>
    <w:p w:rsidR="00C71994" w:rsidRPr="00020A56" w:rsidRDefault="00C71994" w:rsidP="00020A56">
      <w:pPr>
        <w:rPr>
          <w:lang w:eastAsia="ru-RU"/>
        </w:rPr>
      </w:pPr>
      <w:r w:rsidRPr="00F72E54">
        <w:rPr>
          <w:lang w:eastAsia="ru-RU"/>
        </w:rPr>
        <w:t>Материально-технические условия реализации основной образовательной программы:</w:t>
      </w:r>
    </w:p>
    <w:p w:rsidR="00C71994" w:rsidRPr="00F72E54" w:rsidRDefault="00020A56" w:rsidP="00BC4999">
      <w:pPr>
        <w:pStyle w:val="a0"/>
      </w:pPr>
      <w:r>
        <w:t>обеспечивают</w:t>
      </w:r>
      <w:r w:rsidRPr="00F72E54">
        <w:t xml:space="preserve"> </w:t>
      </w:r>
      <w:r w:rsidR="00C71994" w:rsidRPr="00F72E54">
        <w:t>формирова</w:t>
      </w:r>
      <w:r>
        <w:t>ние</w:t>
      </w:r>
      <w:r w:rsidR="00C71994" w:rsidRPr="00F72E54">
        <w:t xml:space="preserve"> един</w:t>
      </w:r>
      <w:r>
        <w:t>ой мотивирующей интерактивной среды как совокупности</w:t>
      </w:r>
      <w:r w:rsidR="00C71994" w:rsidRPr="00F72E54">
        <w:t xml:space="preserve"> имитационных и исследовательских практик, реализующих через </w:t>
      </w:r>
      <w:r w:rsidR="003F62FA">
        <w:t>т</w:t>
      </w:r>
      <w:r w:rsidR="00C71994" w:rsidRPr="00F72E54">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F72E54">
        <w:t>компетентностей</w:t>
      </w:r>
      <w:r w:rsidR="00C71994" w:rsidRPr="00F72E54">
        <w:t>;</w:t>
      </w:r>
    </w:p>
    <w:p w:rsidR="00C71994" w:rsidRPr="00F72E54" w:rsidRDefault="00020A56" w:rsidP="00BC4999">
      <w:pPr>
        <w:pStyle w:val="a0"/>
      </w:pPr>
      <w:r>
        <w:t>учитывают</w:t>
      </w:r>
      <w:r w:rsidR="00FD044B">
        <w:t>:</w:t>
      </w:r>
      <w:r w:rsidR="00C71994" w:rsidRPr="00F72E54">
        <w:t xml:space="preserve"> </w:t>
      </w:r>
    </w:p>
    <w:p w:rsidR="00C71994" w:rsidRPr="00F72E54" w:rsidRDefault="00C71994" w:rsidP="00421E37">
      <w:pPr>
        <w:pStyle w:val="a5"/>
        <w:ind w:left="0" w:firstLine="709"/>
      </w:pPr>
      <w:r w:rsidRPr="00F72E54">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F72E54" w:rsidRDefault="00C71994" w:rsidP="00421E37">
      <w:pPr>
        <w:pStyle w:val="a5"/>
        <w:ind w:left="0" w:firstLine="709"/>
      </w:pPr>
      <w:r w:rsidRPr="00F72E54">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F72E54" w:rsidRDefault="00C71994" w:rsidP="00421E37">
      <w:pPr>
        <w:pStyle w:val="a5"/>
        <w:ind w:left="0" w:firstLine="709"/>
      </w:pPr>
      <w:r w:rsidRPr="00F72E54">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F72E54" w:rsidRDefault="00C71994" w:rsidP="003F62FA">
      <w:pPr>
        <w:pStyle w:val="a0"/>
      </w:pPr>
      <w:r w:rsidRPr="00F72E54">
        <w:t>обеспечива</w:t>
      </w:r>
      <w:r w:rsidR="00AA0B06">
        <w:t>ю</w:t>
      </w:r>
      <w:r w:rsidRPr="00F72E54">
        <w:t>т</w:t>
      </w:r>
      <w:r w:rsidR="00FD044B">
        <w:t>:</w:t>
      </w:r>
    </w:p>
    <w:p w:rsidR="00C71994" w:rsidRPr="00F72E54" w:rsidRDefault="00C71994" w:rsidP="00421E37">
      <w:pPr>
        <w:pStyle w:val="a5"/>
        <w:ind w:left="0" w:firstLine="709"/>
      </w:pPr>
      <w:r w:rsidRPr="00F72E54">
        <w:t>подготовку обучающихся к саморазвитию и непрерывному образованию;</w:t>
      </w:r>
    </w:p>
    <w:p w:rsidR="00C71994" w:rsidRPr="00F72E54" w:rsidRDefault="00C71994" w:rsidP="00421E37">
      <w:pPr>
        <w:pStyle w:val="a5"/>
        <w:ind w:left="0" w:firstLine="709"/>
      </w:pPr>
      <w:r w:rsidRPr="00F72E54">
        <w:t>формирование и развитие мотивации к познанию, творчеству и инновационной деятельности;</w:t>
      </w:r>
    </w:p>
    <w:p w:rsidR="00C71994" w:rsidRPr="00F72E54" w:rsidRDefault="00C71994" w:rsidP="00421E37">
      <w:pPr>
        <w:pStyle w:val="a5"/>
        <w:ind w:left="0" w:firstLine="709"/>
      </w:pPr>
      <w:r w:rsidRPr="00F72E54">
        <w:t>формирование основы научных методов познания окружающего мира;</w:t>
      </w:r>
    </w:p>
    <w:p w:rsidR="00C71994" w:rsidRPr="00F72E54" w:rsidRDefault="00C71994" w:rsidP="00421E37">
      <w:pPr>
        <w:pStyle w:val="a5"/>
        <w:ind w:left="0" w:firstLine="709"/>
      </w:pPr>
      <w:r w:rsidRPr="00F72E54">
        <w:t>условия для активной учебно-познавательной деятельности;</w:t>
      </w:r>
    </w:p>
    <w:p w:rsidR="00C71994" w:rsidRPr="00F72E54" w:rsidRDefault="00C71994" w:rsidP="00421E37">
      <w:pPr>
        <w:pStyle w:val="a5"/>
        <w:ind w:left="0" w:firstLine="709"/>
      </w:pPr>
      <w:r w:rsidRPr="00F72E54">
        <w:t>воспитание патриотизма и установок толерантности, умения жить с непохожими людьми;</w:t>
      </w:r>
    </w:p>
    <w:p w:rsidR="00C71994" w:rsidRPr="00F72E54" w:rsidRDefault="00C71994" w:rsidP="00421E37">
      <w:pPr>
        <w:pStyle w:val="a5"/>
        <w:ind w:left="0" w:firstLine="709"/>
      </w:pPr>
      <w:r w:rsidRPr="00F72E54">
        <w:t>развитие креативности, критического мышления;</w:t>
      </w:r>
    </w:p>
    <w:p w:rsidR="00C71994" w:rsidRPr="00F72E54" w:rsidRDefault="00C71994" w:rsidP="00421E37">
      <w:pPr>
        <w:pStyle w:val="a5"/>
        <w:ind w:left="0" w:firstLine="709"/>
      </w:pPr>
      <w:r w:rsidRPr="00F72E54">
        <w:t>поддержку социальной активности и осознанного выбор</w:t>
      </w:r>
      <w:r w:rsidR="003F62FA">
        <w:t>а</w:t>
      </w:r>
      <w:r w:rsidRPr="00F72E54">
        <w:t xml:space="preserve"> профессии;</w:t>
      </w:r>
    </w:p>
    <w:p w:rsidR="00C71994" w:rsidRPr="00F72E54" w:rsidRDefault="00C71994" w:rsidP="00421E37">
      <w:pPr>
        <w:pStyle w:val="a5"/>
        <w:ind w:left="0" w:firstLine="709"/>
      </w:pPr>
      <w:r w:rsidRPr="00F72E54">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F72E54" w:rsidRDefault="00C71994" w:rsidP="00421E37">
      <w:pPr>
        <w:pStyle w:val="a5"/>
        <w:ind w:left="0" w:firstLine="709"/>
      </w:pPr>
      <w:r w:rsidRPr="00F72E54">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t>ельной</w:t>
      </w:r>
      <w:r w:rsidRPr="00F72E54">
        <w:t xml:space="preserve"> </w:t>
      </w:r>
      <w:r w:rsidR="00470B17">
        <w:t>организации</w:t>
      </w:r>
      <w:r w:rsidRPr="00F72E54">
        <w:t>;</w:t>
      </w:r>
    </w:p>
    <w:p w:rsidR="00C71994" w:rsidRPr="00F72E54" w:rsidRDefault="00C71994" w:rsidP="00421E37">
      <w:pPr>
        <w:pStyle w:val="a5"/>
        <w:ind w:left="0" w:firstLine="709"/>
      </w:pPr>
      <w:r w:rsidRPr="00F72E54">
        <w:t>эргономичность, мультифункциональность и трансформируемость помещений образовательной организации</w:t>
      </w:r>
      <w:r w:rsidR="00A175BC">
        <w:t>.</w:t>
      </w:r>
    </w:p>
    <w:p w:rsidR="00F4264F" w:rsidRDefault="00F4264F" w:rsidP="00F4264F">
      <w:pPr>
        <w:rPr>
          <w:b/>
          <w:szCs w:val="28"/>
        </w:rPr>
      </w:pPr>
      <w:r w:rsidRPr="00FC2B32">
        <w:rPr>
          <w:b/>
          <w:szCs w:val="28"/>
        </w:rPr>
        <w:t>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6199"/>
        <w:gridCol w:w="2658"/>
      </w:tblGrid>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567"/>
              <w:rPr>
                <w:b/>
                <w:sz w:val="24"/>
                <w:szCs w:val="24"/>
              </w:rPr>
            </w:pPr>
            <w:r w:rsidRPr="005F7A59">
              <w:rPr>
                <w:b/>
                <w:sz w:val="24"/>
                <w:szCs w:val="24"/>
              </w:rPr>
              <w:t>№ п/п</w:t>
            </w:r>
          </w:p>
        </w:tc>
        <w:tc>
          <w:tcPr>
            <w:tcW w:w="6199"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ind w:firstLine="567"/>
              <w:rPr>
                <w:b/>
                <w:sz w:val="24"/>
                <w:szCs w:val="24"/>
              </w:rPr>
            </w:pPr>
            <w:r w:rsidRPr="00D145C4">
              <w:rPr>
                <w:b/>
                <w:sz w:val="24"/>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567"/>
              <w:rPr>
                <w:b/>
                <w:sz w:val="24"/>
                <w:szCs w:val="24"/>
              </w:rPr>
            </w:pPr>
            <w:r w:rsidRPr="005F7A59">
              <w:rPr>
                <w:b/>
                <w:sz w:val="24"/>
                <w:szCs w:val="24"/>
              </w:rPr>
              <w:t>Необходимо/ имеются в наличии</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r w:rsidRPr="005F7A59">
              <w:rPr>
                <w:sz w:val="24"/>
                <w:szCs w:val="24"/>
              </w:rPr>
              <w:t>1</w:t>
            </w:r>
          </w:p>
        </w:tc>
        <w:tc>
          <w:tcPr>
            <w:tcW w:w="6199"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pStyle w:val="default0"/>
              <w:jc w:val="both"/>
              <w:rPr>
                <w:rFonts w:eastAsia="Calibri"/>
              </w:rPr>
            </w:pPr>
            <w:r w:rsidRPr="00D145C4">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567"/>
              <w:rPr>
                <w:b/>
                <w:sz w:val="24"/>
                <w:szCs w:val="24"/>
              </w:rPr>
            </w:pPr>
            <w:r w:rsidRPr="005F7A59">
              <w:rPr>
                <w:b/>
                <w:sz w:val="24"/>
                <w:szCs w:val="24"/>
              </w:rPr>
              <w:t>необходимо</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r w:rsidRPr="005F7A59">
              <w:rPr>
                <w:sz w:val="24"/>
                <w:szCs w:val="24"/>
              </w:rPr>
              <w:t>2</w:t>
            </w:r>
          </w:p>
        </w:tc>
        <w:tc>
          <w:tcPr>
            <w:tcW w:w="6199"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pStyle w:val="default0"/>
              <w:jc w:val="both"/>
              <w:rPr>
                <w:rFonts w:eastAsia="Calibri"/>
              </w:rPr>
            </w:pPr>
            <w:r w:rsidRPr="005F7A59">
              <w:rPr>
                <w:rStyle w:val="default005f005fchar1char1"/>
                <w:rFonts w:eastAsia="Calibri"/>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567"/>
              <w:rPr>
                <w:b/>
                <w:sz w:val="24"/>
                <w:szCs w:val="24"/>
              </w:rPr>
            </w:pPr>
            <w:r w:rsidRPr="005F7A59">
              <w:rPr>
                <w:b/>
                <w:sz w:val="24"/>
                <w:szCs w:val="24"/>
              </w:rPr>
              <w:t>имеются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r w:rsidRPr="005F7A59">
              <w:rPr>
                <w:sz w:val="24"/>
                <w:szCs w:val="24"/>
              </w:rPr>
              <w:t>3</w:t>
            </w:r>
          </w:p>
        </w:tc>
        <w:tc>
          <w:tcPr>
            <w:tcW w:w="6199"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pStyle w:val="default0"/>
              <w:jc w:val="both"/>
              <w:rPr>
                <w:rFonts w:eastAsia="Calibri"/>
              </w:rPr>
            </w:pPr>
            <w:r w:rsidRPr="00D145C4">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567"/>
              <w:rPr>
                <w:b/>
                <w:sz w:val="24"/>
                <w:szCs w:val="24"/>
              </w:rPr>
            </w:pPr>
            <w:r w:rsidRPr="005F7A59">
              <w:rPr>
                <w:b/>
                <w:sz w:val="24"/>
                <w:szCs w:val="24"/>
              </w:rPr>
              <w:t>имеются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r w:rsidRPr="005F7A59">
              <w:rPr>
                <w:sz w:val="24"/>
                <w:szCs w:val="24"/>
              </w:rPr>
              <w:t>4</w:t>
            </w:r>
          </w:p>
        </w:tc>
        <w:tc>
          <w:tcPr>
            <w:tcW w:w="6199"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pStyle w:val="default0"/>
              <w:jc w:val="both"/>
              <w:rPr>
                <w:b/>
              </w:rPr>
            </w:pPr>
            <w:r w:rsidRPr="00D145C4">
              <w:rPr>
                <w:rStyle w:val="default005f005fchar1char1"/>
                <w:rFonts w:eastAsia="Calibri"/>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567"/>
              <w:rPr>
                <w:b/>
                <w:sz w:val="24"/>
                <w:szCs w:val="24"/>
              </w:rPr>
            </w:pPr>
            <w:r w:rsidRPr="005F7A59">
              <w:rPr>
                <w:b/>
                <w:sz w:val="24"/>
                <w:szCs w:val="24"/>
              </w:rPr>
              <w:t>имеются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r w:rsidRPr="005F7A59">
              <w:rPr>
                <w:sz w:val="24"/>
                <w:szCs w:val="24"/>
              </w:rPr>
              <w:t>5</w:t>
            </w:r>
          </w:p>
        </w:tc>
        <w:tc>
          <w:tcPr>
            <w:tcW w:w="6199"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pStyle w:val="default0"/>
              <w:jc w:val="both"/>
              <w:rPr>
                <w:rStyle w:val="default005f005fchar1char1"/>
              </w:rPr>
            </w:pPr>
            <w:r w:rsidRPr="00D145C4">
              <w:rPr>
                <w:bCs/>
                <w:iCs/>
              </w:rPr>
              <w:t>П</w:t>
            </w:r>
            <w:r w:rsidRPr="00D145C4">
              <w:rPr>
                <w:rStyle w:val="default005f005fchar1char1"/>
              </w:rPr>
              <w:t>омещения (кабинеты, мастерские, студии) для занятий музыкой, хореографией и изобразительным искусством</w:t>
            </w:r>
          </w:p>
          <w:p w:rsidR="00F4264F" w:rsidRPr="00D145C4" w:rsidRDefault="00F4264F" w:rsidP="00C749F7">
            <w:pPr>
              <w:pStyle w:val="default0"/>
              <w:jc w:val="both"/>
              <w:rPr>
                <w:rStyle w:val="default005f005fchar1char1"/>
                <w:rFonts w:eastAsia="Calibri"/>
              </w:rPr>
            </w:pPr>
          </w:p>
        </w:tc>
        <w:tc>
          <w:tcPr>
            <w:tcW w:w="2658"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567"/>
              <w:rPr>
                <w:b/>
                <w:sz w:val="24"/>
                <w:szCs w:val="24"/>
              </w:rPr>
            </w:pPr>
            <w:r w:rsidRPr="005F7A59">
              <w:rPr>
                <w:b/>
                <w:sz w:val="24"/>
                <w:szCs w:val="24"/>
              </w:rPr>
              <w:t>имеются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r w:rsidRPr="005F7A59">
              <w:rPr>
                <w:sz w:val="24"/>
                <w:szCs w:val="24"/>
              </w:rPr>
              <w:t>6</w:t>
            </w:r>
          </w:p>
        </w:tc>
        <w:tc>
          <w:tcPr>
            <w:tcW w:w="6199"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pStyle w:val="default0"/>
              <w:jc w:val="both"/>
              <w:rPr>
                <w:rStyle w:val="default005f005fchar1char1"/>
              </w:rPr>
            </w:pPr>
            <w:r w:rsidRPr="005F7A59">
              <w:rPr>
                <w:rStyle w:val="default005f005fchar1char1"/>
              </w:rPr>
              <w:t>Лингафонные кабинеты</w:t>
            </w:r>
          </w:p>
          <w:p w:rsidR="00F4264F" w:rsidRPr="005F7A59" w:rsidRDefault="00F4264F" w:rsidP="00C749F7">
            <w:pPr>
              <w:pStyle w:val="default0"/>
              <w:jc w:val="both"/>
              <w:rPr>
                <w:bCs/>
                <w:iCs/>
              </w:rPr>
            </w:pPr>
          </w:p>
        </w:tc>
        <w:tc>
          <w:tcPr>
            <w:tcW w:w="2658"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567"/>
              <w:rPr>
                <w:b/>
                <w:sz w:val="24"/>
                <w:szCs w:val="24"/>
              </w:rPr>
            </w:pPr>
            <w:r w:rsidRPr="005F7A59">
              <w:rPr>
                <w:b/>
                <w:sz w:val="24"/>
                <w:szCs w:val="24"/>
              </w:rPr>
              <w:t>необходимо</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r w:rsidRPr="005F7A59">
              <w:rPr>
                <w:sz w:val="24"/>
                <w:szCs w:val="24"/>
              </w:rPr>
              <w:t>7</w:t>
            </w:r>
          </w:p>
        </w:tc>
        <w:tc>
          <w:tcPr>
            <w:tcW w:w="6199"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pStyle w:val="default0"/>
              <w:jc w:val="both"/>
              <w:rPr>
                <w:rStyle w:val="default005f005fchar1char1"/>
              </w:rPr>
            </w:pPr>
            <w:r w:rsidRPr="00D145C4">
              <w:rPr>
                <w:rStyle w:val="default005f005fchar1char1"/>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2658"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567"/>
              <w:rPr>
                <w:b/>
                <w:sz w:val="24"/>
                <w:szCs w:val="24"/>
              </w:rPr>
            </w:pPr>
            <w:r w:rsidRPr="005F7A59">
              <w:rPr>
                <w:b/>
                <w:sz w:val="24"/>
                <w:szCs w:val="24"/>
              </w:rPr>
              <w:t>имеются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r w:rsidRPr="005F7A59">
              <w:rPr>
                <w:sz w:val="24"/>
                <w:szCs w:val="24"/>
              </w:rPr>
              <w:t>8</w:t>
            </w:r>
          </w:p>
        </w:tc>
        <w:tc>
          <w:tcPr>
            <w:tcW w:w="6199"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pStyle w:val="default0"/>
              <w:jc w:val="both"/>
              <w:rPr>
                <w:rStyle w:val="default005f005fchar1char1"/>
              </w:rPr>
            </w:pPr>
            <w:r w:rsidRPr="005F7A59">
              <w:rPr>
                <w:rStyle w:val="default005f005fchar1char1"/>
              </w:rPr>
              <w:t>Актовые и хореографические залы</w:t>
            </w:r>
          </w:p>
        </w:tc>
        <w:tc>
          <w:tcPr>
            <w:tcW w:w="2658"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567"/>
              <w:rPr>
                <w:b/>
                <w:sz w:val="24"/>
                <w:szCs w:val="24"/>
              </w:rPr>
            </w:pPr>
            <w:r w:rsidRPr="005F7A59">
              <w:rPr>
                <w:b/>
                <w:sz w:val="24"/>
                <w:szCs w:val="24"/>
              </w:rPr>
              <w:t>имеется/необходимо</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r w:rsidRPr="005F7A59">
              <w:rPr>
                <w:sz w:val="24"/>
                <w:szCs w:val="24"/>
              </w:rPr>
              <w:t>9</w:t>
            </w:r>
          </w:p>
        </w:tc>
        <w:tc>
          <w:tcPr>
            <w:tcW w:w="6199"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pStyle w:val="default0"/>
              <w:jc w:val="both"/>
              <w:rPr>
                <w:rStyle w:val="default005f005fchar1char1"/>
              </w:rPr>
            </w:pPr>
            <w:r w:rsidRPr="00D145C4">
              <w:rPr>
                <w:rStyle w:val="default005f005fchar1char1"/>
              </w:rPr>
              <w:t>Спортивные комплексы, залы, бассейны, стадионы, спортивные площадки, тиры, оснащённые игровым, спортивным оборудованием и инвентарём</w:t>
            </w:r>
          </w:p>
        </w:tc>
        <w:tc>
          <w:tcPr>
            <w:tcW w:w="2658"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567"/>
              <w:rPr>
                <w:b/>
                <w:sz w:val="24"/>
                <w:szCs w:val="24"/>
              </w:rPr>
            </w:pPr>
            <w:r w:rsidRPr="005F7A59">
              <w:rPr>
                <w:b/>
                <w:sz w:val="24"/>
                <w:szCs w:val="24"/>
              </w:rPr>
              <w:t>имеются/необходимо</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r w:rsidRPr="005F7A59">
              <w:rPr>
                <w:sz w:val="24"/>
                <w:szCs w:val="24"/>
              </w:rPr>
              <w:t>10</w:t>
            </w:r>
          </w:p>
        </w:tc>
        <w:tc>
          <w:tcPr>
            <w:tcW w:w="6199"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pStyle w:val="default0"/>
              <w:jc w:val="both"/>
              <w:rPr>
                <w:rStyle w:val="default005f005fchar1char1"/>
              </w:rPr>
            </w:pPr>
            <w:r w:rsidRPr="005F7A59">
              <w:rPr>
                <w:rStyle w:val="default005f005fchar1char1"/>
              </w:rPr>
              <w:t>Автогородки</w:t>
            </w:r>
          </w:p>
        </w:tc>
        <w:tc>
          <w:tcPr>
            <w:tcW w:w="2658"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567"/>
              <w:rPr>
                <w:b/>
                <w:sz w:val="24"/>
                <w:szCs w:val="24"/>
              </w:rPr>
            </w:pPr>
            <w:r w:rsidRPr="005F7A59">
              <w:rPr>
                <w:b/>
                <w:sz w:val="24"/>
                <w:szCs w:val="24"/>
              </w:rPr>
              <w:t>необходимо</w:t>
            </w:r>
          </w:p>
          <w:p w:rsidR="00F4264F" w:rsidRPr="005F7A59" w:rsidRDefault="00F4264F" w:rsidP="00C749F7">
            <w:pPr>
              <w:ind w:firstLine="567"/>
              <w:rPr>
                <w:b/>
                <w:sz w:val="24"/>
                <w:szCs w:val="24"/>
              </w:rPr>
            </w:pP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r w:rsidRPr="005F7A59">
              <w:rPr>
                <w:sz w:val="24"/>
                <w:szCs w:val="24"/>
              </w:rPr>
              <w:t>11</w:t>
            </w:r>
          </w:p>
        </w:tc>
        <w:tc>
          <w:tcPr>
            <w:tcW w:w="6199"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pStyle w:val="default0"/>
              <w:jc w:val="both"/>
              <w:rPr>
                <w:rStyle w:val="default005f005fchar1char1"/>
              </w:rPr>
            </w:pPr>
            <w:r w:rsidRPr="00D145C4">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567"/>
              <w:rPr>
                <w:b/>
                <w:sz w:val="24"/>
                <w:szCs w:val="24"/>
              </w:rPr>
            </w:pPr>
            <w:r w:rsidRPr="005F7A59">
              <w:rPr>
                <w:b/>
                <w:sz w:val="24"/>
                <w:szCs w:val="24"/>
              </w:rPr>
              <w:t>имеются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r w:rsidRPr="005F7A59">
              <w:rPr>
                <w:sz w:val="24"/>
                <w:szCs w:val="24"/>
              </w:rPr>
              <w:t>12</w:t>
            </w:r>
          </w:p>
        </w:tc>
        <w:tc>
          <w:tcPr>
            <w:tcW w:w="6199"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pStyle w:val="default0"/>
              <w:jc w:val="both"/>
              <w:rPr>
                <w:rStyle w:val="default005f005fchar1char1"/>
              </w:rPr>
            </w:pPr>
            <w:r w:rsidRPr="005F7A59">
              <w:rPr>
                <w:rStyle w:val="default005f005fchar1char1"/>
              </w:rPr>
              <w:t>Помещения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567"/>
              <w:rPr>
                <w:b/>
                <w:sz w:val="24"/>
                <w:szCs w:val="24"/>
              </w:rPr>
            </w:pPr>
            <w:r w:rsidRPr="005F7A59">
              <w:rPr>
                <w:b/>
                <w:sz w:val="24"/>
                <w:szCs w:val="24"/>
              </w:rPr>
              <w:t>имеется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r w:rsidRPr="005F7A59">
              <w:rPr>
                <w:sz w:val="24"/>
                <w:szCs w:val="24"/>
              </w:rPr>
              <w:t>13</w:t>
            </w:r>
          </w:p>
        </w:tc>
        <w:tc>
          <w:tcPr>
            <w:tcW w:w="6199"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pStyle w:val="default0"/>
              <w:jc w:val="both"/>
              <w:rPr>
                <w:rStyle w:val="default005f005fchar1char1"/>
              </w:rPr>
            </w:pPr>
            <w:r w:rsidRPr="00D145C4">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58"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567"/>
              <w:rPr>
                <w:b/>
                <w:sz w:val="24"/>
                <w:szCs w:val="24"/>
              </w:rPr>
            </w:pPr>
            <w:r w:rsidRPr="005F7A59">
              <w:rPr>
                <w:b/>
                <w:sz w:val="24"/>
                <w:szCs w:val="24"/>
              </w:rPr>
              <w:t>имеются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r w:rsidRPr="005F7A59">
              <w:rPr>
                <w:sz w:val="24"/>
                <w:szCs w:val="24"/>
              </w:rPr>
              <w:t>14</w:t>
            </w:r>
          </w:p>
        </w:tc>
        <w:tc>
          <w:tcPr>
            <w:tcW w:w="6199"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pStyle w:val="default0"/>
              <w:jc w:val="both"/>
              <w:rPr>
                <w:rStyle w:val="default005f005fchar1char1"/>
              </w:rPr>
            </w:pPr>
            <w:r w:rsidRPr="00D145C4">
              <w:rPr>
                <w:rStyle w:val="dash041e005f0431005f044b005f0447005f043d005f044b005f0439005f005fchar1char1"/>
              </w:rPr>
              <w:t>Гардеробы, санузлы, места личной гигиены</w:t>
            </w:r>
          </w:p>
        </w:tc>
        <w:tc>
          <w:tcPr>
            <w:tcW w:w="2658"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567"/>
              <w:rPr>
                <w:b/>
                <w:sz w:val="24"/>
                <w:szCs w:val="24"/>
              </w:rPr>
            </w:pPr>
            <w:r w:rsidRPr="005F7A59">
              <w:rPr>
                <w:b/>
                <w:sz w:val="24"/>
                <w:szCs w:val="24"/>
              </w:rPr>
              <w:t>имеются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r w:rsidRPr="005F7A59">
              <w:rPr>
                <w:sz w:val="24"/>
                <w:szCs w:val="24"/>
              </w:rPr>
              <w:t>15</w:t>
            </w:r>
          </w:p>
        </w:tc>
        <w:tc>
          <w:tcPr>
            <w:tcW w:w="6199"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pStyle w:val="default0"/>
              <w:jc w:val="both"/>
              <w:rPr>
                <w:rStyle w:val="dash041e005f0431005f044b005f0447005f043d005f044b005f0439005f005fchar1char1"/>
              </w:rPr>
            </w:pPr>
            <w:r w:rsidRPr="00D145C4">
              <w:rPr>
                <w:rStyle w:val="default005f005fchar1char1"/>
              </w:rPr>
              <w:t>Участок (территория) с необходимым набором оснащённых зон</w:t>
            </w:r>
          </w:p>
        </w:tc>
        <w:tc>
          <w:tcPr>
            <w:tcW w:w="2658"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567"/>
              <w:rPr>
                <w:b/>
                <w:sz w:val="24"/>
                <w:szCs w:val="24"/>
              </w:rPr>
            </w:pPr>
            <w:r w:rsidRPr="005F7A59">
              <w:rPr>
                <w:b/>
                <w:sz w:val="24"/>
                <w:szCs w:val="24"/>
              </w:rPr>
              <w:t>необходимо</w:t>
            </w:r>
          </w:p>
        </w:tc>
      </w:tr>
    </w:tbl>
    <w:p w:rsidR="00F4264F" w:rsidRDefault="00F4264F" w:rsidP="00F4264F">
      <w:pPr>
        <w:rPr>
          <w:b/>
          <w:szCs w:val="28"/>
        </w:rPr>
      </w:pPr>
      <w:r>
        <w:rPr>
          <w:b/>
          <w:szCs w:val="28"/>
        </w:rPr>
        <w:t xml:space="preserve"> Оснащенность необходимым оборудованием учебных кабинетов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7"/>
        <w:gridCol w:w="4613"/>
        <w:gridCol w:w="2091"/>
      </w:tblGrid>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5F7A59" w:rsidRDefault="00F4264F" w:rsidP="00C749F7">
            <w:pPr>
              <w:rPr>
                <w:b/>
                <w:sz w:val="24"/>
                <w:szCs w:val="24"/>
              </w:rPr>
            </w:pPr>
            <w:r w:rsidRPr="005F7A59">
              <w:rPr>
                <w:b/>
                <w:sz w:val="24"/>
                <w:szCs w:val="24"/>
              </w:rPr>
              <w:t>Компоненты оснащения</w:t>
            </w:r>
          </w:p>
        </w:tc>
        <w:tc>
          <w:tcPr>
            <w:tcW w:w="4613"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rPr>
                <w:b/>
                <w:sz w:val="24"/>
                <w:szCs w:val="24"/>
              </w:rPr>
            </w:pPr>
            <w:r w:rsidRPr="005F7A59">
              <w:rPr>
                <w:b/>
                <w:sz w:val="24"/>
                <w:szCs w:val="24"/>
              </w:rPr>
              <w:t>Необходимое оборудование и оснащение</w:t>
            </w:r>
            <w:r w:rsidRPr="005F7A59">
              <w:rPr>
                <w:rStyle w:val="afd"/>
                <w:sz w:val="24"/>
                <w:szCs w:val="24"/>
              </w:rPr>
              <w:footnoteReference w:id="16"/>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b/>
                <w:sz w:val="24"/>
                <w:szCs w:val="24"/>
              </w:rPr>
            </w:pPr>
            <w:r w:rsidRPr="005F7A59">
              <w:rPr>
                <w:b/>
                <w:sz w:val="24"/>
                <w:szCs w:val="24"/>
              </w:rPr>
              <w:t>Необходимо/</w:t>
            </w:r>
          </w:p>
          <w:p w:rsidR="00F4264F" w:rsidRPr="005F7A59" w:rsidRDefault="00F4264F" w:rsidP="00C749F7">
            <w:pPr>
              <w:ind w:firstLine="34"/>
              <w:jc w:val="center"/>
              <w:rPr>
                <w:b/>
                <w:sz w:val="24"/>
                <w:szCs w:val="24"/>
              </w:rPr>
            </w:pPr>
            <w:r w:rsidRPr="005F7A59">
              <w:rPr>
                <w:b/>
                <w:sz w:val="24"/>
                <w:szCs w:val="24"/>
              </w:rPr>
              <w:t>имеется в наличии</w:t>
            </w:r>
          </w:p>
        </w:tc>
      </w:tr>
      <w:tr w:rsidR="00F4264F" w:rsidRPr="001E070C" w:rsidTr="00C749F7">
        <w:tc>
          <w:tcPr>
            <w:tcW w:w="10210" w:type="dxa"/>
            <w:gridSpan w:val="3"/>
            <w:tcBorders>
              <w:top w:val="single" w:sz="4" w:space="0" w:color="auto"/>
              <w:left w:val="single" w:sz="4" w:space="0" w:color="auto"/>
              <w:bottom w:val="single" w:sz="4" w:space="0" w:color="auto"/>
              <w:right w:val="single" w:sz="4" w:space="0" w:color="auto"/>
            </w:tcBorders>
          </w:tcPr>
          <w:p w:rsidR="00F4264F" w:rsidRPr="00D145C4" w:rsidRDefault="00F4264F" w:rsidP="00C749F7">
            <w:pPr>
              <w:ind w:firstLine="34"/>
              <w:jc w:val="center"/>
              <w:rPr>
                <w:b/>
                <w:sz w:val="24"/>
                <w:szCs w:val="24"/>
              </w:rPr>
            </w:pPr>
            <w:r w:rsidRPr="00D145C4">
              <w:rPr>
                <w:b/>
                <w:sz w:val="24"/>
                <w:szCs w:val="24"/>
              </w:rPr>
              <w:t>Кабинеты русского языка и литературы</w:t>
            </w:r>
          </w:p>
        </w:tc>
      </w:tr>
      <w:tr w:rsidR="00F4264F" w:rsidRPr="005F7A59" w:rsidTr="00C749F7">
        <w:tc>
          <w:tcPr>
            <w:tcW w:w="0" w:type="auto"/>
            <w:vMerge w:val="restart"/>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w:t>
            </w:r>
            <w:r w:rsidRPr="005F7A59">
              <w:rPr>
                <w:sz w:val="24"/>
                <w:szCs w:val="24"/>
              </w:rPr>
              <w:t> </w:t>
            </w:r>
            <w:r w:rsidRPr="00D145C4">
              <w:rPr>
                <w:sz w:val="24"/>
                <w:szCs w:val="24"/>
              </w:rPr>
              <w:t>Компоненты оснащения учебного (предметного)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1.1.</w:t>
            </w:r>
            <w:r w:rsidRPr="005F7A59">
              <w:rPr>
                <w:sz w:val="24"/>
                <w:szCs w:val="24"/>
              </w:rPr>
              <w:t> </w:t>
            </w:r>
            <w:r w:rsidRPr="00D145C4">
              <w:rPr>
                <w:sz w:val="24"/>
                <w:szCs w:val="24"/>
              </w:rPr>
              <w:t>Нормативные документы, программно-методическое обеспечение, локальные акты: коллективный договор, правила внутреннего распорядка, положение и методическом объединении и методическом совете, о творческих объединениях педагогов, о методическом дне учителя-предметника, о рабочей программе по предмету, классификатор информации, распространение которой запрещено в соответствии с законодательством РФ, правила пользования ресурсами Интернет</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0" w:type="auto"/>
            <w:vMerge/>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w:t>
            </w:r>
            <w:r w:rsidRPr="005F7A59">
              <w:rPr>
                <w:sz w:val="24"/>
                <w:szCs w:val="24"/>
              </w:rPr>
              <w:t> </w:t>
            </w:r>
            <w:r w:rsidRPr="00D145C4">
              <w:rPr>
                <w:sz w:val="24"/>
                <w:szCs w:val="24"/>
              </w:rPr>
              <w:t>Учебно-методические материалы:</w:t>
            </w:r>
          </w:p>
          <w:p w:rsidR="00F4264F" w:rsidRPr="00D145C4" w:rsidRDefault="00F4264F" w:rsidP="00C749F7">
            <w:pPr>
              <w:rPr>
                <w:sz w:val="24"/>
                <w:szCs w:val="24"/>
              </w:rPr>
            </w:pPr>
            <w:r w:rsidRPr="00D145C4">
              <w:rPr>
                <w:sz w:val="24"/>
                <w:szCs w:val="24"/>
              </w:rPr>
              <w:t>1.2.1.</w:t>
            </w:r>
            <w:r w:rsidRPr="005F7A59">
              <w:rPr>
                <w:sz w:val="24"/>
                <w:szCs w:val="24"/>
              </w:rPr>
              <w:t> </w:t>
            </w:r>
            <w:r w:rsidRPr="00D145C4">
              <w:rPr>
                <w:sz w:val="24"/>
                <w:szCs w:val="24"/>
              </w:rPr>
              <w:t>УМК по предмету «Русский язык», «Литература»</w:t>
            </w:r>
          </w:p>
          <w:p w:rsidR="00F4264F" w:rsidRPr="00D145C4" w:rsidRDefault="00F4264F" w:rsidP="00C749F7">
            <w:pPr>
              <w:rPr>
                <w:sz w:val="24"/>
                <w:szCs w:val="24"/>
              </w:rPr>
            </w:pPr>
            <w:r w:rsidRPr="00D145C4">
              <w:rPr>
                <w:sz w:val="24"/>
                <w:szCs w:val="24"/>
              </w:rPr>
              <w:t>1.2.2.</w:t>
            </w:r>
            <w:r w:rsidRPr="005F7A59">
              <w:rPr>
                <w:sz w:val="24"/>
                <w:szCs w:val="24"/>
              </w:rPr>
              <w:t> </w:t>
            </w:r>
            <w:r w:rsidRPr="00D145C4">
              <w:rPr>
                <w:sz w:val="24"/>
                <w:szCs w:val="24"/>
              </w:rPr>
              <w:t>Дидактические и раздаточные материалы по предмету: «Русский язык», «Литература»</w:t>
            </w:r>
          </w:p>
        </w:tc>
        <w:tc>
          <w:tcPr>
            <w:tcW w:w="2091"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имеется</w:t>
            </w:r>
          </w:p>
          <w:p w:rsidR="00F4264F" w:rsidRPr="005F7A59"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0" w:type="auto"/>
            <w:vMerge/>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1.2.3.</w:t>
            </w:r>
            <w:r w:rsidRPr="005F7A59">
              <w:rPr>
                <w:sz w:val="24"/>
                <w:szCs w:val="24"/>
              </w:rPr>
              <w:t> </w:t>
            </w:r>
            <w:r w:rsidRPr="00D145C4">
              <w:rPr>
                <w:sz w:val="24"/>
                <w:szCs w:val="24"/>
              </w:rPr>
              <w:t>Аудиозаписи, слайды по содержанию учебного предмета: «Русский язык», «Литература»</w:t>
            </w:r>
          </w:p>
          <w:p w:rsidR="00F4264F" w:rsidRPr="00D145C4" w:rsidRDefault="00F4264F" w:rsidP="00C749F7">
            <w:pPr>
              <w:rPr>
                <w:sz w:val="24"/>
                <w:szCs w:val="24"/>
              </w:rPr>
            </w:pPr>
            <w:r w:rsidRPr="00D145C4">
              <w:rPr>
                <w:sz w:val="24"/>
                <w:szCs w:val="24"/>
              </w:rPr>
              <w:t>1.2.4.</w:t>
            </w:r>
            <w:r w:rsidRPr="005F7A59">
              <w:rPr>
                <w:sz w:val="24"/>
                <w:szCs w:val="24"/>
              </w:rPr>
              <w:t> </w:t>
            </w:r>
            <w:r w:rsidRPr="00D145C4">
              <w:rPr>
                <w:sz w:val="24"/>
                <w:szCs w:val="24"/>
              </w:rPr>
              <w:t>ТСО, компьютерные, информационно-коммуникационные средства</w:t>
            </w:r>
          </w:p>
        </w:tc>
        <w:tc>
          <w:tcPr>
            <w:tcW w:w="2091"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необходимо</w:t>
            </w:r>
          </w:p>
        </w:tc>
      </w:tr>
      <w:tr w:rsidR="00F4264F" w:rsidRPr="005F7A59" w:rsidTr="00C749F7">
        <w:tc>
          <w:tcPr>
            <w:tcW w:w="0" w:type="auto"/>
            <w:vMerge/>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1.2.5.</w:t>
            </w:r>
            <w:r w:rsidRPr="005F7A59">
              <w:rPr>
                <w:sz w:val="24"/>
                <w:szCs w:val="24"/>
              </w:rPr>
              <w:t> </w:t>
            </w:r>
            <w:r w:rsidRPr="00D145C4">
              <w:rPr>
                <w:sz w:val="24"/>
                <w:szCs w:val="24"/>
              </w:rPr>
              <w:t>Учебно-практическое оборудование: таблицы, схемы, тренажеры</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необходимо</w:t>
            </w:r>
          </w:p>
        </w:tc>
      </w:tr>
      <w:tr w:rsidR="00F4264F" w:rsidRPr="005F7A59" w:rsidTr="00C749F7">
        <w:tc>
          <w:tcPr>
            <w:tcW w:w="0" w:type="auto"/>
            <w:vMerge/>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1.2.6.</w:t>
            </w:r>
            <w:r w:rsidRPr="005F7A59">
              <w:rPr>
                <w:sz w:val="24"/>
                <w:szCs w:val="24"/>
              </w:rPr>
              <w:t> </w:t>
            </w:r>
            <w:r w:rsidRPr="00D145C4">
              <w:rPr>
                <w:sz w:val="24"/>
                <w:szCs w:val="24"/>
              </w:rPr>
              <w:t>Оборудование (мебель): ученические столы, стулья, шкафы</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10210" w:type="dxa"/>
            <w:gridSpan w:val="3"/>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b/>
                <w:sz w:val="24"/>
                <w:szCs w:val="24"/>
              </w:rPr>
            </w:pPr>
            <w:r w:rsidRPr="005F7A59">
              <w:rPr>
                <w:b/>
                <w:sz w:val="24"/>
                <w:szCs w:val="24"/>
              </w:rPr>
              <w:t>Кабинеты математики</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w:t>
            </w:r>
            <w:r w:rsidRPr="005F7A59">
              <w:rPr>
                <w:sz w:val="24"/>
                <w:szCs w:val="24"/>
              </w:rPr>
              <w:t> </w:t>
            </w:r>
            <w:r w:rsidRPr="00D145C4">
              <w:rPr>
                <w:sz w:val="24"/>
                <w:szCs w:val="24"/>
              </w:rPr>
              <w:t>Компоненты оснащения учебного (предметного)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1.1.</w:t>
            </w:r>
            <w:r w:rsidRPr="005F7A59">
              <w:rPr>
                <w:sz w:val="24"/>
                <w:szCs w:val="24"/>
              </w:rPr>
              <w:t> </w:t>
            </w:r>
            <w:r w:rsidRPr="00D145C4">
              <w:rPr>
                <w:sz w:val="24"/>
                <w:szCs w:val="24"/>
              </w:rPr>
              <w:t>Нормативные документы, программно-методическое обеспечение, локальные акты: коллективный договор, правила внутреннего распорядка, положение и методическом объединении и методическом совете, о творческих объединениях педагогов, о методическом дне учителя-предметника, о рабочей программе по предмету, классификатор информации, распространение которой запрещено в соответствии с законодательством РФ, правила пользования ресурсами Интернет</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w:t>
            </w:r>
            <w:r w:rsidRPr="005F7A59">
              <w:rPr>
                <w:sz w:val="24"/>
                <w:szCs w:val="24"/>
              </w:rPr>
              <w:t> </w:t>
            </w:r>
            <w:r w:rsidRPr="00D145C4">
              <w:rPr>
                <w:sz w:val="24"/>
                <w:szCs w:val="24"/>
              </w:rPr>
              <w:t>Учебно-методические материалы:</w:t>
            </w:r>
          </w:p>
          <w:p w:rsidR="00F4264F" w:rsidRPr="00D145C4" w:rsidRDefault="00F4264F" w:rsidP="00C749F7">
            <w:pPr>
              <w:rPr>
                <w:sz w:val="24"/>
                <w:szCs w:val="24"/>
              </w:rPr>
            </w:pPr>
            <w:r w:rsidRPr="00D145C4">
              <w:rPr>
                <w:sz w:val="24"/>
                <w:szCs w:val="24"/>
              </w:rPr>
              <w:t>1.2.1.</w:t>
            </w:r>
            <w:r w:rsidRPr="005F7A59">
              <w:rPr>
                <w:sz w:val="24"/>
                <w:szCs w:val="24"/>
              </w:rPr>
              <w:t> </w:t>
            </w:r>
            <w:r w:rsidRPr="00D145C4">
              <w:rPr>
                <w:sz w:val="24"/>
                <w:szCs w:val="24"/>
              </w:rPr>
              <w:t>УМК по предмету «Математика»</w:t>
            </w:r>
          </w:p>
          <w:p w:rsidR="00F4264F" w:rsidRPr="00D145C4" w:rsidRDefault="00F4264F" w:rsidP="00C749F7">
            <w:pPr>
              <w:rPr>
                <w:sz w:val="24"/>
                <w:szCs w:val="24"/>
              </w:rPr>
            </w:pPr>
            <w:r w:rsidRPr="00D145C4">
              <w:rPr>
                <w:sz w:val="24"/>
                <w:szCs w:val="24"/>
              </w:rPr>
              <w:t>1.2.2.</w:t>
            </w:r>
            <w:r w:rsidRPr="005F7A59">
              <w:rPr>
                <w:sz w:val="24"/>
                <w:szCs w:val="24"/>
              </w:rPr>
              <w:t> </w:t>
            </w:r>
            <w:r w:rsidRPr="00D145C4">
              <w:rPr>
                <w:sz w:val="24"/>
                <w:szCs w:val="24"/>
              </w:rPr>
              <w:t>Дидактические и раздаточные материалы по предмету: «Математика»</w:t>
            </w:r>
          </w:p>
        </w:tc>
        <w:tc>
          <w:tcPr>
            <w:tcW w:w="2091"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имеется</w:t>
            </w:r>
          </w:p>
          <w:p w:rsidR="00F4264F" w:rsidRPr="005F7A59"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1.2.3.</w:t>
            </w:r>
            <w:r w:rsidRPr="005F7A59">
              <w:rPr>
                <w:sz w:val="24"/>
                <w:szCs w:val="24"/>
              </w:rPr>
              <w:t> </w:t>
            </w:r>
            <w:r w:rsidRPr="00D145C4">
              <w:rPr>
                <w:sz w:val="24"/>
                <w:szCs w:val="24"/>
              </w:rPr>
              <w:t>Аудиозаписи, слайды по содержанию учебного предмета: «Математика»</w:t>
            </w:r>
          </w:p>
          <w:p w:rsidR="00F4264F" w:rsidRPr="00D145C4" w:rsidRDefault="00F4264F" w:rsidP="00C749F7">
            <w:pPr>
              <w:rPr>
                <w:sz w:val="24"/>
                <w:szCs w:val="24"/>
              </w:rPr>
            </w:pPr>
            <w:r w:rsidRPr="00D145C4">
              <w:rPr>
                <w:sz w:val="24"/>
                <w:szCs w:val="24"/>
              </w:rPr>
              <w:t>1.2.4.</w:t>
            </w:r>
            <w:r w:rsidRPr="005F7A59">
              <w:rPr>
                <w:sz w:val="24"/>
                <w:szCs w:val="24"/>
              </w:rPr>
              <w:t> </w:t>
            </w:r>
            <w:r w:rsidRPr="00D145C4">
              <w:rPr>
                <w:sz w:val="24"/>
                <w:szCs w:val="24"/>
              </w:rPr>
              <w:t>ТСО, компьютерные, информационно-коммуникационные средства</w:t>
            </w:r>
          </w:p>
        </w:tc>
        <w:tc>
          <w:tcPr>
            <w:tcW w:w="2091"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необходимо</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1.2.5.</w:t>
            </w:r>
            <w:r w:rsidRPr="005F7A59">
              <w:rPr>
                <w:sz w:val="24"/>
                <w:szCs w:val="24"/>
              </w:rPr>
              <w:t> </w:t>
            </w:r>
            <w:r w:rsidRPr="00D145C4">
              <w:rPr>
                <w:sz w:val="24"/>
                <w:szCs w:val="24"/>
              </w:rPr>
              <w:t>Учебно-практическое оборудование: таблицы, схемы, оборудование</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необходимо</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1.2.6.</w:t>
            </w:r>
            <w:r w:rsidRPr="005F7A59">
              <w:rPr>
                <w:sz w:val="24"/>
                <w:szCs w:val="24"/>
              </w:rPr>
              <w:t> </w:t>
            </w:r>
            <w:r w:rsidRPr="00D145C4">
              <w:rPr>
                <w:sz w:val="24"/>
                <w:szCs w:val="24"/>
              </w:rPr>
              <w:t>Оборудование (мебель): ученические столы, стулья, шкафы</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10210" w:type="dxa"/>
            <w:gridSpan w:val="3"/>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b/>
                <w:sz w:val="24"/>
                <w:szCs w:val="24"/>
              </w:rPr>
            </w:pPr>
            <w:r w:rsidRPr="005F7A59">
              <w:rPr>
                <w:b/>
                <w:sz w:val="24"/>
                <w:szCs w:val="24"/>
              </w:rPr>
              <w:t>Кабинеты английского  языка</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w:t>
            </w:r>
            <w:r w:rsidRPr="005F7A59">
              <w:rPr>
                <w:sz w:val="24"/>
                <w:szCs w:val="24"/>
              </w:rPr>
              <w:t> </w:t>
            </w:r>
            <w:r w:rsidRPr="00D145C4">
              <w:rPr>
                <w:sz w:val="24"/>
                <w:szCs w:val="24"/>
              </w:rPr>
              <w:t>Компоненты оснащения учебного (предметного)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1.1.</w:t>
            </w:r>
            <w:r w:rsidRPr="005F7A59">
              <w:rPr>
                <w:sz w:val="24"/>
                <w:szCs w:val="24"/>
              </w:rPr>
              <w:t> </w:t>
            </w:r>
            <w:r w:rsidRPr="00D145C4">
              <w:rPr>
                <w:sz w:val="24"/>
                <w:szCs w:val="24"/>
              </w:rPr>
              <w:t>Нормативные документы, программно-методическое обеспечение, локальные акты: коллективный договор, правила внутреннего распорядка, положение и методическом объединении и методическом совете, о творческих объединениях педагогов, о методическом дне учителя-предметника, о рабочей программе по предмету, классификатор информации, распространение которой запрещено в соответствии с законодательством РФ, правила пользования ресурсами Интернет</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w:t>
            </w:r>
            <w:r w:rsidRPr="005F7A59">
              <w:rPr>
                <w:sz w:val="24"/>
                <w:szCs w:val="24"/>
              </w:rPr>
              <w:t> </w:t>
            </w:r>
            <w:r w:rsidRPr="00D145C4">
              <w:rPr>
                <w:sz w:val="24"/>
                <w:szCs w:val="24"/>
              </w:rPr>
              <w:t>Учебно-методические материалы:</w:t>
            </w:r>
          </w:p>
          <w:p w:rsidR="00F4264F" w:rsidRPr="00D145C4" w:rsidRDefault="00F4264F" w:rsidP="00C749F7">
            <w:pPr>
              <w:rPr>
                <w:sz w:val="24"/>
                <w:szCs w:val="24"/>
              </w:rPr>
            </w:pPr>
            <w:r w:rsidRPr="00D145C4">
              <w:rPr>
                <w:sz w:val="24"/>
                <w:szCs w:val="24"/>
              </w:rPr>
              <w:t>1.2.1.</w:t>
            </w:r>
            <w:r w:rsidRPr="005F7A59">
              <w:rPr>
                <w:sz w:val="24"/>
                <w:szCs w:val="24"/>
              </w:rPr>
              <w:t> </w:t>
            </w:r>
            <w:r w:rsidRPr="00D145C4">
              <w:rPr>
                <w:sz w:val="24"/>
                <w:szCs w:val="24"/>
              </w:rPr>
              <w:t>УМК по предмету «Английский язык»</w:t>
            </w:r>
          </w:p>
          <w:p w:rsidR="00F4264F" w:rsidRPr="00D145C4" w:rsidRDefault="00F4264F" w:rsidP="00C749F7">
            <w:pPr>
              <w:rPr>
                <w:sz w:val="24"/>
                <w:szCs w:val="24"/>
              </w:rPr>
            </w:pPr>
            <w:r w:rsidRPr="00D145C4">
              <w:rPr>
                <w:sz w:val="24"/>
                <w:szCs w:val="24"/>
              </w:rPr>
              <w:t>1.2.2.</w:t>
            </w:r>
            <w:r w:rsidRPr="005F7A59">
              <w:rPr>
                <w:sz w:val="24"/>
                <w:szCs w:val="24"/>
              </w:rPr>
              <w:t> </w:t>
            </w:r>
            <w:r w:rsidRPr="00D145C4">
              <w:rPr>
                <w:sz w:val="24"/>
                <w:szCs w:val="24"/>
              </w:rPr>
              <w:t>Дидактические и раздаточные материалы по предмету: «Английский язык»</w:t>
            </w:r>
          </w:p>
        </w:tc>
        <w:tc>
          <w:tcPr>
            <w:tcW w:w="2091"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имеется</w:t>
            </w:r>
          </w:p>
          <w:p w:rsidR="00F4264F" w:rsidRPr="005F7A59"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1.2.3.</w:t>
            </w:r>
            <w:r w:rsidRPr="005F7A59">
              <w:rPr>
                <w:sz w:val="24"/>
                <w:szCs w:val="24"/>
              </w:rPr>
              <w:t> </w:t>
            </w:r>
            <w:r w:rsidRPr="00D145C4">
              <w:rPr>
                <w:sz w:val="24"/>
                <w:szCs w:val="24"/>
              </w:rPr>
              <w:t>Аудиозаписи, слайды по содержанию учебного предмета: «Английский язык»</w:t>
            </w:r>
          </w:p>
          <w:p w:rsidR="00F4264F" w:rsidRPr="00D145C4" w:rsidRDefault="00F4264F" w:rsidP="00C749F7">
            <w:pPr>
              <w:rPr>
                <w:sz w:val="24"/>
                <w:szCs w:val="24"/>
              </w:rPr>
            </w:pPr>
            <w:r w:rsidRPr="00D145C4">
              <w:rPr>
                <w:sz w:val="24"/>
                <w:szCs w:val="24"/>
              </w:rPr>
              <w:t>1.2.4.</w:t>
            </w:r>
            <w:r w:rsidRPr="005F7A59">
              <w:rPr>
                <w:sz w:val="24"/>
                <w:szCs w:val="24"/>
              </w:rPr>
              <w:t> </w:t>
            </w:r>
            <w:r w:rsidRPr="00D145C4">
              <w:rPr>
                <w:sz w:val="24"/>
                <w:szCs w:val="24"/>
              </w:rPr>
              <w:t>ТСО, компьютерные, информационно-коммуникационные средства</w:t>
            </w:r>
          </w:p>
        </w:tc>
        <w:tc>
          <w:tcPr>
            <w:tcW w:w="2091"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необходимо</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1.2.5.</w:t>
            </w:r>
            <w:r w:rsidRPr="005F7A59">
              <w:rPr>
                <w:sz w:val="24"/>
                <w:szCs w:val="24"/>
              </w:rPr>
              <w:t> </w:t>
            </w:r>
            <w:r w:rsidRPr="00D145C4">
              <w:rPr>
                <w:sz w:val="24"/>
                <w:szCs w:val="24"/>
              </w:rPr>
              <w:t>Учебно-практическое оборудование: таблицы, схемы, тренажеры</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необходимо</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1.2.6.</w:t>
            </w:r>
            <w:r w:rsidRPr="005F7A59">
              <w:rPr>
                <w:sz w:val="24"/>
                <w:szCs w:val="24"/>
              </w:rPr>
              <w:t> </w:t>
            </w:r>
            <w:r w:rsidRPr="00D145C4">
              <w:rPr>
                <w:sz w:val="24"/>
                <w:szCs w:val="24"/>
              </w:rPr>
              <w:t>Оборудование (мебель): ученические столы, стулья, шкафы</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10210" w:type="dxa"/>
            <w:gridSpan w:val="3"/>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b/>
                <w:sz w:val="24"/>
                <w:szCs w:val="24"/>
              </w:rPr>
            </w:pPr>
            <w:r w:rsidRPr="005F7A59">
              <w:rPr>
                <w:b/>
                <w:sz w:val="24"/>
                <w:szCs w:val="24"/>
              </w:rPr>
              <w:t>Кабинеты истории и обществознания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w:t>
            </w:r>
            <w:r w:rsidRPr="005F7A59">
              <w:rPr>
                <w:sz w:val="24"/>
                <w:szCs w:val="24"/>
              </w:rPr>
              <w:t> </w:t>
            </w:r>
            <w:r w:rsidRPr="00D145C4">
              <w:rPr>
                <w:sz w:val="24"/>
                <w:szCs w:val="24"/>
              </w:rPr>
              <w:t>Компоненты оснащения учебного (предметного)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1.1.</w:t>
            </w:r>
            <w:r w:rsidRPr="005F7A59">
              <w:rPr>
                <w:sz w:val="24"/>
                <w:szCs w:val="24"/>
              </w:rPr>
              <w:t> </w:t>
            </w:r>
            <w:r w:rsidRPr="00D145C4">
              <w:rPr>
                <w:sz w:val="24"/>
                <w:szCs w:val="24"/>
              </w:rPr>
              <w:t>Нормативные документы, программно-методическое обеспечение, локальные акты: коллективный договор, правила внутреннего распорядка, положение и методическом объединении и методическом совете, о творческих объединениях педагогов, о методическом дне учителя-предметника, о рабочей программе по предмету, классификатор информации, распространение которой запрещено в соответствии с законодательством РФ, правила пользования ресурсами Интернет</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w:t>
            </w:r>
            <w:r w:rsidRPr="005F7A59">
              <w:rPr>
                <w:sz w:val="24"/>
                <w:szCs w:val="24"/>
              </w:rPr>
              <w:t> </w:t>
            </w:r>
            <w:r w:rsidRPr="00D145C4">
              <w:rPr>
                <w:sz w:val="24"/>
                <w:szCs w:val="24"/>
              </w:rPr>
              <w:t>Учебно-методические материалы:</w:t>
            </w:r>
          </w:p>
          <w:p w:rsidR="00F4264F" w:rsidRPr="00D145C4" w:rsidRDefault="00F4264F" w:rsidP="00C749F7">
            <w:pPr>
              <w:rPr>
                <w:sz w:val="24"/>
                <w:szCs w:val="24"/>
              </w:rPr>
            </w:pPr>
            <w:r w:rsidRPr="00D145C4">
              <w:rPr>
                <w:sz w:val="24"/>
                <w:szCs w:val="24"/>
              </w:rPr>
              <w:t>1.2.1.</w:t>
            </w:r>
            <w:r w:rsidRPr="005F7A59">
              <w:rPr>
                <w:sz w:val="24"/>
                <w:szCs w:val="24"/>
              </w:rPr>
              <w:t> </w:t>
            </w:r>
            <w:r w:rsidRPr="00D145C4">
              <w:rPr>
                <w:sz w:val="24"/>
                <w:szCs w:val="24"/>
              </w:rPr>
              <w:t>УМК по предмету «История», «Обществознание»</w:t>
            </w:r>
          </w:p>
          <w:p w:rsidR="00F4264F" w:rsidRPr="00D145C4" w:rsidRDefault="00F4264F" w:rsidP="00C749F7">
            <w:pPr>
              <w:rPr>
                <w:sz w:val="24"/>
                <w:szCs w:val="24"/>
              </w:rPr>
            </w:pPr>
            <w:r w:rsidRPr="00D145C4">
              <w:rPr>
                <w:sz w:val="24"/>
                <w:szCs w:val="24"/>
              </w:rPr>
              <w:t>1.2.2.</w:t>
            </w:r>
            <w:r w:rsidRPr="005F7A59">
              <w:rPr>
                <w:sz w:val="24"/>
                <w:szCs w:val="24"/>
              </w:rPr>
              <w:t> </w:t>
            </w:r>
            <w:r w:rsidRPr="00D145C4">
              <w:rPr>
                <w:sz w:val="24"/>
                <w:szCs w:val="24"/>
              </w:rPr>
              <w:t>Дидактические и раздаточные материалы по предмету: «История», «Обществознание»</w:t>
            </w:r>
          </w:p>
        </w:tc>
        <w:tc>
          <w:tcPr>
            <w:tcW w:w="2091"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имеется</w:t>
            </w:r>
          </w:p>
          <w:p w:rsidR="00F4264F" w:rsidRPr="005F7A59"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1.2.3.</w:t>
            </w:r>
            <w:r w:rsidRPr="005F7A59">
              <w:rPr>
                <w:sz w:val="24"/>
                <w:szCs w:val="24"/>
              </w:rPr>
              <w:t> </w:t>
            </w:r>
            <w:r w:rsidRPr="00D145C4">
              <w:rPr>
                <w:sz w:val="24"/>
                <w:szCs w:val="24"/>
              </w:rPr>
              <w:t>Аудиозаписи, слайды по содержанию учебного предмета: «История», «Обществознание»</w:t>
            </w:r>
          </w:p>
          <w:p w:rsidR="00F4264F" w:rsidRPr="00D145C4" w:rsidRDefault="00F4264F" w:rsidP="00C749F7">
            <w:pPr>
              <w:rPr>
                <w:sz w:val="24"/>
                <w:szCs w:val="24"/>
              </w:rPr>
            </w:pPr>
            <w:r w:rsidRPr="00D145C4">
              <w:rPr>
                <w:sz w:val="24"/>
                <w:szCs w:val="24"/>
              </w:rPr>
              <w:t>1.2.4.</w:t>
            </w:r>
            <w:r w:rsidRPr="005F7A59">
              <w:rPr>
                <w:sz w:val="24"/>
                <w:szCs w:val="24"/>
              </w:rPr>
              <w:t> </w:t>
            </w:r>
            <w:r w:rsidRPr="00D145C4">
              <w:rPr>
                <w:sz w:val="24"/>
                <w:szCs w:val="24"/>
              </w:rPr>
              <w:t>ТСО, компьютерные, информационно-коммуникационные средства</w:t>
            </w:r>
          </w:p>
        </w:tc>
        <w:tc>
          <w:tcPr>
            <w:tcW w:w="2091"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необходимо</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1.2.5.</w:t>
            </w:r>
            <w:r w:rsidRPr="005F7A59">
              <w:rPr>
                <w:sz w:val="24"/>
                <w:szCs w:val="24"/>
              </w:rPr>
              <w:t> </w:t>
            </w:r>
            <w:r w:rsidRPr="00D145C4">
              <w:rPr>
                <w:sz w:val="24"/>
                <w:szCs w:val="24"/>
              </w:rPr>
              <w:t>Учебно-практическое оборудование: таблицы, схемы, тренажеры</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необходимо</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1.2.6.</w:t>
            </w:r>
            <w:r w:rsidRPr="005F7A59">
              <w:rPr>
                <w:sz w:val="24"/>
                <w:szCs w:val="24"/>
              </w:rPr>
              <w:t> </w:t>
            </w:r>
            <w:r w:rsidRPr="00D145C4">
              <w:rPr>
                <w:sz w:val="24"/>
                <w:szCs w:val="24"/>
              </w:rPr>
              <w:t>Оборудование (мебель): ученические столы, стулья, шкафы</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10210" w:type="dxa"/>
            <w:gridSpan w:val="3"/>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b/>
                <w:sz w:val="24"/>
                <w:szCs w:val="24"/>
              </w:rPr>
            </w:pPr>
            <w:r w:rsidRPr="005F7A59">
              <w:rPr>
                <w:b/>
                <w:sz w:val="24"/>
                <w:szCs w:val="24"/>
              </w:rPr>
              <w:t>Кабинеты географии и биологии</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w:t>
            </w:r>
            <w:r w:rsidRPr="005F7A59">
              <w:rPr>
                <w:sz w:val="24"/>
                <w:szCs w:val="24"/>
              </w:rPr>
              <w:t> </w:t>
            </w:r>
            <w:r w:rsidRPr="00D145C4">
              <w:rPr>
                <w:sz w:val="24"/>
                <w:szCs w:val="24"/>
              </w:rPr>
              <w:t>Компоненты оснащения учебного (предметного)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1.1.</w:t>
            </w:r>
            <w:r w:rsidRPr="005F7A59">
              <w:rPr>
                <w:sz w:val="24"/>
                <w:szCs w:val="24"/>
              </w:rPr>
              <w:t> </w:t>
            </w:r>
            <w:r w:rsidRPr="00D145C4">
              <w:rPr>
                <w:sz w:val="24"/>
                <w:szCs w:val="24"/>
              </w:rPr>
              <w:t>Нормативные документы, программно-методическое обеспечение, локальные акты: коллективный договор, правила внутреннего распорядка, положение и методическом объединении и методическом совете, о творческих объединениях педагогов, о методическом дне учителя-предметника, о рабочей программе по предмету, классификатор информации, распространение которой запрещено в соответствии с законодательством РФ, правила пользования ресурсами Интернет</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w:t>
            </w:r>
            <w:r w:rsidRPr="005F7A59">
              <w:rPr>
                <w:sz w:val="24"/>
                <w:szCs w:val="24"/>
              </w:rPr>
              <w:t> </w:t>
            </w:r>
            <w:r w:rsidRPr="00D145C4">
              <w:rPr>
                <w:sz w:val="24"/>
                <w:szCs w:val="24"/>
              </w:rPr>
              <w:t>Учебно-методические материалы:</w:t>
            </w:r>
          </w:p>
          <w:p w:rsidR="00F4264F" w:rsidRPr="00D145C4" w:rsidRDefault="00F4264F" w:rsidP="00C749F7">
            <w:pPr>
              <w:rPr>
                <w:sz w:val="24"/>
                <w:szCs w:val="24"/>
              </w:rPr>
            </w:pPr>
            <w:r w:rsidRPr="00D145C4">
              <w:rPr>
                <w:sz w:val="24"/>
                <w:szCs w:val="24"/>
              </w:rPr>
              <w:t>1.2.1.</w:t>
            </w:r>
            <w:r w:rsidRPr="005F7A59">
              <w:rPr>
                <w:sz w:val="24"/>
                <w:szCs w:val="24"/>
              </w:rPr>
              <w:t> </w:t>
            </w:r>
            <w:r w:rsidRPr="00D145C4">
              <w:rPr>
                <w:sz w:val="24"/>
                <w:szCs w:val="24"/>
              </w:rPr>
              <w:t>УМК по предмету «География», «Биология»</w:t>
            </w:r>
          </w:p>
          <w:p w:rsidR="00F4264F" w:rsidRPr="00D145C4" w:rsidRDefault="00F4264F" w:rsidP="00C749F7">
            <w:pPr>
              <w:rPr>
                <w:sz w:val="24"/>
                <w:szCs w:val="24"/>
              </w:rPr>
            </w:pPr>
            <w:r w:rsidRPr="00D145C4">
              <w:rPr>
                <w:sz w:val="24"/>
                <w:szCs w:val="24"/>
              </w:rPr>
              <w:t>1.2.2.</w:t>
            </w:r>
            <w:r w:rsidRPr="005F7A59">
              <w:rPr>
                <w:sz w:val="24"/>
                <w:szCs w:val="24"/>
              </w:rPr>
              <w:t> </w:t>
            </w:r>
            <w:r w:rsidRPr="00D145C4">
              <w:rPr>
                <w:sz w:val="24"/>
                <w:szCs w:val="24"/>
              </w:rPr>
              <w:t>Дидактические и раздаточные материалы по предмету: «География», «Биология»</w:t>
            </w:r>
          </w:p>
        </w:tc>
        <w:tc>
          <w:tcPr>
            <w:tcW w:w="2091"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имеется</w:t>
            </w:r>
          </w:p>
          <w:p w:rsidR="00F4264F" w:rsidRPr="005F7A59"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1.2.3.</w:t>
            </w:r>
            <w:r w:rsidRPr="005F7A59">
              <w:rPr>
                <w:sz w:val="24"/>
                <w:szCs w:val="24"/>
              </w:rPr>
              <w:t> </w:t>
            </w:r>
            <w:r w:rsidRPr="00D145C4">
              <w:rPr>
                <w:sz w:val="24"/>
                <w:szCs w:val="24"/>
              </w:rPr>
              <w:t>Аудиозаписи, слайды по содержанию учебного предмета: «География», «Биология»</w:t>
            </w:r>
          </w:p>
          <w:p w:rsidR="00F4264F" w:rsidRPr="00D145C4" w:rsidRDefault="00F4264F" w:rsidP="00C749F7">
            <w:pPr>
              <w:rPr>
                <w:sz w:val="24"/>
                <w:szCs w:val="24"/>
              </w:rPr>
            </w:pPr>
            <w:r w:rsidRPr="00D145C4">
              <w:rPr>
                <w:sz w:val="24"/>
                <w:szCs w:val="24"/>
              </w:rPr>
              <w:t>1.2.4.</w:t>
            </w:r>
            <w:r w:rsidRPr="005F7A59">
              <w:rPr>
                <w:sz w:val="24"/>
                <w:szCs w:val="24"/>
              </w:rPr>
              <w:t> </w:t>
            </w:r>
            <w:r w:rsidRPr="00D145C4">
              <w:rPr>
                <w:sz w:val="24"/>
                <w:szCs w:val="24"/>
              </w:rPr>
              <w:t>ТСО, компьютерные, информационно-коммуникационные средства</w:t>
            </w:r>
          </w:p>
        </w:tc>
        <w:tc>
          <w:tcPr>
            <w:tcW w:w="2091"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необходимо</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1.2.5.</w:t>
            </w:r>
            <w:r w:rsidRPr="005F7A59">
              <w:rPr>
                <w:sz w:val="24"/>
                <w:szCs w:val="24"/>
              </w:rPr>
              <w:t> </w:t>
            </w:r>
            <w:r w:rsidRPr="00D145C4">
              <w:rPr>
                <w:sz w:val="24"/>
                <w:szCs w:val="24"/>
              </w:rPr>
              <w:t>Учебно-практическое оборудование: карты, таблицы, макеты</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необходимо</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1.2.6.</w:t>
            </w:r>
            <w:r w:rsidRPr="005F7A59">
              <w:rPr>
                <w:sz w:val="24"/>
                <w:szCs w:val="24"/>
              </w:rPr>
              <w:t> </w:t>
            </w:r>
            <w:r w:rsidRPr="00D145C4">
              <w:rPr>
                <w:sz w:val="24"/>
                <w:szCs w:val="24"/>
              </w:rPr>
              <w:t>Оборудование (мебель): ученические столы, стулья, шкафы</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10210" w:type="dxa"/>
            <w:gridSpan w:val="3"/>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b/>
                <w:sz w:val="24"/>
                <w:szCs w:val="24"/>
              </w:rPr>
            </w:pPr>
            <w:r w:rsidRPr="005F7A59">
              <w:rPr>
                <w:b/>
                <w:sz w:val="24"/>
                <w:szCs w:val="24"/>
              </w:rPr>
              <w:t>Кабинет ИКТ и информатики</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w:t>
            </w:r>
            <w:r w:rsidRPr="005F7A59">
              <w:rPr>
                <w:sz w:val="24"/>
                <w:szCs w:val="24"/>
              </w:rPr>
              <w:t> </w:t>
            </w:r>
            <w:r w:rsidRPr="00D145C4">
              <w:rPr>
                <w:sz w:val="24"/>
                <w:szCs w:val="24"/>
              </w:rPr>
              <w:t>Компоненты оснащения учебного (предметного)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1.1.</w:t>
            </w:r>
            <w:r w:rsidRPr="005F7A59">
              <w:rPr>
                <w:sz w:val="24"/>
                <w:szCs w:val="24"/>
              </w:rPr>
              <w:t> </w:t>
            </w:r>
            <w:r w:rsidRPr="00D145C4">
              <w:rPr>
                <w:sz w:val="24"/>
                <w:szCs w:val="24"/>
              </w:rPr>
              <w:t>Нормативные документы, программно-методическое обеспечение, локальные акты: коллективный договор, правила внутреннего распорядка, положение и методическом объединении и методическом совете, о творческих объединениях педагогов, о методическом дне учителя-предметника, о рабочей программе по предмету, классификатор информации, распространение которой запрещено в соответствии с законодательством РФ, правила пользования ресурсами Интернет</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w:t>
            </w:r>
            <w:r w:rsidRPr="005F7A59">
              <w:rPr>
                <w:sz w:val="24"/>
                <w:szCs w:val="24"/>
              </w:rPr>
              <w:t> </w:t>
            </w:r>
            <w:r w:rsidRPr="00D145C4">
              <w:rPr>
                <w:sz w:val="24"/>
                <w:szCs w:val="24"/>
              </w:rPr>
              <w:t>Учебно-методические материалы:</w:t>
            </w:r>
          </w:p>
          <w:p w:rsidR="00F4264F" w:rsidRPr="00D145C4" w:rsidRDefault="00F4264F" w:rsidP="00C749F7">
            <w:pPr>
              <w:rPr>
                <w:sz w:val="24"/>
                <w:szCs w:val="24"/>
              </w:rPr>
            </w:pPr>
            <w:r w:rsidRPr="00D145C4">
              <w:rPr>
                <w:sz w:val="24"/>
                <w:szCs w:val="24"/>
              </w:rPr>
              <w:t>1.2.1.</w:t>
            </w:r>
            <w:r w:rsidRPr="005F7A59">
              <w:rPr>
                <w:sz w:val="24"/>
                <w:szCs w:val="24"/>
              </w:rPr>
              <w:t> </w:t>
            </w:r>
            <w:r w:rsidRPr="00D145C4">
              <w:rPr>
                <w:sz w:val="24"/>
                <w:szCs w:val="24"/>
              </w:rPr>
              <w:t>УМК по предмету «Информатика»</w:t>
            </w:r>
          </w:p>
          <w:p w:rsidR="00F4264F" w:rsidRPr="00D145C4" w:rsidRDefault="00F4264F" w:rsidP="00C749F7">
            <w:pPr>
              <w:rPr>
                <w:sz w:val="24"/>
                <w:szCs w:val="24"/>
              </w:rPr>
            </w:pPr>
            <w:r w:rsidRPr="00D145C4">
              <w:rPr>
                <w:sz w:val="24"/>
                <w:szCs w:val="24"/>
              </w:rPr>
              <w:t>1.2.2.</w:t>
            </w:r>
            <w:r w:rsidRPr="005F7A59">
              <w:rPr>
                <w:sz w:val="24"/>
                <w:szCs w:val="24"/>
              </w:rPr>
              <w:t> </w:t>
            </w:r>
            <w:r w:rsidRPr="00D145C4">
              <w:rPr>
                <w:sz w:val="24"/>
                <w:szCs w:val="24"/>
              </w:rPr>
              <w:t>Дидактические и раздаточные материалы по предмету: «Информатика»</w:t>
            </w:r>
          </w:p>
        </w:tc>
        <w:tc>
          <w:tcPr>
            <w:tcW w:w="2091"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имеется</w:t>
            </w:r>
          </w:p>
          <w:p w:rsidR="00F4264F" w:rsidRPr="005F7A59"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1.2.3.</w:t>
            </w:r>
            <w:r w:rsidRPr="005F7A59">
              <w:rPr>
                <w:sz w:val="24"/>
                <w:szCs w:val="24"/>
              </w:rPr>
              <w:t> </w:t>
            </w:r>
            <w:r w:rsidRPr="00D145C4">
              <w:rPr>
                <w:sz w:val="24"/>
                <w:szCs w:val="24"/>
              </w:rPr>
              <w:t>Аудиозаписи, слайды по содержанию учебного предмета: «Информатика»</w:t>
            </w:r>
          </w:p>
          <w:p w:rsidR="00F4264F" w:rsidRPr="00D145C4" w:rsidRDefault="00F4264F" w:rsidP="00C749F7">
            <w:pPr>
              <w:rPr>
                <w:sz w:val="24"/>
                <w:szCs w:val="24"/>
              </w:rPr>
            </w:pPr>
            <w:r w:rsidRPr="00D145C4">
              <w:rPr>
                <w:sz w:val="24"/>
                <w:szCs w:val="24"/>
              </w:rPr>
              <w:t>1.2.4.</w:t>
            </w:r>
            <w:r w:rsidRPr="005F7A59">
              <w:rPr>
                <w:sz w:val="24"/>
                <w:szCs w:val="24"/>
              </w:rPr>
              <w:t> </w:t>
            </w:r>
            <w:r w:rsidRPr="00D145C4">
              <w:rPr>
                <w:sz w:val="24"/>
                <w:szCs w:val="24"/>
              </w:rPr>
              <w:t>ТСО, компьютерные, информационно-коммуникационные средства</w:t>
            </w:r>
          </w:p>
        </w:tc>
        <w:tc>
          <w:tcPr>
            <w:tcW w:w="2091"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необходимо</w:t>
            </w:r>
          </w:p>
          <w:p w:rsidR="00F4264F" w:rsidRPr="005F7A59"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имеются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1.2.5.</w:t>
            </w:r>
            <w:r w:rsidRPr="005F7A59">
              <w:rPr>
                <w:sz w:val="24"/>
                <w:szCs w:val="24"/>
              </w:rPr>
              <w:t> </w:t>
            </w:r>
            <w:r w:rsidRPr="00D145C4">
              <w:rPr>
                <w:sz w:val="24"/>
                <w:szCs w:val="24"/>
              </w:rPr>
              <w:t>Учебно-практическое оборудование: ноутбуки, проектор, интерактивная доска, экран, Интернет</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1.2.6.</w:t>
            </w:r>
            <w:r w:rsidRPr="005F7A59">
              <w:rPr>
                <w:sz w:val="24"/>
                <w:szCs w:val="24"/>
              </w:rPr>
              <w:t> </w:t>
            </w:r>
            <w:r w:rsidRPr="00D145C4">
              <w:rPr>
                <w:sz w:val="24"/>
                <w:szCs w:val="24"/>
              </w:rPr>
              <w:t>Оборудование (мебель): ученические столы, стулья, шкафы</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10210" w:type="dxa"/>
            <w:gridSpan w:val="3"/>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b/>
                <w:sz w:val="24"/>
                <w:szCs w:val="24"/>
              </w:rPr>
            </w:pPr>
            <w:r w:rsidRPr="005F7A59">
              <w:rPr>
                <w:b/>
                <w:sz w:val="24"/>
                <w:szCs w:val="24"/>
              </w:rPr>
              <w:t>Спортивный зал</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w:t>
            </w:r>
            <w:r w:rsidRPr="005F7A59">
              <w:rPr>
                <w:sz w:val="24"/>
                <w:szCs w:val="24"/>
              </w:rPr>
              <w:t> </w:t>
            </w:r>
            <w:r w:rsidRPr="00D145C4">
              <w:rPr>
                <w:sz w:val="24"/>
                <w:szCs w:val="24"/>
              </w:rPr>
              <w:t>Компоненты оснащения учебного (предметного)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1.1.</w:t>
            </w:r>
            <w:r w:rsidRPr="005F7A59">
              <w:rPr>
                <w:sz w:val="24"/>
                <w:szCs w:val="24"/>
              </w:rPr>
              <w:t> </w:t>
            </w:r>
            <w:r w:rsidRPr="00D145C4">
              <w:rPr>
                <w:sz w:val="24"/>
                <w:szCs w:val="24"/>
              </w:rPr>
              <w:t>Нормативные документы, программно-методическое обеспечение, локальные акты: коллективный договор, правила внутреннего распорядка, положение и методическом объединении и методическом совете, о творческих объединениях педагогов, о методическом дне учителя-предметника, о рабочей программе по предмету, классификатор информации, распространение которой запрещено в соответствии с законодательством РФ, правила пользования ресурсами Интернет</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w:t>
            </w:r>
            <w:r w:rsidRPr="005F7A59">
              <w:rPr>
                <w:sz w:val="24"/>
                <w:szCs w:val="24"/>
              </w:rPr>
              <w:t> </w:t>
            </w:r>
            <w:r w:rsidRPr="00D145C4">
              <w:rPr>
                <w:sz w:val="24"/>
                <w:szCs w:val="24"/>
              </w:rPr>
              <w:t>Учебно-методические материалы:</w:t>
            </w:r>
          </w:p>
          <w:p w:rsidR="00F4264F" w:rsidRPr="00D145C4" w:rsidRDefault="00F4264F" w:rsidP="00C749F7">
            <w:pPr>
              <w:rPr>
                <w:sz w:val="24"/>
                <w:szCs w:val="24"/>
              </w:rPr>
            </w:pPr>
            <w:r w:rsidRPr="00D145C4">
              <w:rPr>
                <w:sz w:val="24"/>
                <w:szCs w:val="24"/>
              </w:rPr>
              <w:t>1.2.1.</w:t>
            </w:r>
            <w:r w:rsidRPr="005F7A59">
              <w:rPr>
                <w:sz w:val="24"/>
                <w:szCs w:val="24"/>
              </w:rPr>
              <w:t> </w:t>
            </w:r>
            <w:r w:rsidRPr="00D145C4">
              <w:rPr>
                <w:sz w:val="24"/>
                <w:szCs w:val="24"/>
              </w:rPr>
              <w:t>УМК по предмету «Физическая культура»</w:t>
            </w:r>
          </w:p>
          <w:p w:rsidR="00F4264F" w:rsidRPr="00D145C4" w:rsidRDefault="00F4264F" w:rsidP="00C749F7">
            <w:pPr>
              <w:rPr>
                <w:sz w:val="24"/>
                <w:szCs w:val="24"/>
              </w:rPr>
            </w:pPr>
            <w:r w:rsidRPr="00D145C4">
              <w:rPr>
                <w:sz w:val="24"/>
                <w:szCs w:val="24"/>
              </w:rPr>
              <w:t>1.2.2.</w:t>
            </w:r>
            <w:r w:rsidRPr="005F7A59">
              <w:rPr>
                <w:sz w:val="24"/>
                <w:szCs w:val="24"/>
              </w:rPr>
              <w:t> </w:t>
            </w:r>
            <w:r w:rsidRPr="00D145C4">
              <w:rPr>
                <w:sz w:val="24"/>
                <w:szCs w:val="24"/>
              </w:rPr>
              <w:t>Дидактические и раздаточные материалы по предмету: «Физическая культура»</w:t>
            </w:r>
          </w:p>
        </w:tc>
        <w:tc>
          <w:tcPr>
            <w:tcW w:w="2091"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имеется</w:t>
            </w:r>
          </w:p>
          <w:p w:rsidR="00F4264F" w:rsidRPr="005F7A59"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1.2.3.</w:t>
            </w:r>
            <w:r w:rsidRPr="005F7A59">
              <w:rPr>
                <w:sz w:val="24"/>
                <w:szCs w:val="24"/>
              </w:rPr>
              <w:t> </w:t>
            </w:r>
            <w:r w:rsidRPr="00D145C4">
              <w:rPr>
                <w:sz w:val="24"/>
                <w:szCs w:val="24"/>
              </w:rPr>
              <w:t>Аудиозаписи, слайды по содержанию учебного предмета</w:t>
            </w:r>
          </w:p>
          <w:p w:rsidR="00F4264F" w:rsidRPr="00D145C4" w:rsidRDefault="00F4264F" w:rsidP="00C749F7">
            <w:pPr>
              <w:rPr>
                <w:sz w:val="24"/>
                <w:szCs w:val="24"/>
              </w:rPr>
            </w:pPr>
            <w:r w:rsidRPr="00D145C4">
              <w:rPr>
                <w:sz w:val="24"/>
                <w:szCs w:val="24"/>
              </w:rPr>
              <w:t>1.2.4.</w:t>
            </w:r>
            <w:r w:rsidRPr="005F7A59">
              <w:rPr>
                <w:sz w:val="24"/>
                <w:szCs w:val="24"/>
              </w:rPr>
              <w:t> </w:t>
            </w:r>
            <w:r w:rsidRPr="00D145C4">
              <w:rPr>
                <w:sz w:val="24"/>
                <w:szCs w:val="24"/>
              </w:rPr>
              <w:t>ТСО, компьютерные, информационно-коммуникационные средства</w:t>
            </w:r>
          </w:p>
        </w:tc>
        <w:tc>
          <w:tcPr>
            <w:tcW w:w="2091"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ind w:firstLine="34"/>
              <w:jc w:val="center"/>
              <w:rPr>
                <w:sz w:val="24"/>
                <w:szCs w:val="24"/>
              </w:rPr>
            </w:pPr>
          </w:p>
          <w:p w:rsidR="00F4264F" w:rsidRPr="005F7A59" w:rsidRDefault="00F4264F" w:rsidP="00C749F7">
            <w:pPr>
              <w:ind w:firstLine="34"/>
              <w:jc w:val="center"/>
              <w:rPr>
                <w:sz w:val="24"/>
                <w:szCs w:val="24"/>
              </w:rPr>
            </w:pPr>
            <w:r w:rsidRPr="005F7A59">
              <w:rPr>
                <w:sz w:val="24"/>
                <w:szCs w:val="24"/>
              </w:rPr>
              <w:t>необходимо</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1.2.5.</w:t>
            </w:r>
            <w:r w:rsidRPr="005F7A59">
              <w:rPr>
                <w:sz w:val="24"/>
                <w:szCs w:val="24"/>
              </w:rPr>
              <w:t> </w:t>
            </w:r>
            <w:r w:rsidRPr="00D145C4">
              <w:rPr>
                <w:sz w:val="24"/>
                <w:szCs w:val="24"/>
              </w:rPr>
              <w:t>Учебно-практическое оборудование: спортивные снаряды, мячи, лыжи  и т.д.</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c>
          <w:tcPr>
            <w:tcW w:w="0" w:type="auto"/>
            <w:tcBorders>
              <w:top w:val="single" w:sz="4" w:space="0" w:color="auto"/>
              <w:left w:val="single" w:sz="4" w:space="0" w:color="auto"/>
              <w:bottom w:val="single" w:sz="4" w:space="0" w:color="auto"/>
              <w:right w:val="single" w:sz="4" w:space="0" w:color="auto"/>
            </w:tcBorders>
            <w:vAlign w:val="center"/>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1.2.6.</w:t>
            </w:r>
            <w:r w:rsidRPr="005F7A59">
              <w:rPr>
                <w:sz w:val="24"/>
                <w:szCs w:val="24"/>
              </w:rPr>
              <w:t> </w:t>
            </w:r>
            <w:r w:rsidRPr="00D145C4">
              <w:rPr>
                <w:sz w:val="24"/>
                <w:szCs w:val="24"/>
              </w:rPr>
              <w:t>Оборудование (мебель): шведская стенка, раздевалки, скамейки, щиты</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имеется</w:t>
            </w:r>
          </w:p>
        </w:tc>
      </w:tr>
      <w:tr w:rsidR="00F4264F" w:rsidRPr="005F7A59" w:rsidTr="00C749F7">
        <w:trPr>
          <w:trHeight w:val="300"/>
        </w:trPr>
        <w:tc>
          <w:tcPr>
            <w:tcW w:w="0" w:type="auto"/>
            <w:vMerge w:val="restart"/>
            <w:tcBorders>
              <w:top w:val="single" w:sz="4" w:space="0" w:color="auto"/>
              <w:left w:val="single" w:sz="4" w:space="0" w:color="auto"/>
              <w:bottom w:val="single" w:sz="4" w:space="0" w:color="auto"/>
              <w:right w:val="single" w:sz="4" w:space="0" w:color="auto"/>
            </w:tcBorders>
          </w:tcPr>
          <w:p w:rsidR="00F4264F" w:rsidRPr="00D145C4" w:rsidRDefault="00F4264F" w:rsidP="00F4264F">
            <w:pPr>
              <w:pStyle w:val="afffff1"/>
              <w:numPr>
                <w:ilvl w:val="0"/>
                <w:numId w:val="150"/>
              </w:numPr>
              <w:ind w:left="0" w:firstLine="0"/>
              <w:jc w:val="both"/>
              <w:rPr>
                <w:rFonts w:ascii="Times New Roman" w:hAnsi="Times New Roman"/>
              </w:rPr>
            </w:pPr>
            <w:r w:rsidRPr="00D145C4">
              <w:rPr>
                <w:rFonts w:ascii="Times New Roman" w:hAnsi="Times New Roman"/>
              </w:rPr>
              <w:t>Компоненты оснащения методического кабинета основной школы</w:t>
            </w:r>
          </w:p>
          <w:p w:rsidR="00F4264F" w:rsidRPr="00D145C4" w:rsidRDefault="00F4264F" w:rsidP="00C749F7">
            <w:pPr>
              <w:rPr>
                <w:sz w:val="24"/>
                <w:szCs w:val="24"/>
              </w:rPr>
            </w:pPr>
          </w:p>
          <w:p w:rsidR="00F4264F" w:rsidRPr="00D145C4" w:rsidRDefault="00F4264F" w:rsidP="00C749F7">
            <w:pPr>
              <w:rPr>
                <w:sz w:val="24"/>
                <w:szCs w:val="24"/>
              </w:rPr>
            </w:pPr>
          </w:p>
          <w:p w:rsidR="00F4264F" w:rsidRPr="00D145C4" w:rsidRDefault="00F4264F" w:rsidP="00C749F7">
            <w:pPr>
              <w:rPr>
                <w:sz w:val="24"/>
                <w:szCs w:val="24"/>
              </w:rPr>
            </w:pPr>
          </w:p>
          <w:p w:rsidR="00F4264F" w:rsidRPr="00D145C4" w:rsidRDefault="00F4264F" w:rsidP="00C749F7">
            <w:pPr>
              <w:rPr>
                <w:sz w:val="24"/>
                <w:szCs w:val="24"/>
              </w:rPr>
            </w:pPr>
          </w:p>
          <w:p w:rsidR="00F4264F" w:rsidRPr="00D145C4" w:rsidRDefault="00F4264F" w:rsidP="00C749F7">
            <w:pPr>
              <w:rPr>
                <w:sz w:val="24"/>
                <w:szCs w:val="24"/>
              </w:rPr>
            </w:pPr>
          </w:p>
          <w:p w:rsidR="00F4264F" w:rsidRPr="00D145C4" w:rsidRDefault="00F4264F" w:rsidP="00C749F7">
            <w:pPr>
              <w:rPr>
                <w:sz w:val="24"/>
                <w:szCs w:val="24"/>
              </w:rPr>
            </w:pPr>
          </w:p>
          <w:p w:rsidR="00F4264F" w:rsidRPr="00D145C4" w:rsidRDefault="00F4264F" w:rsidP="00C749F7">
            <w:pPr>
              <w:rPr>
                <w:sz w:val="24"/>
                <w:szCs w:val="24"/>
              </w:rPr>
            </w:pPr>
          </w:p>
          <w:p w:rsidR="00F4264F" w:rsidRPr="00D145C4" w:rsidRDefault="00F4264F" w:rsidP="00C749F7">
            <w:pPr>
              <w:rPr>
                <w:sz w:val="24"/>
                <w:szCs w:val="24"/>
              </w:rPr>
            </w:pPr>
          </w:p>
          <w:p w:rsidR="00F4264F" w:rsidRPr="00D145C4" w:rsidRDefault="00F4264F" w:rsidP="00C749F7">
            <w:pPr>
              <w:rPr>
                <w:sz w:val="24"/>
                <w:szCs w:val="24"/>
              </w:rPr>
            </w:pPr>
          </w:p>
          <w:p w:rsidR="00F4264F" w:rsidRPr="00D145C4"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2.1.</w:t>
            </w:r>
            <w:r w:rsidRPr="005F7A59">
              <w:rPr>
                <w:sz w:val="24"/>
                <w:szCs w:val="24"/>
              </w:rPr>
              <w:t> </w:t>
            </w:r>
            <w:r w:rsidRPr="00D145C4">
              <w:rPr>
                <w:sz w:val="24"/>
                <w:szCs w:val="24"/>
              </w:rPr>
              <w:t xml:space="preserve">Нормативные документы федерального, регионального и муниципального уровней, локальные акты: </w:t>
            </w:r>
          </w:p>
          <w:p w:rsidR="00F4264F" w:rsidRPr="00D145C4" w:rsidRDefault="00F4264F" w:rsidP="00C749F7">
            <w:pPr>
              <w:rPr>
                <w:sz w:val="24"/>
                <w:szCs w:val="24"/>
              </w:rPr>
            </w:pPr>
            <w:r w:rsidRPr="00D145C4">
              <w:rPr>
                <w:sz w:val="24"/>
                <w:szCs w:val="24"/>
              </w:rPr>
              <w:t>Федеральный государственный образовательный стандарт основного общего образования</w:t>
            </w:r>
          </w:p>
          <w:p w:rsidR="00F4264F" w:rsidRPr="00D145C4" w:rsidRDefault="00F4264F" w:rsidP="00C749F7">
            <w:pPr>
              <w:rPr>
                <w:sz w:val="24"/>
                <w:szCs w:val="24"/>
              </w:rPr>
            </w:pPr>
            <w:r w:rsidRPr="00D145C4">
              <w:rPr>
                <w:sz w:val="24"/>
                <w:szCs w:val="24"/>
              </w:rPr>
              <w:t>Примерная основная образовательная программа образовательного учреждения,</w:t>
            </w:r>
          </w:p>
          <w:p w:rsidR="00F4264F" w:rsidRPr="00D145C4" w:rsidRDefault="00F4264F" w:rsidP="00C749F7">
            <w:pPr>
              <w:rPr>
                <w:sz w:val="24"/>
                <w:szCs w:val="24"/>
              </w:rPr>
            </w:pPr>
            <w:r w:rsidRPr="00D145C4">
              <w:rPr>
                <w:sz w:val="24"/>
                <w:szCs w:val="24"/>
              </w:rPr>
              <w:t>Устав ГБОУ СОШ №3 г.о. Чапаевск (локальные акты в  приложении к Уставу)</w:t>
            </w:r>
          </w:p>
          <w:p w:rsidR="00F4264F" w:rsidRPr="00D145C4" w:rsidRDefault="00F4264F" w:rsidP="00C749F7">
            <w:pPr>
              <w:rPr>
                <w:sz w:val="24"/>
                <w:szCs w:val="24"/>
              </w:rPr>
            </w:pP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имеются</w:t>
            </w:r>
          </w:p>
        </w:tc>
      </w:tr>
      <w:tr w:rsidR="00F4264F" w:rsidRPr="005F7A59" w:rsidTr="00C749F7">
        <w:trPr>
          <w:trHeight w:val="300"/>
        </w:trPr>
        <w:tc>
          <w:tcPr>
            <w:tcW w:w="0" w:type="auto"/>
            <w:vMerge/>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r w:rsidRPr="005F7A59">
              <w:rPr>
                <w:sz w:val="24"/>
                <w:szCs w:val="24"/>
              </w:rPr>
              <w:t>2.2. Документация ОУ</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имеются</w:t>
            </w:r>
          </w:p>
        </w:tc>
      </w:tr>
      <w:tr w:rsidR="00F4264F" w:rsidRPr="005F7A59" w:rsidTr="00C749F7">
        <w:trPr>
          <w:trHeight w:val="300"/>
        </w:trPr>
        <w:tc>
          <w:tcPr>
            <w:tcW w:w="0" w:type="auto"/>
            <w:vMerge/>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r w:rsidRPr="005F7A59">
              <w:rPr>
                <w:sz w:val="24"/>
                <w:szCs w:val="24"/>
              </w:rPr>
              <w:t>2.3. Комплекты диагностических материалов:</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необходимо</w:t>
            </w:r>
          </w:p>
        </w:tc>
      </w:tr>
      <w:tr w:rsidR="00F4264F" w:rsidRPr="005F7A59" w:rsidTr="00C749F7">
        <w:trPr>
          <w:trHeight w:val="300"/>
        </w:trPr>
        <w:tc>
          <w:tcPr>
            <w:tcW w:w="0" w:type="auto"/>
            <w:vMerge/>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 xml:space="preserve">2.4.Базы данных: </w:t>
            </w:r>
          </w:p>
          <w:p w:rsidR="00F4264F" w:rsidRPr="00D145C4" w:rsidRDefault="00F4264F" w:rsidP="00C749F7">
            <w:pPr>
              <w:ind w:left="400"/>
              <w:rPr>
                <w:sz w:val="24"/>
                <w:szCs w:val="24"/>
              </w:rPr>
            </w:pPr>
            <w:r w:rsidRPr="00D145C4">
              <w:rPr>
                <w:sz w:val="24"/>
                <w:szCs w:val="24"/>
              </w:rPr>
              <w:t>-о педагогических работниках;</w:t>
            </w:r>
          </w:p>
          <w:p w:rsidR="00F4264F" w:rsidRPr="005F7A59" w:rsidRDefault="00F4264F" w:rsidP="00C749F7">
            <w:pPr>
              <w:ind w:left="400"/>
              <w:rPr>
                <w:sz w:val="24"/>
                <w:szCs w:val="24"/>
              </w:rPr>
            </w:pPr>
            <w:r w:rsidRPr="005F7A59">
              <w:rPr>
                <w:sz w:val="24"/>
                <w:szCs w:val="24"/>
              </w:rPr>
              <w:t>-обучающихся школы;</w:t>
            </w:r>
          </w:p>
          <w:p w:rsidR="00F4264F" w:rsidRPr="005F7A59" w:rsidRDefault="00F4264F" w:rsidP="00C749F7">
            <w:pPr>
              <w:ind w:left="400"/>
              <w:rPr>
                <w:sz w:val="24"/>
                <w:szCs w:val="24"/>
              </w:rPr>
            </w:pPr>
            <w:r w:rsidRPr="005F7A59">
              <w:rPr>
                <w:sz w:val="24"/>
                <w:szCs w:val="24"/>
              </w:rPr>
              <w:t>-сотрудниках школы.</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имеются</w:t>
            </w:r>
          </w:p>
        </w:tc>
      </w:tr>
      <w:tr w:rsidR="00F4264F" w:rsidRPr="005F7A59" w:rsidTr="00C749F7">
        <w:trPr>
          <w:trHeight w:val="300"/>
        </w:trPr>
        <w:tc>
          <w:tcPr>
            <w:tcW w:w="0" w:type="auto"/>
            <w:vMerge/>
            <w:tcBorders>
              <w:top w:val="single" w:sz="4" w:space="0" w:color="auto"/>
              <w:left w:val="single" w:sz="4" w:space="0" w:color="auto"/>
              <w:bottom w:val="single" w:sz="4" w:space="0" w:color="auto"/>
              <w:right w:val="single" w:sz="4" w:space="0" w:color="auto"/>
            </w:tcBorders>
          </w:tcPr>
          <w:p w:rsidR="00F4264F" w:rsidRPr="005F7A59" w:rsidRDefault="00F4264F" w:rsidP="00C749F7">
            <w:pPr>
              <w:rPr>
                <w:sz w:val="24"/>
                <w:szCs w:val="24"/>
              </w:rPr>
            </w:pPr>
          </w:p>
        </w:tc>
        <w:tc>
          <w:tcPr>
            <w:tcW w:w="4613" w:type="dxa"/>
            <w:tcBorders>
              <w:top w:val="single" w:sz="4" w:space="0" w:color="auto"/>
              <w:left w:val="single" w:sz="4" w:space="0" w:color="auto"/>
              <w:bottom w:val="single" w:sz="4" w:space="0" w:color="auto"/>
              <w:right w:val="single" w:sz="4" w:space="0" w:color="auto"/>
            </w:tcBorders>
          </w:tcPr>
          <w:p w:rsidR="00F4264F" w:rsidRPr="00D145C4" w:rsidRDefault="00F4264F" w:rsidP="00C749F7">
            <w:pPr>
              <w:rPr>
                <w:sz w:val="24"/>
                <w:szCs w:val="24"/>
              </w:rPr>
            </w:pPr>
            <w:r w:rsidRPr="00D145C4">
              <w:rPr>
                <w:sz w:val="24"/>
                <w:szCs w:val="24"/>
              </w:rPr>
              <w:t>2.5.Материально-техническое оснащение: компьютеры, сканеры, принтеры, Интернет, телефон</w:t>
            </w:r>
          </w:p>
        </w:tc>
        <w:tc>
          <w:tcPr>
            <w:tcW w:w="2091" w:type="dxa"/>
            <w:tcBorders>
              <w:top w:val="single" w:sz="4" w:space="0" w:color="auto"/>
              <w:left w:val="single" w:sz="4" w:space="0" w:color="auto"/>
              <w:bottom w:val="single" w:sz="4" w:space="0" w:color="auto"/>
              <w:right w:val="single" w:sz="4" w:space="0" w:color="auto"/>
            </w:tcBorders>
          </w:tcPr>
          <w:p w:rsidR="00F4264F" w:rsidRPr="005F7A59" w:rsidRDefault="00F4264F" w:rsidP="00C749F7">
            <w:pPr>
              <w:ind w:firstLine="34"/>
              <w:jc w:val="center"/>
              <w:rPr>
                <w:sz w:val="24"/>
                <w:szCs w:val="24"/>
              </w:rPr>
            </w:pPr>
            <w:r w:rsidRPr="005F7A59">
              <w:rPr>
                <w:sz w:val="24"/>
                <w:szCs w:val="24"/>
              </w:rPr>
              <w:t>имеется</w:t>
            </w:r>
          </w:p>
        </w:tc>
      </w:tr>
    </w:tbl>
    <w:p w:rsidR="00352068" w:rsidRPr="00F72E54" w:rsidRDefault="00352068" w:rsidP="003C0A5F"/>
    <w:p w:rsidR="00C71994" w:rsidRPr="00F72E54" w:rsidRDefault="00C71994" w:rsidP="003C0A5F"/>
    <w:p w:rsidR="00C71994" w:rsidRDefault="00C71994" w:rsidP="007B44C5">
      <w:pPr>
        <w:pStyle w:val="3a"/>
      </w:pPr>
      <w:bookmarkStart w:id="173" w:name="_Toc435412747"/>
      <w:bookmarkStart w:id="174" w:name="_Toc453968222"/>
      <w:r>
        <w:t>III</w:t>
      </w:r>
      <w:r w:rsidR="00096218">
        <w:t>.3</w:t>
      </w:r>
      <w:r w:rsidRPr="00C71994">
        <w:t>.5</w:t>
      </w:r>
      <w:r w:rsidR="00096218">
        <w:t>.</w:t>
      </w:r>
      <w:r w:rsidRPr="00F72E54">
        <w:t> </w:t>
      </w:r>
      <w:r w:rsidRPr="00C71994">
        <w:t>Информационно-методические условия реализации основной образовательной программы</w:t>
      </w:r>
      <w:bookmarkEnd w:id="173"/>
      <w:bookmarkEnd w:id="174"/>
    </w:p>
    <w:p w:rsidR="00352068" w:rsidRPr="000677FD" w:rsidRDefault="00352068" w:rsidP="000677FD">
      <w:pPr>
        <w:ind w:firstLine="567"/>
        <w:rPr>
          <w:szCs w:val="28"/>
        </w:rPr>
      </w:pPr>
      <w:r w:rsidRPr="000677FD">
        <w:rPr>
          <w:szCs w:val="28"/>
        </w:rPr>
        <w:t>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352068" w:rsidRPr="000677FD" w:rsidRDefault="00352068" w:rsidP="000677FD">
      <w:pPr>
        <w:spacing w:before="120"/>
        <w:ind w:firstLine="567"/>
        <w:rPr>
          <w:spacing w:val="-9"/>
          <w:szCs w:val="28"/>
        </w:rPr>
      </w:pPr>
      <w:r w:rsidRPr="000677FD">
        <w:rPr>
          <w:b/>
          <w:spacing w:val="-3"/>
          <w:szCs w:val="28"/>
        </w:rPr>
        <w:t xml:space="preserve">Под </w:t>
      </w:r>
      <w:r w:rsidRPr="000677FD">
        <w:rPr>
          <w:b/>
          <w:szCs w:val="28"/>
        </w:rPr>
        <w:t xml:space="preserve">информационно-образовательной средой (или ИОС) </w:t>
      </w:r>
      <w:r w:rsidRPr="000677FD">
        <w:rPr>
          <w:szCs w:val="28"/>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w:t>
      </w:r>
      <w:r w:rsidRPr="000677FD">
        <w:rPr>
          <w:spacing w:val="-3"/>
          <w:szCs w:val="28"/>
        </w:rPr>
        <w:t xml:space="preserve">телекоммуникационных </w:t>
      </w:r>
      <w:r w:rsidRPr="000677FD">
        <w:rPr>
          <w:szCs w:val="28"/>
        </w:rPr>
        <w:t xml:space="preserve">средств и педагогических технологий, направленных на формирование творческой, социально-активной личности, а также компетентность участников </w:t>
      </w:r>
      <w:r w:rsidRPr="000677FD">
        <w:rPr>
          <w:spacing w:val="-3"/>
          <w:szCs w:val="28"/>
        </w:rPr>
        <w:t xml:space="preserve">образовательного </w:t>
      </w:r>
      <w:r w:rsidRPr="000677FD">
        <w:rPr>
          <w:szCs w:val="28"/>
        </w:rPr>
        <w:t xml:space="preserve">процесса в решении учебно- познавательных и профессиональных </w:t>
      </w:r>
      <w:r w:rsidRPr="000677FD">
        <w:rPr>
          <w:spacing w:val="-3"/>
          <w:szCs w:val="28"/>
        </w:rPr>
        <w:t xml:space="preserve">задач </w:t>
      </w:r>
      <w:r w:rsidRPr="000677FD">
        <w:rPr>
          <w:szCs w:val="28"/>
        </w:rPr>
        <w:t xml:space="preserve">с применением информационно- </w:t>
      </w:r>
      <w:r w:rsidRPr="000677FD">
        <w:rPr>
          <w:spacing w:val="-3"/>
          <w:szCs w:val="28"/>
        </w:rPr>
        <w:t xml:space="preserve">коммуникационных </w:t>
      </w:r>
      <w:r w:rsidRPr="000677FD">
        <w:rPr>
          <w:szCs w:val="28"/>
        </w:rPr>
        <w:t xml:space="preserve">технологий (ИКТ-компетентность), наличие </w:t>
      </w:r>
      <w:r w:rsidRPr="000677FD">
        <w:rPr>
          <w:spacing w:val="-3"/>
          <w:szCs w:val="28"/>
        </w:rPr>
        <w:t xml:space="preserve">служб </w:t>
      </w:r>
      <w:r w:rsidRPr="000677FD">
        <w:rPr>
          <w:szCs w:val="28"/>
        </w:rPr>
        <w:t>поддержки применения</w:t>
      </w:r>
      <w:r w:rsidRPr="000677FD">
        <w:rPr>
          <w:spacing w:val="-1"/>
          <w:szCs w:val="28"/>
        </w:rPr>
        <w:t xml:space="preserve"> </w:t>
      </w:r>
      <w:r w:rsidRPr="000677FD">
        <w:rPr>
          <w:spacing w:val="-9"/>
          <w:szCs w:val="28"/>
        </w:rPr>
        <w:t>ИКТ.</w:t>
      </w:r>
    </w:p>
    <w:p w:rsidR="00352068" w:rsidRPr="000677FD" w:rsidRDefault="00352068" w:rsidP="000677FD">
      <w:pPr>
        <w:spacing w:before="240"/>
        <w:ind w:firstLine="567"/>
        <w:rPr>
          <w:b/>
          <w:bCs/>
          <w:i/>
          <w:szCs w:val="28"/>
        </w:rPr>
      </w:pPr>
      <w:r w:rsidRPr="000677FD">
        <w:rPr>
          <w:b/>
          <w:bCs/>
          <w:i/>
          <w:szCs w:val="28"/>
        </w:rPr>
        <w:t>Создаваемая в образовательном учреждении ИОС строится в соответствии со следующей иерархией:</w:t>
      </w:r>
    </w:p>
    <w:p w:rsidR="00352068" w:rsidRPr="000677FD" w:rsidRDefault="00352068"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информационно-образовательная</w:t>
      </w:r>
      <w:r w:rsidRPr="000677FD">
        <w:rPr>
          <w:szCs w:val="28"/>
        </w:rPr>
        <w:tab/>
        <w:t>среда</w:t>
      </w:r>
      <w:r w:rsidRPr="000677FD">
        <w:rPr>
          <w:szCs w:val="28"/>
        </w:rPr>
        <w:tab/>
        <w:t>образовательного учреждения;</w:t>
      </w:r>
    </w:p>
    <w:p w:rsidR="00352068" w:rsidRPr="000677FD" w:rsidRDefault="00352068"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предметная информационно-образовательная среда;</w:t>
      </w:r>
    </w:p>
    <w:p w:rsidR="00352068" w:rsidRPr="000677FD" w:rsidRDefault="00352068"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информационно-образовательная среда УМК;</w:t>
      </w:r>
    </w:p>
    <w:p w:rsidR="00352068" w:rsidRPr="000677FD" w:rsidRDefault="00352068"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информационно-образовательная среда компонентов УМК;</w:t>
      </w:r>
    </w:p>
    <w:p w:rsidR="00352068" w:rsidRPr="000677FD" w:rsidRDefault="00352068"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информационно-образовательная среда элементов</w:t>
      </w:r>
      <w:r w:rsidRPr="000677FD">
        <w:rPr>
          <w:spacing w:val="-54"/>
          <w:szCs w:val="28"/>
        </w:rPr>
        <w:t xml:space="preserve"> </w:t>
      </w:r>
      <w:r w:rsidRPr="000677FD">
        <w:rPr>
          <w:szCs w:val="28"/>
        </w:rPr>
        <w:t>УМК.</w:t>
      </w:r>
    </w:p>
    <w:p w:rsidR="00352068" w:rsidRPr="000677FD" w:rsidRDefault="00352068" w:rsidP="000677FD">
      <w:pPr>
        <w:spacing w:before="240"/>
        <w:ind w:firstLine="567"/>
        <w:rPr>
          <w:b/>
          <w:bCs/>
          <w:i/>
          <w:szCs w:val="28"/>
        </w:rPr>
      </w:pPr>
      <w:r w:rsidRPr="000677FD">
        <w:rPr>
          <w:b/>
          <w:bCs/>
          <w:i/>
          <w:szCs w:val="28"/>
        </w:rPr>
        <w:t>Основными элементами ИОС являются:</w:t>
      </w:r>
    </w:p>
    <w:p w:rsidR="00352068" w:rsidRPr="000677FD" w:rsidRDefault="00352068"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информационно-образовательные ресурсы в виде печатной продукции;</w:t>
      </w:r>
    </w:p>
    <w:p w:rsidR="00352068" w:rsidRPr="000677FD" w:rsidRDefault="00352068"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информационно-образовательные ресурсы на сменных оптических носителях;</w:t>
      </w:r>
    </w:p>
    <w:p w:rsidR="00352068" w:rsidRPr="000677FD" w:rsidRDefault="00352068"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информационно-образовательные ресурсы сети Интернет;</w:t>
      </w:r>
    </w:p>
    <w:p w:rsidR="00352068" w:rsidRPr="000677FD" w:rsidRDefault="00352068"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вычислительная и информационно-телекоммуникационная инфраструктура;</w:t>
      </w:r>
    </w:p>
    <w:p w:rsidR="00352068" w:rsidRPr="000677FD" w:rsidRDefault="00352068"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 xml:space="preserve">прикладные программы, в </w:t>
      </w:r>
      <w:r w:rsidRPr="000677FD">
        <w:rPr>
          <w:spacing w:val="-4"/>
          <w:szCs w:val="28"/>
        </w:rPr>
        <w:t>том</w:t>
      </w:r>
      <w:r w:rsidRPr="000677FD">
        <w:rPr>
          <w:spacing w:val="61"/>
          <w:szCs w:val="28"/>
        </w:rPr>
        <w:t xml:space="preserve"> </w:t>
      </w:r>
      <w:r w:rsidRPr="000677FD">
        <w:rPr>
          <w:szCs w:val="28"/>
        </w:rPr>
        <w:t xml:space="preserve">числе поддерживающие администрирование и финансово-хозяйственную деятельность </w:t>
      </w:r>
      <w:r w:rsidRPr="000677FD">
        <w:rPr>
          <w:spacing w:val="-3"/>
          <w:szCs w:val="28"/>
        </w:rPr>
        <w:t xml:space="preserve">образовательного </w:t>
      </w:r>
      <w:r w:rsidRPr="000677FD">
        <w:rPr>
          <w:szCs w:val="28"/>
        </w:rPr>
        <w:t xml:space="preserve">учреждения (бухгалтерский </w:t>
      </w:r>
      <w:r w:rsidRPr="000677FD">
        <w:rPr>
          <w:spacing w:val="-6"/>
          <w:szCs w:val="28"/>
        </w:rPr>
        <w:t xml:space="preserve">учет, </w:t>
      </w:r>
      <w:r w:rsidRPr="000677FD">
        <w:rPr>
          <w:szCs w:val="28"/>
        </w:rPr>
        <w:t xml:space="preserve">делопроизводство, кадры и </w:t>
      </w:r>
      <w:r w:rsidRPr="000677FD">
        <w:rPr>
          <w:spacing w:val="-4"/>
          <w:szCs w:val="28"/>
        </w:rPr>
        <w:t>т.д.).</w:t>
      </w:r>
    </w:p>
    <w:p w:rsidR="000677FD" w:rsidRPr="000677FD" w:rsidRDefault="000677FD" w:rsidP="000677FD">
      <w:pPr>
        <w:spacing w:before="240"/>
        <w:ind w:firstLine="567"/>
        <w:rPr>
          <w:szCs w:val="28"/>
        </w:rPr>
      </w:pPr>
      <w:r w:rsidRPr="000677FD">
        <w:rPr>
          <w:b/>
          <w:i/>
          <w:spacing w:val="-3"/>
          <w:szCs w:val="28"/>
        </w:rPr>
        <w:t xml:space="preserve">Необходимое </w:t>
      </w:r>
      <w:r w:rsidRPr="000677FD">
        <w:rPr>
          <w:b/>
          <w:i/>
          <w:szCs w:val="28"/>
        </w:rPr>
        <w:t xml:space="preserve">для использования ИКТ оборудование </w:t>
      </w:r>
      <w:r w:rsidRPr="000677FD">
        <w:rPr>
          <w:spacing w:val="-3"/>
          <w:szCs w:val="28"/>
        </w:rPr>
        <w:t xml:space="preserve">отвечает </w:t>
      </w:r>
      <w:r w:rsidRPr="000677FD">
        <w:rPr>
          <w:szCs w:val="28"/>
        </w:rPr>
        <w:t>современным требованиям и обеспечивает использование</w:t>
      </w:r>
      <w:r w:rsidRPr="000677FD">
        <w:rPr>
          <w:spacing w:val="-9"/>
          <w:szCs w:val="28"/>
        </w:rPr>
        <w:t xml:space="preserve"> </w:t>
      </w:r>
      <w:r w:rsidRPr="000677FD">
        <w:rPr>
          <w:szCs w:val="28"/>
        </w:rPr>
        <w:t>ИКТ:</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в учебной деятельности;</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во внеурочной деятельности;</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в исследовательской и проектной деятельности;</w:t>
      </w:r>
    </w:p>
    <w:p w:rsidR="00352068" w:rsidRPr="000677FD" w:rsidRDefault="000677FD" w:rsidP="000677FD">
      <w:pPr>
        <w:spacing w:before="120"/>
        <w:ind w:firstLine="567"/>
        <w:rPr>
          <w:szCs w:val="28"/>
        </w:rPr>
      </w:pPr>
      <w:r w:rsidRPr="000677FD">
        <w:rPr>
          <w:szCs w:val="28"/>
        </w:rPr>
        <w:t xml:space="preserve">-     при измерении, </w:t>
      </w:r>
      <w:r w:rsidRPr="000677FD">
        <w:rPr>
          <w:spacing w:val="-3"/>
          <w:szCs w:val="28"/>
        </w:rPr>
        <w:t xml:space="preserve">контроле </w:t>
      </w:r>
      <w:r w:rsidRPr="000677FD">
        <w:rPr>
          <w:szCs w:val="28"/>
        </w:rPr>
        <w:t xml:space="preserve">и оценке </w:t>
      </w:r>
      <w:r w:rsidRPr="000677FD">
        <w:rPr>
          <w:spacing w:val="-5"/>
          <w:szCs w:val="28"/>
        </w:rPr>
        <w:t>результатов</w:t>
      </w:r>
      <w:r w:rsidRPr="000677FD">
        <w:rPr>
          <w:spacing w:val="-2"/>
          <w:szCs w:val="28"/>
        </w:rPr>
        <w:t xml:space="preserve"> </w:t>
      </w:r>
      <w:r w:rsidRPr="000677FD">
        <w:rPr>
          <w:szCs w:val="28"/>
        </w:rPr>
        <w:t>образования.</w:t>
      </w:r>
    </w:p>
    <w:p w:rsidR="000677FD" w:rsidRPr="000677FD" w:rsidRDefault="000677FD" w:rsidP="000677FD">
      <w:pPr>
        <w:spacing w:before="240"/>
        <w:ind w:firstLine="567"/>
        <w:rPr>
          <w:szCs w:val="28"/>
        </w:rPr>
      </w:pPr>
      <w:r w:rsidRPr="000677FD">
        <w:rPr>
          <w:b/>
          <w:i/>
          <w:szCs w:val="28"/>
        </w:rPr>
        <w:t xml:space="preserve">Учебно-методическое и информационное оснащение образовательного процесса </w:t>
      </w:r>
      <w:r w:rsidRPr="000677FD">
        <w:rPr>
          <w:szCs w:val="28"/>
        </w:rPr>
        <w:t>обеспечивает возможность:</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реализации индивидуальных образовательных планов обучающихся, осуществления их самостоятельной образовательной деятельности;</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создание виртуальных геометрических объектов, графических сообщений с проведением рукой произвольных линий;</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 видеомонтажа и озвучивания видео сообщений;</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выступления с аудио-, видео и графическим экранным сопровождением; вывода информации на бумагу (печать);</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информационного подключения к локальной сети и глобальной сети Интернет, входа в информационную среду учреждения, в том числе – через Интернет, размещения гипермедиа-сообщений в информационной среде образовательного учреждения;</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поиска и получения информации;</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использования источников информации на бумажных и цифровых носителях (в том числе – в справочниках, словарях, поисковых системах);</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общения в сети Интернет, взаимодействия в социальных группах и сетях, участия в форумах, групповой работы над сообщениями (вики);</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создания и заполнения баз данных, в том числе определителей; наглядного представления и анализа данных;</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занятий по изучению правил дорожного движения с использованием игр, оборудования, а также компьютерных тренажеров;</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обеспечения доступа в гимназическо библиотеке к учебной и художественной литературе;</w:t>
      </w:r>
    </w:p>
    <w:p w:rsidR="000677FD" w:rsidRPr="000677FD" w:rsidRDefault="000677FD" w:rsidP="000677FD">
      <w:pPr>
        <w:widowControl w:val="0"/>
        <w:numPr>
          <w:ilvl w:val="0"/>
          <w:numId w:val="151"/>
        </w:numPr>
        <w:tabs>
          <w:tab w:val="left" w:pos="993"/>
        </w:tabs>
        <w:suppressAutoHyphens w:val="0"/>
        <w:autoSpaceDE w:val="0"/>
        <w:autoSpaceDN w:val="0"/>
        <w:ind w:left="993" w:hanging="426"/>
        <w:rPr>
          <w:szCs w:val="28"/>
        </w:rPr>
      </w:pPr>
      <w:r w:rsidRPr="000677FD">
        <w:rPr>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677FD" w:rsidRPr="00232580" w:rsidRDefault="000677FD" w:rsidP="000677FD">
      <w:pPr>
        <w:widowControl w:val="0"/>
        <w:numPr>
          <w:ilvl w:val="0"/>
          <w:numId w:val="151"/>
        </w:numPr>
        <w:tabs>
          <w:tab w:val="left" w:pos="993"/>
        </w:tabs>
        <w:suppressAutoHyphens w:val="0"/>
        <w:autoSpaceDE w:val="0"/>
        <w:autoSpaceDN w:val="0"/>
        <w:ind w:left="993" w:hanging="426"/>
        <w:rPr>
          <w:sz w:val="24"/>
          <w:szCs w:val="24"/>
        </w:rPr>
      </w:pPr>
      <w:r w:rsidRPr="000677FD">
        <w:rPr>
          <w:szCs w:val="28"/>
        </w:rPr>
        <w:t>выпуска школьных печатных изданий</w:t>
      </w:r>
      <w:r w:rsidRPr="00232580">
        <w:rPr>
          <w:sz w:val="24"/>
          <w:szCs w:val="24"/>
        </w:rPr>
        <w:t>.</w:t>
      </w:r>
    </w:p>
    <w:p w:rsidR="000677FD" w:rsidRPr="00232580" w:rsidRDefault="000677FD" w:rsidP="000677FD">
      <w:pPr>
        <w:spacing w:line="276" w:lineRule="auto"/>
        <w:ind w:firstLine="567"/>
        <w:rPr>
          <w:sz w:val="24"/>
          <w:szCs w:val="24"/>
        </w:rPr>
      </w:pPr>
    </w:p>
    <w:p w:rsidR="000677FD" w:rsidRPr="00232580" w:rsidRDefault="000677FD" w:rsidP="000677FD">
      <w:pPr>
        <w:spacing w:before="120" w:line="276" w:lineRule="auto"/>
        <w:ind w:firstLine="567"/>
        <w:rPr>
          <w:sz w:val="24"/>
          <w:szCs w:val="24"/>
        </w:rPr>
      </w:pPr>
    </w:p>
    <w:p w:rsidR="00C71994" w:rsidRPr="00F72E54" w:rsidRDefault="00C71994" w:rsidP="000677FD">
      <w:pPr>
        <w:ind w:firstLine="0"/>
        <w:rPr>
          <w:lang w:eastAsia="ru-RU"/>
        </w:rPr>
      </w:pPr>
    </w:p>
    <w:p w:rsidR="00C71994" w:rsidRDefault="00C71994" w:rsidP="003C0A5F">
      <w:pPr>
        <w:rPr>
          <w:b/>
          <w:lang w:eastAsia="ru-RU"/>
        </w:rPr>
      </w:pPr>
      <w:r w:rsidRPr="0006316D">
        <w:rPr>
          <w:b/>
          <w:lang w:eastAsia="ru-RU"/>
        </w:rPr>
        <w:t>Учебно-методическое и информационное обеспечение реализации основной образовательной программы</w:t>
      </w:r>
    </w:p>
    <w:p w:rsidR="002E5B81" w:rsidRDefault="002E5B81" w:rsidP="003C0A5F">
      <w:pPr>
        <w:rPr>
          <w:b/>
          <w:lang w:eastAsia="ru-RU"/>
        </w:rPr>
      </w:pPr>
      <w:r>
        <w:rPr>
          <w:b/>
          <w:lang w:eastAsia="ru-RU"/>
        </w:rPr>
        <w:t>Перечень используемых учебников</w:t>
      </w:r>
    </w:p>
    <w:p w:rsidR="002E5B81" w:rsidRDefault="002E5B81" w:rsidP="003C0A5F">
      <w:pPr>
        <w:rPr>
          <w:b/>
          <w:lang w:eastAsia="ru-RU"/>
        </w:rPr>
      </w:pPr>
    </w:p>
    <w:tbl>
      <w:tblPr>
        <w:tblpPr w:leftFromText="180" w:rightFromText="180" w:vertAnchor="text" w:horzAnchor="margin" w:tblpXSpec="center" w:tblpY="2"/>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7"/>
        <w:gridCol w:w="2268"/>
        <w:gridCol w:w="2268"/>
        <w:gridCol w:w="1984"/>
        <w:gridCol w:w="1701"/>
      </w:tblGrid>
      <w:tr w:rsidR="002E5B81" w:rsidRPr="00311E4A" w:rsidTr="000435D8">
        <w:tc>
          <w:tcPr>
            <w:tcW w:w="10739" w:type="dxa"/>
            <w:gridSpan w:val="6"/>
            <w:tcBorders>
              <w:top w:val="single" w:sz="4" w:space="0" w:color="auto"/>
              <w:left w:val="single" w:sz="4" w:space="0" w:color="auto"/>
              <w:bottom w:val="single" w:sz="4" w:space="0" w:color="auto"/>
              <w:right w:val="single" w:sz="4" w:space="0" w:color="auto"/>
            </w:tcBorders>
          </w:tcPr>
          <w:p w:rsidR="002E5B81" w:rsidRPr="00352068" w:rsidRDefault="002E5B81" w:rsidP="000435D8">
            <w:pPr>
              <w:tabs>
                <w:tab w:val="left" w:pos="5040"/>
                <w:tab w:val="center" w:pos="7285"/>
              </w:tabs>
              <w:spacing w:line="276" w:lineRule="auto"/>
              <w:ind w:firstLine="0"/>
              <w:rPr>
                <w:b/>
                <w:sz w:val="22"/>
              </w:rPr>
            </w:pPr>
            <w:r w:rsidRPr="00352068">
              <w:rPr>
                <w:b/>
                <w:sz w:val="22"/>
              </w:rPr>
              <w:tab/>
            </w:r>
          </w:p>
          <w:p w:rsidR="002E5B81" w:rsidRPr="00352068" w:rsidRDefault="002E5B81" w:rsidP="000435D8">
            <w:pPr>
              <w:tabs>
                <w:tab w:val="left" w:pos="5040"/>
                <w:tab w:val="center" w:pos="7285"/>
              </w:tabs>
              <w:spacing w:line="276" w:lineRule="auto"/>
              <w:ind w:firstLine="0"/>
              <w:rPr>
                <w:b/>
                <w:sz w:val="22"/>
              </w:rPr>
            </w:pPr>
            <w:r w:rsidRPr="00352068">
              <w:rPr>
                <w:b/>
                <w:sz w:val="22"/>
              </w:rPr>
              <w:tab/>
              <w:t>СРЕДНЕЕ  ОБЩЕЕ  ОБРАЗОВАНИЕ</w:t>
            </w:r>
          </w:p>
          <w:p w:rsidR="002E5B81" w:rsidRPr="00352068" w:rsidRDefault="002E5B81" w:rsidP="000435D8">
            <w:pPr>
              <w:spacing w:line="276" w:lineRule="auto"/>
              <w:ind w:firstLine="0"/>
              <w:jc w:val="center"/>
              <w:rPr>
                <w:b/>
                <w:sz w:val="22"/>
              </w:rPr>
            </w:pPr>
          </w:p>
        </w:tc>
      </w:tr>
      <w:tr w:rsidR="002E5B81" w:rsidRPr="00311E4A" w:rsidTr="000435D8">
        <w:tc>
          <w:tcPr>
            <w:tcW w:w="11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Русский  язык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tabs>
                <w:tab w:val="left" w:pos="2632"/>
              </w:tabs>
              <w:spacing w:line="276" w:lineRule="auto"/>
              <w:ind w:firstLine="0"/>
              <w:jc w:val="center"/>
              <w:rPr>
                <w:sz w:val="22"/>
              </w:rPr>
            </w:pPr>
            <w:r w:rsidRPr="00352068">
              <w:rPr>
                <w:sz w:val="22"/>
              </w:rPr>
              <w:t>Русский язык (базовый уровень).10-11 класс.</w:t>
            </w:r>
          </w:p>
        </w:tc>
        <w:tc>
          <w:tcPr>
            <w:tcW w:w="2268"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Рыбченкова Л.М., Александрова О.М., Нарушевич А.Г. и др.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Просвещение</w:t>
            </w:r>
          </w:p>
        </w:tc>
        <w:tc>
          <w:tcPr>
            <w:tcW w:w="17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2019</w:t>
            </w:r>
          </w:p>
        </w:tc>
      </w:tr>
      <w:tr w:rsidR="002E5B81" w:rsidRPr="00311E4A" w:rsidTr="000435D8">
        <w:tc>
          <w:tcPr>
            <w:tcW w:w="11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Литература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tabs>
                <w:tab w:val="left" w:pos="2632"/>
              </w:tabs>
              <w:spacing w:line="276" w:lineRule="auto"/>
              <w:ind w:firstLine="0"/>
              <w:jc w:val="center"/>
              <w:rPr>
                <w:sz w:val="22"/>
              </w:rPr>
            </w:pPr>
            <w:r w:rsidRPr="00352068">
              <w:rPr>
                <w:sz w:val="22"/>
              </w:rPr>
              <w:t>Литература. В 2-х частях.</w:t>
            </w:r>
          </w:p>
          <w:p w:rsidR="002E5B81" w:rsidRPr="00352068" w:rsidRDefault="002E5B81" w:rsidP="000435D8">
            <w:pPr>
              <w:tabs>
                <w:tab w:val="left" w:pos="2632"/>
              </w:tabs>
              <w:spacing w:line="276" w:lineRule="auto"/>
              <w:ind w:firstLine="0"/>
              <w:jc w:val="center"/>
              <w:rPr>
                <w:sz w:val="22"/>
              </w:rPr>
            </w:pPr>
          </w:p>
        </w:tc>
        <w:tc>
          <w:tcPr>
            <w:tcW w:w="2268"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Лебедев Ю.В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Просвещение</w:t>
            </w:r>
          </w:p>
        </w:tc>
        <w:tc>
          <w:tcPr>
            <w:tcW w:w="17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2018</w:t>
            </w:r>
          </w:p>
        </w:tc>
      </w:tr>
      <w:tr w:rsidR="002E5B81" w:rsidRPr="00311E4A" w:rsidTr="000435D8">
        <w:tc>
          <w:tcPr>
            <w:tcW w:w="11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Математика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tabs>
                <w:tab w:val="left" w:pos="2632"/>
              </w:tabs>
              <w:spacing w:line="276" w:lineRule="auto"/>
              <w:ind w:firstLine="0"/>
              <w:jc w:val="center"/>
              <w:rPr>
                <w:sz w:val="22"/>
              </w:rPr>
            </w:pPr>
            <w:r w:rsidRPr="00352068">
              <w:rPr>
                <w:sz w:val="22"/>
              </w:rPr>
              <w:t>Математика: алгебра и начала математического анализа, геометрия. Алгебра и начала математического анализа (углублённый уровень)</w:t>
            </w:r>
          </w:p>
        </w:tc>
        <w:tc>
          <w:tcPr>
            <w:tcW w:w="2268"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Муравин Г.К., Муравина 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Дрофа</w:t>
            </w:r>
          </w:p>
        </w:tc>
        <w:tc>
          <w:tcPr>
            <w:tcW w:w="17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2019</w:t>
            </w:r>
          </w:p>
        </w:tc>
      </w:tr>
      <w:tr w:rsidR="002E5B81" w:rsidRPr="00311E4A" w:rsidTr="000435D8">
        <w:tc>
          <w:tcPr>
            <w:tcW w:w="11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Математика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tabs>
                <w:tab w:val="left" w:pos="2632"/>
              </w:tabs>
              <w:spacing w:line="276" w:lineRule="auto"/>
              <w:ind w:firstLine="0"/>
              <w:jc w:val="center"/>
              <w:rPr>
                <w:sz w:val="22"/>
              </w:rPr>
            </w:pPr>
            <w:r w:rsidRPr="00352068">
              <w:rPr>
                <w:sz w:val="22"/>
              </w:rPr>
              <w:t>Геометрия (базовый и углубленный уровни)10-11 класс.</w:t>
            </w:r>
          </w:p>
        </w:tc>
        <w:tc>
          <w:tcPr>
            <w:tcW w:w="2268"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Атанасян Л.С., Бутузов В.Ф., Кадомцев С.Б. и др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Просвещение</w:t>
            </w:r>
          </w:p>
        </w:tc>
        <w:tc>
          <w:tcPr>
            <w:tcW w:w="17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2018</w:t>
            </w:r>
          </w:p>
        </w:tc>
      </w:tr>
      <w:tr w:rsidR="002E5B81" w:rsidRPr="00311E4A" w:rsidTr="000435D8">
        <w:trPr>
          <w:trHeight w:val="700"/>
        </w:trPr>
        <w:tc>
          <w:tcPr>
            <w:tcW w:w="1101" w:type="dxa"/>
            <w:vMerge w:val="restart"/>
            <w:tcBorders>
              <w:top w:val="single" w:sz="4" w:space="0" w:color="auto"/>
              <w:left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10</w:t>
            </w:r>
          </w:p>
        </w:tc>
        <w:tc>
          <w:tcPr>
            <w:tcW w:w="1417" w:type="dxa"/>
            <w:vMerge w:val="restart"/>
            <w:tcBorders>
              <w:top w:val="single" w:sz="4" w:space="0" w:color="auto"/>
              <w:left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История</w:t>
            </w:r>
          </w:p>
        </w:tc>
        <w:tc>
          <w:tcPr>
            <w:tcW w:w="2268" w:type="dxa"/>
            <w:tcBorders>
              <w:top w:val="single" w:sz="4" w:space="0" w:color="auto"/>
              <w:left w:val="single" w:sz="4" w:space="0" w:color="auto"/>
              <w:right w:val="single" w:sz="4" w:space="0" w:color="auto"/>
            </w:tcBorders>
            <w:shd w:val="clear" w:color="auto" w:fill="auto"/>
          </w:tcPr>
          <w:p w:rsidR="002E5B81" w:rsidRPr="00352068" w:rsidRDefault="002E5B81" w:rsidP="000435D8">
            <w:pPr>
              <w:tabs>
                <w:tab w:val="left" w:pos="2632"/>
              </w:tabs>
              <w:spacing w:line="276" w:lineRule="auto"/>
              <w:ind w:firstLine="0"/>
              <w:jc w:val="center"/>
              <w:rPr>
                <w:sz w:val="22"/>
              </w:rPr>
            </w:pPr>
            <w:r w:rsidRPr="00352068">
              <w:rPr>
                <w:sz w:val="22"/>
              </w:rPr>
              <w:t>История.Всеобщая история (базовый и углублённый уровни</w:t>
            </w:r>
          </w:p>
          <w:p w:rsidR="002E5B81" w:rsidRPr="00352068" w:rsidRDefault="002E5B81" w:rsidP="000435D8">
            <w:pPr>
              <w:tabs>
                <w:tab w:val="left" w:pos="2632"/>
              </w:tabs>
              <w:spacing w:line="276" w:lineRule="auto"/>
              <w:ind w:firstLine="0"/>
              <w:jc w:val="center"/>
              <w:rPr>
                <w:sz w:val="22"/>
              </w:rPr>
            </w:pPr>
            <w:r w:rsidRPr="00352068">
              <w:rPr>
                <w:sz w:val="22"/>
              </w:rPr>
              <w:t>)</w:t>
            </w:r>
          </w:p>
          <w:p w:rsidR="002E5B81" w:rsidRPr="00352068" w:rsidRDefault="002E5B81" w:rsidP="000435D8">
            <w:pPr>
              <w:tabs>
                <w:tab w:val="left" w:pos="2632"/>
              </w:tabs>
              <w:spacing w:line="276" w:lineRule="auto"/>
              <w:ind w:firstLine="0"/>
              <w:jc w:val="center"/>
              <w:rPr>
                <w:sz w:val="22"/>
              </w:rPr>
            </w:pPr>
          </w:p>
        </w:tc>
        <w:tc>
          <w:tcPr>
            <w:tcW w:w="2268" w:type="dxa"/>
            <w:tcBorders>
              <w:top w:val="single" w:sz="4" w:space="0" w:color="auto"/>
              <w:left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Волобуев О.В., Митрофанов А.А., Пономарев М.В.</w:t>
            </w:r>
          </w:p>
          <w:p w:rsidR="002E5B81" w:rsidRPr="00352068" w:rsidRDefault="002E5B81" w:rsidP="000435D8">
            <w:pPr>
              <w:spacing w:line="276" w:lineRule="auto"/>
              <w:ind w:firstLine="0"/>
              <w:jc w:val="center"/>
              <w:rPr>
                <w:sz w:val="22"/>
              </w:rPr>
            </w:pPr>
          </w:p>
        </w:tc>
        <w:tc>
          <w:tcPr>
            <w:tcW w:w="1984" w:type="dxa"/>
            <w:vMerge w:val="restart"/>
            <w:tcBorders>
              <w:top w:val="single" w:sz="4" w:space="0" w:color="auto"/>
              <w:left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p>
          <w:p w:rsidR="002E5B81" w:rsidRPr="00352068" w:rsidRDefault="002E5B81" w:rsidP="000435D8">
            <w:pPr>
              <w:spacing w:line="276" w:lineRule="auto"/>
              <w:ind w:firstLine="0"/>
              <w:jc w:val="center"/>
              <w:rPr>
                <w:sz w:val="22"/>
              </w:rPr>
            </w:pPr>
            <w:r w:rsidRPr="00352068">
              <w:rPr>
                <w:sz w:val="22"/>
              </w:rPr>
              <w:t>Дрофа</w:t>
            </w:r>
          </w:p>
          <w:p w:rsidR="002E5B81" w:rsidRPr="00352068" w:rsidRDefault="002E5B81" w:rsidP="000435D8">
            <w:pPr>
              <w:spacing w:line="276" w:lineRule="auto"/>
              <w:ind w:firstLine="0"/>
              <w:jc w:val="center"/>
              <w:rPr>
                <w:sz w:val="22"/>
              </w:rPr>
            </w:pPr>
          </w:p>
          <w:p w:rsidR="002E5B81" w:rsidRPr="00352068" w:rsidRDefault="002E5B81" w:rsidP="000435D8">
            <w:pPr>
              <w:spacing w:line="276" w:lineRule="auto"/>
              <w:ind w:firstLine="0"/>
              <w:jc w:val="center"/>
              <w:rPr>
                <w:sz w:val="22"/>
              </w:rPr>
            </w:pPr>
          </w:p>
          <w:p w:rsidR="002E5B81" w:rsidRPr="00352068" w:rsidRDefault="002E5B81" w:rsidP="000435D8">
            <w:pPr>
              <w:spacing w:line="276" w:lineRule="auto"/>
              <w:ind w:firstLine="0"/>
              <w:jc w:val="center"/>
              <w:rPr>
                <w:sz w:val="22"/>
              </w:rPr>
            </w:pPr>
          </w:p>
          <w:p w:rsidR="002E5B81" w:rsidRPr="00352068" w:rsidRDefault="002E5B81" w:rsidP="000435D8">
            <w:pPr>
              <w:spacing w:line="276" w:lineRule="auto"/>
              <w:ind w:firstLine="0"/>
              <w:jc w:val="center"/>
              <w:rPr>
                <w:sz w:val="22"/>
              </w:rPr>
            </w:pPr>
            <w:r w:rsidRPr="00352068">
              <w:rPr>
                <w:sz w:val="22"/>
              </w:rPr>
              <w:t>Просвещение</w:t>
            </w:r>
          </w:p>
        </w:tc>
        <w:tc>
          <w:tcPr>
            <w:tcW w:w="1701" w:type="dxa"/>
            <w:vMerge w:val="restart"/>
            <w:tcBorders>
              <w:top w:val="single" w:sz="4" w:space="0" w:color="auto"/>
              <w:left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2016</w:t>
            </w:r>
          </w:p>
          <w:p w:rsidR="002E5B81" w:rsidRPr="00352068" w:rsidRDefault="002E5B81" w:rsidP="000435D8">
            <w:pPr>
              <w:spacing w:line="276" w:lineRule="auto"/>
              <w:ind w:firstLine="0"/>
              <w:jc w:val="center"/>
              <w:rPr>
                <w:sz w:val="22"/>
              </w:rPr>
            </w:pPr>
          </w:p>
          <w:p w:rsidR="002E5B81" w:rsidRPr="00352068" w:rsidRDefault="002E5B81" w:rsidP="000435D8">
            <w:pPr>
              <w:spacing w:line="276" w:lineRule="auto"/>
              <w:ind w:firstLine="0"/>
              <w:jc w:val="center"/>
              <w:rPr>
                <w:sz w:val="22"/>
              </w:rPr>
            </w:pPr>
          </w:p>
          <w:p w:rsidR="002E5B81" w:rsidRPr="00352068" w:rsidRDefault="002E5B81" w:rsidP="000435D8">
            <w:pPr>
              <w:spacing w:line="276" w:lineRule="auto"/>
              <w:ind w:firstLine="0"/>
              <w:jc w:val="center"/>
              <w:rPr>
                <w:sz w:val="22"/>
              </w:rPr>
            </w:pPr>
          </w:p>
          <w:p w:rsidR="002E5B81" w:rsidRPr="00352068" w:rsidRDefault="002E5B81" w:rsidP="000435D8">
            <w:pPr>
              <w:spacing w:line="276" w:lineRule="auto"/>
              <w:ind w:firstLine="0"/>
              <w:jc w:val="center"/>
              <w:rPr>
                <w:sz w:val="22"/>
              </w:rPr>
            </w:pPr>
          </w:p>
          <w:p w:rsidR="002E5B81" w:rsidRPr="00352068" w:rsidRDefault="002E5B81" w:rsidP="000435D8">
            <w:pPr>
              <w:spacing w:line="276" w:lineRule="auto"/>
              <w:ind w:firstLine="0"/>
              <w:jc w:val="center"/>
              <w:rPr>
                <w:sz w:val="22"/>
              </w:rPr>
            </w:pPr>
            <w:r w:rsidRPr="00352068">
              <w:rPr>
                <w:sz w:val="22"/>
              </w:rPr>
              <w:t>2019</w:t>
            </w:r>
          </w:p>
        </w:tc>
      </w:tr>
      <w:tr w:rsidR="002E5B81" w:rsidRPr="00311E4A" w:rsidTr="000435D8">
        <w:trPr>
          <w:trHeight w:val="1480"/>
        </w:trPr>
        <w:tc>
          <w:tcPr>
            <w:tcW w:w="1101" w:type="dxa"/>
            <w:vMerge/>
            <w:tcBorders>
              <w:left w:val="single" w:sz="4" w:space="0" w:color="auto"/>
              <w:right w:val="single" w:sz="4" w:space="0" w:color="auto"/>
            </w:tcBorders>
          </w:tcPr>
          <w:p w:rsidR="002E5B81" w:rsidRPr="00352068" w:rsidRDefault="002E5B81" w:rsidP="000435D8">
            <w:pPr>
              <w:spacing w:line="276" w:lineRule="auto"/>
              <w:ind w:firstLine="0"/>
              <w:jc w:val="center"/>
              <w:rPr>
                <w:sz w:val="22"/>
              </w:rPr>
            </w:pPr>
          </w:p>
        </w:tc>
        <w:tc>
          <w:tcPr>
            <w:tcW w:w="1417" w:type="dxa"/>
            <w:vMerge/>
            <w:tcBorders>
              <w:left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p>
        </w:tc>
        <w:tc>
          <w:tcPr>
            <w:tcW w:w="2268" w:type="dxa"/>
            <w:tcBorders>
              <w:top w:val="single" w:sz="4" w:space="0" w:color="auto"/>
              <w:left w:val="single" w:sz="4" w:space="0" w:color="auto"/>
              <w:right w:val="single" w:sz="4" w:space="0" w:color="auto"/>
            </w:tcBorders>
            <w:shd w:val="clear" w:color="auto" w:fill="auto"/>
          </w:tcPr>
          <w:p w:rsidR="002E5B81" w:rsidRPr="00352068" w:rsidRDefault="002E5B81" w:rsidP="000435D8">
            <w:pPr>
              <w:tabs>
                <w:tab w:val="left" w:pos="2632"/>
              </w:tabs>
              <w:spacing w:line="276" w:lineRule="auto"/>
              <w:ind w:firstLine="0"/>
              <w:jc w:val="center"/>
              <w:rPr>
                <w:sz w:val="22"/>
              </w:rPr>
            </w:pPr>
            <w:r w:rsidRPr="00352068">
              <w:rPr>
                <w:sz w:val="22"/>
              </w:rPr>
              <w:t>История России. В 3-х частях</w:t>
            </w:r>
          </w:p>
        </w:tc>
        <w:tc>
          <w:tcPr>
            <w:tcW w:w="2268" w:type="dxa"/>
            <w:tcBorders>
              <w:left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Горинов М. М., Данилов А. А., Моруков М. Ю. и др./под ред. Торкунова А.В. История России (базовый и углублённый уровни)</w:t>
            </w:r>
          </w:p>
        </w:tc>
        <w:tc>
          <w:tcPr>
            <w:tcW w:w="1984" w:type="dxa"/>
            <w:vMerge/>
            <w:tcBorders>
              <w:left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p>
        </w:tc>
        <w:tc>
          <w:tcPr>
            <w:tcW w:w="1701" w:type="dxa"/>
            <w:vMerge/>
            <w:tcBorders>
              <w:left w:val="single" w:sz="4" w:space="0" w:color="auto"/>
              <w:right w:val="single" w:sz="4" w:space="0" w:color="auto"/>
            </w:tcBorders>
          </w:tcPr>
          <w:p w:rsidR="002E5B81" w:rsidRPr="00352068" w:rsidRDefault="002E5B81" w:rsidP="000435D8">
            <w:pPr>
              <w:spacing w:line="276" w:lineRule="auto"/>
              <w:ind w:firstLine="0"/>
              <w:jc w:val="center"/>
              <w:rPr>
                <w:sz w:val="22"/>
              </w:rPr>
            </w:pPr>
          </w:p>
        </w:tc>
      </w:tr>
      <w:tr w:rsidR="002E5B81" w:rsidRPr="00311E4A" w:rsidTr="000435D8">
        <w:tc>
          <w:tcPr>
            <w:tcW w:w="11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Биология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tabs>
                <w:tab w:val="left" w:pos="2632"/>
              </w:tabs>
              <w:spacing w:line="276" w:lineRule="auto"/>
              <w:ind w:firstLine="0"/>
              <w:jc w:val="center"/>
              <w:rPr>
                <w:sz w:val="22"/>
              </w:rPr>
            </w:pPr>
            <w:r w:rsidRPr="00352068">
              <w:rPr>
                <w:sz w:val="22"/>
              </w:rPr>
              <w:t xml:space="preserve">Биология. Общая биология (базовый уровень). </w:t>
            </w:r>
          </w:p>
        </w:tc>
        <w:tc>
          <w:tcPr>
            <w:tcW w:w="2268"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Сивоглазов В.И., Агафонова И.Б., Захарова 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Дрофа</w:t>
            </w:r>
          </w:p>
        </w:tc>
        <w:tc>
          <w:tcPr>
            <w:tcW w:w="17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2019</w:t>
            </w:r>
          </w:p>
        </w:tc>
      </w:tr>
      <w:tr w:rsidR="002E5B81" w:rsidRPr="00311E4A" w:rsidTr="000435D8">
        <w:tc>
          <w:tcPr>
            <w:tcW w:w="11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10</w:t>
            </w:r>
          </w:p>
        </w:tc>
        <w:tc>
          <w:tcPr>
            <w:tcW w:w="1417" w:type="dxa"/>
            <w:tcBorders>
              <w:top w:val="single" w:sz="4" w:space="0" w:color="auto"/>
              <w:left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Иностранный  язык</w:t>
            </w:r>
          </w:p>
        </w:tc>
        <w:tc>
          <w:tcPr>
            <w:tcW w:w="2268" w:type="dxa"/>
            <w:tcBorders>
              <w:top w:val="single" w:sz="4" w:space="0" w:color="auto"/>
              <w:left w:val="single" w:sz="4" w:space="0" w:color="auto"/>
              <w:right w:val="single" w:sz="4" w:space="0" w:color="auto"/>
            </w:tcBorders>
            <w:shd w:val="clear" w:color="auto" w:fill="auto"/>
          </w:tcPr>
          <w:p w:rsidR="002E5B81" w:rsidRPr="00352068" w:rsidRDefault="002E5B81" w:rsidP="000435D8">
            <w:pPr>
              <w:tabs>
                <w:tab w:val="left" w:pos="2632"/>
              </w:tabs>
              <w:spacing w:line="276" w:lineRule="auto"/>
              <w:ind w:firstLine="0"/>
              <w:jc w:val="center"/>
              <w:rPr>
                <w:sz w:val="22"/>
              </w:rPr>
            </w:pPr>
            <w:r w:rsidRPr="00352068">
              <w:rPr>
                <w:sz w:val="22"/>
              </w:rPr>
              <w:t>Английский язык.</w:t>
            </w:r>
          </w:p>
        </w:tc>
        <w:tc>
          <w:tcPr>
            <w:tcW w:w="2268" w:type="dxa"/>
            <w:tcBorders>
              <w:top w:val="single" w:sz="4" w:space="0" w:color="auto"/>
              <w:left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Афанасьева О.В., ДулиД., Михеева И.В.</w:t>
            </w:r>
          </w:p>
        </w:tc>
        <w:tc>
          <w:tcPr>
            <w:tcW w:w="1984" w:type="dxa"/>
            <w:tcBorders>
              <w:top w:val="single" w:sz="4" w:space="0" w:color="auto"/>
              <w:left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p>
          <w:p w:rsidR="002E5B81" w:rsidRPr="00352068" w:rsidRDefault="002E5B81" w:rsidP="000435D8">
            <w:pPr>
              <w:spacing w:line="276" w:lineRule="auto"/>
              <w:ind w:firstLine="0"/>
              <w:jc w:val="center"/>
              <w:rPr>
                <w:sz w:val="22"/>
              </w:rPr>
            </w:pPr>
            <w:r w:rsidRPr="00352068">
              <w:rPr>
                <w:sz w:val="22"/>
              </w:rPr>
              <w:t>Просвещение</w:t>
            </w:r>
          </w:p>
        </w:tc>
        <w:tc>
          <w:tcPr>
            <w:tcW w:w="1701" w:type="dxa"/>
            <w:tcBorders>
              <w:top w:val="single" w:sz="4" w:space="0" w:color="auto"/>
              <w:left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2018</w:t>
            </w:r>
          </w:p>
        </w:tc>
      </w:tr>
      <w:tr w:rsidR="002E5B81" w:rsidRPr="00311E4A" w:rsidTr="000435D8">
        <w:trPr>
          <w:trHeight w:val="850"/>
        </w:trPr>
        <w:tc>
          <w:tcPr>
            <w:tcW w:w="1101" w:type="dxa"/>
            <w:tcBorders>
              <w:top w:val="single" w:sz="4" w:space="0" w:color="auto"/>
              <w:left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Химия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tabs>
                <w:tab w:val="left" w:pos="2632"/>
              </w:tabs>
              <w:spacing w:line="276" w:lineRule="auto"/>
              <w:ind w:firstLine="0"/>
              <w:jc w:val="center"/>
              <w:rPr>
                <w:sz w:val="22"/>
              </w:rPr>
            </w:pPr>
            <w:r w:rsidRPr="00352068">
              <w:rPr>
                <w:sz w:val="22"/>
              </w:rPr>
              <w:t>.Химия (базовый уровень).</w:t>
            </w:r>
          </w:p>
          <w:p w:rsidR="002E5B81" w:rsidRPr="00352068" w:rsidRDefault="002E5B81" w:rsidP="000435D8">
            <w:pPr>
              <w:tabs>
                <w:tab w:val="left" w:pos="2632"/>
              </w:tabs>
              <w:spacing w:line="276" w:lineRule="auto"/>
              <w:ind w:firstLine="0"/>
              <w:jc w:val="center"/>
              <w:rPr>
                <w:sz w:val="22"/>
              </w:rPr>
            </w:pPr>
          </w:p>
        </w:tc>
        <w:tc>
          <w:tcPr>
            <w:tcW w:w="2268"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Габриелян О.С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Дрофа</w:t>
            </w:r>
          </w:p>
        </w:tc>
        <w:tc>
          <w:tcPr>
            <w:tcW w:w="17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2018</w:t>
            </w:r>
          </w:p>
        </w:tc>
      </w:tr>
      <w:tr w:rsidR="002E5B81" w:rsidRPr="00311E4A" w:rsidTr="000435D8">
        <w:tc>
          <w:tcPr>
            <w:tcW w:w="11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Химия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tabs>
                <w:tab w:val="left" w:pos="2632"/>
              </w:tabs>
              <w:spacing w:line="276" w:lineRule="auto"/>
              <w:ind w:firstLine="0"/>
              <w:jc w:val="center"/>
              <w:rPr>
                <w:sz w:val="22"/>
              </w:rPr>
            </w:pPr>
            <w:r w:rsidRPr="00352068">
              <w:rPr>
                <w:sz w:val="22"/>
              </w:rPr>
              <w:t>Химия (углублённый уровень)</w:t>
            </w:r>
          </w:p>
        </w:tc>
        <w:tc>
          <w:tcPr>
            <w:tcW w:w="2268"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Еремин В.В., Кузьменко Н.Е., Теренин В.И. и др./ Под ред. Лунина В.В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Дрофа</w:t>
            </w:r>
          </w:p>
        </w:tc>
        <w:tc>
          <w:tcPr>
            <w:tcW w:w="17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2019</w:t>
            </w:r>
          </w:p>
        </w:tc>
      </w:tr>
      <w:tr w:rsidR="002E5B81" w:rsidRPr="00311E4A" w:rsidTr="000435D8">
        <w:tc>
          <w:tcPr>
            <w:tcW w:w="11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Физика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tabs>
                <w:tab w:val="left" w:pos="2632"/>
              </w:tabs>
              <w:spacing w:line="276" w:lineRule="auto"/>
              <w:ind w:firstLine="0"/>
              <w:jc w:val="center"/>
              <w:rPr>
                <w:sz w:val="22"/>
              </w:rPr>
            </w:pPr>
            <w:r w:rsidRPr="00352068">
              <w:rPr>
                <w:sz w:val="22"/>
              </w:rPr>
              <w:t>Физика (базовый  уровень)</w:t>
            </w:r>
          </w:p>
        </w:tc>
        <w:tc>
          <w:tcPr>
            <w:tcW w:w="2268"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Мякишев Г.Я., Буховцев Б.Б., Сотский Н.Н.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Просвещение</w:t>
            </w:r>
          </w:p>
        </w:tc>
        <w:tc>
          <w:tcPr>
            <w:tcW w:w="17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2018</w:t>
            </w:r>
          </w:p>
        </w:tc>
      </w:tr>
      <w:tr w:rsidR="002E5B81" w:rsidRPr="00311E4A" w:rsidTr="000435D8">
        <w:tc>
          <w:tcPr>
            <w:tcW w:w="11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Физика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tabs>
                <w:tab w:val="left" w:pos="2632"/>
              </w:tabs>
              <w:spacing w:line="276" w:lineRule="auto"/>
              <w:ind w:firstLine="0"/>
              <w:jc w:val="center"/>
              <w:rPr>
                <w:sz w:val="22"/>
              </w:rPr>
            </w:pPr>
            <w:r w:rsidRPr="00352068">
              <w:rPr>
                <w:sz w:val="22"/>
              </w:rPr>
              <w:t>Физика (углублённый уровень)</w:t>
            </w:r>
          </w:p>
          <w:p w:rsidR="002E5B81" w:rsidRPr="00352068" w:rsidRDefault="002E5B81" w:rsidP="000435D8">
            <w:pPr>
              <w:tabs>
                <w:tab w:val="left" w:pos="2632"/>
              </w:tabs>
              <w:spacing w:line="276" w:lineRule="auto"/>
              <w:ind w:firstLine="0"/>
              <w:jc w:val="center"/>
              <w:rPr>
                <w:sz w:val="22"/>
              </w:rPr>
            </w:pPr>
          </w:p>
        </w:tc>
        <w:tc>
          <w:tcPr>
            <w:tcW w:w="2268"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Касьянов 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Дрофа</w:t>
            </w:r>
          </w:p>
        </w:tc>
        <w:tc>
          <w:tcPr>
            <w:tcW w:w="17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2019</w:t>
            </w:r>
          </w:p>
        </w:tc>
      </w:tr>
      <w:tr w:rsidR="002E5B81" w:rsidRPr="00311E4A" w:rsidTr="000435D8">
        <w:tc>
          <w:tcPr>
            <w:tcW w:w="11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 xml:space="preserve"> Астрономия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tabs>
                <w:tab w:val="left" w:pos="2632"/>
              </w:tabs>
              <w:spacing w:line="276" w:lineRule="auto"/>
              <w:ind w:firstLine="0"/>
              <w:jc w:val="center"/>
              <w:rPr>
                <w:sz w:val="22"/>
              </w:rPr>
            </w:pPr>
            <w:r w:rsidRPr="00352068">
              <w:rPr>
                <w:sz w:val="22"/>
              </w:rPr>
              <w:t>Астрономия (базовый уровень)</w:t>
            </w:r>
          </w:p>
        </w:tc>
        <w:tc>
          <w:tcPr>
            <w:tcW w:w="2268"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Воронцов-Вельяминов Б.А., Страут Е.К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Дрофа</w:t>
            </w:r>
          </w:p>
        </w:tc>
        <w:tc>
          <w:tcPr>
            <w:tcW w:w="17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2018</w:t>
            </w:r>
          </w:p>
        </w:tc>
      </w:tr>
      <w:tr w:rsidR="002E5B81" w:rsidRPr="00311E4A" w:rsidTr="000435D8">
        <w:tc>
          <w:tcPr>
            <w:tcW w:w="11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tabs>
                <w:tab w:val="left" w:pos="2632"/>
              </w:tabs>
              <w:spacing w:line="276" w:lineRule="auto"/>
              <w:ind w:firstLine="0"/>
              <w:jc w:val="center"/>
              <w:rPr>
                <w:sz w:val="22"/>
              </w:rPr>
            </w:pPr>
            <w:r w:rsidRPr="00352068">
              <w:rPr>
                <w:sz w:val="22"/>
              </w:rPr>
              <w:t>Информатика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  Информатика  (базовый уровень)</w:t>
            </w:r>
          </w:p>
        </w:tc>
        <w:tc>
          <w:tcPr>
            <w:tcW w:w="2268"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 xml:space="preserve">Семакин И.Г., Хеннер Е.К., Шеина Т.Ю.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БИНОМ</w:t>
            </w:r>
          </w:p>
        </w:tc>
        <w:tc>
          <w:tcPr>
            <w:tcW w:w="17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2016</w:t>
            </w:r>
          </w:p>
        </w:tc>
      </w:tr>
      <w:tr w:rsidR="002E5B81" w:rsidRPr="00311E4A" w:rsidTr="000435D8">
        <w:trPr>
          <w:trHeight w:val="915"/>
        </w:trPr>
        <w:tc>
          <w:tcPr>
            <w:tcW w:w="11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Физическая  культура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 xml:space="preserve"> Физическая культура.10-11 класс.</w:t>
            </w:r>
          </w:p>
        </w:tc>
        <w:tc>
          <w:tcPr>
            <w:tcW w:w="2268"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Лях В.И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Просвещение</w:t>
            </w:r>
          </w:p>
        </w:tc>
        <w:tc>
          <w:tcPr>
            <w:tcW w:w="17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2018</w:t>
            </w:r>
          </w:p>
        </w:tc>
      </w:tr>
      <w:tr w:rsidR="002E5B81" w:rsidRPr="00311E4A" w:rsidTr="000435D8">
        <w:tc>
          <w:tcPr>
            <w:tcW w:w="11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Право</w:t>
            </w:r>
          </w:p>
          <w:p w:rsidR="002E5B81" w:rsidRPr="00352068" w:rsidRDefault="002E5B81" w:rsidP="000435D8">
            <w:pPr>
              <w:spacing w:line="276" w:lineRule="auto"/>
              <w:ind w:firstLine="0"/>
              <w:jc w:val="center"/>
              <w:rPr>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tabs>
                <w:tab w:val="left" w:pos="2632"/>
              </w:tabs>
              <w:spacing w:line="276" w:lineRule="auto"/>
              <w:ind w:left="-50" w:firstLine="0"/>
              <w:jc w:val="center"/>
              <w:rPr>
                <w:sz w:val="22"/>
              </w:rPr>
            </w:pPr>
            <w:r w:rsidRPr="00352068">
              <w:rPr>
                <w:sz w:val="22"/>
              </w:rPr>
              <w:t>. Право (углублённый уровень)</w:t>
            </w:r>
          </w:p>
        </w:tc>
        <w:tc>
          <w:tcPr>
            <w:tcW w:w="2268"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Боголюбов Л.Н., Лукашева Е.А., Матвеев А.И. и др. /Под ред. Лазебниковой А.Ю., Лукашевой Е.А., Матвеева А.И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Просвещение</w:t>
            </w:r>
          </w:p>
        </w:tc>
        <w:tc>
          <w:tcPr>
            <w:tcW w:w="17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2019</w:t>
            </w:r>
          </w:p>
        </w:tc>
      </w:tr>
      <w:tr w:rsidR="002E5B81" w:rsidRPr="00311E4A" w:rsidTr="000435D8">
        <w:tc>
          <w:tcPr>
            <w:tcW w:w="11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tabs>
                <w:tab w:val="left" w:pos="2632"/>
              </w:tabs>
              <w:spacing w:line="276" w:lineRule="auto"/>
              <w:ind w:firstLine="0"/>
              <w:jc w:val="center"/>
              <w:rPr>
                <w:sz w:val="22"/>
              </w:rPr>
            </w:pPr>
            <w:r w:rsidRPr="00352068">
              <w:rPr>
                <w:sz w:val="22"/>
              </w:rPr>
              <w:t>Основы безопасности жизнедеятельности.</w:t>
            </w:r>
          </w:p>
          <w:p w:rsidR="002E5B81" w:rsidRPr="00352068" w:rsidRDefault="002E5B81" w:rsidP="000435D8">
            <w:pPr>
              <w:tabs>
                <w:tab w:val="left" w:pos="2632"/>
              </w:tabs>
              <w:spacing w:line="276" w:lineRule="auto"/>
              <w:ind w:firstLine="0"/>
              <w:jc w:val="center"/>
              <w:rPr>
                <w:sz w:val="22"/>
              </w:rPr>
            </w:pPr>
          </w:p>
        </w:tc>
        <w:tc>
          <w:tcPr>
            <w:tcW w:w="2268"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Смирнов А.Т., Хренников Б.О.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5B81" w:rsidRPr="00352068" w:rsidRDefault="002E5B81" w:rsidP="000435D8">
            <w:pPr>
              <w:spacing w:line="276" w:lineRule="auto"/>
              <w:ind w:firstLine="0"/>
              <w:jc w:val="center"/>
              <w:rPr>
                <w:sz w:val="22"/>
              </w:rPr>
            </w:pPr>
            <w:r w:rsidRPr="00352068">
              <w:rPr>
                <w:sz w:val="22"/>
              </w:rPr>
              <w:t>Просвещение</w:t>
            </w:r>
          </w:p>
        </w:tc>
        <w:tc>
          <w:tcPr>
            <w:tcW w:w="1701" w:type="dxa"/>
            <w:tcBorders>
              <w:top w:val="single" w:sz="4" w:space="0" w:color="auto"/>
              <w:left w:val="single" w:sz="4" w:space="0" w:color="auto"/>
              <w:bottom w:val="single" w:sz="4" w:space="0" w:color="auto"/>
              <w:right w:val="single" w:sz="4" w:space="0" w:color="auto"/>
            </w:tcBorders>
          </w:tcPr>
          <w:p w:rsidR="002E5B81" w:rsidRPr="00352068" w:rsidRDefault="002E5B81" w:rsidP="000435D8">
            <w:pPr>
              <w:spacing w:line="276" w:lineRule="auto"/>
              <w:ind w:firstLine="0"/>
              <w:jc w:val="center"/>
              <w:rPr>
                <w:sz w:val="22"/>
              </w:rPr>
            </w:pPr>
            <w:r w:rsidRPr="00352068">
              <w:rPr>
                <w:sz w:val="22"/>
              </w:rPr>
              <w:t>2018</w:t>
            </w:r>
          </w:p>
        </w:tc>
      </w:tr>
    </w:tbl>
    <w:p w:rsidR="002E5B81" w:rsidRDefault="002E5B81" w:rsidP="003C0A5F">
      <w:pPr>
        <w:rPr>
          <w:b/>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527"/>
        <w:gridCol w:w="1985"/>
        <w:gridCol w:w="1984"/>
      </w:tblGrid>
      <w:tr w:rsidR="002E5B81" w:rsidRPr="00FC2B32" w:rsidTr="000435D8">
        <w:tc>
          <w:tcPr>
            <w:tcW w:w="852" w:type="dxa"/>
          </w:tcPr>
          <w:p w:rsidR="002E5B81" w:rsidRPr="00FC2B32" w:rsidRDefault="002E5B81" w:rsidP="002E5B81">
            <w:pPr>
              <w:tabs>
                <w:tab w:val="left" w:pos="720"/>
              </w:tabs>
              <w:ind w:firstLine="0"/>
              <w:rPr>
                <w:b/>
                <w:bCs/>
                <w:iCs/>
                <w:sz w:val="24"/>
                <w:szCs w:val="24"/>
              </w:rPr>
            </w:pPr>
            <w:r w:rsidRPr="00FC2B32">
              <w:rPr>
                <w:b/>
                <w:bCs/>
                <w:iCs/>
                <w:sz w:val="24"/>
                <w:szCs w:val="24"/>
              </w:rPr>
              <w:t>№ п/п</w:t>
            </w:r>
          </w:p>
        </w:tc>
        <w:tc>
          <w:tcPr>
            <w:tcW w:w="5527" w:type="dxa"/>
          </w:tcPr>
          <w:p w:rsidR="002E5B81" w:rsidRPr="00FC2B32" w:rsidRDefault="002E5B81" w:rsidP="000435D8">
            <w:pPr>
              <w:tabs>
                <w:tab w:val="left" w:pos="720"/>
              </w:tabs>
              <w:ind w:firstLine="567"/>
              <w:rPr>
                <w:b/>
                <w:bCs/>
                <w:iCs/>
                <w:sz w:val="24"/>
                <w:szCs w:val="24"/>
              </w:rPr>
            </w:pPr>
          </w:p>
          <w:p w:rsidR="002E5B81" w:rsidRPr="00FC2B32" w:rsidRDefault="002E5B81" w:rsidP="000435D8">
            <w:pPr>
              <w:tabs>
                <w:tab w:val="left" w:pos="720"/>
              </w:tabs>
              <w:ind w:firstLine="567"/>
              <w:rPr>
                <w:b/>
                <w:bCs/>
                <w:iCs/>
                <w:sz w:val="24"/>
                <w:szCs w:val="24"/>
              </w:rPr>
            </w:pPr>
            <w:r w:rsidRPr="00FC2B32">
              <w:rPr>
                <w:b/>
                <w:bCs/>
                <w:iCs/>
                <w:sz w:val="24"/>
                <w:szCs w:val="24"/>
              </w:rPr>
              <w:t>Необходимые средства</w:t>
            </w:r>
          </w:p>
        </w:tc>
        <w:tc>
          <w:tcPr>
            <w:tcW w:w="1985" w:type="dxa"/>
          </w:tcPr>
          <w:p w:rsidR="002E5B81" w:rsidRPr="00FC2B32" w:rsidRDefault="002E5B81" w:rsidP="000435D8">
            <w:pPr>
              <w:tabs>
                <w:tab w:val="left" w:pos="720"/>
              </w:tabs>
              <w:ind w:firstLine="567"/>
              <w:rPr>
                <w:b/>
                <w:bCs/>
                <w:iCs/>
                <w:sz w:val="24"/>
                <w:szCs w:val="24"/>
              </w:rPr>
            </w:pPr>
            <w:r w:rsidRPr="00FC2B32">
              <w:rPr>
                <w:b/>
                <w:bCs/>
                <w:iCs/>
                <w:sz w:val="24"/>
                <w:szCs w:val="24"/>
              </w:rPr>
              <w:t>Необходимое количество средств/ имеющееся в наличии</w:t>
            </w:r>
          </w:p>
        </w:tc>
        <w:tc>
          <w:tcPr>
            <w:tcW w:w="1984" w:type="dxa"/>
          </w:tcPr>
          <w:p w:rsidR="002E5B81" w:rsidRPr="00FC2B32" w:rsidRDefault="002E5B81" w:rsidP="000435D8">
            <w:pPr>
              <w:tabs>
                <w:tab w:val="left" w:pos="720"/>
              </w:tabs>
              <w:ind w:firstLine="567"/>
              <w:rPr>
                <w:b/>
                <w:bCs/>
                <w:iCs/>
                <w:sz w:val="24"/>
                <w:szCs w:val="24"/>
              </w:rPr>
            </w:pPr>
            <w:r w:rsidRPr="00FC2B32">
              <w:rPr>
                <w:b/>
                <w:bCs/>
                <w:iCs/>
                <w:sz w:val="24"/>
                <w:szCs w:val="24"/>
              </w:rPr>
              <w:t>Сроки создания условий в соответствии с требованиями ФГОС</w:t>
            </w:r>
          </w:p>
        </w:tc>
      </w:tr>
      <w:tr w:rsidR="002E5B81" w:rsidRPr="00FC2B32" w:rsidTr="000435D8">
        <w:tc>
          <w:tcPr>
            <w:tcW w:w="852" w:type="dxa"/>
          </w:tcPr>
          <w:p w:rsidR="002E5B81" w:rsidRPr="00FC2B32" w:rsidRDefault="002E5B81" w:rsidP="002E5B81">
            <w:pPr>
              <w:tabs>
                <w:tab w:val="left" w:pos="720"/>
              </w:tabs>
              <w:ind w:firstLine="0"/>
              <w:rPr>
                <w:bCs/>
                <w:iCs/>
                <w:sz w:val="24"/>
                <w:szCs w:val="24"/>
              </w:rPr>
            </w:pPr>
            <w:r w:rsidRPr="00FC2B32">
              <w:rPr>
                <w:bCs/>
                <w:iCs/>
                <w:sz w:val="24"/>
                <w:szCs w:val="24"/>
              </w:rPr>
              <w:t>I</w:t>
            </w:r>
          </w:p>
        </w:tc>
        <w:tc>
          <w:tcPr>
            <w:tcW w:w="5527" w:type="dxa"/>
          </w:tcPr>
          <w:p w:rsidR="002E5B81" w:rsidRPr="00FC2B32" w:rsidRDefault="002E5B81" w:rsidP="000435D8">
            <w:pPr>
              <w:tabs>
                <w:tab w:val="left" w:pos="720"/>
              </w:tabs>
              <w:ind w:firstLine="567"/>
              <w:rPr>
                <w:bCs/>
                <w:iCs/>
                <w:sz w:val="24"/>
                <w:szCs w:val="24"/>
              </w:rPr>
            </w:pPr>
            <w:r w:rsidRPr="00FC2B32">
              <w:rPr>
                <w:bCs/>
                <w:iCs/>
                <w:sz w:val="24"/>
                <w:szCs w:val="24"/>
              </w:rPr>
              <w:t>Технические средства:</w:t>
            </w:r>
          </w:p>
          <w:p w:rsidR="002E5B81" w:rsidRPr="00FC2B32" w:rsidRDefault="002E5B81" w:rsidP="000435D8">
            <w:pPr>
              <w:tabs>
                <w:tab w:val="left" w:pos="720"/>
              </w:tabs>
              <w:ind w:firstLine="567"/>
              <w:rPr>
                <w:bCs/>
                <w:iCs/>
                <w:sz w:val="24"/>
                <w:szCs w:val="24"/>
              </w:rPr>
            </w:pPr>
            <w:r w:rsidRPr="00FC2B32">
              <w:rPr>
                <w:bCs/>
                <w:iCs/>
                <w:sz w:val="24"/>
                <w:szCs w:val="24"/>
              </w:rPr>
              <w:t>-мультимедийный проектор и экран;</w:t>
            </w:r>
          </w:p>
          <w:p w:rsidR="002E5B81" w:rsidRPr="00FC2B32" w:rsidRDefault="002E5B81" w:rsidP="000435D8">
            <w:pPr>
              <w:tabs>
                <w:tab w:val="left" w:pos="720"/>
              </w:tabs>
              <w:ind w:firstLine="567"/>
              <w:rPr>
                <w:bCs/>
                <w:iCs/>
                <w:sz w:val="24"/>
                <w:szCs w:val="24"/>
              </w:rPr>
            </w:pPr>
            <w:r w:rsidRPr="00FC2B32">
              <w:rPr>
                <w:bCs/>
                <w:iCs/>
                <w:sz w:val="24"/>
                <w:szCs w:val="24"/>
              </w:rPr>
              <w:t>-принтер цветной;</w:t>
            </w:r>
          </w:p>
          <w:p w:rsidR="002E5B81" w:rsidRPr="00FC2B32" w:rsidRDefault="002E5B81" w:rsidP="000435D8">
            <w:pPr>
              <w:tabs>
                <w:tab w:val="left" w:pos="720"/>
              </w:tabs>
              <w:ind w:firstLine="567"/>
              <w:rPr>
                <w:bCs/>
                <w:iCs/>
                <w:sz w:val="24"/>
                <w:szCs w:val="24"/>
              </w:rPr>
            </w:pPr>
            <w:r w:rsidRPr="00FC2B32">
              <w:rPr>
                <w:bCs/>
                <w:iCs/>
                <w:sz w:val="24"/>
                <w:szCs w:val="24"/>
              </w:rPr>
              <w:t>-фотопринтер;</w:t>
            </w:r>
          </w:p>
          <w:p w:rsidR="002E5B81" w:rsidRPr="00FC2B32" w:rsidRDefault="002E5B81" w:rsidP="000435D8">
            <w:pPr>
              <w:tabs>
                <w:tab w:val="left" w:pos="720"/>
              </w:tabs>
              <w:ind w:firstLine="567"/>
              <w:rPr>
                <w:bCs/>
                <w:iCs/>
                <w:sz w:val="24"/>
                <w:szCs w:val="24"/>
              </w:rPr>
            </w:pPr>
            <w:r w:rsidRPr="00FC2B32">
              <w:rPr>
                <w:bCs/>
                <w:iCs/>
                <w:sz w:val="24"/>
                <w:szCs w:val="24"/>
              </w:rPr>
              <w:t>-цифровой фотоаппарат;</w:t>
            </w:r>
          </w:p>
          <w:p w:rsidR="002E5B81" w:rsidRPr="00FC2B32" w:rsidRDefault="002E5B81" w:rsidP="000435D8">
            <w:pPr>
              <w:tabs>
                <w:tab w:val="left" w:pos="720"/>
              </w:tabs>
              <w:ind w:firstLine="567"/>
              <w:rPr>
                <w:bCs/>
                <w:iCs/>
                <w:sz w:val="24"/>
                <w:szCs w:val="24"/>
              </w:rPr>
            </w:pPr>
            <w:r w:rsidRPr="00FC2B32">
              <w:rPr>
                <w:bCs/>
                <w:iCs/>
                <w:sz w:val="24"/>
                <w:szCs w:val="24"/>
              </w:rPr>
              <w:t>-цифровая видеокамера;</w:t>
            </w:r>
          </w:p>
          <w:p w:rsidR="002E5B81" w:rsidRPr="00FC2B32" w:rsidRDefault="002E5B81" w:rsidP="000435D8">
            <w:pPr>
              <w:tabs>
                <w:tab w:val="left" w:pos="720"/>
              </w:tabs>
              <w:ind w:firstLine="567"/>
              <w:rPr>
                <w:bCs/>
                <w:iCs/>
                <w:sz w:val="24"/>
                <w:szCs w:val="24"/>
              </w:rPr>
            </w:pPr>
            <w:r w:rsidRPr="00FC2B32">
              <w:rPr>
                <w:bCs/>
                <w:iCs/>
                <w:sz w:val="24"/>
                <w:szCs w:val="24"/>
              </w:rPr>
              <w:t>-графический планшет;</w:t>
            </w:r>
          </w:p>
          <w:p w:rsidR="002E5B81" w:rsidRPr="00FC2B32" w:rsidRDefault="002E5B81" w:rsidP="000435D8">
            <w:pPr>
              <w:tabs>
                <w:tab w:val="left" w:pos="720"/>
              </w:tabs>
              <w:ind w:firstLine="567"/>
              <w:rPr>
                <w:bCs/>
                <w:iCs/>
                <w:sz w:val="24"/>
                <w:szCs w:val="24"/>
              </w:rPr>
            </w:pPr>
            <w:r w:rsidRPr="00FC2B32">
              <w:rPr>
                <w:bCs/>
                <w:iCs/>
                <w:sz w:val="24"/>
                <w:szCs w:val="24"/>
              </w:rPr>
              <w:t>-сканер;</w:t>
            </w:r>
          </w:p>
          <w:p w:rsidR="002E5B81" w:rsidRPr="00FC2B32" w:rsidRDefault="002E5B81" w:rsidP="000435D8">
            <w:pPr>
              <w:tabs>
                <w:tab w:val="left" w:pos="720"/>
              </w:tabs>
              <w:ind w:firstLine="567"/>
              <w:rPr>
                <w:bCs/>
                <w:iCs/>
                <w:sz w:val="24"/>
                <w:szCs w:val="24"/>
              </w:rPr>
            </w:pPr>
            <w:r w:rsidRPr="00FC2B32">
              <w:rPr>
                <w:bCs/>
                <w:iCs/>
                <w:sz w:val="24"/>
                <w:szCs w:val="24"/>
              </w:rPr>
              <w:t>-микрофон;</w:t>
            </w:r>
          </w:p>
          <w:p w:rsidR="002E5B81" w:rsidRPr="00FC2B32" w:rsidRDefault="002E5B81" w:rsidP="000435D8">
            <w:pPr>
              <w:tabs>
                <w:tab w:val="left" w:pos="720"/>
              </w:tabs>
              <w:ind w:firstLine="567"/>
              <w:rPr>
                <w:bCs/>
                <w:iCs/>
                <w:sz w:val="24"/>
                <w:szCs w:val="24"/>
              </w:rPr>
            </w:pPr>
            <w:r w:rsidRPr="00FC2B32">
              <w:rPr>
                <w:bCs/>
                <w:iCs/>
                <w:sz w:val="24"/>
                <w:szCs w:val="24"/>
              </w:rPr>
              <w:t>-музыкальная клавиатура;</w:t>
            </w:r>
          </w:p>
          <w:p w:rsidR="002E5B81" w:rsidRPr="00FC2B32" w:rsidRDefault="002E5B81" w:rsidP="000435D8">
            <w:pPr>
              <w:tabs>
                <w:tab w:val="left" w:pos="720"/>
              </w:tabs>
              <w:ind w:firstLine="567"/>
              <w:rPr>
                <w:bCs/>
                <w:iCs/>
                <w:sz w:val="24"/>
                <w:szCs w:val="24"/>
              </w:rPr>
            </w:pPr>
            <w:r w:rsidRPr="00FC2B32">
              <w:rPr>
                <w:bCs/>
                <w:iCs/>
                <w:sz w:val="24"/>
                <w:szCs w:val="24"/>
              </w:rPr>
              <w:t>-оборудование компьютерной сети;</w:t>
            </w:r>
          </w:p>
          <w:p w:rsidR="002E5B81" w:rsidRPr="00FC2B32" w:rsidRDefault="002E5B81" w:rsidP="000435D8">
            <w:pPr>
              <w:tabs>
                <w:tab w:val="left" w:pos="720"/>
              </w:tabs>
              <w:ind w:firstLine="567"/>
              <w:rPr>
                <w:bCs/>
                <w:iCs/>
                <w:sz w:val="24"/>
                <w:szCs w:val="24"/>
              </w:rPr>
            </w:pPr>
            <w:r w:rsidRPr="00FC2B32">
              <w:rPr>
                <w:bCs/>
                <w:iCs/>
                <w:sz w:val="24"/>
                <w:szCs w:val="24"/>
              </w:rPr>
              <w:t>-конструктор, позволяющий создавать компьютерно-управляемые движущиеся модели с обратной связью;</w:t>
            </w:r>
          </w:p>
          <w:p w:rsidR="002E5B81" w:rsidRPr="00FC2B32" w:rsidRDefault="002E5B81" w:rsidP="000435D8">
            <w:pPr>
              <w:tabs>
                <w:tab w:val="left" w:pos="720"/>
              </w:tabs>
              <w:ind w:firstLine="567"/>
              <w:rPr>
                <w:bCs/>
                <w:iCs/>
                <w:sz w:val="24"/>
                <w:szCs w:val="24"/>
              </w:rPr>
            </w:pPr>
            <w:r w:rsidRPr="00FC2B32">
              <w:rPr>
                <w:bCs/>
                <w:iCs/>
                <w:sz w:val="24"/>
                <w:szCs w:val="24"/>
              </w:rPr>
              <w:t>-цифровые датчики с интерфейсом;</w:t>
            </w:r>
          </w:p>
          <w:p w:rsidR="002E5B81" w:rsidRPr="00FC2B32" w:rsidRDefault="002E5B81" w:rsidP="000435D8">
            <w:pPr>
              <w:tabs>
                <w:tab w:val="left" w:pos="720"/>
              </w:tabs>
              <w:ind w:firstLine="567"/>
              <w:rPr>
                <w:bCs/>
                <w:iCs/>
                <w:sz w:val="24"/>
                <w:szCs w:val="24"/>
              </w:rPr>
            </w:pPr>
            <w:r w:rsidRPr="00FC2B32">
              <w:rPr>
                <w:bCs/>
                <w:iCs/>
                <w:sz w:val="24"/>
                <w:szCs w:val="24"/>
              </w:rPr>
              <w:t>-устройство глобального позиционирования;</w:t>
            </w:r>
          </w:p>
          <w:p w:rsidR="002E5B81" w:rsidRPr="00FC2B32" w:rsidRDefault="002E5B81" w:rsidP="000435D8">
            <w:pPr>
              <w:tabs>
                <w:tab w:val="left" w:pos="720"/>
              </w:tabs>
              <w:ind w:firstLine="567"/>
              <w:rPr>
                <w:bCs/>
                <w:iCs/>
                <w:sz w:val="24"/>
                <w:szCs w:val="24"/>
              </w:rPr>
            </w:pPr>
            <w:r w:rsidRPr="00FC2B32">
              <w:rPr>
                <w:bCs/>
                <w:iCs/>
                <w:sz w:val="24"/>
                <w:szCs w:val="24"/>
              </w:rPr>
              <w:t>-цифровой микроскоп;</w:t>
            </w:r>
          </w:p>
          <w:p w:rsidR="002E5B81" w:rsidRPr="00FC2B32" w:rsidRDefault="002E5B81" w:rsidP="000435D8">
            <w:pPr>
              <w:tabs>
                <w:tab w:val="left" w:pos="720"/>
              </w:tabs>
              <w:ind w:firstLine="567"/>
              <w:rPr>
                <w:bCs/>
                <w:iCs/>
                <w:sz w:val="24"/>
                <w:szCs w:val="24"/>
              </w:rPr>
            </w:pPr>
            <w:r w:rsidRPr="00FC2B32">
              <w:rPr>
                <w:bCs/>
                <w:iCs/>
                <w:sz w:val="24"/>
                <w:szCs w:val="24"/>
              </w:rPr>
              <w:t>-интерактивная доска;</w:t>
            </w:r>
          </w:p>
          <w:p w:rsidR="002E5B81" w:rsidRPr="00FC2B32" w:rsidRDefault="002E5B81" w:rsidP="000435D8">
            <w:pPr>
              <w:tabs>
                <w:tab w:val="left" w:pos="720"/>
              </w:tabs>
              <w:ind w:firstLine="567"/>
              <w:rPr>
                <w:bCs/>
                <w:iCs/>
                <w:sz w:val="24"/>
                <w:szCs w:val="24"/>
              </w:rPr>
            </w:pPr>
            <w:r w:rsidRPr="00FC2B32">
              <w:rPr>
                <w:bCs/>
                <w:iCs/>
                <w:sz w:val="24"/>
                <w:szCs w:val="24"/>
              </w:rPr>
              <w:t>-ноутбуки;</w:t>
            </w:r>
          </w:p>
          <w:p w:rsidR="002E5B81" w:rsidRPr="00FC2B32" w:rsidRDefault="002E5B81" w:rsidP="000435D8">
            <w:pPr>
              <w:tabs>
                <w:tab w:val="left" w:pos="720"/>
              </w:tabs>
              <w:ind w:firstLine="567"/>
              <w:rPr>
                <w:bCs/>
                <w:iCs/>
                <w:sz w:val="24"/>
                <w:szCs w:val="24"/>
              </w:rPr>
            </w:pPr>
            <w:r w:rsidRPr="00FC2B32">
              <w:rPr>
                <w:bCs/>
                <w:iCs/>
                <w:sz w:val="24"/>
                <w:szCs w:val="24"/>
              </w:rPr>
              <w:t>-стационарные компьютеры</w:t>
            </w:r>
          </w:p>
        </w:tc>
        <w:tc>
          <w:tcPr>
            <w:tcW w:w="1985" w:type="dxa"/>
          </w:tcPr>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r w:rsidRPr="00FC2B32">
              <w:rPr>
                <w:bCs/>
                <w:iCs/>
                <w:sz w:val="24"/>
                <w:szCs w:val="24"/>
              </w:rPr>
              <w:t>11\2</w:t>
            </w:r>
          </w:p>
          <w:p w:rsidR="002E5B81" w:rsidRPr="00FC2B32" w:rsidRDefault="002E5B81" w:rsidP="000435D8">
            <w:pPr>
              <w:tabs>
                <w:tab w:val="left" w:pos="720"/>
              </w:tabs>
              <w:ind w:firstLine="34"/>
              <w:jc w:val="center"/>
              <w:rPr>
                <w:bCs/>
                <w:iCs/>
                <w:sz w:val="24"/>
                <w:szCs w:val="24"/>
              </w:rPr>
            </w:pPr>
            <w:r w:rsidRPr="00FC2B32">
              <w:rPr>
                <w:bCs/>
                <w:iCs/>
                <w:sz w:val="24"/>
                <w:szCs w:val="24"/>
              </w:rPr>
              <w:t>1\0</w:t>
            </w:r>
          </w:p>
          <w:p w:rsidR="002E5B81" w:rsidRPr="00FC2B32" w:rsidRDefault="002E5B81" w:rsidP="000435D8">
            <w:pPr>
              <w:tabs>
                <w:tab w:val="left" w:pos="720"/>
              </w:tabs>
              <w:ind w:firstLine="34"/>
              <w:jc w:val="center"/>
              <w:rPr>
                <w:bCs/>
                <w:iCs/>
                <w:sz w:val="24"/>
                <w:szCs w:val="24"/>
              </w:rPr>
            </w:pPr>
            <w:r w:rsidRPr="00FC2B32">
              <w:rPr>
                <w:bCs/>
                <w:iCs/>
                <w:sz w:val="24"/>
                <w:szCs w:val="24"/>
              </w:rPr>
              <w:t>1\0</w:t>
            </w:r>
          </w:p>
          <w:p w:rsidR="002E5B81" w:rsidRPr="00FC2B32" w:rsidRDefault="002E5B81" w:rsidP="000435D8">
            <w:pPr>
              <w:tabs>
                <w:tab w:val="left" w:pos="720"/>
              </w:tabs>
              <w:ind w:firstLine="34"/>
              <w:jc w:val="center"/>
              <w:rPr>
                <w:bCs/>
                <w:iCs/>
                <w:sz w:val="24"/>
                <w:szCs w:val="24"/>
              </w:rPr>
            </w:pPr>
            <w:r w:rsidRPr="00FC2B32">
              <w:rPr>
                <w:bCs/>
                <w:iCs/>
                <w:sz w:val="24"/>
                <w:szCs w:val="24"/>
              </w:rPr>
              <w:t>1\1</w:t>
            </w:r>
          </w:p>
          <w:p w:rsidR="002E5B81" w:rsidRPr="00FC2B32" w:rsidRDefault="002E5B81" w:rsidP="000435D8">
            <w:pPr>
              <w:tabs>
                <w:tab w:val="left" w:pos="720"/>
              </w:tabs>
              <w:ind w:firstLine="34"/>
              <w:jc w:val="center"/>
              <w:rPr>
                <w:bCs/>
                <w:iCs/>
                <w:sz w:val="24"/>
                <w:szCs w:val="24"/>
              </w:rPr>
            </w:pPr>
            <w:r w:rsidRPr="00FC2B32">
              <w:rPr>
                <w:bCs/>
                <w:iCs/>
                <w:sz w:val="24"/>
                <w:szCs w:val="24"/>
              </w:rPr>
              <w:t>1\0</w:t>
            </w:r>
          </w:p>
          <w:p w:rsidR="002E5B81" w:rsidRPr="00FC2B32" w:rsidRDefault="002E5B81" w:rsidP="000435D8">
            <w:pPr>
              <w:tabs>
                <w:tab w:val="left" w:pos="720"/>
              </w:tabs>
              <w:ind w:firstLine="34"/>
              <w:jc w:val="center"/>
              <w:rPr>
                <w:bCs/>
                <w:iCs/>
                <w:sz w:val="24"/>
                <w:szCs w:val="24"/>
              </w:rPr>
            </w:pPr>
            <w:r w:rsidRPr="00FC2B32">
              <w:rPr>
                <w:bCs/>
                <w:iCs/>
                <w:sz w:val="24"/>
                <w:szCs w:val="24"/>
              </w:rPr>
              <w:t>15\0</w:t>
            </w:r>
          </w:p>
          <w:p w:rsidR="002E5B81" w:rsidRPr="00FC2B32" w:rsidRDefault="002E5B81" w:rsidP="000435D8">
            <w:pPr>
              <w:tabs>
                <w:tab w:val="left" w:pos="720"/>
              </w:tabs>
              <w:ind w:firstLine="34"/>
              <w:jc w:val="center"/>
              <w:rPr>
                <w:bCs/>
                <w:iCs/>
                <w:sz w:val="24"/>
                <w:szCs w:val="24"/>
              </w:rPr>
            </w:pPr>
            <w:r w:rsidRPr="00FC2B32">
              <w:rPr>
                <w:bCs/>
                <w:iCs/>
                <w:sz w:val="24"/>
                <w:szCs w:val="24"/>
              </w:rPr>
              <w:t>5\2</w:t>
            </w:r>
          </w:p>
          <w:p w:rsidR="002E5B81" w:rsidRPr="00FC2B32" w:rsidRDefault="002E5B81" w:rsidP="000435D8">
            <w:pPr>
              <w:tabs>
                <w:tab w:val="left" w:pos="720"/>
              </w:tabs>
              <w:ind w:firstLine="34"/>
              <w:jc w:val="center"/>
              <w:rPr>
                <w:bCs/>
                <w:iCs/>
                <w:sz w:val="24"/>
                <w:szCs w:val="24"/>
              </w:rPr>
            </w:pPr>
            <w:r w:rsidRPr="00FC2B32">
              <w:rPr>
                <w:bCs/>
                <w:iCs/>
                <w:sz w:val="24"/>
                <w:szCs w:val="24"/>
              </w:rPr>
              <w:t>4\2</w:t>
            </w:r>
          </w:p>
          <w:p w:rsidR="002E5B81" w:rsidRPr="00FC2B32" w:rsidRDefault="002E5B81" w:rsidP="000435D8">
            <w:pPr>
              <w:tabs>
                <w:tab w:val="left" w:pos="720"/>
              </w:tabs>
              <w:ind w:firstLine="34"/>
              <w:jc w:val="center"/>
              <w:rPr>
                <w:bCs/>
                <w:iCs/>
                <w:sz w:val="24"/>
                <w:szCs w:val="24"/>
              </w:rPr>
            </w:pPr>
            <w:r w:rsidRPr="00FC2B32">
              <w:rPr>
                <w:bCs/>
                <w:iCs/>
                <w:sz w:val="24"/>
                <w:szCs w:val="24"/>
              </w:rPr>
              <w:t>2\1</w:t>
            </w:r>
          </w:p>
          <w:p w:rsidR="002E5B81" w:rsidRPr="00FC2B32" w:rsidRDefault="002E5B81" w:rsidP="000435D8">
            <w:pPr>
              <w:tabs>
                <w:tab w:val="left" w:pos="720"/>
              </w:tabs>
              <w:ind w:firstLine="34"/>
              <w:jc w:val="center"/>
              <w:rPr>
                <w:bCs/>
                <w:iCs/>
                <w:sz w:val="24"/>
                <w:szCs w:val="24"/>
              </w:rPr>
            </w:pPr>
            <w:r w:rsidRPr="00FC2B32">
              <w:rPr>
                <w:bCs/>
                <w:iCs/>
                <w:sz w:val="24"/>
                <w:szCs w:val="24"/>
              </w:rPr>
              <w:t>1\1</w:t>
            </w:r>
          </w:p>
          <w:p w:rsidR="002E5B81" w:rsidRPr="00FC2B32" w:rsidRDefault="002E5B81" w:rsidP="000435D8">
            <w:pPr>
              <w:tabs>
                <w:tab w:val="left" w:pos="720"/>
              </w:tabs>
              <w:ind w:firstLine="34"/>
              <w:jc w:val="center"/>
              <w:rPr>
                <w:bCs/>
                <w:iCs/>
                <w:sz w:val="24"/>
                <w:szCs w:val="24"/>
              </w:rPr>
            </w:pPr>
            <w:r w:rsidRPr="00FC2B32">
              <w:rPr>
                <w:bCs/>
                <w:iCs/>
                <w:sz w:val="24"/>
                <w:szCs w:val="24"/>
              </w:rPr>
              <w:t>15\0</w:t>
            </w: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r w:rsidRPr="00FC2B32">
              <w:rPr>
                <w:bCs/>
                <w:iCs/>
                <w:sz w:val="24"/>
                <w:szCs w:val="24"/>
              </w:rPr>
              <w:t>1\0</w:t>
            </w: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r w:rsidRPr="00FC2B32">
              <w:rPr>
                <w:bCs/>
                <w:iCs/>
                <w:sz w:val="24"/>
                <w:szCs w:val="24"/>
              </w:rPr>
              <w:t>1/0</w:t>
            </w:r>
          </w:p>
          <w:p w:rsidR="002E5B81" w:rsidRPr="00FC2B32" w:rsidRDefault="002E5B81" w:rsidP="000435D8">
            <w:pPr>
              <w:tabs>
                <w:tab w:val="left" w:pos="720"/>
              </w:tabs>
              <w:ind w:firstLine="34"/>
              <w:jc w:val="center"/>
              <w:rPr>
                <w:bCs/>
                <w:iCs/>
                <w:sz w:val="24"/>
                <w:szCs w:val="24"/>
              </w:rPr>
            </w:pPr>
            <w:r w:rsidRPr="00FC2B32">
              <w:rPr>
                <w:bCs/>
                <w:iCs/>
                <w:sz w:val="24"/>
                <w:szCs w:val="24"/>
              </w:rPr>
              <w:t>11/1</w:t>
            </w:r>
          </w:p>
          <w:p w:rsidR="002E5B81" w:rsidRPr="00FC2B32" w:rsidRDefault="002E5B81" w:rsidP="000435D8">
            <w:pPr>
              <w:tabs>
                <w:tab w:val="left" w:pos="720"/>
              </w:tabs>
              <w:ind w:firstLine="34"/>
              <w:jc w:val="center"/>
              <w:rPr>
                <w:bCs/>
                <w:iCs/>
                <w:sz w:val="24"/>
                <w:szCs w:val="24"/>
              </w:rPr>
            </w:pPr>
            <w:r w:rsidRPr="00FC2B32">
              <w:rPr>
                <w:bCs/>
                <w:iCs/>
                <w:sz w:val="24"/>
                <w:szCs w:val="24"/>
              </w:rPr>
              <w:t>26/15</w:t>
            </w: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tc>
        <w:tc>
          <w:tcPr>
            <w:tcW w:w="1984" w:type="dxa"/>
          </w:tcPr>
          <w:p w:rsidR="002E5B81" w:rsidRPr="00FC2B32" w:rsidRDefault="002E5B81" w:rsidP="000435D8">
            <w:pPr>
              <w:tabs>
                <w:tab w:val="left" w:pos="720"/>
              </w:tabs>
              <w:ind w:firstLine="567"/>
              <w:rPr>
                <w:bCs/>
                <w:iCs/>
                <w:sz w:val="24"/>
                <w:szCs w:val="24"/>
              </w:rPr>
            </w:pPr>
          </w:p>
        </w:tc>
      </w:tr>
      <w:tr w:rsidR="002E5B81" w:rsidRPr="00FC2B32" w:rsidTr="000435D8">
        <w:tc>
          <w:tcPr>
            <w:tcW w:w="852" w:type="dxa"/>
          </w:tcPr>
          <w:p w:rsidR="002E5B81" w:rsidRPr="00FC2B32" w:rsidRDefault="002E5B81" w:rsidP="002E5B81">
            <w:pPr>
              <w:tabs>
                <w:tab w:val="left" w:pos="720"/>
              </w:tabs>
              <w:ind w:firstLine="0"/>
              <w:rPr>
                <w:bCs/>
                <w:iCs/>
                <w:sz w:val="24"/>
                <w:szCs w:val="24"/>
              </w:rPr>
            </w:pPr>
            <w:r w:rsidRPr="00FC2B32">
              <w:rPr>
                <w:bCs/>
                <w:iCs/>
                <w:sz w:val="24"/>
                <w:szCs w:val="24"/>
              </w:rPr>
              <w:t>II</w:t>
            </w:r>
          </w:p>
        </w:tc>
        <w:tc>
          <w:tcPr>
            <w:tcW w:w="5527" w:type="dxa"/>
          </w:tcPr>
          <w:p w:rsidR="002E5B81" w:rsidRPr="00FC2B32" w:rsidRDefault="002E5B81" w:rsidP="000435D8">
            <w:pPr>
              <w:tabs>
                <w:tab w:val="left" w:pos="720"/>
              </w:tabs>
              <w:ind w:firstLine="567"/>
              <w:rPr>
                <w:bCs/>
                <w:iCs/>
                <w:sz w:val="24"/>
                <w:szCs w:val="24"/>
              </w:rPr>
            </w:pPr>
            <w:r w:rsidRPr="00FC2B32">
              <w:rPr>
                <w:bCs/>
                <w:iCs/>
                <w:sz w:val="24"/>
                <w:szCs w:val="24"/>
              </w:rPr>
              <w:t>Программные инструменты:</w:t>
            </w:r>
          </w:p>
          <w:p w:rsidR="002E5B81" w:rsidRPr="00FC2B32" w:rsidRDefault="002E5B81" w:rsidP="000435D8">
            <w:pPr>
              <w:ind w:firstLine="567"/>
              <w:rPr>
                <w:sz w:val="24"/>
                <w:szCs w:val="24"/>
              </w:rPr>
            </w:pPr>
            <w:r w:rsidRPr="00FC2B32">
              <w:rPr>
                <w:sz w:val="24"/>
                <w:szCs w:val="24"/>
              </w:rPr>
              <w:t>-операционные системы и служебные инструменты;</w:t>
            </w:r>
          </w:p>
          <w:p w:rsidR="002E5B81" w:rsidRPr="00FC2B32" w:rsidRDefault="002E5B81" w:rsidP="000435D8">
            <w:pPr>
              <w:ind w:firstLine="567"/>
              <w:rPr>
                <w:sz w:val="24"/>
                <w:szCs w:val="24"/>
              </w:rPr>
            </w:pPr>
            <w:r w:rsidRPr="00FC2B32">
              <w:rPr>
                <w:sz w:val="24"/>
                <w:szCs w:val="24"/>
              </w:rPr>
              <w:t xml:space="preserve">- орфографический корректор для текстов на русском и иностранном языках; -клавиатурный тренажёр для русского и иностранного языков; </w:t>
            </w:r>
          </w:p>
          <w:p w:rsidR="002E5B81" w:rsidRPr="00FC2B32" w:rsidRDefault="002E5B81" w:rsidP="000435D8">
            <w:pPr>
              <w:ind w:firstLine="567"/>
              <w:rPr>
                <w:sz w:val="24"/>
                <w:szCs w:val="24"/>
              </w:rPr>
            </w:pPr>
            <w:r w:rsidRPr="00FC2B32">
              <w:rPr>
                <w:sz w:val="24"/>
                <w:szCs w:val="24"/>
              </w:rPr>
              <w:t xml:space="preserve">-текстовый редактор для работы с русскими и иноязычными текстами; </w:t>
            </w:r>
          </w:p>
          <w:p w:rsidR="002E5B81" w:rsidRPr="00FC2B32" w:rsidRDefault="002E5B81" w:rsidP="000435D8">
            <w:pPr>
              <w:ind w:firstLine="567"/>
              <w:rPr>
                <w:sz w:val="24"/>
                <w:szCs w:val="24"/>
              </w:rPr>
            </w:pPr>
            <w:r w:rsidRPr="00FC2B32">
              <w:rPr>
                <w:sz w:val="24"/>
                <w:szCs w:val="24"/>
              </w:rPr>
              <w:t>-инструмент планирования деятельности;</w:t>
            </w:r>
          </w:p>
          <w:p w:rsidR="002E5B81" w:rsidRPr="00FC2B32" w:rsidRDefault="002E5B81" w:rsidP="000435D8">
            <w:pPr>
              <w:ind w:firstLine="567"/>
              <w:rPr>
                <w:sz w:val="24"/>
                <w:szCs w:val="24"/>
              </w:rPr>
            </w:pPr>
            <w:r w:rsidRPr="00FC2B32">
              <w:rPr>
                <w:sz w:val="24"/>
                <w:szCs w:val="24"/>
              </w:rPr>
              <w:t xml:space="preserve">- графический редактор для обработки растровых изображений; </w:t>
            </w:r>
          </w:p>
          <w:p w:rsidR="002E5B81" w:rsidRPr="00FC2B32" w:rsidRDefault="002E5B81" w:rsidP="000435D8">
            <w:pPr>
              <w:ind w:firstLine="567"/>
              <w:rPr>
                <w:sz w:val="24"/>
                <w:szCs w:val="24"/>
              </w:rPr>
            </w:pPr>
            <w:r w:rsidRPr="00FC2B32">
              <w:rPr>
                <w:sz w:val="24"/>
                <w:szCs w:val="24"/>
              </w:rPr>
              <w:t xml:space="preserve">-графический редактор для обработки векторных изображений; </w:t>
            </w:r>
          </w:p>
          <w:p w:rsidR="002E5B81" w:rsidRPr="00FC2B32" w:rsidRDefault="002E5B81" w:rsidP="000435D8">
            <w:pPr>
              <w:ind w:firstLine="567"/>
              <w:rPr>
                <w:sz w:val="24"/>
                <w:szCs w:val="24"/>
              </w:rPr>
            </w:pPr>
            <w:r w:rsidRPr="00FC2B32">
              <w:rPr>
                <w:sz w:val="24"/>
                <w:szCs w:val="24"/>
              </w:rPr>
              <w:t xml:space="preserve">-музыкальный редактор; </w:t>
            </w:r>
          </w:p>
          <w:p w:rsidR="002E5B81" w:rsidRPr="00FC2B32" w:rsidRDefault="002E5B81" w:rsidP="000435D8">
            <w:pPr>
              <w:ind w:firstLine="567"/>
              <w:rPr>
                <w:sz w:val="24"/>
                <w:szCs w:val="24"/>
              </w:rPr>
            </w:pPr>
            <w:r w:rsidRPr="00FC2B32">
              <w:rPr>
                <w:sz w:val="24"/>
                <w:szCs w:val="24"/>
              </w:rPr>
              <w:t xml:space="preserve">-редактор подготовки презентаций; </w:t>
            </w:r>
          </w:p>
          <w:p w:rsidR="002E5B81" w:rsidRPr="00FC2B32" w:rsidRDefault="002E5B81" w:rsidP="000435D8">
            <w:pPr>
              <w:ind w:firstLine="567"/>
              <w:rPr>
                <w:sz w:val="24"/>
                <w:szCs w:val="24"/>
              </w:rPr>
            </w:pPr>
            <w:r w:rsidRPr="00FC2B32">
              <w:rPr>
                <w:sz w:val="24"/>
                <w:szCs w:val="24"/>
              </w:rPr>
              <w:t xml:space="preserve">-редактор видео; </w:t>
            </w:r>
          </w:p>
          <w:p w:rsidR="002E5B81" w:rsidRPr="00FC2B32" w:rsidRDefault="002E5B81" w:rsidP="000435D8">
            <w:pPr>
              <w:ind w:firstLine="567"/>
              <w:rPr>
                <w:sz w:val="24"/>
                <w:szCs w:val="24"/>
              </w:rPr>
            </w:pPr>
            <w:r w:rsidRPr="00FC2B32">
              <w:rPr>
                <w:sz w:val="24"/>
                <w:szCs w:val="24"/>
              </w:rPr>
              <w:t xml:space="preserve">-редактор звука; </w:t>
            </w:r>
          </w:p>
          <w:p w:rsidR="002E5B81" w:rsidRPr="00FC2B32" w:rsidRDefault="002E5B81" w:rsidP="000435D8">
            <w:pPr>
              <w:ind w:firstLine="567"/>
              <w:rPr>
                <w:sz w:val="24"/>
                <w:szCs w:val="24"/>
              </w:rPr>
            </w:pPr>
            <w:r w:rsidRPr="00FC2B32">
              <w:rPr>
                <w:sz w:val="24"/>
                <w:szCs w:val="24"/>
              </w:rPr>
              <w:t xml:space="preserve">-ГИС; </w:t>
            </w:r>
          </w:p>
          <w:p w:rsidR="002E5B81" w:rsidRPr="00FC2B32" w:rsidRDefault="002E5B81" w:rsidP="000435D8">
            <w:pPr>
              <w:ind w:firstLine="567"/>
              <w:rPr>
                <w:sz w:val="24"/>
                <w:szCs w:val="24"/>
              </w:rPr>
            </w:pPr>
            <w:r w:rsidRPr="00FC2B32">
              <w:rPr>
                <w:sz w:val="24"/>
                <w:szCs w:val="24"/>
              </w:rPr>
              <w:t xml:space="preserve">-редактор представления временнóй информации (линия времени); </w:t>
            </w:r>
          </w:p>
          <w:p w:rsidR="002E5B81" w:rsidRPr="00FC2B32" w:rsidRDefault="002E5B81" w:rsidP="000435D8">
            <w:pPr>
              <w:ind w:firstLine="567"/>
              <w:rPr>
                <w:sz w:val="24"/>
                <w:szCs w:val="24"/>
              </w:rPr>
            </w:pPr>
            <w:r w:rsidRPr="00FC2B32">
              <w:rPr>
                <w:sz w:val="24"/>
                <w:szCs w:val="24"/>
              </w:rPr>
              <w:t>-редактор генеалогических деревьев;</w:t>
            </w:r>
          </w:p>
          <w:p w:rsidR="002E5B81" w:rsidRPr="00FC2B32" w:rsidRDefault="002E5B81" w:rsidP="000435D8">
            <w:pPr>
              <w:ind w:firstLine="567"/>
              <w:rPr>
                <w:sz w:val="24"/>
                <w:szCs w:val="24"/>
              </w:rPr>
            </w:pPr>
            <w:r w:rsidRPr="00FC2B32">
              <w:rPr>
                <w:sz w:val="24"/>
                <w:szCs w:val="24"/>
              </w:rPr>
              <w:t>- цифровой биологический определитель;</w:t>
            </w:r>
          </w:p>
          <w:p w:rsidR="002E5B81" w:rsidRPr="00FC2B32" w:rsidRDefault="002E5B81" w:rsidP="000435D8">
            <w:pPr>
              <w:ind w:firstLine="567"/>
              <w:rPr>
                <w:sz w:val="24"/>
                <w:szCs w:val="24"/>
              </w:rPr>
            </w:pPr>
            <w:r w:rsidRPr="00FC2B32">
              <w:rPr>
                <w:sz w:val="24"/>
                <w:szCs w:val="24"/>
              </w:rPr>
              <w:t xml:space="preserve">- виртуальные лаборатории по учебным предметам; </w:t>
            </w:r>
          </w:p>
          <w:p w:rsidR="002E5B81" w:rsidRPr="00FC2B32" w:rsidRDefault="002E5B81" w:rsidP="000435D8">
            <w:pPr>
              <w:ind w:firstLine="567"/>
              <w:rPr>
                <w:sz w:val="24"/>
                <w:szCs w:val="24"/>
              </w:rPr>
            </w:pPr>
            <w:r w:rsidRPr="00FC2B32">
              <w:rPr>
                <w:sz w:val="24"/>
                <w:szCs w:val="24"/>
              </w:rPr>
              <w:t xml:space="preserve">-среды для дистанционного он-лайн и оф-лайн сетевого взаимодействия; </w:t>
            </w:r>
          </w:p>
          <w:p w:rsidR="002E5B81" w:rsidRPr="00FC2B32" w:rsidRDefault="002E5B81" w:rsidP="000435D8">
            <w:pPr>
              <w:ind w:firstLine="567"/>
              <w:rPr>
                <w:sz w:val="24"/>
                <w:szCs w:val="24"/>
              </w:rPr>
            </w:pPr>
            <w:r w:rsidRPr="00FC2B32">
              <w:rPr>
                <w:sz w:val="24"/>
                <w:szCs w:val="24"/>
              </w:rPr>
              <w:t xml:space="preserve">-среда для интернет-публикаций; </w:t>
            </w:r>
          </w:p>
          <w:p w:rsidR="002E5B81" w:rsidRPr="00FC2B32" w:rsidRDefault="002E5B81" w:rsidP="000435D8">
            <w:pPr>
              <w:ind w:firstLine="567"/>
              <w:rPr>
                <w:sz w:val="24"/>
                <w:szCs w:val="24"/>
              </w:rPr>
            </w:pPr>
            <w:r w:rsidRPr="00FC2B32">
              <w:rPr>
                <w:sz w:val="24"/>
                <w:szCs w:val="24"/>
              </w:rPr>
              <w:t xml:space="preserve">-редактор интернет-сайтов; </w:t>
            </w:r>
          </w:p>
          <w:p w:rsidR="002E5B81" w:rsidRPr="00FC2B32" w:rsidRDefault="002E5B81" w:rsidP="000435D8">
            <w:pPr>
              <w:ind w:firstLine="567"/>
              <w:rPr>
                <w:sz w:val="24"/>
                <w:szCs w:val="24"/>
              </w:rPr>
            </w:pPr>
            <w:r w:rsidRPr="00FC2B32">
              <w:rPr>
                <w:sz w:val="24"/>
                <w:szCs w:val="24"/>
              </w:rPr>
              <w:t>-редактор для совместного удалённого редактирования сообщений.</w:t>
            </w:r>
          </w:p>
          <w:p w:rsidR="002E5B81" w:rsidRPr="00FC2B32" w:rsidRDefault="002E5B81" w:rsidP="000435D8">
            <w:pPr>
              <w:tabs>
                <w:tab w:val="left" w:pos="720"/>
              </w:tabs>
              <w:ind w:firstLine="567"/>
              <w:rPr>
                <w:bCs/>
                <w:iCs/>
                <w:sz w:val="24"/>
                <w:szCs w:val="24"/>
              </w:rPr>
            </w:pPr>
          </w:p>
        </w:tc>
        <w:tc>
          <w:tcPr>
            <w:tcW w:w="1985" w:type="dxa"/>
          </w:tcPr>
          <w:p w:rsidR="002E5B81" w:rsidRPr="00FC2B32" w:rsidRDefault="002E5B81" w:rsidP="000435D8">
            <w:pPr>
              <w:tabs>
                <w:tab w:val="left" w:pos="720"/>
              </w:tabs>
              <w:ind w:firstLine="34"/>
              <w:jc w:val="center"/>
              <w:rPr>
                <w:bCs/>
                <w:iCs/>
                <w:sz w:val="24"/>
                <w:szCs w:val="24"/>
              </w:rPr>
            </w:pPr>
            <w:r w:rsidRPr="00FC2B32">
              <w:rPr>
                <w:bCs/>
                <w:iCs/>
                <w:sz w:val="24"/>
                <w:szCs w:val="24"/>
              </w:rPr>
              <w:t>необходимо</w:t>
            </w: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tc>
        <w:tc>
          <w:tcPr>
            <w:tcW w:w="1984" w:type="dxa"/>
          </w:tcPr>
          <w:p w:rsidR="002E5B81" w:rsidRPr="00FC2B32" w:rsidRDefault="002E5B81" w:rsidP="000435D8">
            <w:pPr>
              <w:tabs>
                <w:tab w:val="left" w:pos="720"/>
              </w:tabs>
              <w:ind w:firstLine="567"/>
              <w:rPr>
                <w:bCs/>
                <w:iCs/>
                <w:sz w:val="24"/>
                <w:szCs w:val="24"/>
              </w:rPr>
            </w:pPr>
          </w:p>
        </w:tc>
      </w:tr>
      <w:tr w:rsidR="002E5B81" w:rsidRPr="00FC2B32" w:rsidTr="000435D8">
        <w:tc>
          <w:tcPr>
            <w:tcW w:w="852" w:type="dxa"/>
          </w:tcPr>
          <w:p w:rsidR="002E5B81" w:rsidRPr="00FC2B32" w:rsidRDefault="002E5B81" w:rsidP="002E5B81">
            <w:pPr>
              <w:tabs>
                <w:tab w:val="left" w:pos="720"/>
              </w:tabs>
              <w:ind w:firstLine="0"/>
              <w:rPr>
                <w:bCs/>
                <w:iCs/>
                <w:sz w:val="24"/>
                <w:szCs w:val="24"/>
              </w:rPr>
            </w:pPr>
            <w:r w:rsidRPr="00FC2B32">
              <w:rPr>
                <w:bCs/>
                <w:iCs/>
                <w:sz w:val="24"/>
                <w:szCs w:val="24"/>
              </w:rPr>
              <w:t>III</w:t>
            </w:r>
          </w:p>
        </w:tc>
        <w:tc>
          <w:tcPr>
            <w:tcW w:w="5527" w:type="dxa"/>
          </w:tcPr>
          <w:p w:rsidR="002E5B81" w:rsidRPr="00FC2B32" w:rsidRDefault="002E5B81" w:rsidP="000435D8">
            <w:pPr>
              <w:tabs>
                <w:tab w:val="left" w:pos="720"/>
              </w:tabs>
              <w:ind w:firstLine="567"/>
              <w:rPr>
                <w:bCs/>
                <w:iCs/>
                <w:sz w:val="24"/>
                <w:szCs w:val="24"/>
              </w:rPr>
            </w:pPr>
            <w:r w:rsidRPr="00FC2B32">
              <w:rPr>
                <w:bCs/>
                <w:iCs/>
                <w:sz w:val="24"/>
                <w:szCs w:val="24"/>
              </w:rPr>
              <w:t>Обеспечение технической, методической и организационной поддержки:</w:t>
            </w:r>
          </w:p>
          <w:p w:rsidR="002E5B81" w:rsidRPr="00FC2B32" w:rsidRDefault="002E5B81" w:rsidP="000435D8">
            <w:pPr>
              <w:ind w:firstLine="567"/>
              <w:rPr>
                <w:sz w:val="24"/>
                <w:szCs w:val="24"/>
              </w:rPr>
            </w:pPr>
            <w:r w:rsidRPr="00FC2B32">
              <w:rPr>
                <w:sz w:val="24"/>
                <w:szCs w:val="24"/>
              </w:rPr>
              <w:t>-разработка планов, дорожных карт;</w:t>
            </w:r>
          </w:p>
          <w:p w:rsidR="002E5B81" w:rsidRPr="00FC2B32" w:rsidRDefault="002E5B81" w:rsidP="000435D8">
            <w:pPr>
              <w:ind w:firstLine="567"/>
              <w:rPr>
                <w:sz w:val="24"/>
                <w:szCs w:val="24"/>
              </w:rPr>
            </w:pPr>
            <w:r w:rsidRPr="00FC2B32">
              <w:rPr>
                <w:sz w:val="24"/>
                <w:szCs w:val="24"/>
              </w:rPr>
              <w:t xml:space="preserve">-заключение договоров; </w:t>
            </w:r>
          </w:p>
          <w:p w:rsidR="002E5B81" w:rsidRPr="00FC2B32" w:rsidRDefault="002E5B81" w:rsidP="000435D8">
            <w:pPr>
              <w:ind w:firstLine="567"/>
              <w:rPr>
                <w:sz w:val="24"/>
                <w:szCs w:val="24"/>
              </w:rPr>
            </w:pPr>
            <w:r w:rsidRPr="00FC2B32">
              <w:rPr>
                <w:sz w:val="24"/>
                <w:szCs w:val="24"/>
              </w:rPr>
              <w:t xml:space="preserve">-подготовка распорядительных документов учредителя; </w:t>
            </w:r>
          </w:p>
          <w:p w:rsidR="002E5B81" w:rsidRPr="00FC2B32" w:rsidRDefault="002E5B81" w:rsidP="000435D8">
            <w:pPr>
              <w:ind w:firstLine="567"/>
              <w:rPr>
                <w:sz w:val="24"/>
                <w:szCs w:val="24"/>
              </w:rPr>
            </w:pPr>
            <w:r w:rsidRPr="00FC2B32">
              <w:rPr>
                <w:sz w:val="24"/>
                <w:szCs w:val="24"/>
              </w:rPr>
              <w:t xml:space="preserve">-подготовка локальных актов образовательного учреждения; </w:t>
            </w:r>
          </w:p>
          <w:p w:rsidR="002E5B81" w:rsidRPr="00FC2B32" w:rsidRDefault="002E5B81" w:rsidP="000435D8">
            <w:pPr>
              <w:ind w:firstLine="567"/>
              <w:rPr>
                <w:sz w:val="24"/>
                <w:szCs w:val="24"/>
              </w:rPr>
            </w:pPr>
            <w:r w:rsidRPr="00FC2B32">
              <w:rPr>
                <w:sz w:val="24"/>
                <w:szCs w:val="24"/>
              </w:rPr>
              <w:t>-подготовка программ формирования ИКТ-компетентности работников ОУ (индивидуальных программ для каждого работника).</w:t>
            </w:r>
          </w:p>
          <w:p w:rsidR="002E5B81" w:rsidRPr="00FC2B32" w:rsidRDefault="002E5B81" w:rsidP="000435D8">
            <w:pPr>
              <w:tabs>
                <w:tab w:val="left" w:pos="720"/>
              </w:tabs>
              <w:ind w:firstLine="567"/>
              <w:rPr>
                <w:bCs/>
                <w:iCs/>
                <w:sz w:val="24"/>
                <w:szCs w:val="24"/>
              </w:rPr>
            </w:pPr>
          </w:p>
        </w:tc>
        <w:tc>
          <w:tcPr>
            <w:tcW w:w="1985" w:type="dxa"/>
          </w:tcPr>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r w:rsidRPr="00FC2B32">
              <w:rPr>
                <w:bCs/>
                <w:iCs/>
                <w:sz w:val="24"/>
                <w:szCs w:val="24"/>
              </w:rPr>
              <w:t>имеется</w:t>
            </w:r>
          </w:p>
          <w:p w:rsidR="002E5B81" w:rsidRPr="00FC2B32" w:rsidRDefault="002E5B81" w:rsidP="000435D8">
            <w:pPr>
              <w:tabs>
                <w:tab w:val="left" w:pos="720"/>
              </w:tabs>
              <w:ind w:firstLine="34"/>
              <w:jc w:val="center"/>
              <w:rPr>
                <w:bCs/>
                <w:iCs/>
                <w:sz w:val="24"/>
                <w:szCs w:val="24"/>
              </w:rPr>
            </w:pPr>
            <w:r w:rsidRPr="00FC2B32">
              <w:rPr>
                <w:bCs/>
                <w:iCs/>
                <w:sz w:val="24"/>
                <w:szCs w:val="24"/>
              </w:rPr>
              <w:t>имеется</w:t>
            </w:r>
          </w:p>
          <w:p w:rsidR="002E5B81" w:rsidRPr="00FC2B32" w:rsidRDefault="002E5B81" w:rsidP="000435D8">
            <w:pPr>
              <w:tabs>
                <w:tab w:val="left" w:pos="720"/>
              </w:tabs>
              <w:ind w:firstLine="34"/>
              <w:jc w:val="center"/>
              <w:rPr>
                <w:bCs/>
                <w:iCs/>
                <w:sz w:val="24"/>
                <w:szCs w:val="24"/>
              </w:rPr>
            </w:pPr>
            <w:r w:rsidRPr="00FC2B32">
              <w:rPr>
                <w:bCs/>
                <w:iCs/>
                <w:sz w:val="24"/>
                <w:szCs w:val="24"/>
              </w:rPr>
              <w:t>имеется</w:t>
            </w: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r w:rsidRPr="00FC2B32">
              <w:rPr>
                <w:bCs/>
                <w:iCs/>
                <w:sz w:val="24"/>
                <w:szCs w:val="24"/>
              </w:rPr>
              <w:t>имеется</w:t>
            </w: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r w:rsidRPr="00FC2B32">
              <w:rPr>
                <w:bCs/>
                <w:iCs/>
                <w:sz w:val="24"/>
                <w:szCs w:val="24"/>
              </w:rPr>
              <w:t>необходимо</w:t>
            </w:r>
          </w:p>
        </w:tc>
        <w:tc>
          <w:tcPr>
            <w:tcW w:w="1984" w:type="dxa"/>
          </w:tcPr>
          <w:p w:rsidR="002E5B81" w:rsidRPr="00FC2B32" w:rsidRDefault="002E5B81" w:rsidP="000435D8">
            <w:pPr>
              <w:tabs>
                <w:tab w:val="left" w:pos="720"/>
              </w:tabs>
              <w:ind w:firstLine="567"/>
              <w:rPr>
                <w:bCs/>
                <w:iCs/>
                <w:sz w:val="24"/>
                <w:szCs w:val="24"/>
              </w:rPr>
            </w:pPr>
          </w:p>
        </w:tc>
      </w:tr>
      <w:tr w:rsidR="002E5B81" w:rsidRPr="00FC2B32" w:rsidTr="000435D8">
        <w:tc>
          <w:tcPr>
            <w:tcW w:w="852" w:type="dxa"/>
          </w:tcPr>
          <w:p w:rsidR="002E5B81" w:rsidRPr="00FC2B32" w:rsidRDefault="002E5B81" w:rsidP="002E5B81">
            <w:pPr>
              <w:tabs>
                <w:tab w:val="left" w:pos="720"/>
              </w:tabs>
              <w:ind w:firstLine="0"/>
              <w:rPr>
                <w:bCs/>
                <w:iCs/>
                <w:sz w:val="24"/>
                <w:szCs w:val="24"/>
              </w:rPr>
            </w:pPr>
            <w:r w:rsidRPr="00FC2B32">
              <w:rPr>
                <w:bCs/>
                <w:iCs/>
                <w:sz w:val="24"/>
                <w:szCs w:val="24"/>
              </w:rPr>
              <w:t>IV</w:t>
            </w:r>
          </w:p>
        </w:tc>
        <w:tc>
          <w:tcPr>
            <w:tcW w:w="5527" w:type="dxa"/>
          </w:tcPr>
          <w:p w:rsidR="002E5B81" w:rsidRPr="00FC2B32" w:rsidRDefault="002E5B81" w:rsidP="000435D8">
            <w:pPr>
              <w:tabs>
                <w:tab w:val="left" w:pos="720"/>
              </w:tabs>
              <w:ind w:firstLine="567"/>
              <w:rPr>
                <w:bCs/>
                <w:iCs/>
                <w:sz w:val="24"/>
                <w:szCs w:val="24"/>
              </w:rPr>
            </w:pPr>
            <w:r w:rsidRPr="00FC2B32">
              <w:rPr>
                <w:bCs/>
                <w:iCs/>
                <w:sz w:val="24"/>
                <w:szCs w:val="24"/>
              </w:rPr>
              <w:t>Отображение образовательного процесса в информационной среде:</w:t>
            </w:r>
          </w:p>
          <w:p w:rsidR="002E5B81" w:rsidRPr="00FC2B32" w:rsidRDefault="002E5B81" w:rsidP="000435D8">
            <w:pPr>
              <w:ind w:firstLine="567"/>
              <w:rPr>
                <w:sz w:val="24"/>
                <w:szCs w:val="24"/>
              </w:rPr>
            </w:pPr>
            <w:r w:rsidRPr="00FC2B32">
              <w:rPr>
                <w:sz w:val="24"/>
                <w:szCs w:val="24"/>
              </w:rPr>
              <w:t xml:space="preserve">-размещаются домашние задания (текстовая формулировка, видеофильм для анализа,  географическая карта); </w:t>
            </w:r>
          </w:p>
          <w:p w:rsidR="002E5B81" w:rsidRPr="00FC2B32" w:rsidRDefault="002E5B81" w:rsidP="000435D8">
            <w:pPr>
              <w:ind w:firstLine="567"/>
              <w:rPr>
                <w:sz w:val="24"/>
                <w:szCs w:val="24"/>
              </w:rPr>
            </w:pPr>
            <w:r w:rsidRPr="00FC2B32">
              <w:rPr>
                <w:sz w:val="24"/>
                <w:szCs w:val="24"/>
              </w:rPr>
              <w:t xml:space="preserve">-результаты выполнения аттестационных работ обучающихся; </w:t>
            </w:r>
          </w:p>
          <w:p w:rsidR="002E5B81" w:rsidRPr="00FC2B32" w:rsidRDefault="002E5B81" w:rsidP="000435D8">
            <w:pPr>
              <w:ind w:firstLine="567"/>
              <w:rPr>
                <w:sz w:val="24"/>
                <w:szCs w:val="24"/>
              </w:rPr>
            </w:pPr>
            <w:r w:rsidRPr="00FC2B32">
              <w:rPr>
                <w:sz w:val="24"/>
                <w:szCs w:val="24"/>
              </w:rPr>
              <w:t xml:space="preserve">-творческие работы учителей и обучающихся; </w:t>
            </w:r>
          </w:p>
          <w:p w:rsidR="002E5B81" w:rsidRPr="00FC2B32" w:rsidRDefault="002E5B81" w:rsidP="000435D8">
            <w:pPr>
              <w:ind w:firstLine="567"/>
              <w:rPr>
                <w:sz w:val="24"/>
                <w:szCs w:val="24"/>
              </w:rPr>
            </w:pPr>
            <w:r w:rsidRPr="00FC2B32">
              <w:rPr>
                <w:sz w:val="24"/>
                <w:szCs w:val="24"/>
              </w:rPr>
              <w:t xml:space="preserve">-осуществляется связь учителей, администрации, родителей, органов управления; </w:t>
            </w:r>
          </w:p>
          <w:p w:rsidR="002E5B81" w:rsidRPr="00FC2B32" w:rsidRDefault="002E5B81" w:rsidP="000435D8">
            <w:pPr>
              <w:ind w:firstLine="567"/>
              <w:rPr>
                <w:sz w:val="24"/>
                <w:szCs w:val="24"/>
              </w:rPr>
            </w:pPr>
            <w:r w:rsidRPr="00FC2B32">
              <w:rPr>
                <w:sz w:val="24"/>
                <w:szCs w:val="24"/>
              </w:rPr>
              <w:t>-осуществляется методическая поддержка учителей (интернет-школа, интернет-ИПК, мультимедиаколлекция).</w:t>
            </w:r>
          </w:p>
          <w:p w:rsidR="002E5B81" w:rsidRPr="00FC2B32" w:rsidRDefault="002E5B81" w:rsidP="000435D8">
            <w:pPr>
              <w:tabs>
                <w:tab w:val="left" w:pos="720"/>
              </w:tabs>
              <w:ind w:firstLine="567"/>
              <w:rPr>
                <w:bCs/>
                <w:iCs/>
                <w:sz w:val="24"/>
                <w:szCs w:val="24"/>
              </w:rPr>
            </w:pPr>
          </w:p>
        </w:tc>
        <w:tc>
          <w:tcPr>
            <w:tcW w:w="1985" w:type="dxa"/>
          </w:tcPr>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r w:rsidRPr="00FC2B32">
              <w:rPr>
                <w:bCs/>
                <w:iCs/>
                <w:sz w:val="24"/>
                <w:szCs w:val="24"/>
              </w:rPr>
              <w:t>необходимо</w:t>
            </w: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r w:rsidRPr="00FC2B32">
              <w:rPr>
                <w:bCs/>
                <w:iCs/>
                <w:sz w:val="24"/>
                <w:szCs w:val="24"/>
              </w:rPr>
              <w:t>имеется</w:t>
            </w: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r w:rsidRPr="00FC2B32">
              <w:rPr>
                <w:bCs/>
                <w:iCs/>
                <w:sz w:val="24"/>
                <w:szCs w:val="24"/>
              </w:rPr>
              <w:t>имеется</w:t>
            </w: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r w:rsidRPr="00FC2B32">
              <w:rPr>
                <w:bCs/>
                <w:iCs/>
                <w:sz w:val="24"/>
                <w:szCs w:val="24"/>
              </w:rPr>
              <w:t>имеется</w:t>
            </w: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r w:rsidRPr="00FC2B32">
              <w:rPr>
                <w:bCs/>
                <w:iCs/>
                <w:sz w:val="24"/>
                <w:szCs w:val="24"/>
              </w:rPr>
              <w:t>необходимо</w:t>
            </w:r>
          </w:p>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p>
        </w:tc>
        <w:tc>
          <w:tcPr>
            <w:tcW w:w="1984" w:type="dxa"/>
          </w:tcPr>
          <w:p w:rsidR="002E5B81" w:rsidRPr="00FC2B32" w:rsidRDefault="002E5B81" w:rsidP="000435D8">
            <w:pPr>
              <w:tabs>
                <w:tab w:val="left" w:pos="720"/>
              </w:tabs>
              <w:ind w:firstLine="567"/>
              <w:rPr>
                <w:bCs/>
                <w:iCs/>
                <w:sz w:val="24"/>
                <w:szCs w:val="24"/>
              </w:rPr>
            </w:pPr>
          </w:p>
        </w:tc>
      </w:tr>
      <w:tr w:rsidR="002E5B81" w:rsidRPr="00FC2B32" w:rsidTr="000435D8">
        <w:tc>
          <w:tcPr>
            <w:tcW w:w="852" w:type="dxa"/>
          </w:tcPr>
          <w:p w:rsidR="002E5B81" w:rsidRPr="00FC2B32" w:rsidRDefault="002E5B81" w:rsidP="002E5B81">
            <w:pPr>
              <w:tabs>
                <w:tab w:val="left" w:pos="720"/>
              </w:tabs>
              <w:ind w:firstLine="0"/>
              <w:rPr>
                <w:bCs/>
                <w:iCs/>
                <w:sz w:val="24"/>
                <w:szCs w:val="24"/>
              </w:rPr>
            </w:pPr>
            <w:r w:rsidRPr="00FC2B32">
              <w:rPr>
                <w:bCs/>
                <w:iCs/>
                <w:sz w:val="24"/>
                <w:szCs w:val="24"/>
              </w:rPr>
              <w:t>VI</w:t>
            </w:r>
          </w:p>
        </w:tc>
        <w:tc>
          <w:tcPr>
            <w:tcW w:w="5527" w:type="dxa"/>
          </w:tcPr>
          <w:p w:rsidR="002E5B81" w:rsidRPr="00FC2B32" w:rsidRDefault="002E5B81" w:rsidP="000435D8">
            <w:pPr>
              <w:tabs>
                <w:tab w:val="left" w:pos="720"/>
              </w:tabs>
              <w:ind w:firstLine="567"/>
              <w:rPr>
                <w:bCs/>
                <w:iCs/>
                <w:sz w:val="24"/>
                <w:szCs w:val="24"/>
              </w:rPr>
            </w:pPr>
            <w:r w:rsidRPr="00FC2B32">
              <w:rPr>
                <w:bCs/>
                <w:iCs/>
                <w:sz w:val="24"/>
                <w:szCs w:val="24"/>
              </w:rPr>
              <w:t>Компоненты на CD и DVD:</w:t>
            </w:r>
          </w:p>
          <w:p w:rsidR="002E5B81" w:rsidRPr="00FC2B32" w:rsidRDefault="002E5B81" w:rsidP="000435D8">
            <w:pPr>
              <w:ind w:firstLine="567"/>
              <w:rPr>
                <w:sz w:val="24"/>
                <w:szCs w:val="24"/>
              </w:rPr>
            </w:pPr>
            <w:r w:rsidRPr="00FC2B32">
              <w:rPr>
                <w:sz w:val="24"/>
                <w:szCs w:val="24"/>
              </w:rPr>
              <w:t>-электронные приложения к учебникам;</w:t>
            </w:r>
          </w:p>
          <w:p w:rsidR="002E5B81" w:rsidRPr="00FC2B32" w:rsidRDefault="002E5B81" w:rsidP="000435D8">
            <w:pPr>
              <w:ind w:firstLine="567"/>
              <w:rPr>
                <w:sz w:val="24"/>
                <w:szCs w:val="24"/>
              </w:rPr>
            </w:pPr>
            <w:r w:rsidRPr="00FC2B32">
              <w:rPr>
                <w:sz w:val="24"/>
                <w:szCs w:val="24"/>
              </w:rPr>
              <w:t>- электронные наглядные пособия;</w:t>
            </w:r>
          </w:p>
          <w:p w:rsidR="002E5B81" w:rsidRPr="00FC2B32" w:rsidRDefault="002E5B81" w:rsidP="000435D8">
            <w:pPr>
              <w:ind w:firstLine="567"/>
              <w:rPr>
                <w:sz w:val="24"/>
                <w:szCs w:val="24"/>
              </w:rPr>
            </w:pPr>
            <w:r w:rsidRPr="00FC2B32">
              <w:rPr>
                <w:sz w:val="24"/>
                <w:szCs w:val="24"/>
              </w:rPr>
              <w:t>- электронные тренажёры;</w:t>
            </w:r>
          </w:p>
          <w:p w:rsidR="002E5B81" w:rsidRPr="00FC2B32" w:rsidRDefault="002E5B81" w:rsidP="000435D8">
            <w:pPr>
              <w:ind w:firstLine="567"/>
              <w:rPr>
                <w:sz w:val="24"/>
                <w:szCs w:val="24"/>
              </w:rPr>
            </w:pPr>
            <w:r w:rsidRPr="00FC2B32">
              <w:rPr>
                <w:sz w:val="24"/>
                <w:szCs w:val="24"/>
              </w:rPr>
              <w:t>- электронные практикумы.</w:t>
            </w:r>
          </w:p>
          <w:p w:rsidR="002E5B81" w:rsidRPr="00FC2B32" w:rsidRDefault="002E5B81" w:rsidP="000435D8">
            <w:pPr>
              <w:tabs>
                <w:tab w:val="left" w:pos="720"/>
              </w:tabs>
              <w:ind w:firstLine="567"/>
              <w:rPr>
                <w:bCs/>
                <w:iCs/>
                <w:sz w:val="24"/>
                <w:szCs w:val="24"/>
              </w:rPr>
            </w:pPr>
          </w:p>
        </w:tc>
        <w:tc>
          <w:tcPr>
            <w:tcW w:w="1985" w:type="dxa"/>
          </w:tcPr>
          <w:p w:rsidR="002E5B81" w:rsidRPr="00FC2B32" w:rsidRDefault="002E5B81" w:rsidP="000435D8">
            <w:pPr>
              <w:tabs>
                <w:tab w:val="left" w:pos="720"/>
              </w:tabs>
              <w:ind w:firstLine="34"/>
              <w:jc w:val="center"/>
              <w:rPr>
                <w:bCs/>
                <w:iCs/>
                <w:sz w:val="24"/>
                <w:szCs w:val="24"/>
              </w:rPr>
            </w:pPr>
          </w:p>
          <w:p w:rsidR="002E5B81" w:rsidRPr="00FC2B32" w:rsidRDefault="002E5B81" w:rsidP="000435D8">
            <w:pPr>
              <w:tabs>
                <w:tab w:val="left" w:pos="720"/>
              </w:tabs>
              <w:ind w:firstLine="34"/>
              <w:jc w:val="center"/>
              <w:rPr>
                <w:bCs/>
                <w:iCs/>
                <w:sz w:val="24"/>
                <w:szCs w:val="24"/>
              </w:rPr>
            </w:pPr>
            <w:r w:rsidRPr="00FC2B32">
              <w:rPr>
                <w:bCs/>
                <w:iCs/>
                <w:sz w:val="24"/>
                <w:szCs w:val="24"/>
              </w:rPr>
              <w:t>10/0</w:t>
            </w:r>
          </w:p>
          <w:p w:rsidR="002E5B81" w:rsidRPr="00FC2B32" w:rsidRDefault="002E5B81" w:rsidP="000435D8">
            <w:pPr>
              <w:tabs>
                <w:tab w:val="left" w:pos="720"/>
              </w:tabs>
              <w:ind w:firstLine="34"/>
              <w:jc w:val="center"/>
              <w:rPr>
                <w:bCs/>
                <w:iCs/>
                <w:sz w:val="24"/>
                <w:szCs w:val="24"/>
              </w:rPr>
            </w:pPr>
            <w:r w:rsidRPr="00FC2B32">
              <w:rPr>
                <w:bCs/>
                <w:iCs/>
                <w:sz w:val="24"/>
                <w:szCs w:val="24"/>
              </w:rPr>
              <w:t>10/0</w:t>
            </w:r>
          </w:p>
          <w:p w:rsidR="002E5B81" w:rsidRPr="00FC2B32" w:rsidRDefault="002E5B81" w:rsidP="000435D8">
            <w:pPr>
              <w:tabs>
                <w:tab w:val="left" w:pos="720"/>
              </w:tabs>
              <w:ind w:firstLine="34"/>
              <w:jc w:val="center"/>
              <w:rPr>
                <w:bCs/>
                <w:iCs/>
                <w:sz w:val="24"/>
                <w:szCs w:val="24"/>
              </w:rPr>
            </w:pPr>
            <w:r w:rsidRPr="00FC2B32">
              <w:rPr>
                <w:bCs/>
                <w:iCs/>
                <w:sz w:val="24"/>
                <w:szCs w:val="24"/>
              </w:rPr>
              <w:t>10/0</w:t>
            </w:r>
          </w:p>
          <w:p w:rsidR="002E5B81" w:rsidRPr="00FC2B32" w:rsidRDefault="002E5B81" w:rsidP="000435D8">
            <w:pPr>
              <w:tabs>
                <w:tab w:val="left" w:pos="720"/>
              </w:tabs>
              <w:ind w:firstLine="34"/>
              <w:jc w:val="center"/>
              <w:rPr>
                <w:bCs/>
                <w:iCs/>
                <w:sz w:val="24"/>
                <w:szCs w:val="24"/>
              </w:rPr>
            </w:pPr>
            <w:r w:rsidRPr="00FC2B32">
              <w:rPr>
                <w:bCs/>
                <w:iCs/>
                <w:sz w:val="24"/>
                <w:szCs w:val="24"/>
              </w:rPr>
              <w:t>10/0</w:t>
            </w:r>
          </w:p>
        </w:tc>
        <w:tc>
          <w:tcPr>
            <w:tcW w:w="1984" w:type="dxa"/>
          </w:tcPr>
          <w:p w:rsidR="002E5B81" w:rsidRPr="00FC2B32" w:rsidRDefault="002E5B81" w:rsidP="000435D8">
            <w:pPr>
              <w:tabs>
                <w:tab w:val="left" w:pos="720"/>
              </w:tabs>
              <w:ind w:firstLine="567"/>
              <w:rPr>
                <w:bCs/>
                <w:iCs/>
                <w:sz w:val="24"/>
                <w:szCs w:val="24"/>
              </w:rPr>
            </w:pPr>
          </w:p>
        </w:tc>
      </w:tr>
    </w:tbl>
    <w:p w:rsidR="002E5B81" w:rsidRPr="0006316D" w:rsidRDefault="002E5B81" w:rsidP="003C0A5F">
      <w:pPr>
        <w:rPr>
          <w:b/>
          <w:lang w:eastAsia="ru-RU"/>
        </w:rPr>
      </w:pPr>
    </w:p>
    <w:p w:rsidR="00C71994" w:rsidRDefault="00C71994" w:rsidP="007B44C5">
      <w:pPr>
        <w:pStyle w:val="3a"/>
      </w:pPr>
      <w:bookmarkStart w:id="175" w:name="_Toc435412748"/>
      <w:bookmarkStart w:id="176" w:name="_Toc453968223"/>
      <w:r>
        <w:t>III</w:t>
      </w:r>
      <w:r w:rsidR="00096218">
        <w:t>.3</w:t>
      </w:r>
      <w:r w:rsidRPr="00C71994">
        <w:t>.6</w:t>
      </w:r>
      <w:r w:rsidR="00096218">
        <w:t>.</w:t>
      </w:r>
      <w:r w:rsidRPr="00F72E54">
        <w:t> </w:t>
      </w:r>
      <w:r w:rsidRPr="00C71994">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175"/>
      <w:bookmarkEnd w:id="176"/>
    </w:p>
    <w:p w:rsidR="002E5B81" w:rsidRPr="000677FD" w:rsidRDefault="002E5B81" w:rsidP="002E5B81">
      <w:pPr>
        <w:rPr>
          <w:szCs w:val="28"/>
        </w:rPr>
      </w:pPr>
      <w:r w:rsidRPr="000677FD">
        <w:rPr>
          <w:szCs w:val="28"/>
        </w:rPr>
        <w:t>ГБОУ СОШ №3 г.о. Чапаевск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2E5B81" w:rsidRPr="000677FD" w:rsidRDefault="002E5B81" w:rsidP="002E5B81">
      <w:pPr>
        <w:rPr>
          <w:szCs w:val="28"/>
        </w:rPr>
      </w:pPr>
      <w:r w:rsidRPr="000677FD">
        <w:rPr>
          <w:szCs w:val="28"/>
        </w:rPr>
        <w:t>Система условий реализации ООП</w:t>
      </w:r>
      <w:r>
        <w:rPr>
          <w:szCs w:val="28"/>
        </w:rPr>
        <w:t xml:space="preserve"> </w:t>
      </w:r>
      <w:r w:rsidRPr="000677FD">
        <w:rPr>
          <w:szCs w:val="28"/>
        </w:rPr>
        <w:t>ГБОУ СОШ №3 базируется на результатах проведенной в ходе разработки программы комплексной аналитико-обобщающей и прогностической работы, включающей:</w:t>
      </w:r>
    </w:p>
    <w:p w:rsidR="002E5B81" w:rsidRPr="000677FD" w:rsidRDefault="002E5B81" w:rsidP="002E5B81">
      <w:pPr>
        <w:pStyle w:val="afffff1"/>
        <w:numPr>
          <w:ilvl w:val="0"/>
          <w:numId w:val="152"/>
        </w:numPr>
        <w:spacing w:line="360" w:lineRule="auto"/>
        <w:rPr>
          <w:rFonts w:ascii="Times New Roman" w:hAnsi="Times New Roman"/>
          <w:sz w:val="28"/>
          <w:szCs w:val="28"/>
          <w:u w:color="000000"/>
          <w:bdr w:val="nil"/>
        </w:rPr>
      </w:pPr>
      <w:r w:rsidRPr="000677FD">
        <w:rPr>
          <w:rFonts w:ascii="Times New Roman" w:hAnsi="Times New Roman"/>
          <w:sz w:val="28"/>
          <w:szCs w:val="28"/>
          <w:u w:color="000000"/>
          <w:bdr w:val="nil"/>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2E5B81" w:rsidRPr="000677FD" w:rsidRDefault="002E5B81" w:rsidP="002E5B81">
      <w:pPr>
        <w:pStyle w:val="afffff1"/>
        <w:numPr>
          <w:ilvl w:val="0"/>
          <w:numId w:val="152"/>
        </w:numPr>
        <w:spacing w:line="360" w:lineRule="auto"/>
        <w:rPr>
          <w:rFonts w:ascii="Times New Roman" w:hAnsi="Times New Roman"/>
          <w:sz w:val="28"/>
          <w:szCs w:val="28"/>
          <w:u w:color="000000"/>
          <w:bdr w:val="nil"/>
        </w:rPr>
      </w:pPr>
      <w:r w:rsidRPr="000677FD">
        <w:rPr>
          <w:rFonts w:ascii="Times New Roman" w:hAnsi="Times New Roman"/>
          <w:sz w:val="28"/>
          <w:szCs w:val="28"/>
          <w:u w:color="000000"/>
          <w:bdr w:val="nil"/>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2E5B81" w:rsidRPr="000677FD" w:rsidRDefault="002E5B81" w:rsidP="002E5B81">
      <w:pPr>
        <w:pStyle w:val="afffff1"/>
        <w:numPr>
          <w:ilvl w:val="0"/>
          <w:numId w:val="152"/>
        </w:numPr>
        <w:spacing w:line="360" w:lineRule="auto"/>
        <w:rPr>
          <w:rFonts w:ascii="Times New Roman" w:hAnsi="Times New Roman"/>
          <w:spacing w:val="-8"/>
          <w:sz w:val="28"/>
          <w:szCs w:val="28"/>
          <w:u w:color="000000"/>
          <w:bdr w:val="nil"/>
        </w:rPr>
      </w:pPr>
      <w:r w:rsidRPr="000677FD">
        <w:rPr>
          <w:rFonts w:ascii="Times New Roman" w:hAnsi="Times New Roman"/>
          <w:spacing w:val="-8"/>
          <w:sz w:val="28"/>
          <w:szCs w:val="28"/>
          <w:u w:color="000000"/>
          <w:bdr w:val="nil"/>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2E5B81" w:rsidRPr="000677FD" w:rsidRDefault="002E5B81" w:rsidP="002E5B81">
      <w:pPr>
        <w:pStyle w:val="afffff1"/>
        <w:numPr>
          <w:ilvl w:val="0"/>
          <w:numId w:val="152"/>
        </w:numPr>
        <w:spacing w:line="360" w:lineRule="auto"/>
        <w:rPr>
          <w:rFonts w:ascii="Times New Roman" w:hAnsi="Times New Roman"/>
          <w:sz w:val="28"/>
          <w:szCs w:val="28"/>
          <w:u w:color="000000"/>
          <w:bdr w:val="nil"/>
        </w:rPr>
      </w:pPr>
      <w:r w:rsidRPr="000677FD">
        <w:rPr>
          <w:rFonts w:ascii="Times New Roman" w:hAnsi="Times New Roman"/>
          <w:sz w:val="28"/>
          <w:szCs w:val="28"/>
          <w:u w:color="000000"/>
          <w:bdr w:val="nil"/>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2E5B81" w:rsidRPr="000677FD" w:rsidRDefault="002E5B81" w:rsidP="002E5B81">
      <w:pPr>
        <w:pStyle w:val="afffff1"/>
        <w:numPr>
          <w:ilvl w:val="0"/>
          <w:numId w:val="152"/>
        </w:numPr>
        <w:spacing w:line="360" w:lineRule="auto"/>
        <w:rPr>
          <w:rFonts w:ascii="Times New Roman" w:hAnsi="Times New Roman"/>
          <w:sz w:val="28"/>
          <w:szCs w:val="28"/>
          <w:u w:color="000000"/>
          <w:bdr w:val="nil"/>
        </w:rPr>
      </w:pPr>
      <w:r w:rsidRPr="000677FD">
        <w:rPr>
          <w:rFonts w:ascii="Times New Roman" w:hAnsi="Times New Roman"/>
          <w:sz w:val="28"/>
          <w:szCs w:val="28"/>
          <w:u w:color="000000"/>
          <w:bdr w:val="nil"/>
        </w:rPr>
        <w:t>разработку механизмов мониторинга, оценки и коррекции реализации промежуточных этапов разработанного графика (дорожной карты).</w:t>
      </w:r>
    </w:p>
    <w:p w:rsidR="002E5B81" w:rsidRPr="000677FD" w:rsidRDefault="002E5B81" w:rsidP="002E5B81">
      <w:pPr>
        <w:rPr>
          <w:szCs w:val="28"/>
          <w:lang w:eastAsia="ru-RU"/>
        </w:rPr>
      </w:pPr>
    </w:p>
    <w:p w:rsidR="002E5B81" w:rsidRPr="002E5B81" w:rsidRDefault="002E5B81" w:rsidP="002E5B81"/>
    <w:p w:rsidR="00AA4AE0" w:rsidRPr="0099329B" w:rsidRDefault="00C71994" w:rsidP="007B44C5">
      <w:pPr>
        <w:pStyle w:val="2a"/>
      </w:pPr>
      <w:bookmarkStart w:id="177" w:name="_Toc453968224"/>
      <w:r>
        <w:t>I</w:t>
      </w:r>
      <w:r w:rsidR="00432D09">
        <w:t>II.</w:t>
      </w:r>
      <w:r w:rsidR="0021722F">
        <w:t>4</w:t>
      </w:r>
      <w:r w:rsidR="00432D09">
        <w:t>.</w:t>
      </w:r>
      <w:r w:rsidR="008A349F">
        <w:t> </w:t>
      </w:r>
      <w:r w:rsidR="00DC61F9">
        <w:t>М</w:t>
      </w:r>
      <w:r w:rsidR="00AA4AE0" w:rsidRPr="0099329B">
        <w:t>еханизм</w:t>
      </w:r>
      <w:r w:rsidR="00DC61F9">
        <w:t>ы</w:t>
      </w:r>
      <w:r w:rsidR="00AA4AE0" w:rsidRPr="0099329B">
        <w:t xml:space="preserve"> достижения целевых ориентиро</w:t>
      </w:r>
      <w:r w:rsidR="008A349F">
        <w:t>в в системе условий</w:t>
      </w:r>
      <w:bookmarkEnd w:id="177"/>
    </w:p>
    <w:p w:rsidR="002E5B81" w:rsidRPr="00457CE8" w:rsidRDefault="002E5B81" w:rsidP="00457CE8">
      <w:pPr>
        <w:rPr>
          <w:szCs w:val="28"/>
        </w:rPr>
      </w:pPr>
      <w:r w:rsidRPr="00457CE8">
        <w:rPr>
          <w:szCs w:val="28"/>
        </w:rPr>
        <w:t>Интегративным результатом выполнения требований к условиям реализации основной образовательной программы ГБОУ СОШ №3 г.о. Ч</w:t>
      </w:r>
      <w:r w:rsidR="00457CE8">
        <w:rPr>
          <w:szCs w:val="28"/>
        </w:rPr>
        <w:t>а</w:t>
      </w:r>
      <w:r w:rsidRPr="00457CE8">
        <w:rPr>
          <w:szCs w:val="28"/>
        </w:rPr>
        <w:t>паевск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2E5B81" w:rsidRPr="00457CE8" w:rsidRDefault="002E5B81" w:rsidP="00457CE8">
      <w:pPr>
        <w:rPr>
          <w:szCs w:val="28"/>
          <w:lang w:eastAsia="ru-RU"/>
        </w:rPr>
      </w:pPr>
      <w:r w:rsidRPr="00457CE8">
        <w:rPr>
          <w:szCs w:val="28"/>
          <w:lang w:eastAsia="ru-RU"/>
        </w:rPr>
        <w:t xml:space="preserve">Механизмы достижения целевых ориентиров в системе условий учитывают организационную структуру школы, взаимодействие с другими субъектами образовательных отношений, иерархию целевых ориентиров, обозначенную в </w:t>
      </w:r>
      <w:r w:rsidRPr="00457CE8">
        <w:rPr>
          <w:szCs w:val="28"/>
        </w:rPr>
        <w:t>ФГОС СОО</w:t>
      </w:r>
      <w:r w:rsidRPr="00457CE8">
        <w:rPr>
          <w:szCs w:val="28"/>
          <w:lang w:eastAsia="ru-RU"/>
        </w:rPr>
        <w:t xml:space="preserve"> и выстроенную в ООП ГБОУ СОШ №3.</w:t>
      </w:r>
    </w:p>
    <w:p w:rsidR="00AA4AE0" w:rsidRPr="00457CE8" w:rsidRDefault="002E5B81" w:rsidP="00457CE8">
      <w:pPr>
        <w:rPr>
          <w:szCs w:val="28"/>
        </w:rPr>
      </w:pPr>
      <w:r w:rsidRPr="00457CE8">
        <w:rPr>
          <w:szCs w:val="28"/>
          <w:lang w:eastAsia="ru-RU"/>
        </w:rPr>
        <w:t xml:space="preserve">Одним из механизмов повышения качества образования является система государственно-общественного управления, </w:t>
      </w:r>
      <w:r w:rsidRPr="00457CE8">
        <w:rPr>
          <w:szCs w:val="28"/>
        </w:rPr>
        <w:t xml:space="preserve">характерными чертами которой являются </w:t>
      </w:r>
      <w:r w:rsidRPr="00457CE8">
        <w:rPr>
          <w:szCs w:val="28"/>
          <w:lang w:eastAsia="ru-RU"/>
        </w:rPr>
        <w:t>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2E5B81" w:rsidRDefault="002E5B81" w:rsidP="003C0A5F"/>
    <w:p w:rsidR="00C71994" w:rsidRDefault="00C71994" w:rsidP="003C0A5F">
      <w:pPr>
        <w:rPr>
          <w:lang w:eastAsia="ru-RU"/>
        </w:rPr>
      </w:pPr>
      <w:bookmarkStart w:id="178" w:name="_Toc414553292"/>
      <w:bookmarkStart w:id="179" w:name="_Toc435412750"/>
      <w:r>
        <w:rPr>
          <w:lang w:eastAsia="ru-RU"/>
        </w:rPr>
        <w:br w:type="page"/>
      </w:r>
    </w:p>
    <w:p w:rsidR="00C71994" w:rsidRPr="0099329B" w:rsidRDefault="007F241C" w:rsidP="007B44C5">
      <w:pPr>
        <w:pStyle w:val="2a"/>
      </w:pPr>
      <w:bookmarkStart w:id="180" w:name="_Toc453968225"/>
      <w:r>
        <w:t>III.5.</w:t>
      </w:r>
      <w:r w:rsidR="00C71994">
        <w:t> </w:t>
      </w:r>
      <w:r w:rsidR="00C71994" w:rsidRPr="0099329B">
        <w:t>Разработка сетевого графика (дорожн</w:t>
      </w:r>
      <w:r w:rsidR="007E6484">
        <w:t>ой</w:t>
      </w:r>
      <w:r w:rsidR="00C71994" w:rsidRPr="0099329B">
        <w:t xml:space="preserve"> карт</w:t>
      </w:r>
      <w:r w:rsidR="007E6484">
        <w:t>ы</w:t>
      </w:r>
      <w:r w:rsidR="00C71994" w:rsidRPr="0099329B">
        <w:t>) по формирова</w:t>
      </w:r>
      <w:r w:rsidR="00C71994">
        <w:t>нию необходимой системы условий</w:t>
      </w:r>
      <w:bookmarkEnd w:id="180"/>
    </w:p>
    <w:bookmarkEnd w:id="178"/>
    <w:bookmarkEnd w:id="179"/>
    <w:p w:rsidR="00C71994" w:rsidRPr="00F72E54" w:rsidRDefault="00C71994" w:rsidP="003C0A5F">
      <w:pPr>
        <w:pStyle w:val="aff5"/>
        <w:rPr>
          <w:lang w:eastAsia="ru-RU"/>
        </w:rPr>
      </w:pPr>
    </w:p>
    <w:tbl>
      <w:tblPr>
        <w:tblW w:w="9639" w:type="dxa"/>
        <w:tblInd w:w="85" w:type="dxa"/>
        <w:tblLayout w:type="fixed"/>
        <w:tblCellMar>
          <w:left w:w="0" w:type="dxa"/>
          <w:right w:w="0" w:type="dxa"/>
        </w:tblCellMar>
        <w:tblLook w:val="04A0"/>
      </w:tblPr>
      <w:tblGrid>
        <w:gridCol w:w="2694"/>
        <w:gridCol w:w="5103"/>
        <w:gridCol w:w="1842"/>
      </w:tblGrid>
      <w:tr w:rsidR="00C71994" w:rsidRPr="00457CE8">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57CE8" w:rsidRDefault="00C71994" w:rsidP="000B3BC2">
            <w:pPr>
              <w:spacing w:line="240" w:lineRule="auto"/>
              <w:ind w:firstLine="0"/>
              <w:jc w:val="center"/>
              <w:rPr>
                <w:b/>
                <w:sz w:val="24"/>
                <w:szCs w:val="24"/>
                <w:lang w:eastAsia="ru-RU"/>
              </w:rPr>
            </w:pPr>
            <w:r w:rsidRPr="00457CE8">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57CE8" w:rsidRDefault="00C71994" w:rsidP="000B3BC2">
            <w:pPr>
              <w:spacing w:line="240" w:lineRule="auto"/>
              <w:ind w:firstLine="0"/>
              <w:jc w:val="center"/>
              <w:rPr>
                <w:b/>
                <w:sz w:val="24"/>
                <w:szCs w:val="24"/>
                <w:lang w:eastAsia="ru-RU"/>
              </w:rPr>
            </w:pPr>
            <w:r w:rsidRPr="00457CE8">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57CE8" w:rsidRDefault="00C71994" w:rsidP="00421E37">
            <w:pPr>
              <w:ind w:firstLine="0"/>
              <w:jc w:val="center"/>
              <w:rPr>
                <w:b/>
                <w:sz w:val="24"/>
                <w:szCs w:val="24"/>
                <w:lang w:eastAsia="ru-RU"/>
              </w:rPr>
            </w:pPr>
            <w:r w:rsidRPr="00457CE8">
              <w:rPr>
                <w:b/>
                <w:sz w:val="24"/>
                <w:szCs w:val="24"/>
                <w:lang w:eastAsia="ru-RU"/>
              </w:rPr>
              <w:t>Сроки реализации</w:t>
            </w:r>
          </w:p>
        </w:tc>
      </w:tr>
      <w:tr w:rsidR="00C71994" w:rsidRPr="00457CE8" w:rsidTr="00457CE8">
        <w:trPr>
          <w:trHeight w:val="158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457CE8" w:rsidRDefault="00C71994" w:rsidP="000B3BC2">
            <w:pPr>
              <w:spacing w:line="240" w:lineRule="auto"/>
              <w:ind w:firstLine="0"/>
              <w:jc w:val="left"/>
              <w:rPr>
                <w:sz w:val="24"/>
                <w:szCs w:val="24"/>
                <w:lang w:eastAsia="ru-RU"/>
              </w:rPr>
            </w:pPr>
            <w:r w:rsidRPr="00457CE8">
              <w:rPr>
                <w:sz w:val="24"/>
                <w:szCs w:val="24"/>
                <w:lang w:eastAsia="ru-RU"/>
              </w:rPr>
              <w:t>I.</w:t>
            </w:r>
            <w:r w:rsidRPr="00457CE8">
              <w:rPr>
                <w:sz w:val="24"/>
                <w:szCs w:val="24"/>
                <w:lang w:eastAsia="ru-RU"/>
              </w:rPr>
              <w:t> </w:t>
            </w:r>
            <w:r w:rsidRPr="00457CE8">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457CE8" w:rsidRDefault="00C71994" w:rsidP="000B3BC2">
            <w:pPr>
              <w:spacing w:line="240" w:lineRule="auto"/>
              <w:ind w:firstLine="0"/>
              <w:jc w:val="left"/>
              <w:rPr>
                <w:sz w:val="24"/>
                <w:szCs w:val="24"/>
                <w:lang w:eastAsia="ru-RU"/>
              </w:rPr>
            </w:pPr>
            <w:r w:rsidRPr="00457CE8">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457CE8" w:rsidRDefault="00C71994" w:rsidP="00421E37">
            <w:pPr>
              <w:ind w:firstLine="0"/>
              <w:jc w:val="left"/>
              <w:rPr>
                <w:sz w:val="24"/>
                <w:szCs w:val="24"/>
                <w:lang w:eastAsia="ru-RU"/>
              </w:rPr>
            </w:pPr>
          </w:p>
        </w:tc>
      </w:tr>
      <w:tr w:rsidR="00C71994" w:rsidRPr="00457CE8">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457CE8" w:rsidRDefault="00C71994"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457CE8" w:rsidRDefault="00C71994" w:rsidP="00144215">
            <w:pPr>
              <w:spacing w:line="240" w:lineRule="auto"/>
              <w:ind w:firstLine="0"/>
              <w:jc w:val="left"/>
              <w:rPr>
                <w:sz w:val="24"/>
                <w:szCs w:val="24"/>
                <w:lang w:eastAsia="ru-RU"/>
              </w:rPr>
            </w:pPr>
            <w:r w:rsidRPr="00457CE8">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457CE8" w:rsidRDefault="00457CE8" w:rsidP="00421E37">
            <w:pPr>
              <w:ind w:firstLine="0"/>
              <w:jc w:val="left"/>
              <w:rPr>
                <w:sz w:val="24"/>
                <w:szCs w:val="24"/>
                <w:lang w:eastAsia="ru-RU"/>
              </w:rPr>
            </w:pPr>
            <w:r w:rsidRPr="00457CE8">
              <w:rPr>
                <w:sz w:val="24"/>
                <w:szCs w:val="24"/>
                <w:lang w:eastAsia="ru-RU"/>
              </w:rPr>
              <w:t>ноябрь-декабрь</w:t>
            </w:r>
          </w:p>
        </w:tc>
      </w:tr>
      <w:tr w:rsidR="00457CE8" w:rsidRPr="00457CE8">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0435D8">
            <w:pPr>
              <w:spacing w:line="276" w:lineRule="auto"/>
              <w:ind w:firstLine="0"/>
              <w:jc w:val="left"/>
              <w:rPr>
                <w:sz w:val="24"/>
                <w:szCs w:val="24"/>
                <w:lang w:eastAsia="ru-RU"/>
              </w:rPr>
            </w:pPr>
            <w:r w:rsidRPr="00457CE8">
              <w:rPr>
                <w:sz w:val="24"/>
                <w:szCs w:val="24"/>
                <w:lang w:eastAsia="ru-RU"/>
              </w:rPr>
              <w:t>январь</w:t>
            </w:r>
          </w:p>
        </w:tc>
      </w:tr>
      <w:tr w:rsidR="00457CE8" w:rsidRPr="00457CE8">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144215">
            <w:pPr>
              <w:spacing w:line="240" w:lineRule="auto"/>
              <w:ind w:firstLine="0"/>
              <w:jc w:val="left"/>
              <w:rPr>
                <w:strike/>
                <w:sz w:val="24"/>
                <w:szCs w:val="24"/>
                <w:lang w:eastAsia="ru-RU"/>
              </w:rPr>
            </w:pPr>
            <w:r w:rsidRPr="00457CE8">
              <w:rPr>
                <w:sz w:val="24"/>
                <w:szCs w:val="24"/>
                <w:lang w:eastAsia="ru-RU"/>
              </w:rPr>
              <w:t>4.</w:t>
            </w:r>
            <w:r w:rsidRPr="00457CE8">
              <w:rPr>
                <w:sz w:val="24"/>
                <w:szCs w:val="24"/>
                <w:lang w:eastAsia="ru-RU"/>
              </w:rPr>
              <w:t> </w:t>
            </w:r>
            <w:r w:rsidRPr="00457CE8">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я</w:t>
            </w:r>
            <w:r w:rsidRPr="00457CE8">
              <w:rPr>
                <w:sz w:val="24"/>
                <w:szCs w:val="24"/>
                <w:lang w:eastAsia="ru-RU"/>
              </w:rPr>
              <w:t>нварь-август</w:t>
            </w:r>
          </w:p>
        </w:tc>
      </w:tr>
      <w:tr w:rsidR="00457CE8" w:rsidRPr="00457CE8">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5.</w:t>
            </w:r>
            <w:r w:rsidRPr="00457CE8">
              <w:rPr>
                <w:sz w:val="24"/>
                <w:szCs w:val="24"/>
                <w:lang w:eastAsia="ru-RU"/>
              </w:rPr>
              <w:t> </w:t>
            </w:r>
            <w:r w:rsidRPr="00457CE8">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а</w:t>
            </w:r>
            <w:r w:rsidRPr="00457CE8">
              <w:rPr>
                <w:sz w:val="24"/>
                <w:szCs w:val="24"/>
                <w:lang w:eastAsia="ru-RU"/>
              </w:rPr>
              <w:t xml:space="preserve">вгуст </w:t>
            </w:r>
          </w:p>
        </w:tc>
      </w:tr>
      <w:tr w:rsidR="00457CE8" w:rsidRPr="00457CE8">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457CE8" w:rsidRPr="00457CE8" w:rsidRDefault="00457CE8" w:rsidP="000B3BC2">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457CE8" w:rsidRPr="00457CE8" w:rsidRDefault="00457CE8" w:rsidP="000B3BC2">
            <w:pPr>
              <w:spacing w:line="240" w:lineRule="auto"/>
              <w:ind w:firstLine="0"/>
              <w:jc w:val="left"/>
              <w:rPr>
                <w:sz w:val="24"/>
                <w:szCs w:val="24"/>
                <w:lang w:eastAsia="ru-RU"/>
              </w:rPr>
            </w:pPr>
            <w:r w:rsidRPr="00457CE8">
              <w:rPr>
                <w:sz w:val="24"/>
                <w:szCs w:val="24"/>
                <w:lang w:eastAsia="ru-RU"/>
              </w:rPr>
              <w:t>6.</w:t>
            </w:r>
            <w:r w:rsidRPr="00457CE8">
              <w:rPr>
                <w:sz w:val="24"/>
                <w:szCs w:val="24"/>
                <w:lang w:eastAsia="ru-RU"/>
              </w:rPr>
              <w:t> </w:t>
            </w:r>
            <w:r w:rsidRPr="00457CE8">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457CE8">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а</w:t>
            </w:r>
            <w:r w:rsidRPr="00457CE8">
              <w:rPr>
                <w:sz w:val="24"/>
                <w:szCs w:val="24"/>
                <w:lang w:eastAsia="ru-RU"/>
              </w:rPr>
              <w:t xml:space="preserve">вгуст </w:t>
            </w:r>
          </w:p>
        </w:tc>
      </w:tr>
      <w:tr w:rsidR="00457CE8" w:rsidRPr="00457CE8">
        <w:trPr>
          <w:trHeight w:val="1610"/>
        </w:trPr>
        <w:tc>
          <w:tcPr>
            <w:tcW w:w="2694" w:type="dxa"/>
            <w:vMerge/>
            <w:tcBorders>
              <w:left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7.</w:t>
            </w:r>
            <w:r w:rsidRPr="00457CE8">
              <w:rPr>
                <w:sz w:val="24"/>
                <w:szCs w:val="24"/>
                <w:lang w:eastAsia="ru-RU"/>
              </w:rPr>
              <w:t> </w:t>
            </w:r>
            <w:r w:rsidRPr="00457CE8">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457CE8" w:rsidRPr="00457CE8" w:rsidRDefault="00457CE8" w:rsidP="000435D8">
            <w:pPr>
              <w:spacing w:line="276" w:lineRule="auto"/>
              <w:ind w:firstLine="0"/>
              <w:jc w:val="left"/>
              <w:rPr>
                <w:sz w:val="24"/>
                <w:szCs w:val="24"/>
                <w:lang w:eastAsia="ru-RU"/>
              </w:rPr>
            </w:pPr>
            <w:r w:rsidRPr="00457CE8">
              <w:rPr>
                <w:sz w:val="24"/>
                <w:szCs w:val="24"/>
                <w:lang w:eastAsia="ru-RU"/>
              </w:rPr>
              <w:t xml:space="preserve">февраль  </w:t>
            </w:r>
          </w:p>
        </w:tc>
      </w:tr>
      <w:tr w:rsidR="00457CE8" w:rsidRPr="00457CE8">
        <w:trPr>
          <w:trHeight w:val="688"/>
        </w:trPr>
        <w:tc>
          <w:tcPr>
            <w:tcW w:w="2694" w:type="dxa"/>
            <w:vMerge/>
            <w:tcBorders>
              <w:left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57CE8" w:rsidRPr="00457CE8" w:rsidRDefault="00457CE8" w:rsidP="00144215">
            <w:pPr>
              <w:spacing w:line="240" w:lineRule="auto"/>
              <w:ind w:firstLine="0"/>
              <w:jc w:val="left"/>
              <w:rPr>
                <w:strike/>
                <w:sz w:val="24"/>
                <w:szCs w:val="24"/>
                <w:lang w:eastAsia="ru-RU"/>
              </w:rPr>
            </w:pPr>
            <w:r w:rsidRPr="00457CE8">
              <w:rPr>
                <w:sz w:val="24"/>
                <w:szCs w:val="24"/>
              </w:rPr>
              <w:t>8.</w:t>
            </w:r>
            <w:r w:rsidRPr="00457CE8">
              <w:rPr>
                <w:sz w:val="24"/>
                <w:szCs w:val="24"/>
              </w:rPr>
              <w:t> </w:t>
            </w:r>
            <w:r w:rsidRPr="00457CE8">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в</w:t>
            </w:r>
            <w:r w:rsidRPr="00457CE8">
              <w:rPr>
                <w:sz w:val="24"/>
                <w:szCs w:val="24"/>
                <w:lang w:eastAsia="ru-RU"/>
              </w:rPr>
              <w:t xml:space="preserve"> течение года</w:t>
            </w:r>
          </w:p>
        </w:tc>
      </w:tr>
      <w:tr w:rsidR="00457CE8" w:rsidRPr="00457CE8">
        <w:trPr>
          <w:trHeight w:val="6130"/>
        </w:trPr>
        <w:tc>
          <w:tcPr>
            <w:tcW w:w="2694" w:type="dxa"/>
            <w:vMerge/>
            <w:tcBorders>
              <w:left w:val="single" w:sz="4" w:space="0" w:color="000000"/>
              <w:bottom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57CE8" w:rsidRPr="00457CE8" w:rsidRDefault="00457CE8" w:rsidP="00144215">
            <w:pPr>
              <w:spacing w:line="240" w:lineRule="auto"/>
              <w:ind w:firstLine="0"/>
              <w:jc w:val="left"/>
              <w:rPr>
                <w:strike/>
                <w:sz w:val="24"/>
                <w:szCs w:val="24"/>
                <w:lang w:eastAsia="ru-RU"/>
              </w:rPr>
            </w:pPr>
            <w:r w:rsidRPr="00457CE8">
              <w:rPr>
                <w:sz w:val="24"/>
                <w:szCs w:val="24"/>
                <w:lang w:eastAsia="ru-RU"/>
              </w:rPr>
              <w:t>9.</w:t>
            </w:r>
            <w:r w:rsidRPr="00457CE8">
              <w:rPr>
                <w:sz w:val="24"/>
                <w:szCs w:val="24"/>
                <w:lang w:eastAsia="ru-RU"/>
              </w:rPr>
              <w:t> </w:t>
            </w:r>
            <w:r w:rsidRPr="00457CE8">
              <w:rPr>
                <w:sz w:val="24"/>
                <w:szCs w:val="24"/>
                <w:lang w:eastAsia="ru-RU"/>
              </w:rPr>
              <w:t>Доработка:</w:t>
            </w:r>
          </w:p>
          <w:p w:rsidR="00457CE8" w:rsidRPr="00457CE8" w:rsidRDefault="00457CE8" w:rsidP="00144215">
            <w:pPr>
              <w:spacing w:line="240" w:lineRule="auto"/>
              <w:ind w:firstLine="0"/>
              <w:jc w:val="left"/>
              <w:rPr>
                <w:sz w:val="24"/>
                <w:szCs w:val="24"/>
                <w:lang w:eastAsia="ru-RU"/>
              </w:rPr>
            </w:pPr>
            <w:r w:rsidRPr="00457CE8">
              <w:rPr>
                <w:sz w:val="24"/>
                <w:szCs w:val="24"/>
              </w:rPr>
              <w:t>–</w:t>
            </w:r>
            <w:r w:rsidRPr="00457CE8">
              <w:rPr>
                <w:sz w:val="24"/>
                <w:szCs w:val="24"/>
                <w:lang w:eastAsia="ru-RU"/>
              </w:rPr>
              <w:t> </w:t>
            </w:r>
            <w:r w:rsidRPr="00457CE8">
              <w:rPr>
                <w:sz w:val="24"/>
                <w:szCs w:val="24"/>
                <w:lang w:eastAsia="ru-RU"/>
              </w:rPr>
              <w:t>образовательных программ (индивидуальных и</w:t>
            </w:r>
            <w:r w:rsidRPr="00457CE8">
              <w:rPr>
                <w:sz w:val="24"/>
                <w:szCs w:val="24"/>
                <w:lang w:eastAsia="ru-RU"/>
              </w:rPr>
              <w:t> </w:t>
            </w:r>
            <w:r w:rsidRPr="00457CE8">
              <w:rPr>
                <w:sz w:val="24"/>
                <w:szCs w:val="24"/>
                <w:lang w:eastAsia="ru-RU"/>
              </w:rPr>
              <w:t>др.);</w:t>
            </w:r>
          </w:p>
          <w:p w:rsidR="00457CE8" w:rsidRPr="00457CE8" w:rsidRDefault="00457CE8" w:rsidP="00144215">
            <w:pPr>
              <w:spacing w:line="240" w:lineRule="auto"/>
              <w:ind w:firstLine="0"/>
              <w:jc w:val="left"/>
              <w:rPr>
                <w:sz w:val="24"/>
                <w:szCs w:val="24"/>
                <w:lang w:eastAsia="ru-RU"/>
              </w:rPr>
            </w:pPr>
            <w:r w:rsidRPr="00457CE8">
              <w:rPr>
                <w:sz w:val="24"/>
                <w:szCs w:val="24"/>
              </w:rPr>
              <w:t>–</w:t>
            </w:r>
            <w:r w:rsidRPr="00457CE8">
              <w:rPr>
                <w:sz w:val="24"/>
                <w:szCs w:val="24"/>
                <w:lang w:eastAsia="ru-RU"/>
              </w:rPr>
              <w:t> </w:t>
            </w:r>
            <w:r w:rsidRPr="00457CE8">
              <w:rPr>
                <w:sz w:val="24"/>
                <w:szCs w:val="24"/>
                <w:lang w:eastAsia="ru-RU"/>
              </w:rPr>
              <w:t>учебного плана;</w:t>
            </w:r>
          </w:p>
          <w:p w:rsidR="00457CE8" w:rsidRPr="00457CE8" w:rsidRDefault="00457CE8" w:rsidP="00144215">
            <w:pPr>
              <w:spacing w:line="240" w:lineRule="auto"/>
              <w:ind w:firstLine="0"/>
              <w:jc w:val="left"/>
              <w:rPr>
                <w:sz w:val="24"/>
                <w:szCs w:val="24"/>
                <w:lang w:eastAsia="ru-RU"/>
              </w:rPr>
            </w:pPr>
            <w:r w:rsidRPr="00457CE8">
              <w:rPr>
                <w:sz w:val="24"/>
                <w:szCs w:val="24"/>
              </w:rPr>
              <w:t>–</w:t>
            </w:r>
            <w:r w:rsidRPr="00457CE8">
              <w:rPr>
                <w:sz w:val="24"/>
                <w:szCs w:val="24"/>
                <w:lang w:eastAsia="ru-RU"/>
              </w:rPr>
              <w:t> </w:t>
            </w:r>
            <w:r w:rsidRPr="00457CE8">
              <w:rPr>
                <w:sz w:val="24"/>
                <w:szCs w:val="24"/>
                <w:lang w:eastAsia="ru-RU"/>
              </w:rPr>
              <w:t>рабочих программ учебных предметов, курсов, дисциплин, модулей;</w:t>
            </w:r>
          </w:p>
          <w:p w:rsidR="00457CE8" w:rsidRPr="00457CE8" w:rsidRDefault="00457CE8" w:rsidP="00144215">
            <w:pPr>
              <w:spacing w:line="240" w:lineRule="auto"/>
              <w:ind w:firstLine="0"/>
              <w:jc w:val="left"/>
              <w:rPr>
                <w:rFonts w:eastAsia="Times New Roman"/>
                <w:sz w:val="24"/>
                <w:szCs w:val="24"/>
                <w:lang w:eastAsia="ru-RU"/>
              </w:rPr>
            </w:pPr>
            <w:r w:rsidRPr="00457CE8">
              <w:rPr>
                <w:sz w:val="24"/>
                <w:szCs w:val="24"/>
              </w:rPr>
              <w:t>–</w:t>
            </w:r>
            <w:r w:rsidRPr="00457CE8">
              <w:rPr>
                <w:sz w:val="24"/>
                <w:szCs w:val="24"/>
                <w:lang w:eastAsia="ru-RU"/>
              </w:rPr>
              <w:t> </w:t>
            </w:r>
            <w:r w:rsidRPr="00457CE8">
              <w:rPr>
                <w:sz w:val="24"/>
                <w:szCs w:val="24"/>
                <w:lang w:eastAsia="ru-RU"/>
              </w:rPr>
              <w:t>годового календарного учебного графика;</w:t>
            </w:r>
            <w:r w:rsidRPr="00457CE8">
              <w:rPr>
                <w:rFonts w:eastAsia="Times New Roman"/>
                <w:sz w:val="24"/>
                <w:szCs w:val="24"/>
                <w:lang w:eastAsia="ru-RU"/>
              </w:rPr>
              <w:t xml:space="preserve"> </w:t>
            </w:r>
          </w:p>
          <w:p w:rsidR="00457CE8" w:rsidRPr="00457CE8" w:rsidRDefault="00457CE8" w:rsidP="00144215">
            <w:pPr>
              <w:spacing w:line="240" w:lineRule="auto"/>
              <w:ind w:firstLine="0"/>
              <w:jc w:val="left"/>
              <w:rPr>
                <w:sz w:val="24"/>
                <w:szCs w:val="24"/>
                <w:lang w:eastAsia="ru-RU"/>
              </w:rPr>
            </w:pPr>
            <w:r w:rsidRPr="00457CE8">
              <w:rPr>
                <w:sz w:val="24"/>
                <w:szCs w:val="24"/>
              </w:rPr>
              <w:t>–</w:t>
            </w:r>
            <w:r w:rsidRPr="00457CE8">
              <w:rPr>
                <w:sz w:val="24"/>
                <w:szCs w:val="24"/>
                <w:lang w:eastAsia="ru-RU"/>
              </w:rPr>
              <w:t> положений о внеурочной деятельности обучающихся;</w:t>
            </w:r>
          </w:p>
          <w:p w:rsidR="00457CE8" w:rsidRPr="00457CE8" w:rsidRDefault="00457CE8" w:rsidP="00144215">
            <w:pPr>
              <w:spacing w:line="240" w:lineRule="auto"/>
              <w:ind w:firstLine="0"/>
              <w:jc w:val="left"/>
              <w:rPr>
                <w:sz w:val="24"/>
                <w:szCs w:val="24"/>
                <w:lang w:eastAsia="ru-RU"/>
              </w:rPr>
            </w:pPr>
            <w:r w:rsidRPr="00457CE8">
              <w:rPr>
                <w:sz w:val="24"/>
                <w:szCs w:val="24"/>
              </w:rPr>
              <w:t>–</w:t>
            </w:r>
            <w:r w:rsidRPr="00457CE8">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457CE8" w:rsidRPr="00457CE8" w:rsidRDefault="00457CE8" w:rsidP="00144215">
            <w:pPr>
              <w:spacing w:line="240" w:lineRule="auto"/>
              <w:ind w:firstLine="0"/>
              <w:jc w:val="left"/>
              <w:rPr>
                <w:sz w:val="24"/>
                <w:szCs w:val="24"/>
                <w:lang w:eastAsia="ru-RU"/>
              </w:rPr>
            </w:pPr>
            <w:r w:rsidRPr="00457CE8">
              <w:rPr>
                <w:sz w:val="24"/>
                <w:szCs w:val="24"/>
              </w:rPr>
              <w:t>–</w:t>
            </w:r>
            <w:r w:rsidRPr="00457CE8">
              <w:rPr>
                <w:sz w:val="24"/>
                <w:szCs w:val="24"/>
                <w:lang w:eastAsia="ru-RU"/>
              </w:rPr>
              <w:t> положения об организации домашней работы обучающихся;</w:t>
            </w:r>
          </w:p>
          <w:p w:rsidR="00457CE8" w:rsidRPr="00457CE8" w:rsidRDefault="00457CE8" w:rsidP="00144215">
            <w:pPr>
              <w:spacing w:line="240" w:lineRule="auto"/>
              <w:ind w:firstLine="0"/>
              <w:jc w:val="left"/>
              <w:rPr>
                <w:sz w:val="24"/>
                <w:szCs w:val="24"/>
                <w:lang w:eastAsia="ru-RU"/>
              </w:rPr>
            </w:pPr>
            <w:r w:rsidRPr="00457CE8">
              <w:rPr>
                <w:sz w:val="24"/>
                <w:szCs w:val="24"/>
              </w:rPr>
              <w:t>–</w:t>
            </w:r>
            <w:r w:rsidRPr="00457CE8">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57CE8" w:rsidRPr="00457CE8" w:rsidRDefault="00457CE8" w:rsidP="000435D8">
            <w:pPr>
              <w:spacing w:line="276" w:lineRule="auto"/>
              <w:ind w:firstLine="0"/>
              <w:jc w:val="left"/>
              <w:rPr>
                <w:sz w:val="24"/>
                <w:szCs w:val="24"/>
                <w:lang w:eastAsia="ru-RU"/>
              </w:rPr>
            </w:pPr>
            <w:r w:rsidRPr="00457CE8">
              <w:rPr>
                <w:sz w:val="24"/>
                <w:szCs w:val="24"/>
                <w:lang w:eastAsia="ru-RU"/>
              </w:rPr>
              <w:t>август</w:t>
            </w:r>
          </w:p>
        </w:tc>
      </w:tr>
      <w:tr w:rsidR="00457CE8" w:rsidRPr="00457CE8">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1.</w:t>
            </w:r>
            <w:r w:rsidRPr="00457CE8">
              <w:rPr>
                <w:sz w:val="24"/>
                <w:szCs w:val="24"/>
                <w:lang w:eastAsia="ru-RU"/>
              </w:rPr>
              <w:t> </w:t>
            </w:r>
            <w:r w:rsidRPr="00457CE8">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7CE8" w:rsidRPr="00457CE8" w:rsidRDefault="00457CE8" w:rsidP="000435D8">
            <w:pPr>
              <w:spacing w:line="276" w:lineRule="auto"/>
              <w:ind w:firstLine="0"/>
              <w:jc w:val="left"/>
              <w:rPr>
                <w:sz w:val="24"/>
                <w:szCs w:val="24"/>
                <w:lang w:eastAsia="ru-RU"/>
              </w:rPr>
            </w:pPr>
            <w:r w:rsidRPr="00457CE8">
              <w:rPr>
                <w:sz w:val="24"/>
                <w:szCs w:val="24"/>
                <w:lang w:eastAsia="ru-RU"/>
              </w:rPr>
              <w:t>апрель</w:t>
            </w:r>
          </w:p>
        </w:tc>
      </w:tr>
      <w:tr w:rsidR="00457CE8" w:rsidRPr="00457CE8"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2.</w:t>
            </w:r>
            <w:r w:rsidRPr="00457CE8">
              <w:rPr>
                <w:sz w:val="24"/>
                <w:szCs w:val="24"/>
                <w:lang w:eastAsia="ru-RU"/>
              </w:rPr>
              <w:t> </w:t>
            </w:r>
            <w:r w:rsidRPr="00457CE8">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457CE8" w:rsidRPr="00457CE8" w:rsidRDefault="00457CE8" w:rsidP="000435D8">
            <w:pPr>
              <w:spacing w:line="276" w:lineRule="auto"/>
              <w:ind w:firstLine="0"/>
              <w:jc w:val="left"/>
              <w:rPr>
                <w:sz w:val="24"/>
                <w:szCs w:val="24"/>
                <w:lang w:eastAsia="ru-RU"/>
              </w:rPr>
            </w:pPr>
            <w:r w:rsidRPr="00457CE8">
              <w:rPr>
                <w:sz w:val="24"/>
                <w:szCs w:val="24"/>
                <w:lang w:eastAsia="ru-RU"/>
              </w:rPr>
              <w:t xml:space="preserve">сентябрь , декабрь </w:t>
            </w:r>
          </w:p>
        </w:tc>
      </w:tr>
      <w:tr w:rsidR="00457CE8" w:rsidRPr="00457CE8">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3.</w:t>
            </w:r>
            <w:r w:rsidRPr="00457CE8">
              <w:rPr>
                <w:sz w:val="24"/>
                <w:szCs w:val="24"/>
                <w:lang w:eastAsia="ru-RU"/>
              </w:rPr>
              <w:t> </w:t>
            </w:r>
            <w:r w:rsidRPr="00457CE8">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с</w:t>
            </w:r>
            <w:r w:rsidRPr="00457CE8">
              <w:rPr>
                <w:sz w:val="24"/>
                <w:szCs w:val="24"/>
                <w:lang w:eastAsia="ru-RU"/>
              </w:rPr>
              <w:t xml:space="preserve">ентябрь </w:t>
            </w:r>
          </w:p>
        </w:tc>
      </w:tr>
      <w:tr w:rsidR="00457CE8" w:rsidRPr="00457CE8">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III.</w:t>
            </w:r>
            <w:r w:rsidRPr="00457CE8">
              <w:rPr>
                <w:sz w:val="24"/>
                <w:szCs w:val="24"/>
                <w:lang w:eastAsia="ru-RU"/>
              </w:rPr>
              <w:t> </w:t>
            </w:r>
            <w:r w:rsidRPr="00457CE8">
              <w:rPr>
                <w:sz w:val="24"/>
                <w:szCs w:val="24"/>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1.</w:t>
            </w:r>
            <w:r w:rsidRPr="00457CE8">
              <w:rPr>
                <w:sz w:val="24"/>
                <w:szCs w:val="24"/>
                <w:lang w:eastAsia="ru-RU"/>
              </w:rPr>
              <w:t> </w:t>
            </w:r>
            <w:r w:rsidRPr="00457CE8">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в</w:t>
            </w:r>
            <w:r w:rsidRPr="00457CE8">
              <w:rPr>
                <w:sz w:val="24"/>
                <w:szCs w:val="24"/>
                <w:lang w:eastAsia="ru-RU"/>
              </w:rPr>
              <w:t xml:space="preserve"> течение года</w:t>
            </w:r>
          </w:p>
        </w:tc>
      </w:tr>
      <w:tr w:rsidR="00457CE8" w:rsidRPr="00457CE8">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2.</w:t>
            </w:r>
            <w:r w:rsidRPr="00457CE8">
              <w:rPr>
                <w:sz w:val="24"/>
                <w:szCs w:val="24"/>
                <w:lang w:eastAsia="ru-RU"/>
              </w:rPr>
              <w:t> </w:t>
            </w:r>
            <w:r w:rsidRPr="00457CE8">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в</w:t>
            </w:r>
            <w:r w:rsidRPr="00457CE8">
              <w:rPr>
                <w:sz w:val="24"/>
                <w:szCs w:val="24"/>
                <w:lang w:eastAsia="ru-RU"/>
              </w:rPr>
              <w:t xml:space="preserve"> течение года</w:t>
            </w:r>
          </w:p>
        </w:tc>
      </w:tr>
      <w:tr w:rsidR="00457CE8" w:rsidRPr="00457CE8">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3.</w:t>
            </w:r>
            <w:r w:rsidRPr="00457CE8">
              <w:rPr>
                <w:sz w:val="24"/>
                <w:szCs w:val="24"/>
                <w:lang w:eastAsia="ru-RU"/>
              </w:rPr>
              <w:t> </w:t>
            </w:r>
            <w:r w:rsidRPr="00457CE8">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о</w:t>
            </w:r>
            <w:r w:rsidRPr="00457CE8">
              <w:rPr>
                <w:sz w:val="24"/>
                <w:szCs w:val="24"/>
                <w:lang w:eastAsia="ru-RU"/>
              </w:rPr>
              <w:t xml:space="preserve">ктябрь , март </w:t>
            </w:r>
          </w:p>
        </w:tc>
      </w:tr>
      <w:tr w:rsidR="00457CE8" w:rsidRPr="00457CE8">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4.</w:t>
            </w:r>
            <w:r w:rsidRPr="00457CE8">
              <w:rPr>
                <w:sz w:val="24"/>
                <w:szCs w:val="24"/>
                <w:lang w:eastAsia="ru-RU"/>
              </w:rPr>
              <w:t> </w:t>
            </w:r>
            <w:r w:rsidRPr="00457CE8">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а</w:t>
            </w:r>
            <w:r w:rsidRPr="00457CE8">
              <w:rPr>
                <w:sz w:val="24"/>
                <w:szCs w:val="24"/>
                <w:lang w:eastAsia="ru-RU"/>
              </w:rPr>
              <w:t xml:space="preserve">прель </w:t>
            </w:r>
          </w:p>
        </w:tc>
      </w:tr>
      <w:tr w:rsidR="00457CE8" w:rsidRPr="00457CE8">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IV.</w:t>
            </w:r>
            <w:r w:rsidRPr="00457CE8">
              <w:rPr>
                <w:sz w:val="24"/>
                <w:szCs w:val="24"/>
                <w:lang w:eastAsia="ru-RU"/>
              </w:rPr>
              <w:t> </w:t>
            </w:r>
            <w:r w:rsidRPr="00457CE8">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7CE8" w:rsidRPr="00457CE8" w:rsidRDefault="00457CE8" w:rsidP="000435D8">
            <w:pPr>
              <w:spacing w:line="276" w:lineRule="auto"/>
              <w:ind w:firstLine="0"/>
              <w:jc w:val="left"/>
              <w:rPr>
                <w:sz w:val="24"/>
                <w:szCs w:val="24"/>
                <w:lang w:eastAsia="ru-RU"/>
              </w:rPr>
            </w:pPr>
            <w:r w:rsidRPr="00457CE8">
              <w:rPr>
                <w:sz w:val="24"/>
                <w:szCs w:val="24"/>
                <w:lang w:eastAsia="ru-RU"/>
              </w:rPr>
              <w:t>февраль</w:t>
            </w:r>
          </w:p>
        </w:tc>
      </w:tr>
      <w:tr w:rsidR="00457CE8" w:rsidRPr="00457CE8">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2.</w:t>
            </w:r>
            <w:r w:rsidRPr="00457CE8">
              <w:rPr>
                <w:sz w:val="24"/>
                <w:szCs w:val="24"/>
                <w:lang w:eastAsia="ru-RU"/>
              </w:rPr>
              <w:t> </w:t>
            </w:r>
            <w:r w:rsidRPr="00457CE8">
              <w:rPr>
                <w:sz w:val="24"/>
                <w:szCs w:val="24"/>
                <w:lang w:eastAsia="ru-RU"/>
              </w:rPr>
              <w:t>Создание (корректировка) плана</w:t>
            </w:r>
            <w:r w:rsidRPr="00457CE8">
              <w:rPr>
                <w:sz w:val="24"/>
                <w:szCs w:val="24"/>
                <w:lang w:eastAsia="ru-RU"/>
              </w:rPr>
              <w:softHyphen/>
            </w:r>
            <w:r>
              <w:rPr>
                <w:sz w:val="24"/>
                <w:szCs w:val="24"/>
                <w:lang w:eastAsia="ru-RU"/>
              </w:rPr>
              <w:t>-</w:t>
            </w:r>
            <w:r w:rsidRPr="00457CE8">
              <w:rPr>
                <w:sz w:val="24"/>
                <w:szCs w:val="24"/>
                <w:lang w:eastAsia="ru-RU"/>
              </w:rPr>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7CE8" w:rsidRPr="00457CE8" w:rsidRDefault="00457CE8" w:rsidP="000435D8">
            <w:pPr>
              <w:spacing w:line="276" w:lineRule="auto"/>
              <w:ind w:firstLine="0"/>
              <w:jc w:val="left"/>
              <w:rPr>
                <w:sz w:val="24"/>
                <w:szCs w:val="24"/>
                <w:lang w:eastAsia="ru-RU"/>
              </w:rPr>
            </w:pPr>
            <w:r w:rsidRPr="00457CE8">
              <w:rPr>
                <w:sz w:val="24"/>
                <w:szCs w:val="24"/>
                <w:lang w:eastAsia="ru-RU"/>
              </w:rPr>
              <w:t>апрель и ежемесячно</w:t>
            </w:r>
          </w:p>
        </w:tc>
      </w:tr>
      <w:tr w:rsidR="00457CE8" w:rsidRPr="00457CE8">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3.</w:t>
            </w:r>
            <w:r w:rsidRPr="00457CE8">
              <w:rPr>
                <w:sz w:val="24"/>
                <w:szCs w:val="24"/>
                <w:lang w:eastAsia="ru-RU"/>
              </w:rPr>
              <w:t> </w:t>
            </w:r>
            <w:r w:rsidRPr="00457CE8">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в</w:t>
            </w:r>
            <w:r w:rsidRPr="00457CE8">
              <w:rPr>
                <w:sz w:val="24"/>
                <w:szCs w:val="24"/>
                <w:lang w:eastAsia="ru-RU"/>
              </w:rPr>
              <w:t xml:space="preserve"> течение года</w:t>
            </w:r>
          </w:p>
        </w:tc>
      </w:tr>
      <w:tr w:rsidR="00457CE8" w:rsidRPr="00457CE8">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V.</w:t>
            </w:r>
            <w:r w:rsidRPr="00457CE8">
              <w:rPr>
                <w:sz w:val="24"/>
                <w:szCs w:val="24"/>
                <w:lang w:eastAsia="ru-RU"/>
              </w:rPr>
              <w:t> </w:t>
            </w:r>
            <w:r w:rsidRPr="00457CE8">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1.</w:t>
            </w:r>
            <w:r w:rsidRPr="00457CE8">
              <w:rPr>
                <w:sz w:val="24"/>
                <w:szCs w:val="24"/>
                <w:lang w:eastAsia="ru-RU"/>
              </w:rPr>
              <w:t> </w:t>
            </w:r>
            <w:r w:rsidRPr="00457CE8">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7CE8" w:rsidRPr="00457CE8" w:rsidRDefault="00457CE8" w:rsidP="000435D8">
            <w:pPr>
              <w:spacing w:line="276" w:lineRule="auto"/>
              <w:ind w:firstLine="0"/>
              <w:jc w:val="left"/>
              <w:rPr>
                <w:sz w:val="24"/>
                <w:szCs w:val="24"/>
                <w:lang w:eastAsia="ru-RU"/>
              </w:rPr>
            </w:pPr>
            <w:r w:rsidRPr="00457CE8">
              <w:rPr>
                <w:sz w:val="24"/>
                <w:szCs w:val="24"/>
                <w:lang w:eastAsia="ru-RU"/>
              </w:rPr>
              <w:t>март</w:t>
            </w:r>
          </w:p>
        </w:tc>
      </w:tr>
      <w:tr w:rsidR="00457CE8" w:rsidRPr="00457CE8">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7CE8" w:rsidRPr="00457CE8" w:rsidRDefault="00457CE8" w:rsidP="00144215">
            <w:pPr>
              <w:spacing w:line="240" w:lineRule="auto"/>
              <w:ind w:firstLine="0"/>
              <w:jc w:val="left"/>
              <w:rPr>
                <w:strike/>
                <w:sz w:val="24"/>
                <w:szCs w:val="24"/>
                <w:lang w:eastAsia="ru-RU"/>
              </w:rPr>
            </w:pPr>
            <w:r w:rsidRPr="00457CE8">
              <w:rPr>
                <w:sz w:val="24"/>
                <w:szCs w:val="24"/>
                <w:lang w:eastAsia="ru-RU"/>
              </w:rPr>
              <w:t>2.</w:t>
            </w:r>
            <w:r w:rsidRPr="00457CE8">
              <w:rPr>
                <w:sz w:val="24"/>
                <w:szCs w:val="24"/>
                <w:lang w:eastAsia="ru-RU"/>
              </w:rPr>
              <w:t> </w:t>
            </w:r>
            <w:r w:rsidRPr="00457CE8">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а</w:t>
            </w:r>
            <w:r w:rsidRPr="00457CE8">
              <w:rPr>
                <w:sz w:val="24"/>
                <w:szCs w:val="24"/>
                <w:lang w:eastAsia="ru-RU"/>
              </w:rPr>
              <w:t xml:space="preserve">прель </w:t>
            </w:r>
          </w:p>
        </w:tc>
      </w:tr>
      <w:tr w:rsidR="00457CE8" w:rsidRPr="00457CE8"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3.</w:t>
            </w:r>
            <w:r w:rsidRPr="00457CE8">
              <w:rPr>
                <w:sz w:val="24"/>
                <w:szCs w:val="24"/>
                <w:lang w:eastAsia="ru-RU"/>
              </w:rPr>
              <w:t> </w:t>
            </w:r>
            <w:r w:rsidRPr="00457CE8">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а</w:t>
            </w:r>
            <w:r w:rsidRPr="00457CE8">
              <w:rPr>
                <w:sz w:val="24"/>
                <w:szCs w:val="24"/>
                <w:lang w:eastAsia="ru-RU"/>
              </w:rPr>
              <w:t xml:space="preserve">прель </w:t>
            </w:r>
          </w:p>
        </w:tc>
      </w:tr>
      <w:tr w:rsidR="00457CE8" w:rsidRPr="00457CE8">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4.</w:t>
            </w:r>
            <w:r w:rsidRPr="00457CE8">
              <w:rPr>
                <w:sz w:val="24"/>
                <w:szCs w:val="24"/>
                <w:lang w:eastAsia="ru-RU"/>
              </w:rPr>
              <w:t> </w:t>
            </w:r>
            <w:r w:rsidRPr="00457CE8">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и</w:t>
            </w:r>
            <w:r w:rsidRPr="00457CE8">
              <w:rPr>
                <w:sz w:val="24"/>
                <w:szCs w:val="24"/>
                <w:lang w:eastAsia="ru-RU"/>
              </w:rPr>
              <w:t xml:space="preserve">юнь </w:t>
            </w:r>
          </w:p>
        </w:tc>
      </w:tr>
      <w:tr w:rsidR="00457CE8" w:rsidRPr="00457CE8">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VI.</w:t>
            </w:r>
            <w:r w:rsidRPr="00457CE8">
              <w:rPr>
                <w:sz w:val="24"/>
                <w:szCs w:val="24"/>
                <w:lang w:eastAsia="ru-RU"/>
              </w:rPr>
              <w:t> </w:t>
            </w:r>
            <w:r w:rsidRPr="00457CE8">
              <w:rPr>
                <w:sz w:val="24"/>
                <w:szCs w:val="24"/>
                <w:lang w:eastAsia="ru-RU"/>
              </w:rPr>
              <w:t>Материально-</w:t>
            </w:r>
          </w:p>
          <w:p w:rsidR="00457CE8" w:rsidRPr="00457CE8" w:rsidRDefault="00457CE8" w:rsidP="00144215">
            <w:pPr>
              <w:spacing w:line="240" w:lineRule="auto"/>
              <w:ind w:firstLine="0"/>
              <w:jc w:val="left"/>
              <w:rPr>
                <w:sz w:val="24"/>
                <w:szCs w:val="24"/>
                <w:lang w:eastAsia="ru-RU"/>
              </w:rPr>
            </w:pPr>
            <w:r w:rsidRPr="00457CE8">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1.</w:t>
            </w:r>
            <w:r w:rsidRPr="00457CE8">
              <w:rPr>
                <w:sz w:val="24"/>
                <w:szCs w:val="24"/>
                <w:lang w:eastAsia="ru-RU"/>
              </w:rPr>
              <w:t> </w:t>
            </w:r>
            <w:r w:rsidRPr="00457CE8">
              <w:rPr>
                <w:sz w:val="24"/>
                <w:szCs w:val="24"/>
                <w:lang w:eastAsia="ru-RU"/>
              </w:rPr>
              <w:t>Анализ материально-</w:t>
            </w:r>
            <w:r w:rsidRPr="00457CE8">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7CE8" w:rsidRPr="00457CE8" w:rsidRDefault="00457CE8" w:rsidP="000435D8">
            <w:pPr>
              <w:spacing w:line="276" w:lineRule="auto"/>
              <w:ind w:firstLine="0"/>
              <w:jc w:val="left"/>
              <w:rPr>
                <w:sz w:val="24"/>
                <w:szCs w:val="24"/>
                <w:lang w:eastAsia="ru-RU"/>
              </w:rPr>
            </w:pPr>
            <w:r w:rsidRPr="00457CE8">
              <w:rPr>
                <w:sz w:val="24"/>
                <w:szCs w:val="24"/>
                <w:lang w:eastAsia="ru-RU"/>
              </w:rPr>
              <w:t>февраль</w:t>
            </w:r>
          </w:p>
        </w:tc>
      </w:tr>
      <w:tr w:rsidR="00457CE8" w:rsidRPr="00457CE8">
        <w:trPr>
          <w:trHeight w:val="306"/>
        </w:trPr>
        <w:tc>
          <w:tcPr>
            <w:tcW w:w="2694" w:type="dxa"/>
            <w:vMerge/>
            <w:tcBorders>
              <w:left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2.</w:t>
            </w:r>
            <w:r w:rsidRPr="00457CE8">
              <w:rPr>
                <w:sz w:val="24"/>
                <w:szCs w:val="24"/>
                <w:lang w:eastAsia="ru-RU"/>
              </w:rPr>
              <w:t> </w:t>
            </w:r>
            <w:r w:rsidRPr="00457CE8">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в</w:t>
            </w:r>
            <w:r w:rsidRPr="00457CE8">
              <w:rPr>
                <w:sz w:val="24"/>
                <w:szCs w:val="24"/>
                <w:lang w:eastAsia="ru-RU"/>
              </w:rPr>
              <w:t xml:space="preserve"> течение года</w:t>
            </w:r>
          </w:p>
        </w:tc>
      </w:tr>
      <w:tr w:rsidR="00457CE8" w:rsidRPr="00457CE8">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3.</w:t>
            </w:r>
            <w:r w:rsidRPr="00457CE8">
              <w:rPr>
                <w:sz w:val="24"/>
                <w:szCs w:val="24"/>
                <w:lang w:eastAsia="ru-RU"/>
              </w:rPr>
              <w:t> </w:t>
            </w:r>
            <w:r w:rsidRPr="00457CE8">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п</w:t>
            </w:r>
            <w:r w:rsidRPr="00457CE8">
              <w:rPr>
                <w:sz w:val="24"/>
                <w:szCs w:val="24"/>
                <w:lang w:eastAsia="ru-RU"/>
              </w:rPr>
              <w:t>остоянно в течение года</w:t>
            </w:r>
          </w:p>
        </w:tc>
      </w:tr>
      <w:tr w:rsidR="00457CE8" w:rsidRPr="00457CE8">
        <w:trPr>
          <w:trHeight w:val="888"/>
        </w:trPr>
        <w:tc>
          <w:tcPr>
            <w:tcW w:w="2694" w:type="dxa"/>
            <w:vMerge/>
            <w:tcBorders>
              <w:left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4.</w:t>
            </w:r>
            <w:r w:rsidRPr="00457CE8">
              <w:rPr>
                <w:sz w:val="24"/>
                <w:szCs w:val="24"/>
                <w:lang w:eastAsia="ru-RU"/>
              </w:rPr>
              <w:t> </w:t>
            </w:r>
            <w:r w:rsidRPr="00457CE8">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п</w:t>
            </w:r>
            <w:r w:rsidRPr="00457CE8">
              <w:rPr>
                <w:sz w:val="24"/>
                <w:szCs w:val="24"/>
                <w:lang w:eastAsia="ru-RU"/>
              </w:rPr>
              <w:t>остоянно в течение года</w:t>
            </w:r>
          </w:p>
        </w:tc>
      </w:tr>
      <w:tr w:rsidR="00457CE8" w:rsidRPr="00457CE8">
        <w:trPr>
          <w:trHeight w:val="694"/>
        </w:trPr>
        <w:tc>
          <w:tcPr>
            <w:tcW w:w="2694" w:type="dxa"/>
            <w:vMerge/>
            <w:tcBorders>
              <w:left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5.</w:t>
            </w:r>
            <w:r w:rsidRPr="00457CE8">
              <w:rPr>
                <w:sz w:val="24"/>
                <w:szCs w:val="24"/>
                <w:lang w:eastAsia="ru-RU"/>
              </w:rPr>
              <w:t> </w:t>
            </w:r>
            <w:r w:rsidRPr="00457CE8">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п</w:t>
            </w:r>
            <w:r w:rsidRPr="00457CE8">
              <w:rPr>
                <w:sz w:val="24"/>
                <w:szCs w:val="24"/>
                <w:lang w:eastAsia="ru-RU"/>
              </w:rPr>
              <w:t>остоянно в течение года</w:t>
            </w:r>
          </w:p>
        </w:tc>
      </w:tr>
      <w:tr w:rsidR="00457CE8" w:rsidRPr="00457CE8">
        <w:trPr>
          <w:trHeight w:val="306"/>
        </w:trPr>
        <w:tc>
          <w:tcPr>
            <w:tcW w:w="2694" w:type="dxa"/>
            <w:vMerge/>
            <w:tcBorders>
              <w:left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6.</w:t>
            </w:r>
            <w:r w:rsidRPr="00457CE8">
              <w:rPr>
                <w:sz w:val="24"/>
                <w:szCs w:val="24"/>
                <w:lang w:eastAsia="ru-RU"/>
              </w:rPr>
              <w:t> </w:t>
            </w:r>
            <w:r w:rsidRPr="00457CE8">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м</w:t>
            </w:r>
            <w:r w:rsidRPr="00457CE8">
              <w:rPr>
                <w:sz w:val="24"/>
                <w:szCs w:val="24"/>
                <w:lang w:eastAsia="ru-RU"/>
              </w:rPr>
              <w:t xml:space="preserve">арт </w:t>
            </w:r>
          </w:p>
        </w:tc>
      </w:tr>
      <w:tr w:rsidR="00457CE8" w:rsidRPr="00457CE8">
        <w:trPr>
          <w:trHeight w:val="888"/>
        </w:trPr>
        <w:tc>
          <w:tcPr>
            <w:tcW w:w="2694" w:type="dxa"/>
            <w:vMerge/>
            <w:tcBorders>
              <w:left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7.</w:t>
            </w:r>
            <w:r w:rsidRPr="00457CE8">
              <w:rPr>
                <w:sz w:val="24"/>
                <w:szCs w:val="24"/>
                <w:lang w:eastAsia="ru-RU"/>
              </w:rPr>
              <w:t> </w:t>
            </w:r>
            <w:r w:rsidRPr="00457CE8">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п</w:t>
            </w:r>
            <w:r w:rsidRPr="00457CE8">
              <w:rPr>
                <w:sz w:val="24"/>
                <w:szCs w:val="24"/>
                <w:lang w:eastAsia="ru-RU"/>
              </w:rPr>
              <w:t>остоянно в течение года</w:t>
            </w:r>
          </w:p>
        </w:tc>
      </w:tr>
      <w:tr w:rsidR="00457CE8" w:rsidRPr="00457CE8">
        <w:trPr>
          <w:trHeight w:val="306"/>
        </w:trPr>
        <w:tc>
          <w:tcPr>
            <w:tcW w:w="2694" w:type="dxa"/>
            <w:vMerge/>
            <w:tcBorders>
              <w:left w:val="single" w:sz="4" w:space="0" w:color="000000"/>
              <w:bottom w:val="single" w:sz="4" w:space="0" w:color="000000"/>
              <w:right w:val="single" w:sz="4" w:space="0" w:color="000000"/>
            </w:tcBorders>
            <w:vAlign w:val="center"/>
          </w:tcPr>
          <w:p w:rsidR="00457CE8" w:rsidRPr="00457CE8" w:rsidRDefault="00457CE8" w:rsidP="0014421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144215">
            <w:pPr>
              <w:spacing w:line="240" w:lineRule="auto"/>
              <w:ind w:firstLine="0"/>
              <w:jc w:val="left"/>
              <w:rPr>
                <w:sz w:val="24"/>
                <w:szCs w:val="24"/>
                <w:lang w:eastAsia="ru-RU"/>
              </w:rPr>
            </w:pPr>
            <w:r w:rsidRPr="00457CE8">
              <w:rPr>
                <w:sz w:val="24"/>
                <w:szCs w:val="24"/>
                <w:lang w:eastAsia="ru-RU"/>
              </w:rPr>
              <w:t>8.</w:t>
            </w:r>
            <w:r w:rsidRPr="00457CE8">
              <w:rPr>
                <w:sz w:val="24"/>
                <w:szCs w:val="24"/>
                <w:lang w:eastAsia="ru-RU"/>
              </w:rPr>
              <w:t> </w:t>
            </w:r>
            <w:r w:rsidRPr="00457CE8">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7CE8" w:rsidRPr="00457CE8" w:rsidRDefault="00457CE8" w:rsidP="000435D8">
            <w:pPr>
              <w:spacing w:line="276" w:lineRule="auto"/>
              <w:ind w:firstLine="0"/>
              <w:jc w:val="left"/>
              <w:rPr>
                <w:sz w:val="24"/>
                <w:szCs w:val="24"/>
                <w:lang w:eastAsia="ru-RU"/>
              </w:rPr>
            </w:pPr>
            <w:r>
              <w:rPr>
                <w:sz w:val="24"/>
                <w:szCs w:val="24"/>
                <w:lang w:eastAsia="ru-RU"/>
              </w:rPr>
              <w:t>п</w:t>
            </w:r>
            <w:r w:rsidRPr="00457CE8">
              <w:rPr>
                <w:sz w:val="24"/>
                <w:szCs w:val="24"/>
                <w:lang w:eastAsia="ru-RU"/>
              </w:rPr>
              <w:t>остоянно в течение года</w:t>
            </w:r>
          </w:p>
        </w:tc>
      </w:tr>
    </w:tbl>
    <w:p w:rsidR="00C71994" w:rsidRPr="00F72E54" w:rsidRDefault="00C71994" w:rsidP="00421E37">
      <w:pPr>
        <w:jc w:val="left"/>
      </w:pPr>
    </w:p>
    <w:p w:rsidR="00AA4AE0" w:rsidRDefault="00AA4AE0" w:rsidP="00421E37">
      <w:pPr>
        <w:jc w:val="left"/>
      </w:pPr>
      <w:r>
        <w:br w:type="page"/>
      </w:r>
    </w:p>
    <w:p w:rsidR="00AA4AE0" w:rsidRPr="0099329B" w:rsidRDefault="007F241C" w:rsidP="007B44C5">
      <w:pPr>
        <w:pStyle w:val="2a"/>
      </w:pPr>
      <w:bookmarkStart w:id="181" w:name="_Toc453968226"/>
      <w:r>
        <w:t>III.</w:t>
      </w:r>
      <w:r w:rsidR="0021722F">
        <w:t>6</w:t>
      </w:r>
      <w:r>
        <w:t>.</w:t>
      </w:r>
      <w:r w:rsidR="008A349F">
        <w:t> </w:t>
      </w:r>
      <w:r w:rsidR="00477C15">
        <w:t>К</w:t>
      </w:r>
      <w:r w:rsidR="00AA4AE0" w:rsidRPr="0099329B">
        <w:t>он</w:t>
      </w:r>
      <w:r w:rsidR="008A349F">
        <w:t>трол</w:t>
      </w:r>
      <w:r w:rsidR="00477C15">
        <w:t>ь</w:t>
      </w:r>
      <w:r w:rsidR="008A349F">
        <w:t xml:space="preserve"> </w:t>
      </w:r>
      <w:r w:rsidR="007E6484">
        <w:t xml:space="preserve">за </w:t>
      </w:r>
      <w:r w:rsidR="008A349F">
        <w:t>состояни</w:t>
      </w:r>
      <w:r w:rsidR="007E6484">
        <w:t>ем</w:t>
      </w:r>
      <w:r w:rsidR="008A349F">
        <w:t xml:space="preserve"> системы условий</w:t>
      </w:r>
      <w:bookmarkEnd w:id="181"/>
    </w:p>
    <w:p w:rsidR="00C71994" w:rsidRDefault="00C71994" w:rsidP="003C0A5F"/>
    <w:p w:rsidR="00C71994" w:rsidRPr="00F72E54" w:rsidRDefault="00C71994" w:rsidP="003C0A5F">
      <w:pPr>
        <w:rPr>
          <w:szCs w:val="28"/>
        </w:rPr>
      </w:pPr>
      <w:r w:rsidRPr="00F72E54">
        <w:t xml:space="preserve">Контроль за состоянием системы условий </w:t>
      </w:r>
      <w:r w:rsidRPr="00A93924">
        <w:t>реализации</w:t>
      </w:r>
      <w:r w:rsidRPr="00F72E54">
        <w:t xml:space="preserve"> ООП СОО проводится путем мониторинга с целью эффективного управления процессом </w:t>
      </w:r>
      <w:r w:rsidRPr="00A93924">
        <w:t>ее реализации</w:t>
      </w:r>
      <w:r w:rsidRPr="00F72E54">
        <w:t>. Оценке обязательно подлежат: кадровые, психолого-педагогические, финансовые, материально-технически</w:t>
      </w:r>
      <w:r w:rsidR="00D762EA">
        <w:t>е</w:t>
      </w:r>
      <w:r w:rsidRPr="00F72E54">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F72E54" w:rsidRDefault="00C71994" w:rsidP="003C0A5F"/>
    <w:p w:rsidR="00AA4AE0" w:rsidRDefault="00AA4AE0" w:rsidP="003C0A5F"/>
    <w:p w:rsidR="00AA4AE0" w:rsidRDefault="00AA4AE0" w:rsidP="003C0A5F"/>
    <w:sectPr w:rsidR="00AA4AE0" w:rsidSect="00397F28">
      <w:pgSz w:w="11906" w:h="16838"/>
      <w:pgMar w:top="1134" w:right="567" w:bottom="1134" w:left="1276"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65A" w:rsidRDefault="00CD365A" w:rsidP="003C0A5F">
      <w:r>
        <w:separator/>
      </w:r>
    </w:p>
    <w:p w:rsidR="00CD365A" w:rsidRDefault="00CD365A" w:rsidP="003C0A5F"/>
  </w:endnote>
  <w:endnote w:type="continuationSeparator" w:id="1">
    <w:p w:rsidR="00CD365A" w:rsidRDefault="00CD365A" w:rsidP="003C0A5F">
      <w:r>
        <w:continuationSeparator/>
      </w:r>
    </w:p>
    <w:p w:rsidR="00CD365A" w:rsidRDefault="00CD365A" w:rsidP="003C0A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Rounded MT Bold">
    <w:altName w:val="Calibri"/>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C95" w:rsidRDefault="00245C95">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661161">
      <w:rPr>
        <w:rFonts w:ascii="Times New Roman" w:hAnsi="Times New Roman"/>
        <w:noProof/>
      </w:rPr>
      <w:t>368</w:t>
    </w:r>
    <w:r w:rsidRPr="00391854">
      <w:rPr>
        <w:rFonts w:ascii="Times New Roman" w:hAnsi="Times New Roman"/>
      </w:rPr>
      <w:fldChar w:fldCharType="end"/>
    </w:r>
  </w:p>
  <w:p w:rsidR="00245C95" w:rsidRDefault="00245C95">
    <w:pPr>
      <w:pStyle w:val="ab"/>
      <w:tabs>
        <w:tab w:val="clear" w:pos="9355"/>
        <w:tab w:val="right" w:pos="9329"/>
      </w:tabs>
      <w:jc w:val="right"/>
    </w:pPr>
  </w:p>
  <w:p w:rsidR="00245C95" w:rsidRDefault="00245C95" w:rsidP="003C0A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65A" w:rsidRDefault="00CD365A" w:rsidP="003C0A5F">
      <w:r>
        <w:separator/>
      </w:r>
    </w:p>
    <w:p w:rsidR="00CD365A" w:rsidRDefault="00CD365A" w:rsidP="003C0A5F"/>
  </w:footnote>
  <w:footnote w:type="continuationSeparator" w:id="1">
    <w:p w:rsidR="00CD365A" w:rsidRDefault="00CD365A" w:rsidP="003C0A5F">
      <w:r>
        <w:continuationSeparator/>
      </w:r>
    </w:p>
    <w:p w:rsidR="00CD365A" w:rsidRDefault="00CD365A" w:rsidP="003C0A5F"/>
  </w:footnote>
  <w:footnote w:id="2">
    <w:p w:rsidR="00245C95" w:rsidRPr="00CF354C" w:rsidRDefault="00245C95"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3">
    <w:p w:rsidR="00245C95" w:rsidRPr="00CF354C" w:rsidRDefault="00245C95"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4">
    <w:p w:rsidR="00245C95" w:rsidRDefault="00245C95"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5">
    <w:p w:rsidR="00245C95" w:rsidRPr="009D5D19" w:rsidRDefault="00245C95" w:rsidP="006C3ECB">
      <w:pPr>
        <w:pStyle w:val="afe"/>
        <w:spacing w:line="240" w:lineRule="auto"/>
      </w:pPr>
      <w:r>
        <w:rPr>
          <w:rStyle w:val="afd"/>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6">
    <w:p w:rsidR="00245C95" w:rsidRDefault="00245C95"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7">
    <w:p w:rsidR="00245C95" w:rsidRPr="009D5D19" w:rsidRDefault="00245C95"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8">
    <w:p w:rsidR="00245C95" w:rsidRDefault="00245C95"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9">
    <w:p w:rsidR="00245C95" w:rsidRPr="000B0FD4" w:rsidRDefault="00245C95"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245C95" w:rsidRDefault="00245C95">
      <w:pPr>
        <w:pStyle w:val="afe"/>
      </w:pPr>
    </w:p>
  </w:footnote>
  <w:footnote w:id="10">
    <w:p w:rsidR="00245C95" w:rsidRDefault="00245C95" w:rsidP="00E02732">
      <w:pPr>
        <w:pStyle w:val="afe"/>
        <w:spacing w:line="240" w:lineRule="auto"/>
        <w:jc w:val="both"/>
      </w:pPr>
      <w:r>
        <w:rPr>
          <w:rStyle w:val="afd"/>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1">
    <w:p w:rsidR="00245C95" w:rsidRDefault="00245C95" w:rsidP="004658F0">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2">
    <w:p w:rsidR="00245C95" w:rsidRDefault="00245C95" w:rsidP="004658F0">
      <w:pPr>
        <w:spacing w:line="240" w:lineRule="auto"/>
        <w:ind w:firstLine="0"/>
      </w:pPr>
      <w:r>
        <w:rPr>
          <w:rStyle w:val="afd"/>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3">
    <w:p w:rsidR="00245C95" w:rsidRPr="004658F0" w:rsidRDefault="00245C95" w:rsidP="009173E0">
      <w:pPr>
        <w:spacing w:line="240" w:lineRule="auto"/>
        <w:ind w:firstLine="0"/>
        <w:rPr>
          <w:sz w:val="20"/>
          <w:szCs w:val="20"/>
        </w:rPr>
      </w:pPr>
      <w:r>
        <w:rPr>
          <w:rStyle w:val="afd"/>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245C95" w:rsidRDefault="00245C95" w:rsidP="004658F0">
      <w:pPr>
        <w:spacing w:line="240" w:lineRule="auto"/>
        <w:ind w:firstLine="0"/>
      </w:pPr>
    </w:p>
  </w:footnote>
  <w:footnote w:id="14">
    <w:p w:rsidR="00245C95" w:rsidRDefault="00245C95">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5">
    <w:p w:rsidR="00245C95" w:rsidRPr="001E4EAC" w:rsidRDefault="00245C95"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6">
    <w:p w:rsidR="00245C95" w:rsidRPr="00D145C4" w:rsidRDefault="00245C95" w:rsidP="00F4264F">
      <w:pPr>
        <w:ind w:firstLine="454"/>
      </w:pPr>
      <w:r w:rsidRPr="006428C7">
        <w:rPr>
          <w:rStyle w:val="afd"/>
        </w:rPr>
        <w:footnoteRef/>
      </w:r>
      <w:r w:rsidRPr="00D157DC">
        <w:t> </w:t>
      </w:r>
      <w:r w:rsidRPr="00D145C4">
        <w:t xml:space="preserve">Основанием являются требования ФГОС, требования и условия </w:t>
      </w:r>
      <w:r w:rsidRPr="00D145C4">
        <w:rPr>
          <w:color w:val="000000"/>
        </w:rPr>
        <w:t xml:space="preserve">Положения о лицензировании образовательной деятельности, утверждённого </w:t>
      </w:r>
      <w:r w:rsidRPr="00D145C4">
        <w:t>Постановлением Правительства Российской Федерации от 31</w:t>
      </w:r>
      <w:r w:rsidRPr="00D157DC">
        <w:t> </w:t>
      </w:r>
      <w:r w:rsidRPr="00D145C4">
        <w:t>марта 2009</w:t>
      </w:r>
      <w:r w:rsidRPr="00D157DC">
        <w:t> </w:t>
      </w:r>
      <w:r w:rsidRPr="00D145C4">
        <w:t>г. №</w:t>
      </w:r>
      <w:r w:rsidRPr="00D157DC">
        <w:t> </w:t>
      </w:r>
      <w:r w:rsidRPr="00D145C4">
        <w:t>277;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w:t>
      </w:r>
      <w:r w:rsidRPr="00D157DC">
        <w:t> </w:t>
      </w:r>
      <w:r w:rsidRPr="00D145C4">
        <w:t>г. №</w:t>
      </w:r>
      <w:r w:rsidRPr="00D157DC">
        <w:t> </w:t>
      </w:r>
      <w:r w:rsidRPr="00D145C4">
        <w:t>03-417); Перечни рекомендуемой учебной 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8137C2D"/>
    <w:multiLevelType w:val="hybridMultilevel"/>
    <w:tmpl w:val="59BC1A22"/>
    <w:lvl w:ilvl="0" w:tplc="134472E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6">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1">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5644420"/>
    <w:multiLevelType w:val="hybridMultilevel"/>
    <w:tmpl w:val="8126F2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0">
    <w:nsid w:val="15A33215"/>
    <w:multiLevelType w:val="hybridMultilevel"/>
    <w:tmpl w:val="302A179E"/>
    <w:lvl w:ilvl="0" w:tplc="59EC05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2">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3">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6">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7">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8">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3">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5">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7">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8">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9">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1">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2">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2C2D02D5"/>
    <w:multiLevelType w:val="hybridMultilevel"/>
    <w:tmpl w:val="8D4AFB7A"/>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8">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1">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2">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3">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356C29D4"/>
    <w:multiLevelType w:val="multilevel"/>
    <w:tmpl w:val="76064980"/>
    <w:numStyleLink w:val="5"/>
  </w:abstractNum>
  <w:abstractNum w:abstractNumId="67">
    <w:nsid w:val="39177948"/>
    <w:multiLevelType w:val="multilevel"/>
    <w:tmpl w:val="46162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3B1F5951"/>
    <w:multiLevelType w:val="multilevel"/>
    <w:tmpl w:val="A44EB71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4">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5">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7">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1">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2">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3">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4DF2732D"/>
    <w:multiLevelType w:val="multilevel"/>
    <w:tmpl w:val="9C96C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7">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99">
    <w:nsid w:val="517A7D85"/>
    <w:multiLevelType w:val="hybridMultilevel"/>
    <w:tmpl w:val="46C0A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1">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3">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4">
    <w:nsid w:val="536A4897"/>
    <w:multiLevelType w:val="hybridMultilevel"/>
    <w:tmpl w:val="2340D8BE"/>
    <w:lvl w:ilvl="0" w:tplc="6D56E892">
      <w:numFmt w:val="bullet"/>
      <w:lvlText w:val="−"/>
      <w:lvlJc w:val="left"/>
      <w:pPr>
        <w:ind w:left="498" w:hanging="708"/>
      </w:pPr>
      <w:rPr>
        <w:rFonts w:ascii="Times New Roman" w:eastAsia="Times New Roman" w:hAnsi="Times New Roman" w:hint="default"/>
        <w:w w:val="100"/>
        <w:sz w:val="28"/>
      </w:rPr>
    </w:lvl>
    <w:lvl w:ilvl="1" w:tplc="EED89090">
      <w:numFmt w:val="bullet"/>
      <w:lvlText w:val="•"/>
      <w:lvlJc w:val="left"/>
      <w:pPr>
        <w:ind w:left="678" w:hanging="708"/>
      </w:pPr>
      <w:rPr>
        <w:rFonts w:ascii="Century Schoolbook" w:eastAsia="Times New Roman" w:hAnsi="Century Schoolbook" w:hint="default"/>
        <w:w w:val="100"/>
        <w:sz w:val="28"/>
      </w:rPr>
    </w:lvl>
    <w:lvl w:ilvl="2" w:tplc="55341B24">
      <w:numFmt w:val="bullet"/>
      <w:lvlText w:val="•"/>
      <w:lvlJc w:val="left"/>
      <w:pPr>
        <w:ind w:left="1840" w:hanging="708"/>
      </w:pPr>
      <w:rPr>
        <w:rFonts w:hint="default"/>
      </w:rPr>
    </w:lvl>
    <w:lvl w:ilvl="3" w:tplc="A0D6A93E">
      <w:numFmt w:val="bullet"/>
      <w:lvlText w:val="•"/>
      <w:lvlJc w:val="left"/>
      <w:pPr>
        <w:ind w:left="3000" w:hanging="708"/>
      </w:pPr>
      <w:rPr>
        <w:rFonts w:hint="default"/>
      </w:rPr>
    </w:lvl>
    <w:lvl w:ilvl="4" w:tplc="4B881AAE">
      <w:numFmt w:val="bullet"/>
      <w:lvlText w:val="•"/>
      <w:lvlJc w:val="left"/>
      <w:pPr>
        <w:ind w:left="4160" w:hanging="708"/>
      </w:pPr>
      <w:rPr>
        <w:rFonts w:hint="default"/>
      </w:rPr>
    </w:lvl>
    <w:lvl w:ilvl="5" w:tplc="CA603D3E">
      <w:numFmt w:val="bullet"/>
      <w:lvlText w:val="•"/>
      <w:lvlJc w:val="left"/>
      <w:pPr>
        <w:ind w:left="5320" w:hanging="708"/>
      </w:pPr>
      <w:rPr>
        <w:rFonts w:hint="default"/>
      </w:rPr>
    </w:lvl>
    <w:lvl w:ilvl="6" w:tplc="021890E8">
      <w:numFmt w:val="bullet"/>
      <w:lvlText w:val="•"/>
      <w:lvlJc w:val="left"/>
      <w:pPr>
        <w:ind w:left="6480" w:hanging="708"/>
      </w:pPr>
      <w:rPr>
        <w:rFonts w:hint="default"/>
      </w:rPr>
    </w:lvl>
    <w:lvl w:ilvl="7" w:tplc="84AE8BA8">
      <w:numFmt w:val="bullet"/>
      <w:lvlText w:val="•"/>
      <w:lvlJc w:val="left"/>
      <w:pPr>
        <w:ind w:left="7640" w:hanging="708"/>
      </w:pPr>
      <w:rPr>
        <w:rFonts w:hint="default"/>
      </w:rPr>
    </w:lvl>
    <w:lvl w:ilvl="8" w:tplc="1D105EEC">
      <w:numFmt w:val="bullet"/>
      <w:lvlText w:val="•"/>
      <w:lvlJc w:val="left"/>
      <w:pPr>
        <w:ind w:left="8800" w:hanging="708"/>
      </w:pPr>
      <w:rPr>
        <w:rFonts w:hint="default"/>
      </w:rPr>
    </w:lvl>
  </w:abstractNum>
  <w:abstractNum w:abstractNumId="105">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6">
    <w:nsid w:val="55FF68A6"/>
    <w:multiLevelType w:val="hybridMultilevel"/>
    <w:tmpl w:val="0B9833E2"/>
    <w:lvl w:ilvl="0" w:tplc="C422DBB2">
      <w:start w:val="1"/>
      <w:numFmt w:val="decimal"/>
      <w:lvlText w:val="%1)"/>
      <w:lvlJc w:val="left"/>
      <w:pPr>
        <w:ind w:left="332" w:hanging="303"/>
      </w:pPr>
      <w:rPr>
        <w:rFonts w:ascii="Times New Roman" w:eastAsia="Times New Roman" w:hAnsi="Times New Roman" w:cs="Times New Roman" w:hint="default"/>
        <w:spacing w:val="0"/>
        <w:w w:val="100"/>
        <w:sz w:val="28"/>
        <w:szCs w:val="28"/>
      </w:rPr>
    </w:lvl>
    <w:lvl w:ilvl="1" w:tplc="E4204878">
      <w:numFmt w:val="bullet"/>
      <w:lvlText w:val=""/>
      <w:lvlJc w:val="left"/>
      <w:pPr>
        <w:ind w:left="618" w:hanging="524"/>
      </w:pPr>
      <w:rPr>
        <w:rFonts w:ascii="Symbol" w:eastAsia="Times New Roman" w:hAnsi="Symbol" w:hint="default"/>
        <w:w w:val="100"/>
        <w:sz w:val="28"/>
      </w:rPr>
    </w:lvl>
    <w:lvl w:ilvl="2" w:tplc="A94EA20C">
      <w:numFmt w:val="bullet"/>
      <w:lvlText w:val="•"/>
      <w:lvlJc w:val="left"/>
      <w:pPr>
        <w:ind w:left="1800" w:hanging="524"/>
      </w:pPr>
      <w:rPr>
        <w:rFonts w:hint="default"/>
      </w:rPr>
    </w:lvl>
    <w:lvl w:ilvl="3" w:tplc="3E0E2E0C">
      <w:numFmt w:val="bullet"/>
      <w:lvlText w:val="•"/>
      <w:lvlJc w:val="left"/>
      <w:pPr>
        <w:ind w:left="2980" w:hanging="524"/>
      </w:pPr>
      <w:rPr>
        <w:rFonts w:hint="default"/>
      </w:rPr>
    </w:lvl>
    <w:lvl w:ilvl="4" w:tplc="F07C81EA">
      <w:numFmt w:val="bullet"/>
      <w:lvlText w:val="•"/>
      <w:lvlJc w:val="left"/>
      <w:pPr>
        <w:ind w:left="4160" w:hanging="524"/>
      </w:pPr>
      <w:rPr>
        <w:rFonts w:hint="default"/>
      </w:rPr>
    </w:lvl>
    <w:lvl w:ilvl="5" w:tplc="94C8554E">
      <w:numFmt w:val="bullet"/>
      <w:lvlText w:val="•"/>
      <w:lvlJc w:val="left"/>
      <w:pPr>
        <w:ind w:left="5340" w:hanging="524"/>
      </w:pPr>
      <w:rPr>
        <w:rFonts w:hint="default"/>
      </w:rPr>
    </w:lvl>
    <w:lvl w:ilvl="6" w:tplc="F4D05350">
      <w:numFmt w:val="bullet"/>
      <w:lvlText w:val="•"/>
      <w:lvlJc w:val="left"/>
      <w:pPr>
        <w:ind w:left="6520" w:hanging="524"/>
      </w:pPr>
      <w:rPr>
        <w:rFonts w:hint="default"/>
      </w:rPr>
    </w:lvl>
    <w:lvl w:ilvl="7" w:tplc="833AC2F4">
      <w:numFmt w:val="bullet"/>
      <w:lvlText w:val="•"/>
      <w:lvlJc w:val="left"/>
      <w:pPr>
        <w:ind w:left="7700" w:hanging="524"/>
      </w:pPr>
      <w:rPr>
        <w:rFonts w:hint="default"/>
      </w:rPr>
    </w:lvl>
    <w:lvl w:ilvl="8" w:tplc="9F6A4A7C">
      <w:numFmt w:val="bullet"/>
      <w:lvlText w:val="•"/>
      <w:lvlJc w:val="left"/>
      <w:pPr>
        <w:ind w:left="8880" w:hanging="524"/>
      </w:pPr>
      <w:rPr>
        <w:rFonts w:hint="default"/>
      </w:rPr>
    </w:lvl>
  </w:abstractNum>
  <w:abstractNum w:abstractNumId="107">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8">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9">
    <w:nsid w:val="56CC0FBC"/>
    <w:multiLevelType w:val="hybridMultilevel"/>
    <w:tmpl w:val="BA562C2E"/>
    <w:lvl w:ilvl="0" w:tplc="D94E0FE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2">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5">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8">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0">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23">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24">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5CF0BF1"/>
    <w:multiLevelType w:val="hybridMultilevel"/>
    <w:tmpl w:val="8E32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9">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3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31">
    <w:nsid w:val="6B5D1F2A"/>
    <w:multiLevelType w:val="hybridMultilevel"/>
    <w:tmpl w:val="97F4D2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6">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8">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39">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4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79882688"/>
    <w:multiLevelType w:val="multilevel"/>
    <w:tmpl w:val="CA20A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46">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47">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8">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49">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51">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2">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46"/>
  </w:num>
  <w:num w:numId="2">
    <w:abstractNumId w:val="148"/>
  </w:num>
  <w:num w:numId="3">
    <w:abstractNumId w:val="42"/>
  </w:num>
  <w:num w:numId="4">
    <w:abstractNumId w:val="129"/>
  </w:num>
  <w:num w:numId="5">
    <w:abstractNumId w:val="138"/>
  </w:num>
  <w:num w:numId="6">
    <w:abstractNumId w:val="61"/>
  </w:num>
  <w:num w:numId="7">
    <w:abstractNumId w:val="76"/>
  </w:num>
  <w:num w:numId="8">
    <w:abstractNumId w:val="123"/>
  </w:num>
  <w:num w:numId="9">
    <w:abstractNumId w:val="48"/>
  </w:num>
  <w:num w:numId="10">
    <w:abstractNumId w:val="98"/>
  </w:num>
  <w:num w:numId="11">
    <w:abstractNumId w:val="46"/>
  </w:num>
  <w:num w:numId="12">
    <w:abstractNumId w:val="80"/>
  </w:num>
  <w:num w:numId="13">
    <w:abstractNumId w:val="35"/>
  </w:num>
  <w:num w:numId="14">
    <w:abstractNumId w:val="130"/>
  </w:num>
  <w:num w:numId="15">
    <w:abstractNumId w:val="45"/>
  </w:num>
  <w:num w:numId="16">
    <w:abstractNumId w:val="20"/>
  </w:num>
  <w:num w:numId="17">
    <w:abstractNumId w:val="103"/>
  </w:num>
  <w:num w:numId="18">
    <w:abstractNumId w:val="92"/>
  </w:num>
  <w:num w:numId="19">
    <w:abstractNumId w:val="26"/>
  </w:num>
  <w:num w:numId="20">
    <w:abstractNumId w:val="58"/>
  </w:num>
  <w:num w:numId="21">
    <w:abstractNumId w:val="24"/>
  </w:num>
  <w:num w:numId="22">
    <w:abstractNumId w:val="118"/>
  </w:num>
  <w:num w:numId="23">
    <w:abstractNumId w:val="39"/>
  </w:num>
  <w:num w:numId="24">
    <w:abstractNumId w:val="81"/>
  </w:num>
  <w:num w:numId="25">
    <w:abstractNumId w:val="66"/>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19"/>
  </w:num>
  <w:num w:numId="27">
    <w:abstractNumId w:val="114"/>
  </w:num>
  <w:num w:numId="28">
    <w:abstractNumId w:val="74"/>
  </w:num>
  <w:num w:numId="29">
    <w:abstractNumId w:val="97"/>
  </w:num>
  <w:num w:numId="30">
    <w:abstractNumId w:val="75"/>
  </w:num>
  <w:num w:numId="31">
    <w:abstractNumId w:val="70"/>
  </w:num>
  <w:num w:numId="32">
    <w:abstractNumId w:val="22"/>
  </w:num>
  <w:num w:numId="33">
    <w:abstractNumId w:val="23"/>
  </w:num>
  <w:num w:numId="34">
    <w:abstractNumId w:val="6"/>
  </w:num>
  <w:num w:numId="35">
    <w:abstractNumId w:val="121"/>
  </w:num>
  <w:num w:numId="36">
    <w:abstractNumId w:val="56"/>
  </w:num>
  <w:num w:numId="37">
    <w:abstractNumId w:val="38"/>
  </w:num>
  <w:num w:numId="38">
    <w:abstractNumId w:val="43"/>
  </w:num>
  <w:num w:numId="39">
    <w:abstractNumId w:val="14"/>
  </w:num>
  <w:num w:numId="40">
    <w:abstractNumId w:val="134"/>
  </w:num>
  <w:num w:numId="41">
    <w:abstractNumId w:val="17"/>
  </w:num>
  <w:num w:numId="42">
    <w:abstractNumId w:val="68"/>
  </w:num>
  <w:num w:numId="43">
    <w:abstractNumId w:val="151"/>
  </w:num>
  <w:num w:numId="44">
    <w:abstractNumId w:val="115"/>
  </w:num>
  <w:num w:numId="45">
    <w:abstractNumId w:val="3"/>
  </w:num>
  <w:num w:numId="46">
    <w:abstractNumId w:val="112"/>
  </w:num>
  <w:num w:numId="47">
    <w:abstractNumId w:val="136"/>
  </w:num>
  <w:num w:numId="48">
    <w:abstractNumId w:val="90"/>
  </w:num>
  <w:num w:numId="49">
    <w:abstractNumId w:val="59"/>
  </w:num>
  <w:num w:numId="50">
    <w:abstractNumId w:val="33"/>
  </w:num>
  <w:num w:numId="51">
    <w:abstractNumId w:val="86"/>
  </w:num>
  <w:num w:numId="52">
    <w:abstractNumId w:val="65"/>
  </w:num>
  <w:num w:numId="53">
    <w:abstractNumId w:val="149"/>
  </w:num>
  <w:num w:numId="54">
    <w:abstractNumId w:val="144"/>
  </w:num>
  <w:num w:numId="55">
    <w:abstractNumId w:val="152"/>
  </w:num>
  <w:num w:numId="56">
    <w:abstractNumId w:val="122"/>
  </w:num>
  <w:num w:numId="57">
    <w:abstractNumId w:val="87"/>
  </w:num>
  <w:num w:numId="58">
    <w:abstractNumId w:val="64"/>
  </w:num>
  <w:num w:numId="59">
    <w:abstractNumId w:val="147"/>
  </w:num>
  <w:num w:numId="60">
    <w:abstractNumId w:val="7"/>
  </w:num>
  <w:num w:numId="61">
    <w:abstractNumId w:val="72"/>
  </w:num>
  <w:num w:numId="62">
    <w:abstractNumId w:val="5"/>
  </w:num>
  <w:num w:numId="63">
    <w:abstractNumId w:val="124"/>
  </w:num>
  <w:num w:numId="64">
    <w:abstractNumId w:val="57"/>
  </w:num>
  <w:num w:numId="65">
    <w:abstractNumId w:val="37"/>
  </w:num>
  <w:num w:numId="66">
    <w:abstractNumId w:val="60"/>
  </w:num>
  <w:num w:numId="67">
    <w:abstractNumId w:val="44"/>
  </w:num>
  <w:num w:numId="68">
    <w:abstractNumId w:val="15"/>
  </w:num>
  <w:num w:numId="69">
    <w:abstractNumId w:val="50"/>
  </w:num>
  <w:num w:numId="70">
    <w:abstractNumId w:val="29"/>
  </w:num>
  <w:num w:numId="71">
    <w:abstractNumId w:val="12"/>
  </w:num>
  <w:num w:numId="72">
    <w:abstractNumId w:val="47"/>
  </w:num>
  <w:num w:numId="73">
    <w:abstractNumId w:val="150"/>
  </w:num>
  <w:num w:numId="74">
    <w:abstractNumId w:val="2"/>
  </w:num>
  <w:num w:numId="75">
    <w:abstractNumId w:val="62"/>
  </w:num>
  <w:num w:numId="76">
    <w:abstractNumId w:val="54"/>
  </w:num>
  <w:num w:numId="77">
    <w:abstractNumId w:val="79"/>
  </w:num>
  <w:num w:numId="78">
    <w:abstractNumId w:val="84"/>
  </w:num>
  <w:num w:numId="79">
    <w:abstractNumId w:val="1"/>
  </w:num>
  <w:num w:numId="80">
    <w:abstractNumId w:val="9"/>
  </w:num>
  <w:num w:numId="81">
    <w:abstractNumId w:val="8"/>
  </w:num>
  <w:num w:numId="82">
    <w:abstractNumId w:val="78"/>
  </w:num>
  <w:num w:numId="83">
    <w:abstractNumId w:val="77"/>
  </w:num>
  <w:num w:numId="84">
    <w:abstractNumId w:val="141"/>
  </w:num>
  <w:num w:numId="85">
    <w:abstractNumId w:val="32"/>
  </w:num>
  <w:num w:numId="86">
    <w:abstractNumId w:val="105"/>
  </w:num>
  <w:num w:numId="87">
    <w:abstractNumId w:val="113"/>
  </w:num>
  <w:num w:numId="88">
    <w:abstractNumId w:val="53"/>
  </w:num>
  <w:num w:numId="89">
    <w:abstractNumId w:val="128"/>
  </w:num>
  <w:num w:numId="90">
    <w:abstractNumId w:val="0"/>
  </w:num>
  <w:num w:numId="91">
    <w:abstractNumId w:val="96"/>
  </w:num>
  <w:num w:numId="92">
    <w:abstractNumId w:val="100"/>
  </w:num>
  <w:num w:numId="93">
    <w:abstractNumId w:val="145"/>
  </w:num>
  <w:num w:numId="94">
    <w:abstractNumId w:val="135"/>
  </w:num>
  <w:num w:numId="95">
    <w:abstractNumId w:val="83"/>
  </w:num>
  <w:num w:numId="96">
    <w:abstractNumId w:val="88"/>
  </w:num>
  <w:num w:numId="97">
    <w:abstractNumId w:val="41"/>
  </w:num>
  <w:num w:numId="98">
    <w:abstractNumId w:val="4"/>
  </w:num>
  <w:num w:numId="99">
    <w:abstractNumId w:val="140"/>
  </w:num>
  <w:num w:numId="100">
    <w:abstractNumId w:val="18"/>
  </w:num>
  <w:num w:numId="101">
    <w:abstractNumId w:val="91"/>
  </w:num>
  <w:num w:numId="102">
    <w:abstractNumId w:val="21"/>
  </w:num>
  <w:num w:numId="103">
    <w:abstractNumId w:val="25"/>
  </w:num>
  <w:num w:numId="104">
    <w:abstractNumId w:val="133"/>
  </w:num>
  <w:num w:numId="105">
    <w:abstractNumId w:val="94"/>
  </w:num>
  <w:num w:numId="106">
    <w:abstractNumId w:val="132"/>
  </w:num>
  <w:num w:numId="107">
    <w:abstractNumId w:val="63"/>
  </w:num>
  <w:num w:numId="108">
    <w:abstractNumId w:val="139"/>
  </w:num>
  <w:num w:numId="109">
    <w:abstractNumId w:val="52"/>
  </w:num>
  <w:num w:numId="110">
    <w:abstractNumId w:val="101"/>
  </w:num>
  <w:num w:numId="111">
    <w:abstractNumId w:val="111"/>
  </w:num>
  <w:num w:numId="1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5"/>
  </w:num>
  <w:num w:numId="114">
    <w:abstractNumId w:val="89"/>
  </w:num>
  <w:num w:numId="115">
    <w:abstractNumId w:val="51"/>
  </w:num>
  <w:num w:numId="116">
    <w:abstractNumId w:val="36"/>
  </w:num>
  <w:num w:numId="117">
    <w:abstractNumId w:val="85"/>
  </w:num>
  <w:num w:numId="118">
    <w:abstractNumId w:val="116"/>
  </w:num>
  <w:num w:numId="119">
    <w:abstractNumId w:val="127"/>
  </w:num>
  <w:num w:numId="120">
    <w:abstractNumId w:val="82"/>
  </w:num>
  <w:num w:numId="121">
    <w:abstractNumId w:val="71"/>
    <w:lvlOverride w:ilvl="0">
      <w:startOverride w:val="1"/>
    </w:lvlOverride>
  </w:num>
  <w:num w:numId="122">
    <w:abstractNumId w:val="13"/>
  </w:num>
  <w:num w:numId="123">
    <w:abstractNumId w:val="73"/>
  </w:num>
  <w:num w:numId="124">
    <w:abstractNumId w:val="10"/>
  </w:num>
  <w:num w:numId="125">
    <w:abstractNumId w:val="27"/>
  </w:num>
  <w:num w:numId="126">
    <w:abstractNumId w:val="40"/>
  </w:num>
  <w:num w:numId="127">
    <w:abstractNumId w:val="142"/>
  </w:num>
  <w:num w:numId="128">
    <w:abstractNumId w:val="110"/>
  </w:num>
  <w:num w:numId="129">
    <w:abstractNumId w:val="137"/>
  </w:num>
  <w:num w:numId="130">
    <w:abstractNumId w:val="120"/>
  </w:num>
  <w:num w:numId="131">
    <w:abstractNumId w:val="108"/>
  </w:num>
  <w:num w:numId="132">
    <w:abstractNumId w:val="117"/>
  </w:num>
  <w:num w:numId="133">
    <w:abstractNumId w:val="16"/>
  </w:num>
  <w:num w:numId="134">
    <w:abstractNumId w:val="49"/>
  </w:num>
  <w:num w:numId="135">
    <w:abstractNumId w:val="31"/>
  </w:num>
  <w:num w:numId="136">
    <w:abstractNumId w:val="34"/>
  </w:num>
  <w:num w:numId="137">
    <w:abstractNumId w:val="102"/>
  </w:num>
  <w:num w:numId="138">
    <w:abstractNumId w:val="93"/>
  </w:num>
  <w:num w:numId="139">
    <w:abstractNumId w:val="143"/>
  </w:num>
  <w:num w:numId="140">
    <w:abstractNumId w:val="99"/>
  </w:num>
  <w:num w:numId="141">
    <w:abstractNumId w:val="131"/>
  </w:num>
  <w:num w:numId="142">
    <w:abstractNumId w:val="11"/>
  </w:num>
  <w:num w:numId="143">
    <w:abstractNumId w:val="55"/>
  </w:num>
  <w:num w:numId="144">
    <w:abstractNumId w:val="30"/>
  </w:num>
  <w:num w:numId="145">
    <w:abstractNumId w:val="67"/>
  </w:num>
  <w:num w:numId="146">
    <w:abstractNumId w:val="69"/>
  </w:num>
  <w:num w:numId="1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9"/>
  </w:num>
  <w:num w:numId="149">
    <w:abstractNumId w:val="106"/>
    <w:lvlOverride w:ilvl="0">
      <w:startOverride w:val="1"/>
    </w:lvlOverride>
    <w:lvlOverride w:ilvl="1"/>
    <w:lvlOverride w:ilvl="2"/>
    <w:lvlOverride w:ilvl="3"/>
    <w:lvlOverride w:ilvl="4"/>
    <w:lvlOverride w:ilvl="5"/>
    <w:lvlOverride w:ilvl="6"/>
    <w:lvlOverride w:ilvl="7"/>
    <w:lvlOverride w:ilvl="8"/>
  </w:num>
  <w:num w:numId="150">
    <w:abstractNumId w:val="109"/>
  </w:num>
  <w:num w:numId="151">
    <w:abstractNumId w:val="104"/>
  </w:num>
  <w:num w:numId="152">
    <w:abstractNumId w:val="28"/>
  </w:num>
  <w:num w:numId="153">
    <w:abstractNumId w:val="126"/>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hideGrammaticalErrors/>
  <w:defaultTabStop w:val="708"/>
  <w:characterSpacingControl w:val="doNotCompress"/>
  <w:savePreviewPicture/>
  <w:footnotePr>
    <w:footnote w:id="0"/>
    <w:footnote w:id="1"/>
  </w:footnotePr>
  <w:endnotePr>
    <w:endnote w:id="0"/>
    <w:endnote w:id="1"/>
  </w:endnotePr>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7A4"/>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5D8"/>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7FD"/>
    <w:rsid w:val="000679CF"/>
    <w:rsid w:val="00067B53"/>
    <w:rsid w:val="00070B92"/>
    <w:rsid w:val="000721D4"/>
    <w:rsid w:val="0007237D"/>
    <w:rsid w:val="00072DCB"/>
    <w:rsid w:val="0007398C"/>
    <w:rsid w:val="00073AEA"/>
    <w:rsid w:val="00073B5D"/>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6D"/>
    <w:rsid w:val="000A1CB5"/>
    <w:rsid w:val="000A321C"/>
    <w:rsid w:val="000A3493"/>
    <w:rsid w:val="000A3DE4"/>
    <w:rsid w:val="000A3F76"/>
    <w:rsid w:val="000A4A80"/>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A09"/>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B7E"/>
    <w:rsid w:val="000C4D46"/>
    <w:rsid w:val="000C5E36"/>
    <w:rsid w:val="000D0275"/>
    <w:rsid w:val="000D0498"/>
    <w:rsid w:val="000D1F84"/>
    <w:rsid w:val="000D23A2"/>
    <w:rsid w:val="000D5E98"/>
    <w:rsid w:val="000D66C2"/>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7AF"/>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3A50"/>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6954"/>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39A"/>
    <w:rsid w:val="002028B2"/>
    <w:rsid w:val="00205DA1"/>
    <w:rsid w:val="00205F6F"/>
    <w:rsid w:val="002109B8"/>
    <w:rsid w:val="00210CAD"/>
    <w:rsid w:val="00210FAF"/>
    <w:rsid w:val="00211421"/>
    <w:rsid w:val="0021292D"/>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5C95"/>
    <w:rsid w:val="00246867"/>
    <w:rsid w:val="00246C6B"/>
    <w:rsid w:val="00247627"/>
    <w:rsid w:val="00247CAE"/>
    <w:rsid w:val="00251E53"/>
    <w:rsid w:val="002530EE"/>
    <w:rsid w:val="00253D49"/>
    <w:rsid w:val="0025549F"/>
    <w:rsid w:val="00255706"/>
    <w:rsid w:val="00256070"/>
    <w:rsid w:val="0025694D"/>
    <w:rsid w:val="00260275"/>
    <w:rsid w:val="0026301B"/>
    <w:rsid w:val="0026388C"/>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3C14"/>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B81"/>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924"/>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068"/>
    <w:rsid w:val="00352125"/>
    <w:rsid w:val="00352219"/>
    <w:rsid w:val="0035255E"/>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97F28"/>
    <w:rsid w:val="003A1BBA"/>
    <w:rsid w:val="003A24C8"/>
    <w:rsid w:val="003A4BB3"/>
    <w:rsid w:val="003A4CED"/>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68CC"/>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6CC0"/>
    <w:rsid w:val="00407493"/>
    <w:rsid w:val="00407FDC"/>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4D2"/>
    <w:rsid w:val="00452DD7"/>
    <w:rsid w:val="00453682"/>
    <w:rsid w:val="004537D3"/>
    <w:rsid w:val="00454172"/>
    <w:rsid w:val="00455C13"/>
    <w:rsid w:val="00455C14"/>
    <w:rsid w:val="00455FE3"/>
    <w:rsid w:val="00457153"/>
    <w:rsid w:val="00457CD0"/>
    <w:rsid w:val="00457CE8"/>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D38"/>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546"/>
    <w:rsid w:val="00563628"/>
    <w:rsid w:val="00565284"/>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1074"/>
    <w:rsid w:val="00592A7F"/>
    <w:rsid w:val="00592F69"/>
    <w:rsid w:val="0059328D"/>
    <w:rsid w:val="00593AC4"/>
    <w:rsid w:val="005959FA"/>
    <w:rsid w:val="00597928"/>
    <w:rsid w:val="005A014C"/>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ADA"/>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708"/>
    <w:rsid w:val="00612B2B"/>
    <w:rsid w:val="006131EF"/>
    <w:rsid w:val="00614230"/>
    <w:rsid w:val="00614738"/>
    <w:rsid w:val="00614CC2"/>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35A"/>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161"/>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2FDA"/>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109"/>
    <w:rsid w:val="00735AF7"/>
    <w:rsid w:val="00735EA5"/>
    <w:rsid w:val="007362E2"/>
    <w:rsid w:val="00736C51"/>
    <w:rsid w:val="00736D47"/>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02FC"/>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A7F"/>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0D9"/>
    <w:rsid w:val="00840224"/>
    <w:rsid w:val="00841406"/>
    <w:rsid w:val="0084167E"/>
    <w:rsid w:val="008427A3"/>
    <w:rsid w:val="00842EB8"/>
    <w:rsid w:val="00843D5D"/>
    <w:rsid w:val="00843F4B"/>
    <w:rsid w:val="00845B86"/>
    <w:rsid w:val="00846AEC"/>
    <w:rsid w:val="00846C0D"/>
    <w:rsid w:val="00846C5C"/>
    <w:rsid w:val="00846FB0"/>
    <w:rsid w:val="008476A1"/>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7C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0C"/>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592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6961"/>
    <w:rsid w:val="009A7560"/>
    <w:rsid w:val="009A7CC8"/>
    <w:rsid w:val="009B0329"/>
    <w:rsid w:val="009B11A0"/>
    <w:rsid w:val="009B1292"/>
    <w:rsid w:val="009B1B02"/>
    <w:rsid w:val="009B3DC8"/>
    <w:rsid w:val="009B4369"/>
    <w:rsid w:val="009B4C52"/>
    <w:rsid w:val="009B4E76"/>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548"/>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41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B7F7A"/>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6D75"/>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B2E"/>
    <w:rsid w:val="00C40E46"/>
    <w:rsid w:val="00C449BD"/>
    <w:rsid w:val="00C45666"/>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67488"/>
    <w:rsid w:val="00C7075F"/>
    <w:rsid w:val="00C71523"/>
    <w:rsid w:val="00C716B9"/>
    <w:rsid w:val="00C71994"/>
    <w:rsid w:val="00C73672"/>
    <w:rsid w:val="00C749F7"/>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65A"/>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0EF"/>
    <w:rsid w:val="00D25375"/>
    <w:rsid w:val="00D2615B"/>
    <w:rsid w:val="00D32383"/>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47E9E"/>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D10"/>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0F9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54A3"/>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05D"/>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5F40"/>
    <w:rsid w:val="00E370E9"/>
    <w:rsid w:val="00E3716B"/>
    <w:rsid w:val="00E3778B"/>
    <w:rsid w:val="00E37DAF"/>
    <w:rsid w:val="00E406EC"/>
    <w:rsid w:val="00E41E0A"/>
    <w:rsid w:val="00E424B2"/>
    <w:rsid w:val="00E42C7D"/>
    <w:rsid w:val="00E438E3"/>
    <w:rsid w:val="00E43E4D"/>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1B75"/>
    <w:rsid w:val="00EA2C39"/>
    <w:rsid w:val="00EA4976"/>
    <w:rsid w:val="00EA52E1"/>
    <w:rsid w:val="00EA58F7"/>
    <w:rsid w:val="00EA62BC"/>
    <w:rsid w:val="00EB1467"/>
    <w:rsid w:val="00EB1A71"/>
    <w:rsid w:val="00EB1DF5"/>
    <w:rsid w:val="00EB1F02"/>
    <w:rsid w:val="00EB2007"/>
    <w:rsid w:val="00EB2BD4"/>
    <w:rsid w:val="00EB374A"/>
    <w:rsid w:val="00EB3E95"/>
    <w:rsid w:val="00EB455F"/>
    <w:rsid w:val="00EB5E83"/>
    <w:rsid w:val="00EB6A27"/>
    <w:rsid w:val="00EC0F3C"/>
    <w:rsid w:val="00EC1007"/>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4FFF"/>
    <w:rsid w:val="00F05059"/>
    <w:rsid w:val="00F05B11"/>
    <w:rsid w:val="00F05E0E"/>
    <w:rsid w:val="00F05E5A"/>
    <w:rsid w:val="00F06350"/>
    <w:rsid w:val="00F069D1"/>
    <w:rsid w:val="00F102B5"/>
    <w:rsid w:val="00F116C7"/>
    <w:rsid w:val="00F127E2"/>
    <w:rsid w:val="00F13CEB"/>
    <w:rsid w:val="00F141B0"/>
    <w:rsid w:val="00F14A0E"/>
    <w:rsid w:val="00F15C5B"/>
    <w:rsid w:val="00F16B1E"/>
    <w:rsid w:val="00F178D7"/>
    <w:rsid w:val="00F17AEF"/>
    <w:rsid w:val="00F20292"/>
    <w:rsid w:val="00F2075A"/>
    <w:rsid w:val="00F20B1B"/>
    <w:rsid w:val="00F218CB"/>
    <w:rsid w:val="00F21EC7"/>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565"/>
    <w:rsid w:val="00F35998"/>
    <w:rsid w:val="00F35D6C"/>
    <w:rsid w:val="00F35FE9"/>
    <w:rsid w:val="00F377E6"/>
    <w:rsid w:val="00F4086E"/>
    <w:rsid w:val="00F41579"/>
    <w:rsid w:val="00F41D47"/>
    <w:rsid w:val="00F4264F"/>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2167"/>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qFormat/>
    <w:rsid w:val="00873E1C"/>
    <w:pPr>
      <w:suppressAutoHyphens w:val="0"/>
      <w:ind w:firstLine="454"/>
    </w:pPr>
    <w:rPr>
      <w:szCs w:val="28"/>
    </w:rPr>
  </w:style>
  <w:style w:type="character" w:customStyle="1" w:styleId="aff6">
    <w:name w:val="А_основной Знак"/>
    <w:link w:val="aff5"/>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d"/>
    <w:uiPriority w:val="99"/>
    <w:qFormat/>
    <w:rsid w:val="00A31DC0"/>
    <w:pPr>
      <w:numPr>
        <w:numId w:val="117"/>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rPr>
  </w:style>
  <w:style w:type="paragraph" w:customStyle="1" w:styleId="a1">
    <w:name w:val="НОМЕРА"/>
    <w:basedOn w:val="afa"/>
    <w:link w:val="affffe"/>
    <w:uiPriority w:val="99"/>
    <w:qFormat/>
    <w:rsid w:val="0098482A"/>
    <w:pPr>
      <w:numPr>
        <w:numId w:val="121"/>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character" w:customStyle="1" w:styleId="dash0417043d0430043a00200441043d043e0441043a0438char">
    <w:name w:val="dash0417_043d_0430_043a_0020_0441_043d_043e_0441_043a_0438__char"/>
    <w:rsid w:val="00497D38"/>
  </w:style>
  <w:style w:type="character" w:customStyle="1" w:styleId="2Exact">
    <w:name w:val="Заголовок №2 Exact"/>
    <w:locked/>
    <w:rsid w:val="00497D38"/>
    <w:rPr>
      <w:rFonts w:ascii="Times New Roman" w:eastAsia="Times New Roman" w:hAnsi="Times New Roman" w:cs="Times New Roman"/>
      <w:b/>
      <w:bCs/>
      <w:sz w:val="26"/>
      <w:szCs w:val="26"/>
      <w:shd w:val="clear" w:color="auto" w:fill="FFFFFF"/>
    </w:rPr>
  </w:style>
  <w:style w:type="character" w:customStyle="1" w:styleId="FontStyle64">
    <w:name w:val="Font Style64"/>
    <w:basedOn w:val="a7"/>
    <w:uiPriority w:val="99"/>
    <w:rsid w:val="00591074"/>
    <w:rPr>
      <w:rFonts w:ascii="Lucida Sans Unicode" w:hAnsi="Lucida Sans Unicode" w:cs="Lucida Sans Unicode"/>
      <w:sz w:val="18"/>
      <w:szCs w:val="18"/>
    </w:rPr>
  </w:style>
  <w:style w:type="character" w:customStyle="1" w:styleId="FontStyle79">
    <w:name w:val="Font Style79"/>
    <w:basedOn w:val="a7"/>
    <w:uiPriority w:val="99"/>
    <w:rsid w:val="00591074"/>
    <w:rPr>
      <w:rFonts w:ascii="Lucida Sans Unicode" w:hAnsi="Lucida Sans Unicode" w:cs="Lucida Sans Unicode"/>
      <w:b/>
      <w:bCs/>
      <w:sz w:val="18"/>
      <w:szCs w:val="18"/>
    </w:rPr>
  </w:style>
  <w:style w:type="paragraph" w:customStyle="1" w:styleId="Style1">
    <w:name w:val="Style1"/>
    <w:basedOn w:val="a6"/>
    <w:uiPriority w:val="99"/>
    <w:rsid w:val="00591074"/>
    <w:pPr>
      <w:widowControl w:val="0"/>
      <w:suppressAutoHyphens w:val="0"/>
      <w:autoSpaceDE w:val="0"/>
      <w:autoSpaceDN w:val="0"/>
      <w:adjustRightInd w:val="0"/>
      <w:spacing w:line="235" w:lineRule="exact"/>
      <w:ind w:firstLine="341"/>
    </w:pPr>
    <w:rPr>
      <w:rFonts w:ascii="Lucida Sans Unicode" w:eastAsia="Times New Roman" w:hAnsi="Lucida Sans Unicode"/>
      <w:sz w:val="24"/>
      <w:szCs w:val="24"/>
      <w:lang w:eastAsia="ru-RU"/>
    </w:rPr>
  </w:style>
  <w:style w:type="character" w:customStyle="1" w:styleId="FontStyle43">
    <w:name w:val="Font Style43"/>
    <w:basedOn w:val="a7"/>
    <w:uiPriority w:val="99"/>
    <w:rsid w:val="00591074"/>
    <w:rPr>
      <w:rFonts w:ascii="Franklin Gothic Medium" w:hAnsi="Franklin Gothic Medium" w:cs="Franklin Gothic Medium"/>
      <w:b/>
      <w:bCs/>
      <w:sz w:val="28"/>
      <w:szCs w:val="28"/>
    </w:rPr>
  </w:style>
  <w:style w:type="paragraph" w:customStyle="1" w:styleId="Style4">
    <w:name w:val="Style4"/>
    <w:basedOn w:val="a6"/>
    <w:uiPriority w:val="99"/>
    <w:rsid w:val="00591074"/>
    <w:pPr>
      <w:widowControl w:val="0"/>
      <w:suppressAutoHyphens w:val="0"/>
      <w:autoSpaceDE w:val="0"/>
      <w:autoSpaceDN w:val="0"/>
      <w:adjustRightInd w:val="0"/>
      <w:spacing w:line="240" w:lineRule="auto"/>
      <w:ind w:firstLine="0"/>
      <w:jc w:val="center"/>
    </w:pPr>
    <w:rPr>
      <w:rFonts w:ascii="Lucida Sans Unicode" w:eastAsia="Times New Roman" w:hAnsi="Lucida Sans Unicode"/>
      <w:sz w:val="24"/>
      <w:szCs w:val="24"/>
      <w:lang w:eastAsia="ru-RU"/>
    </w:rPr>
  </w:style>
  <w:style w:type="character" w:customStyle="1" w:styleId="FontStyle70">
    <w:name w:val="Font Style70"/>
    <w:basedOn w:val="a7"/>
    <w:uiPriority w:val="99"/>
    <w:rsid w:val="00591074"/>
    <w:rPr>
      <w:rFonts w:ascii="Lucida Sans Unicode" w:hAnsi="Lucida Sans Unicode" w:cs="Lucida Sans Unicode"/>
      <w:b/>
      <w:bCs/>
      <w:spacing w:val="-10"/>
      <w:sz w:val="20"/>
      <w:szCs w:val="20"/>
    </w:rPr>
  </w:style>
  <w:style w:type="paragraph" w:customStyle="1" w:styleId="Style2">
    <w:name w:val="Style2"/>
    <w:basedOn w:val="a6"/>
    <w:uiPriority w:val="99"/>
    <w:rsid w:val="00591074"/>
    <w:pPr>
      <w:widowControl w:val="0"/>
      <w:suppressAutoHyphens w:val="0"/>
      <w:autoSpaceDE w:val="0"/>
      <w:autoSpaceDN w:val="0"/>
      <w:adjustRightInd w:val="0"/>
      <w:spacing w:line="230" w:lineRule="exact"/>
      <w:ind w:firstLine="350"/>
      <w:jc w:val="left"/>
    </w:pPr>
    <w:rPr>
      <w:rFonts w:ascii="Lucida Sans Unicode" w:eastAsia="Times New Roman" w:hAnsi="Lucida Sans Unicode"/>
      <w:sz w:val="24"/>
      <w:szCs w:val="24"/>
      <w:lang w:eastAsia="ru-RU"/>
    </w:rPr>
  </w:style>
  <w:style w:type="paragraph" w:customStyle="1" w:styleId="Style5">
    <w:name w:val="Style5"/>
    <w:basedOn w:val="a6"/>
    <w:uiPriority w:val="99"/>
    <w:rsid w:val="00591074"/>
    <w:pPr>
      <w:widowControl w:val="0"/>
      <w:suppressAutoHyphens w:val="0"/>
      <w:autoSpaceDE w:val="0"/>
      <w:autoSpaceDN w:val="0"/>
      <w:adjustRightInd w:val="0"/>
      <w:spacing w:line="240" w:lineRule="auto"/>
      <w:ind w:firstLine="0"/>
      <w:jc w:val="left"/>
    </w:pPr>
    <w:rPr>
      <w:rFonts w:ascii="Lucida Sans Unicode" w:eastAsia="Times New Roman" w:hAnsi="Lucida Sans Unicode"/>
      <w:sz w:val="24"/>
      <w:szCs w:val="24"/>
      <w:lang w:eastAsia="ru-RU"/>
    </w:rPr>
  </w:style>
  <w:style w:type="paragraph" w:customStyle="1" w:styleId="Style13">
    <w:name w:val="Style13"/>
    <w:basedOn w:val="a6"/>
    <w:uiPriority w:val="99"/>
    <w:rsid w:val="00591074"/>
    <w:pPr>
      <w:widowControl w:val="0"/>
      <w:suppressAutoHyphens w:val="0"/>
      <w:autoSpaceDE w:val="0"/>
      <w:autoSpaceDN w:val="0"/>
      <w:adjustRightInd w:val="0"/>
      <w:spacing w:line="240" w:lineRule="auto"/>
      <w:ind w:firstLine="0"/>
      <w:jc w:val="center"/>
    </w:pPr>
    <w:rPr>
      <w:rFonts w:ascii="Lucida Sans Unicode" w:eastAsia="Times New Roman" w:hAnsi="Lucida Sans Unicode"/>
      <w:sz w:val="24"/>
      <w:szCs w:val="24"/>
      <w:lang w:eastAsia="ru-RU"/>
    </w:rPr>
  </w:style>
  <w:style w:type="character" w:customStyle="1" w:styleId="FontStyle58">
    <w:name w:val="Font Style58"/>
    <w:basedOn w:val="a7"/>
    <w:uiPriority w:val="99"/>
    <w:rsid w:val="00591074"/>
    <w:rPr>
      <w:rFonts w:ascii="Arial Black" w:hAnsi="Arial Black" w:cs="Arial Black"/>
      <w:sz w:val="16"/>
      <w:szCs w:val="16"/>
    </w:rPr>
  </w:style>
  <w:style w:type="character" w:customStyle="1" w:styleId="FontStyle66">
    <w:name w:val="Font Style66"/>
    <w:basedOn w:val="a7"/>
    <w:uiPriority w:val="99"/>
    <w:rsid w:val="00591074"/>
    <w:rPr>
      <w:rFonts w:ascii="Lucida Sans Unicode" w:hAnsi="Lucida Sans Unicode" w:cs="Lucida Sans Unicode"/>
      <w:b/>
      <w:bCs/>
      <w:i/>
      <w:iCs/>
      <w:sz w:val="18"/>
      <w:szCs w:val="18"/>
    </w:rPr>
  </w:style>
  <w:style w:type="character" w:customStyle="1" w:styleId="FontStyle56">
    <w:name w:val="Font Style56"/>
    <w:basedOn w:val="a7"/>
    <w:uiPriority w:val="99"/>
    <w:rsid w:val="00591074"/>
    <w:rPr>
      <w:rFonts w:ascii="Lucida Sans Unicode" w:hAnsi="Lucida Sans Unicode" w:cs="Lucida Sans Unicode"/>
      <w:b/>
      <w:bCs/>
      <w:i/>
      <w:iCs/>
      <w:sz w:val="16"/>
      <w:szCs w:val="16"/>
    </w:rPr>
  </w:style>
  <w:style w:type="character" w:customStyle="1" w:styleId="FontStyle46">
    <w:name w:val="Font Style46"/>
    <w:basedOn w:val="a7"/>
    <w:uiPriority w:val="99"/>
    <w:rsid w:val="00591074"/>
    <w:rPr>
      <w:rFonts w:ascii="Candara" w:hAnsi="Candara" w:cs="Candara"/>
      <w:i/>
      <w:iCs/>
      <w:sz w:val="30"/>
      <w:szCs w:val="30"/>
    </w:rPr>
  </w:style>
  <w:style w:type="character" w:customStyle="1" w:styleId="FontStyle49">
    <w:name w:val="Font Style49"/>
    <w:basedOn w:val="a7"/>
    <w:uiPriority w:val="99"/>
    <w:rsid w:val="00591074"/>
    <w:rPr>
      <w:rFonts w:ascii="Lucida Sans Unicode" w:hAnsi="Lucida Sans Unicode" w:cs="Lucida Sans Unicode"/>
      <w:b/>
      <w:bCs/>
      <w:smallCaps/>
      <w:sz w:val="16"/>
      <w:szCs w:val="16"/>
    </w:rPr>
  </w:style>
  <w:style w:type="paragraph" w:customStyle="1" w:styleId="Style18">
    <w:name w:val="Style18"/>
    <w:basedOn w:val="a6"/>
    <w:uiPriority w:val="99"/>
    <w:rsid w:val="00591074"/>
    <w:pPr>
      <w:widowControl w:val="0"/>
      <w:suppressAutoHyphens w:val="0"/>
      <w:autoSpaceDE w:val="0"/>
      <w:autoSpaceDN w:val="0"/>
      <w:adjustRightInd w:val="0"/>
      <w:spacing w:line="240" w:lineRule="auto"/>
      <w:ind w:firstLine="0"/>
    </w:pPr>
    <w:rPr>
      <w:rFonts w:ascii="Lucida Sans Unicode" w:eastAsia="Times New Roman" w:hAnsi="Lucida Sans Unicode"/>
      <w:sz w:val="24"/>
      <w:szCs w:val="24"/>
      <w:lang w:eastAsia="ru-RU"/>
    </w:rPr>
  </w:style>
  <w:style w:type="paragraph" w:customStyle="1" w:styleId="Style24">
    <w:name w:val="Style24"/>
    <w:basedOn w:val="a6"/>
    <w:uiPriority w:val="99"/>
    <w:rsid w:val="00591074"/>
    <w:pPr>
      <w:widowControl w:val="0"/>
      <w:suppressAutoHyphens w:val="0"/>
      <w:autoSpaceDE w:val="0"/>
      <w:autoSpaceDN w:val="0"/>
      <w:adjustRightInd w:val="0"/>
      <w:spacing w:line="229" w:lineRule="exact"/>
      <w:ind w:firstLine="0"/>
      <w:jc w:val="right"/>
    </w:pPr>
    <w:rPr>
      <w:rFonts w:ascii="Lucida Sans Unicode" w:eastAsia="Times New Roman" w:hAnsi="Lucida Sans Unicode"/>
      <w:sz w:val="24"/>
      <w:szCs w:val="24"/>
      <w:lang w:eastAsia="ru-RU"/>
    </w:rPr>
  </w:style>
  <w:style w:type="paragraph" w:customStyle="1" w:styleId="Style6">
    <w:name w:val="Style6"/>
    <w:basedOn w:val="a6"/>
    <w:uiPriority w:val="99"/>
    <w:rsid w:val="00591074"/>
    <w:pPr>
      <w:widowControl w:val="0"/>
      <w:suppressAutoHyphens w:val="0"/>
      <w:autoSpaceDE w:val="0"/>
      <w:autoSpaceDN w:val="0"/>
      <w:adjustRightInd w:val="0"/>
      <w:spacing w:line="227" w:lineRule="exact"/>
      <w:ind w:firstLine="346"/>
    </w:pPr>
    <w:rPr>
      <w:rFonts w:ascii="Lucida Sans Unicode" w:eastAsia="Times New Roman" w:hAnsi="Lucida Sans Unicode"/>
      <w:sz w:val="24"/>
      <w:szCs w:val="24"/>
      <w:lang w:eastAsia="ru-RU"/>
    </w:rPr>
  </w:style>
  <w:style w:type="paragraph" w:customStyle="1" w:styleId="Style30">
    <w:name w:val="Style30"/>
    <w:basedOn w:val="a6"/>
    <w:uiPriority w:val="99"/>
    <w:rsid w:val="00591074"/>
    <w:pPr>
      <w:widowControl w:val="0"/>
      <w:suppressAutoHyphens w:val="0"/>
      <w:autoSpaceDE w:val="0"/>
      <w:autoSpaceDN w:val="0"/>
      <w:adjustRightInd w:val="0"/>
      <w:spacing w:line="228" w:lineRule="exact"/>
      <w:ind w:firstLine="360"/>
      <w:jc w:val="left"/>
    </w:pPr>
    <w:rPr>
      <w:rFonts w:ascii="Lucida Sans Unicode" w:eastAsia="Times New Roman" w:hAnsi="Lucida Sans Unicode"/>
      <w:sz w:val="24"/>
      <w:szCs w:val="24"/>
      <w:lang w:eastAsia="ru-RU"/>
    </w:rPr>
  </w:style>
  <w:style w:type="paragraph" w:customStyle="1" w:styleId="Style32">
    <w:name w:val="Style32"/>
    <w:basedOn w:val="a6"/>
    <w:uiPriority w:val="99"/>
    <w:rsid w:val="00591074"/>
    <w:pPr>
      <w:widowControl w:val="0"/>
      <w:suppressAutoHyphens w:val="0"/>
      <w:autoSpaceDE w:val="0"/>
      <w:autoSpaceDN w:val="0"/>
      <w:adjustRightInd w:val="0"/>
      <w:spacing w:line="240" w:lineRule="exact"/>
      <w:ind w:firstLine="346"/>
    </w:pPr>
    <w:rPr>
      <w:rFonts w:ascii="Lucida Sans Unicode" w:eastAsia="Times New Roman" w:hAnsi="Lucida Sans Unicode"/>
      <w:sz w:val="24"/>
      <w:szCs w:val="24"/>
      <w:lang w:eastAsia="ru-RU"/>
    </w:rPr>
  </w:style>
  <w:style w:type="character" w:customStyle="1" w:styleId="FontStyle63">
    <w:name w:val="Font Style63"/>
    <w:basedOn w:val="a7"/>
    <w:uiPriority w:val="99"/>
    <w:rsid w:val="00591074"/>
    <w:rPr>
      <w:rFonts w:ascii="Lucida Sans Unicode" w:hAnsi="Lucida Sans Unicode" w:cs="Lucida Sans Unicode"/>
      <w:b/>
      <w:bCs/>
      <w:spacing w:val="-20"/>
      <w:sz w:val="22"/>
      <w:szCs w:val="22"/>
    </w:rPr>
  </w:style>
  <w:style w:type="paragraph" w:customStyle="1" w:styleId="Style21">
    <w:name w:val="Style21"/>
    <w:basedOn w:val="a6"/>
    <w:uiPriority w:val="99"/>
    <w:rsid w:val="00591074"/>
    <w:pPr>
      <w:widowControl w:val="0"/>
      <w:suppressAutoHyphens w:val="0"/>
      <w:autoSpaceDE w:val="0"/>
      <w:autoSpaceDN w:val="0"/>
      <w:adjustRightInd w:val="0"/>
      <w:spacing w:line="418" w:lineRule="exact"/>
      <w:ind w:firstLine="0"/>
      <w:jc w:val="left"/>
    </w:pPr>
    <w:rPr>
      <w:rFonts w:ascii="Lucida Sans Unicode" w:eastAsia="Times New Roman" w:hAnsi="Lucida Sans Unicode"/>
      <w:sz w:val="24"/>
      <w:szCs w:val="24"/>
      <w:lang w:eastAsia="ru-RU"/>
    </w:rPr>
  </w:style>
  <w:style w:type="paragraph" w:customStyle="1" w:styleId="Style9">
    <w:name w:val="Style9"/>
    <w:basedOn w:val="a6"/>
    <w:uiPriority w:val="99"/>
    <w:rsid w:val="00591074"/>
    <w:pPr>
      <w:widowControl w:val="0"/>
      <w:suppressAutoHyphens w:val="0"/>
      <w:autoSpaceDE w:val="0"/>
      <w:autoSpaceDN w:val="0"/>
      <w:adjustRightInd w:val="0"/>
      <w:spacing w:line="227" w:lineRule="exact"/>
      <w:ind w:firstLine="0"/>
    </w:pPr>
    <w:rPr>
      <w:rFonts w:ascii="Lucida Sans Unicode" w:eastAsia="Times New Roman" w:hAnsi="Lucida Sans Unicode"/>
      <w:sz w:val="24"/>
      <w:szCs w:val="24"/>
      <w:lang w:eastAsia="ru-RU"/>
    </w:rPr>
  </w:style>
  <w:style w:type="paragraph" w:customStyle="1" w:styleId="Style40">
    <w:name w:val="Style40"/>
    <w:basedOn w:val="a6"/>
    <w:uiPriority w:val="99"/>
    <w:rsid w:val="00591074"/>
    <w:pPr>
      <w:widowControl w:val="0"/>
      <w:suppressAutoHyphens w:val="0"/>
      <w:autoSpaceDE w:val="0"/>
      <w:autoSpaceDN w:val="0"/>
      <w:adjustRightInd w:val="0"/>
      <w:spacing w:line="274" w:lineRule="exact"/>
      <w:ind w:hanging="259"/>
      <w:jc w:val="left"/>
    </w:pPr>
    <w:rPr>
      <w:rFonts w:ascii="Lucida Sans Unicode" w:eastAsia="Times New Roman" w:hAnsi="Lucida Sans Unicode"/>
      <w:sz w:val="24"/>
      <w:szCs w:val="24"/>
      <w:lang w:eastAsia="ru-RU"/>
    </w:rPr>
  </w:style>
  <w:style w:type="character" w:customStyle="1" w:styleId="FontStyle67">
    <w:name w:val="Font Style67"/>
    <w:basedOn w:val="a7"/>
    <w:uiPriority w:val="99"/>
    <w:rsid w:val="00591074"/>
    <w:rPr>
      <w:rFonts w:ascii="Lucida Sans Unicode" w:hAnsi="Lucida Sans Unicode" w:cs="Lucida Sans Unicode"/>
      <w:spacing w:val="-10"/>
      <w:sz w:val="18"/>
      <w:szCs w:val="18"/>
    </w:rPr>
  </w:style>
  <w:style w:type="character" w:customStyle="1" w:styleId="FontStyle65">
    <w:name w:val="Font Style65"/>
    <w:basedOn w:val="a7"/>
    <w:uiPriority w:val="99"/>
    <w:rsid w:val="00591074"/>
    <w:rPr>
      <w:rFonts w:ascii="Verdana" w:hAnsi="Verdana" w:cs="Verdana"/>
      <w:b/>
      <w:bCs/>
      <w:smallCaps/>
      <w:sz w:val="16"/>
      <w:szCs w:val="16"/>
    </w:rPr>
  </w:style>
  <w:style w:type="paragraph" w:customStyle="1" w:styleId="Style29">
    <w:name w:val="Style29"/>
    <w:basedOn w:val="a6"/>
    <w:uiPriority w:val="99"/>
    <w:rsid w:val="00591074"/>
    <w:pPr>
      <w:widowControl w:val="0"/>
      <w:suppressAutoHyphens w:val="0"/>
      <w:autoSpaceDE w:val="0"/>
      <w:autoSpaceDN w:val="0"/>
      <w:adjustRightInd w:val="0"/>
      <w:spacing w:line="229" w:lineRule="exact"/>
      <w:ind w:firstLine="0"/>
      <w:jc w:val="left"/>
    </w:pPr>
    <w:rPr>
      <w:rFonts w:ascii="Lucida Sans Unicode" w:eastAsia="Times New Roman" w:hAnsi="Lucida Sans Unicode"/>
      <w:sz w:val="24"/>
      <w:szCs w:val="24"/>
      <w:lang w:eastAsia="ru-RU"/>
    </w:rPr>
  </w:style>
  <w:style w:type="paragraph" w:customStyle="1" w:styleId="Style36">
    <w:name w:val="Style36"/>
    <w:basedOn w:val="a6"/>
    <w:uiPriority w:val="99"/>
    <w:rsid w:val="00591074"/>
    <w:pPr>
      <w:widowControl w:val="0"/>
      <w:suppressAutoHyphens w:val="0"/>
      <w:autoSpaceDE w:val="0"/>
      <w:autoSpaceDN w:val="0"/>
      <w:adjustRightInd w:val="0"/>
      <w:spacing w:line="456" w:lineRule="exact"/>
      <w:ind w:firstLine="0"/>
      <w:jc w:val="center"/>
    </w:pPr>
    <w:rPr>
      <w:rFonts w:ascii="Lucida Sans Unicode" w:eastAsia="Times New Roman" w:hAnsi="Lucida Sans Unicode"/>
      <w:sz w:val="24"/>
      <w:szCs w:val="24"/>
      <w:lang w:eastAsia="ru-RU"/>
    </w:rPr>
  </w:style>
  <w:style w:type="character" w:customStyle="1" w:styleId="FontStyle71">
    <w:name w:val="Font Style71"/>
    <w:basedOn w:val="a7"/>
    <w:uiPriority w:val="99"/>
    <w:rsid w:val="00591074"/>
    <w:rPr>
      <w:rFonts w:ascii="Verdana" w:hAnsi="Verdana" w:cs="Verdana"/>
      <w:b/>
      <w:bCs/>
      <w:sz w:val="24"/>
      <w:szCs w:val="24"/>
    </w:rPr>
  </w:style>
  <w:style w:type="character" w:customStyle="1" w:styleId="FontStyle52">
    <w:name w:val="Font Style52"/>
    <w:basedOn w:val="a7"/>
    <w:uiPriority w:val="99"/>
    <w:rsid w:val="00591074"/>
    <w:rPr>
      <w:rFonts w:ascii="Lucida Sans Unicode" w:hAnsi="Lucida Sans Unicode" w:cs="Lucida Sans Unicode"/>
      <w:spacing w:val="-10"/>
      <w:sz w:val="24"/>
      <w:szCs w:val="24"/>
    </w:rPr>
  </w:style>
  <w:style w:type="paragraph" w:customStyle="1" w:styleId="Style28">
    <w:name w:val="Style28"/>
    <w:basedOn w:val="a6"/>
    <w:uiPriority w:val="99"/>
    <w:rsid w:val="00591074"/>
    <w:pPr>
      <w:widowControl w:val="0"/>
      <w:suppressAutoHyphens w:val="0"/>
      <w:autoSpaceDE w:val="0"/>
      <w:autoSpaceDN w:val="0"/>
      <w:adjustRightInd w:val="0"/>
      <w:spacing w:line="240" w:lineRule="auto"/>
      <w:ind w:firstLine="0"/>
      <w:jc w:val="left"/>
    </w:pPr>
    <w:rPr>
      <w:rFonts w:ascii="Lucida Sans Unicode" w:eastAsia="Times New Roman" w:hAnsi="Lucida Sans Unicode"/>
      <w:sz w:val="24"/>
      <w:szCs w:val="24"/>
      <w:lang w:eastAsia="ru-RU"/>
    </w:rPr>
  </w:style>
  <w:style w:type="character" w:customStyle="1" w:styleId="FontStyle80">
    <w:name w:val="Font Style80"/>
    <w:basedOn w:val="a7"/>
    <w:uiPriority w:val="99"/>
    <w:rsid w:val="00591074"/>
    <w:rPr>
      <w:rFonts w:ascii="Arial Black" w:hAnsi="Arial Black" w:cs="Arial Black"/>
      <w:sz w:val="20"/>
      <w:szCs w:val="20"/>
    </w:rPr>
  </w:style>
  <w:style w:type="paragraph" w:customStyle="1" w:styleId="Style15">
    <w:name w:val="Style15"/>
    <w:basedOn w:val="a6"/>
    <w:uiPriority w:val="99"/>
    <w:rsid w:val="00591074"/>
    <w:pPr>
      <w:widowControl w:val="0"/>
      <w:suppressAutoHyphens w:val="0"/>
      <w:autoSpaceDE w:val="0"/>
      <w:autoSpaceDN w:val="0"/>
      <w:adjustRightInd w:val="0"/>
      <w:spacing w:line="240" w:lineRule="auto"/>
      <w:ind w:firstLine="0"/>
      <w:jc w:val="left"/>
    </w:pPr>
    <w:rPr>
      <w:rFonts w:ascii="Lucida Sans Unicode" w:eastAsia="Times New Roman" w:hAnsi="Lucida Sans Unicode"/>
      <w:sz w:val="24"/>
      <w:szCs w:val="24"/>
      <w:lang w:eastAsia="ru-RU"/>
    </w:rPr>
  </w:style>
  <w:style w:type="character" w:customStyle="1" w:styleId="FontStyle55">
    <w:name w:val="Font Style55"/>
    <w:basedOn w:val="a7"/>
    <w:uiPriority w:val="99"/>
    <w:rsid w:val="00591074"/>
    <w:rPr>
      <w:rFonts w:ascii="Arial Black" w:hAnsi="Arial Black" w:cs="Arial Black"/>
      <w:sz w:val="16"/>
      <w:szCs w:val="16"/>
    </w:rPr>
  </w:style>
  <w:style w:type="character" w:customStyle="1" w:styleId="FontStyle57">
    <w:name w:val="Font Style57"/>
    <w:basedOn w:val="a7"/>
    <w:uiPriority w:val="99"/>
    <w:rsid w:val="00591074"/>
    <w:rPr>
      <w:rFonts w:ascii="Lucida Sans Unicode" w:hAnsi="Lucida Sans Unicode" w:cs="Lucida Sans Unicode"/>
      <w:i/>
      <w:iCs/>
      <w:sz w:val="18"/>
      <w:szCs w:val="18"/>
    </w:rPr>
  </w:style>
  <w:style w:type="paragraph" w:customStyle="1" w:styleId="Style11">
    <w:name w:val="Style11"/>
    <w:basedOn w:val="a6"/>
    <w:uiPriority w:val="99"/>
    <w:rsid w:val="00591074"/>
    <w:pPr>
      <w:widowControl w:val="0"/>
      <w:suppressAutoHyphens w:val="0"/>
      <w:autoSpaceDE w:val="0"/>
      <w:autoSpaceDN w:val="0"/>
      <w:adjustRightInd w:val="0"/>
      <w:spacing w:line="226" w:lineRule="exact"/>
      <w:ind w:firstLine="341"/>
    </w:pPr>
    <w:rPr>
      <w:rFonts w:ascii="Lucida Sans Unicode" w:eastAsia="Times New Roman" w:hAnsi="Lucida Sans Unicode"/>
      <w:sz w:val="24"/>
      <w:szCs w:val="24"/>
      <w:lang w:eastAsia="ru-RU"/>
    </w:rPr>
  </w:style>
  <w:style w:type="character" w:customStyle="1" w:styleId="FontStyle60">
    <w:name w:val="Font Style60"/>
    <w:basedOn w:val="a7"/>
    <w:uiPriority w:val="99"/>
    <w:rsid w:val="00591074"/>
    <w:rPr>
      <w:rFonts w:ascii="Lucida Sans Unicode" w:hAnsi="Lucida Sans Unicode" w:cs="Lucida Sans Unicode"/>
      <w:spacing w:val="-10"/>
      <w:sz w:val="20"/>
      <w:szCs w:val="20"/>
    </w:rPr>
  </w:style>
  <w:style w:type="paragraph" w:customStyle="1" w:styleId="Style8">
    <w:name w:val="Style8"/>
    <w:basedOn w:val="a6"/>
    <w:uiPriority w:val="99"/>
    <w:rsid w:val="00591074"/>
    <w:pPr>
      <w:widowControl w:val="0"/>
      <w:suppressAutoHyphens w:val="0"/>
      <w:autoSpaceDE w:val="0"/>
      <w:autoSpaceDN w:val="0"/>
      <w:adjustRightInd w:val="0"/>
      <w:spacing w:line="240" w:lineRule="auto"/>
      <w:ind w:firstLine="0"/>
    </w:pPr>
    <w:rPr>
      <w:rFonts w:ascii="Lucida Sans Unicode" w:eastAsia="Times New Roman" w:hAnsi="Lucida Sans Unicode"/>
      <w:sz w:val="24"/>
      <w:szCs w:val="24"/>
      <w:lang w:eastAsia="ru-RU"/>
    </w:rPr>
  </w:style>
  <w:style w:type="character" w:customStyle="1" w:styleId="FontStyle54">
    <w:name w:val="Font Style54"/>
    <w:basedOn w:val="a7"/>
    <w:uiPriority w:val="99"/>
    <w:rsid w:val="00591074"/>
    <w:rPr>
      <w:rFonts w:ascii="Arial Black" w:hAnsi="Arial Black" w:cs="Arial Black"/>
      <w:smallCaps/>
      <w:sz w:val="14"/>
      <w:szCs w:val="14"/>
    </w:rPr>
  </w:style>
  <w:style w:type="character" w:customStyle="1" w:styleId="FontStyle69">
    <w:name w:val="Font Style69"/>
    <w:basedOn w:val="a7"/>
    <w:uiPriority w:val="99"/>
    <w:rsid w:val="00591074"/>
    <w:rPr>
      <w:rFonts w:ascii="Lucida Sans Unicode" w:hAnsi="Lucida Sans Unicode" w:cs="Lucida Sans Unicode"/>
      <w:b/>
      <w:bCs/>
      <w:spacing w:val="-20"/>
      <w:sz w:val="20"/>
      <w:szCs w:val="20"/>
    </w:rPr>
  </w:style>
  <w:style w:type="paragraph" w:customStyle="1" w:styleId="Style17">
    <w:name w:val="Style17"/>
    <w:basedOn w:val="a6"/>
    <w:uiPriority w:val="99"/>
    <w:rsid w:val="00591074"/>
    <w:pPr>
      <w:widowControl w:val="0"/>
      <w:suppressAutoHyphens w:val="0"/>
      <w:autoSpaceDE w:val="0"/>
      <w:autoSpaceDN w:val="0"/>
      <w:adjustRightInd w:val="0"/>
      <w:spacing w:line="134" w:lineRule="exact"/>
      <w:ind w:firstLine="365"/>
      <w:jc w:val="left"/>
    </w:pPr>
    <w:rPr>
      <w:rFonts w:ascii="Lucida Sans Unicode" w:eastAsia="Times New Roman" w:hAnsi="Lucida Sans Unicode"/>
      <w:sz w:val="24"/>
      <w:szCs w:val="24"/>
      <w:lang w:eastAsia="ru-RU"/>
    </w:rPr>
  </w:style>
  <w:style w:type="character" w:customStyle="1" w:styleId="FontStyle72">
    <w:name w:val="Font Style72"/>
    <w:basedOn w:val="a7"/>
    <w:uiPriority w:val="99"/>
    <w:rsid w:val="00591074"/>
    <w:rPr>
      <w:rFonts w:ascii="Lucida Sans Unicode" w:hAnsi="Lucida Sans Unicode" w:cs="Lucida Sans Unicode"/>
      <w:spacing w:val="-10"/>
      <w:sz w:val="20"/>
      <w:szCs w:val="20"/>
    </w:rPr>
  </w:style>
  <w:style w:type="character" w:customStyle="1" w:styleId="FontStyle73">
    <w:name w:val="Font Style73"/>
    <w:basedOn w:val="a7"/>
    <w:uiPriority w:val="99"/>
    <w:rsid w:val="00591074"/>
    <w:rPr>
      <w:rFonts w:ascii="Arial Black" w:hAnsi="Arial Black" w:cs="Arial Black"/>
      <w:smallCaps/>
      <w:sz w:val="14"/>
      <w:szCs w:val="14"/>
    </w:rPr>
  </w:style>
  <w:style w:type="character" w:customStyle="1" w:styleId="FontStyle74">
    <w:name w:val="Font Style74"/>
    <w:basedOn w:val="a7"/>
    <w:uiPriority w:val="99"/>
    <w:rsid w:val="00591074"/>
    <w:rPr>
      <w:rFonts w:ascii="Arial Black" w:hAnsi="Arial Black" w:cs="Arial Black"/>
      <w:i/>
      <w:iCs/>
      <w:spacing w:val="30"/>
      <w:sz w:val="14"/>
      <w:szCs w:val="14"/>
    </w:rPr>
  </w:style>
  <w:style w:type="character" w:customStyle="1" w:styleId="FontStyle76">
    <w:name w:val="Font Style76"/>
    <w:basedOn w:val="a7"/>
    <w:uiPriority w:val="99"/>
    <w:rsid w:val="00591074"/>
    <w:rPr>
      <w:rFonts w:ascii="Lucida Sans Unicode" w:hAnsi="Lucida Sans Unicode" w:cs="Lucida Sans Unicode"/>
      <w:b/>
      <w:bCs/>
      <w:smallCaps/>
      <w:sz w:val="16"/>
      <w:szCs w:val="16"/>
    </w:rPr>
  </w:style>
  <w:style w:type="character" w:customStyle="1" w:styleId="FontStyle77">
    <w:name w:val="Font Style77"/>
    <w:basedOn w:val="a7"/>
    <w:uiPriority w:val="99"/>
    <w:rsid w:val="00591074"/>
    <w:rPr>
      <w:rFonts w:ascii="Arial Black" w:hAnsi="Arial Black" w:cs="Arial Black"/>
      <w:sz w:val="18"/>
      <w:szCs w:val="18"/>
    </w:rPr>
  </w:style>
  <w:style w:type="character" w:customStyle="1" w:styleId="FontStyle45">
    <w:name w:val="Font Style45"/>
    <w:basedOn w:val="a7"/>
    <w:uiPriority w:val="99"/>
    <w:rsid w:val="00591074"/>
    <w:rPr>
      <w:rFonts w:ascii="Lucida Sans Unicode" w:hAnsi="Lucida Sans Unicode" w:cs="Lucida Sans Unicode"/>
      <w:i/>
      <w:iCs/>
      <w:sz w:val="20"/>
      <w:szCs w:val="20"/>
    </w:rPr>
  </w:style>
  <w:style w:type="paragraph" w:customStyle="1" w:styleId="Style22">
    <w:name w:val="Style22"/>
    <w:basedOn w:val="a6"/>
    <w:uiPriority w:val="99"/>
    <w:rsid w:val="00591074"/>
    <w:pPr>
      <w:widowControl w:val="0"/>
      <w:suppressAutoHyphens w:val="0"/>
      <w:autoSpaceDE w:val="0"/>
      <w:autoSpaceDN w:val="0"/>
      <w:adjustRightInd w:val="0"/>
      <w:spacing w:line="226" w:lineRule="exact"/>
      <w:ind w:firstLine="0"/>
      <w:jc w:val="left"/>
    </w:pPr>
    <w:rPr>
      <w:rFonts w:ascii="Lucida Sans Unicode" w:eastAsia="Times New Roman" w:hAnsi="Lucida Sans Unicode"/>
      <w:sz w:val="24"/>
      <w:szCs w:val="24"/>
      <w:lang w:eastAsia="ru-RU"/>
    </w:rPr>
  </w:style>
  <w:style w:type="paragraph" w:customStyle="1" w:styleId="98">
    <w:name w:val="Основной текст9"/>
    <w:basedOn w:val="a6"/>
    <w:rsid w:val="00406CC0"/>
    <w:pPr>
      <w:widowControl w:val="0"/>
      <w:shd w:val="clear" w:color="auto" w:fill="FFFFFF"/>
      <w:suppressAutoHyphens w:val="0"/>
      <w:spacing w:before="300" w:after="5640" w:line="470" w:lineRule="exact"/>
      <w:ind w:hanging="360"/>
      <w:jc w:val="center"/>
    </w:pPr>
    <w:rPr>
      <w:rFonts w:eastAsia="Times New Roman"/>
      <w:spacing w:val="3"/>
      <w:sz w:val="21"/>
      <w:szCs w:val="21"/>
    </w:rPr>
  </w:style>
  <w:style w:type="character" w:customStyle="1" w:styleId="50pt">
    <w:name w:val="Основной текст (5) + Интервал 0 pt"/>
    <w:basedOn w:val="5f"/>
    <w:rsid w:val="00EA1B75"/>
    <w:rPr>
      <w:rFonts w:ascii="Times New Roman" w:eastAsia="Times New Roman" w:hAnsi="Times New Roman" w:cs="Times New Roman"/>
      <w:b/>
      <w:bCs/>
      <w:color w:val="000000"/>
      <w:w w:val="100"/>
      <w:position w:val="0"/>
      <w:sz w:val="20"/>
      <w:szCs w:val="20"/>
      <w:u w:val="none"/>
      <w:shd w:val="clear" w:color="auto" w:fill="FFFFFF"/>
      <w:lang w:val="ru-RU" w:eastAsia="ru-RU" w:bidi="ru-RU"/>
    </w:rPr>
  </w:style>
  <w:style w:type="paragraph" w:styleId="afffff1">
    <w:name w:val="List Paragraph"/>
    <w:basedOn w:val="a6"/>
    <w:uiPriority w:val="34"/>
    <w:qFormat/>
    <w:rsid w:val="00E43E4D"/>
    <w:pPr>
      <w:suppressAutoHyphens w:val="0"/>
      <w:spacing w:line="240" w:lineRule="auto"/>
      <w:ind w:left="720" w:firstLine="0"/>
      <w:contextualSpacing/>
      <w:jc w:val="left"/>
    </w:pPr>
    <w:rPr>
      <w:rFonts w:ascii="Calibri" w:hAnsi="Calibri"/>
      <w:sz w:val="24"/>
      <w:szCs w:val="24"/>
      <w:lang w:eastAsia="ru-RU"/>
    </w:rPr>
  </w:style>
  <w:style w:type="paragraph" w:customStyle="1" w:styleId="680">
    <w:name w:val="Основной текст68"/>
    <w:basedOn w:val="a6"/>
    <w:rsid w:val="00E43E4D"/>
    <w:pPr>
      <w:shd w:val="clear" w:color="auto" w:fill="FFFFFF"/>
      <w:suppressAutoHyphens w:val="0"/>
      <w:spacing w:after="780" w:line="211" w:lineRule="exact"/>
      <w:ind w:firstLine="0"/>
      <w:jc w:val="right"/>
    </w:pPr>
    <w:rPr>
      <w:rFonts w:ascii="Calibri" w:hAnsi="Calibri"/>
      <w:sz w:val="22"/>
      <w:shd w:val="clear" w:color="auto" w:fill="FFFFFF"/>
    </w:rPr>
  </w:style>
  <w:style w:type="character" w:customStyle="1" w:styleId="0pt">
    <w:name w:val="Основной текст + Полужирный;Курсив;Интервал 0 pt"/>
    <w:basedOn w:val="afffe"/>
    <w:rsid w:val="00E43E4D"/>
    <w:rPr>
      <w:b/>
      <w:bCs/>
      <w:i/>
      <w:iCs/>
      <w:smallCaps w:val="0"/>
      <w:strike w:val="0"/>
      <w:color w:val="000000"/>
      <w:spacing w:val="0"/>
      <w:w w:val="100"/>
      <w:position w:val="0"/>
      <w:sz w:val="21"/>
      <w:szCs w:val="21"/>
      <w:u w:val="none"/>
      <w:lang w:val="ru-RU" w:eastAsia="ru-RU" w:bidi="ru-RU"/>
    </w:rPr>
  </w:style>
  <w:style w:type="character" w:customStyle="1" w:styleId="10pt0pt">
    <w:name w:val="Основной текст + 10 pt;Полужирный;Интервал 0 pt"/>
    <w:basedOn w:val="afffe"/>
    <w:rsid w:val="00E43E4D"/>
    <w:rPr>
      <w:b/>
      <w:bCs/>
      <w:i w:val="0"/>
      <w:iCs w:val="0"/>
      <w:smallCaps w:val="0"/>
      <w:strike w:val="0"/>
      <w:color w:val="000000"/>
      <w:spacing w:val="0"/>
      <w:w w:val="100"/>
      <w:position w:val="0"/>
      <w:sz w:val="20"/>
      <w:szCs w:val="20"/>
      <w:u w:val="none"/>
      <w:lang w:val="ru-RU" w:eastAsia="ru-RU" w:bidi="ru-RU"/>
    </w:rPr>
  </w:style>
  <w:style w:type="character" w:customStyle="1" w:styleId="0pt0">
    <w:name w:val="Основной текст + Интервал 0 pt"/>
    <w:basedOn w:val="afffe"/>
    <w:rsid w:val="00E43E4D"/>
    <w:rPr>
      <w:b w:val="0"/>
      <w:bCs w:val="0"/>
      <w:i w:val="0"/>
      <w:iCs w:val="0"/>
      <w:smallCaps w:val="0"/>
      <w:strike w:val="0"/>
      <w:color w:val="000000"/>
      <w:spacing w:val="4"/>
      <w:w w:val="100"/>
      <w:position w:val="0"/>
      <w:sz w:val="21"/>
      <w:szCs w:val="21"/>
      <w:u w:val="none"/>
      <w:lang w:val="ru-RU" w:eastAsia="ru-RU" w:bidi="ru-RU"/>
    </w:rPr>
  </w:style>
  <w:style w:type="character" w:customStyle="1" w:styleId="5105pt">
    <w:name w:val="Основной текст (5) + 10;5 pt;Не полужирный"/>
    <w:basedOn w:val="5f"/>
    <w:rsid w:val="00E43E4D"/>
    <w:rPr>
      <w:rFonts w:ascii="Times New Roman" w:eastAsia="Times New Roman" w:hAnsi="Times New Roman" w:cs="Times New Roman"/>
      <w:b/>
      <w:bCs/>
      <w:color w:val="000000"/>
      <w:spacing w:val="2"/>
      <w:w w:val="100"/>
      <w:position w:val="0"/>
      <w:sz w:val="21"/>
      <w:szCs w:val="21"/>
      <w:u w:val="none"/>
      <w:shd w:val="clear" w:color="auto" w:fill="FFFFFF"/>
      <w:lang w:val="ru-RU" w:eastAsia="ru-RU" w:bidi="ru-RU"/>
    </w:rPr>
  </w:style>
  <w:style w:type="paragraph" w:customStyle="1" w:styleId="default0">
    <w:name w:val="default"/>
    <w:basedOn w:val="a6"/>
    <w:rsid w:val="00F4264F"/>
    <w:pPr>
      <w:suppressAutoHyphens w:val="0"/>
      <w:spacing w:line="240" w:lineRule="auto"/>
      <w:ind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o-chernogorsk.ru/docs/prikaz_mo_rf_17.12.2010_1897.pdf" TargetMode="Externa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hyperlink" Target="https://base.garant.ru/"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https://base.garant.ru/"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hyperlink" Target="https://base.garant.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fontTable" Target="fontTable.xml"/><Relationship Id="rId10" Type="http://schemas.openxmlformats.org/officeDocument/2006/relationships/hyperlink" Target="http://guo-chernogorsk.ru/docs/prikaz_mo_rf_17.12.2010_1897.pdf" TargetMode="External"/><Relationship Id="rId19" Type="http://schemas.openxmlformats.org/officeDocument/2006/relationships/image" Target="media/image6.wmf"/><Relationship Id="rId31" Type="http://schemas.openxmlformats.org/officeDocument/2006/relationships/hyperlink" Target="http://www.consultant.ru/document/cons_doc_LAW_99661/?dst=100004" TargetMode="External"/><Relationship Id="rId4" Type="http://schemas.openxmlformats.org/officeDocument/2006/relationships/webSettings" Target="webSettings.xml"/><Relationship Id="rId9" Type="http://schemas.openxmlformats.org/officeDocument/2006/relationships/hyperlink" Target="http://guo-chernogorsk.ru/docs/prikaz_mo_rf_17.12.2010_1897.pdf"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hyperlink" Target="http://www.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425</Pages>
  <Words>100406</Words>
  <Characters>572319</Characters>
  <Application>Microsoft Office Word</Application>
  <DocSecurity>0</DocSecurity>
  <Lines>4769</Lines>
  <Paragraphs>1342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ПРОЕКТ</vt:lpstr>
      <vt:lpstr>I. Целевой раздел  основной образовательной программы среднего общего образовани</vt:lpstr>
      <vt:lpstr>    </vt:lpstr>
      <vt:lpstr>    I.1. Пояснительная записка </vt:lpstr>
      <vt:lpstr>    I.2. Планируемые результаты освоения обучающимися основной образовательной прогр</vt:lpstr>
      <vt:lpstr>        </vt:lpstr>
      <vt:lpstr>        I.2.1. Планируемые личностные результаты освоения ООП</vt:lpstr>
      <vt:lpstr>        I.2.2. Планируемые метапредметные результаты освоения ООП</vt:lpstr>
      <vt:lpstr>        I.2.3. Планируемые предметные результаты освоения ООП</vt:lpstr>
    </vt:vector>
  </TitlesOfParts>
  <Company>Microsoft</Company>
  <LinksUpToDate>false</LinksUpToDate>
  <CharactersWithSpaces>671383</CharactersWithSpaces>
  <SharedDoc>false</SharedDoc>
  <HLinks>
    <vt:vector size="540" baseType="variant">
      <vt:variant>
        <vt:i4>1048582</vt:i4>
      </vt:variant>
      <vt:variant>
        <vt:i4>555</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552</vt:i4>
      </vt:variant>
      <vt:variant>
        <vt:i4>0</vt:i4>
      </vt:variant>
      <vt:variant>
        <vt:i4>5</vt:i4>
      </vt:variant>
      <vt:variant>
        <vt:lpwstr>http://www.consultant.ru/document/cons_doc_LAW_99661/?dst=100004</vt:lpwstr>
      </vt:variant>
      <vt:variant>
        <vt:lpwstr/>
      </vt:variant>
      <vt:variant>
        <vt:i4>8061042</vt:i4>
      </vt:variant>
      <vt:variant>
        <vt:i4>519</vt:i4>
      </vt:variant>
      <vt:variant>
        <vt:i4>0</vt:i4>
      </vt:variant>
      <vt:variant>
        <vt:i4>5</vt:i4>
      </vt:variant>
      <vt:variant>
        <vt:lpwstr>http://guo-chernogorsk.ru/docs/prikaz_mo_rf_17.12.2010_1897.pdf</vt:lpwstr>
      </vt:variant>
      <vt:variant>
        <vt:lpwstr/>
      </vt:variant>
      <vt:variant>
        <vt:i4>8061042</vt:i4>
      </vt:variant>
      <vt:variant>
        <vt:i4>516</vt:i4>
      </vt:variant>
      <vt:variant>
        <vt:i4>0</vt:i4>
      </vt:variant>
      <vt:variant>
        <vt:i4>5</vt:i4>
      </vt:variant>
      <vt:variant>
        <vt:lpwstr>http://guo-chernogorsk.ru/docs/prikaz_mo_rf_17.12.2010_1897.pdf</vt:lpwstr>
      </vt:variant>
      <vt:variant>
        <vt:lpwstr/>
      </vt:variant>
      <vt:variant>
        <vt:i4>8061042</vt:i4>
      </vt:variant>
      <vt:variant>
        <vt:i4>513</vt:i4>
      </vt:variant>
      <vt:variant>
        <vt:i4>0</vt:i4>
      </vt:variant>
      <vt:variant>
        <vt:i4>5</vt:i4>
      </vt:variant>
      <vt:variant>
        <vt:lpwstr>http://guo-chernogorsk.ru/docs/prikaz_mo_rf_17.12.2010_1897.pdf</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1</cp:lastModifiedBy>
  <cp:revision>17</cp:revision>
  <cp:lastPrinted>2019-11-06T06:01:00Z</cp:lastPrinted>
  <dcterms:created xsi:type="dcterms:W3CDTF">2016-08-29T09:32:00Z</dcterms:created>
  <dcterms:modified xsi:type="dcterms:W3CDTF">2019-12-10T10:24:00Z</dcterms:modified>
</cp:coreProperties>
</file>