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F65" w:rsidRDefault="00CA5F49" w:rsidP="00311EA8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E1B717B" wp14:editId="7DDD803A">
            <wp:extent cx="3271123" cy="2295525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416" cy="22978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11EA8">
        <w:rPr>
          <w:noProof/>
          <w:lang w:eastAsia="ru-RU"/>
        </w:rPr>
        <mc:AlternateContent>
          <mc:Choice Requires="wps">
            <w:drawing>
              <wp:inline distT="0" distB="0" distL="0" distR="0" wp14:anchorId="50F8B389" wp14:editId="700C80CF">
                <wp:extent cx="304800" cy="304800"/>
                <wp:effectExtent l="0" t="0" r="0" b="0"/>
                <wp:docPr id="4" name="AutoShape 5" descr="мужчина и женщина, держась за руки иллюстрации, рисунок пара, мультфильм па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мужчина и женщина, держась за руки иллюстрации, рисунок пара, мультфильм па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BoI01FOQMAAEwGAAAOAAAAAAAAAAAAAAAAAC4CAABkcnMvZTJvRG9jLnhtbFBLAQItABQABgAI&#10;AAAAIQBMoOks2AAAAAMBAAAPAAAAAAAAAAAAAAAAAJMFAABkcnMvZG93bnJldi54bWxQSwUGAAAA&#10;AAQABADzAAAAmAYAAAAA&#10;" filled="f" stroked="f">
                <o:lock v:ext="edit" aspectratio="t"/>
                <w10:anchorlock/>
              </v:rect>
            </w:pict>
          </mc:Fallback>
        </mc:AlternateContent>
      </w:r>
    </w:p>
    <w:p w:rsidR="00CA5F49" w:rsidRDefault="00CA5F49" w:rsidP="00311EA8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A5F49" w:rsidRDefault="00CA5F49" w:rsidP="00CA5F49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Первая любовь у подростка: Что делать родителям?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Консультпация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педагога-психолога.</w:t>
      </w:r>
    </w:p>
    <w:p w:rsidR="00CA5F49" w:rsidRDefault="00CA5F49" w:rsidP="00CA5F49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CA5F49" w:rsidRPr="00CA5F49" w:rsidRDefault="00CA5F49" w:rsidP="00CA5F4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«Любовь нечаянно нагрянет, когда ее совсем не ждешь…»- гласит строчка известной песни. Романтическое увлечение сваливается на голову внезапно, словно снежный ком. Оно кружит голову, </w:t>
      </w:r>
    </w:p>
    <w:p w:rsidR="00CA5F49" w:rsidRDefault="00CA5F49" w:rsidP="00CA5F49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CA5F49" w:rsidRDefault="00AC34AD" w:rsidP="00AC34A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Ребенок влюбился – что делать?</w:t>
      </w:r>
    </w:p>
    <w:p w:rsidR="00AC34AD" w:rsidRDefault="00AC34AD" w:rsidP="00AC34A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C34AD" w:rsidRDefault="00AC34AD" w:rsidP="00AC3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Во-первых, вспомнить, что влюбленность – нормальное естественное чувство, которое испытывает большинство людей на Земле. Все родители рано или поздно через это проходят.</w:t>
      </w:r>
    </w:p>
    <w:p w:rsidR="00AC34AD" w:rsidRDefault="00AC34AD" w:rsidP="00AC3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 успокоиться. Выпейте чашку любимого чая, сделайте маникюр или полежите в ванной. Вам понадобятся хладнокровие и выдержка.</w:t>
      </w:r>
    </w:p>
    <w:p w:rsidR="00AC34AD" w:rsidRDefault="000C684C" w:rsidP="00AC3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Самое главное-не кидаться сразу к подростку с настойчивыми расспросами и требованием выдать все явки и пароли. Такая реакция напугает ребенка в столь трогательный момент его жизни и сократит ваши шансы узнать подробности. Испуганный подросток уйдет в глухую оборону, и его доверие будет потеряно.</w:t>
      </w:r>
    </w:p>
    <w:p w:rsidR="000C684C" w:rsidRDefault="000C684C" w:rsidP="00AC3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Если вам хочется обсудить с ребенком эту тему, то предложите ему  </w:t>
      </w:r>
      <w:r w:rsidR="0067566A">
        <w:rPr>
          <w:rFonts w:ascii="Times New Roman" w:hAnsi="Times New Roman" w:cs="Times New Roman"/>
          <w:sz w:val="28"/>
          <w:szCs w:val="28"/>
        </w:rPr>
        <w:t>подходить и задавать вопросы, когда у него появится такое желание. Будьте открыты к диалогу. Но не стоит надоедать и превращаться в следователя.</w:t>
      </w:r>
    </w:p>
    <w:p w:rsidR="0067566A" w:rsidRDefault="0067566A" w:rsidP="00AC34AD">
      <w:pPr>
        <w:rPr>
          <w:rFonts w:ascii="Times New Roman" w:hAnsi="Times New Roman" w:cs="Times New Roman"/>
          <w:sz w:val="28"/>
          <w:szCs w:val="28"/>
        </w:rPr>
      </w:pPr>
    </w:p>
    <w:p w:rsidR="0067566A" w:rsidRDefault="0067566A" w:rsidP="0067566A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Страх за ребенка – это нормально?</w:t>
      </w:r>
    </w:p>
    <w:p w:rsidR="0067566A" w:rsidRDefault="0067566A" w:rsidP="0067566A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7566A" w:rsidRDefault="0067566A" w:rsidP="00675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 тревога абсолютно нормальна, как нормальны все эмоции, которые мы испытываем.</w:t>
      </w:r>
    </w:p>
    <w:p w:rsidR="0067566A" w:rsidRDefault="0067566A" w:rsidP="00675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наличием чувств мы отличаемся от роботов и компьютеров. Они – сигнал, что с нами что-то происходит.</w:t>
      </w:r>
    </w:p>
    <w:p w:rsidR="0067566A" w:rsidRDefault="0067566A" w:rsidP="00675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родитель, независимого от возр</w:t>
      </w:r>
      <w:r w:rsidR="00064C12">
        <w:rPr>
          <w:rFonts w:ascii="Times New Roman" w:hAnsi="Times New Roman" w:cs="Times New Roman"/>
          <w:sz w:val="28"/>
          <w:szCs w:val="28"/>
        </w:rPr>
        <w:t xml:space="preserve">аста, всю жизнь в своем чаде </w:t>
      </w:r>
      <w:r>
        <w:rPr>
          <w:rFonts w:ascii="Times New Roman" w:hAnsi="Times New Roman" w:cs="Times New Roman"/>
          <w:sz w:val="28"/>
          <w:szCs w:val="28"/>
        </w:rPr>
        <w:t xml:space="preserve">будет видеть </w:t>
      </w:r>
      <w:r w:rsidR="00064C12">
        <w:rPr>
          <w:rFonts w:ascii="Times New Roman" w:hAnsi="Times New Roman" w:cs="Times New Roman"/>
          <w:sz w:val="28"/>
          <w:szCs w:val="28"/>
        </w:rPr>
        <w:t>ребенка, даже если ребенку далеко за пятьдесят. Это естественно. Но важно помнить о собственном опыте влюбленностей. У всех он был разный, но, наверняка, ваши первые увлечения тоже появились в подростковый период или раньше</w:t>
      </w:r>
      <w:proofErr w:type="gramStart"/>
      <w:r w:rsidR="00064C12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="00064C12">
        <w:rPr>
          <w:rFonts w:ascii="Times New Roman" w:hAnsi="Times New Roman" w:cs="Times New Roman"/>
          <w:sz w:val="28"/>
          <w:szCs w:val="28"/>
        </w:rPr>
        <w:t>спомните: так ли страшно все было?</w:t>
      </w:r>
    </w:p>
    <w:p w:rsidR="00064C12" w:rsidRDefault="00064C12" w:rsidP="00064C1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Если ребенок сам доверил тайну и ждет советов и помощи, как ее оказать?</w:t>
      </w:r>
    </w:p>
    <w:p w:rsidR="00064C12" w:rsidRDefault="00064C12" w:rsidP="00064C1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64C12" w:rsidRDefault="00064C12" w:rsidP="00064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Здорово, что ребенок доверился. Стоит выразить ему благодарность. Опять же: не переусердствуйте с благодарностью и счастьем, но приятные чувства выразить стоит.</w:t>
      </w:r>
    </w:p>
    <w:p w:rsidR="00FF23E4" w:rsidRDefault="00FF23E4" w:rsidP="00064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вопросы ребенка вызывают стеснение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удивление, </w:t>
      </w:r>
      <w:r w:rsidR="007E5429">
        <w:rPr>
          <w:rFonts w:ascii="Times New Roman" w:hAnsi="Times New Roman" w:cs="Times New Roman"/>
          <w:sz w:val="28"/>
          <w:szCs w:val="28"/>
        </w:rPr>
        <w:t>смущение и другие чувства, то о них тоже стоит сказать. Дети и подростки прекрасно чувствуют эмоции других людей, в особенности родителей, поэтому важно их проговорить.</w:t>
      </w:r>
    </w:p>
    <w:p w:rsidR="007E5429" w:rsidRDefault="007E5429" w:rsidP="00064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счастливыми и несчастными. Но только если вы к этому готовы. Не стоит делиться чем-то слишком личным или неприятным для вас. Расскажите историю из того же периода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жизни-это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сблизит вас и даст ребенку представление о чужом опыте в аналогичной ситуации.</w:t>
      </w:r>
    </w:p>
    <w:p w:rsidR="007E5429" w:rsidRDefault="007E5429" w:rsidP="00064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готовы и чувствуете потребность, дайте какие-то советы, но обычно подростку достаточно, чтобы его выслушали, проявили сочувствие, внимание, поддержку.</w:t>
      </w:r>
    </w:p>
    <w:p w:rsidR="007E5429" w:rsidRDefault="007E5429" w:rsidP="007E5429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Если подросток молчит, как партизан, то лучше набраться терпения и подождать?</w:t>
      </w:r>
    </w:p>
    <w:p w:rsidR="007E5429" w:rsidRDefault="007E5429" w:rsidP="007E5429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E5429" w:rsidRDefault="007E5429" w:rsidP="007E54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Безусловно. Вы можете говорить о своих ощущениях, когда вам кажется, что с ним что-то происходит. Но не начинайте каждый разговор фразой: «Мне кажется: с тобой что-то не так». Говорите ему, что вы здесь, рядом и всегда готовы пообщаться на любую тему. Не факт, что он воспользуется возможностью, но интенсивность его </w:t>
      </w:r>
      <w:r w:rsidR="00BC2F27">
        <w:rPr>
          <w:rFonts w:ascii="Times New Roman" w:hAnsi="Times New Roman" w:cs="Times New Roman"/>
          <w:sz w:val="28"/>
          <w:szCs w:val="28"/>
        </w:rPr>
        <w:t>переживаний точно снизится. Таким поведением вы даете понять, что он не один и его любят.</w:t>
      </w:r>
    </w:p>
    <w:p w:rsidR="00BC2F27" w:rsidRDefault="00BC2F27" w:rsidP="00BC2F27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Ребенок привел объект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влюблюенности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домой, стоит ли вбегать в комнату каждый раз, когда они закрывают дверь?</w:t>
      </w:r>
    </w:p>
    <w:p w:rsidR="00BC2F27" w:rsidRDefault="00BC2F27" w:rsidP="00BC2F27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C2F27" w:rsidRDefault="00BC2F27" w:rsidP="00BC2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Во-первых, порадуйтесь: ребенок не прячет от вас дорогого для себя человека за семью замками и не сидит с ним в подъезде. Это тоже признак доверия. Теперь вы должны оправдать его доверие: не подслушивать и не подглядывать. Если для вас неприемлема закрытая дверь в комнату ребенка, когда он не один, то это нужно </w:t>
      </w:r>
      <w:r w:rsidR="00053336">
        <w:rPr>
          <w:rFonts w:ascii="Times New Roman" w:hAnsi="Times New Roman" w:cs="Times New Roman"/>
          <w:sz w:val="28"/>
          <w:szCs w:val="28"/>
        </w:rPr>
        <w:t xml:space="preserve">обсудить тет-а-тет с ребенком до назначенного визита или после, если тот произошел внезапно. Точно не стоит говорить об этом при второй половинке. Если ребенку станет стыдно в присутствии значимого человека, в следующий раз они переместятся в тот самый подъезд. </w:t>
      </w:r>
    </w:p>
    <w:p w:rsidR="00053336" w:rsidRDefault="00053336" w:rsidP="00053336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Что делать, если родителям не нравится вторая половинка ребенка?</w:t>
      </w:r>
    </w:p>
    <w:p w:rsidR="00053336" w:rsidRDefault="00053336" w:rsidP="00053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Скажу ужасную, но правдивую вещь: ребенок не спросит у родителя его мнения. К сожалению или к счастью, чем больше вы говорите о недостатках пассии – тем больше подросток к ней тянется.</w:t>
      </w:r>
    </w:p>
    <w:p w:rsidR="00053336" w:rsidRDefault="00053336" w:rsidP="00053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пассия совсем – совсем не нравится, то</w:t>
      </w:r>
      <w:proofErr w:type="gramStart"/>
      <w:r>
        <w:rPr>
          <w:rFonts w:ascii="Times New Roman" w:hAnsi="Times New Roman" w:cs="Times New Roman"/>
          <w:sz w:val="28"/>
          <w:szCs w:val="28"/>
        </w:rPr>
        <w:t>… П</w:t>
      </w:r>
      <w:proofErr w:type="gramEnd"/>
      <w:r>
        <w:rPr>
          <w:rFonts w:ascii="Times New Roman" w:hAnsi="Times New Roman" w:cs="Times New Roman"/>
          <w:sz w:val="28"/>
          <w:szCs w:val="28"/>
        </w:rPr>
        <w:t>орадуйтесь, что ребенок приводит эту пассию в дом – все происходит у вас на глазах и под вашим контролем. Также расскажите подростку, что вам хотелось бы видеть во второй половинке ребенка, и спросите, что нравится подростку в избраннике.</w:t>
      </w:r>
    </w:p>
    <w:p w:rsidR="00053336" w:rsidRDefault="004C60B5" w:rsidP="004C60B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Если речь идет о большой разнице в возрасте?</w:t>
      </w:r>
    </w:p>
    <w:p w:rsidR="004C60B5" w:rsidRDefault="004C60B5" w:rsidP="004C6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возрасто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сложнее, но опять же: никакие запреты не работают! Запретный плод всегда сладок. Если ребенок встречается с совершеннолетним, то за ситуацией стоит приглядывать.</w:t>
      </w:r>
    </w:p>
    <w:p w:rsidR="004C60B5" w:rsidRDefault="004C60B5" w:rsidP="004C60B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Что делать, если любовь оказалась несчастной? Как помочь и все объяснить? </w:t>
      </w:r>
    </w:p>
    <w:p w:rsidR="004C60B5" w:rsidRDefault="004C60B5" w:rsidP="004C60B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C60B5" w:rsidRDefault="004C60B5" w:rsidP="004C6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Объяснить – никак. Ребенок головой все и так понимает. Но причина не в голове, а в эмоциях. Поэтому вместе страдаем, переживаем, плачем. Если ребенок хочет обниматься – обнимаемся. Вы можете дать только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поддержку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нимание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контакт.</w:t>
      </w:r>
    </w:p>
    <w:p w:rsidR="004C60B5" w:rsidRDefault="004C60B5" w:rsidP="004C6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Главное: не говорите ребенку: «Ничего страшного, это пройдет!» - вызовете только агрессию. Для него здесь и сейчас это страшно и не проходит. Сопереживайте, сочувствуйте и поддерживайте.</w:t>
      </w:r>
    </w:p>
    <w:p w:rsidR="004C60B5" w:rsidRDefault="004C60B5" w:rsidP="004C60B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Как сохранить ребенку самооценку?</w:t>
      </w:r>
    </w:p>
    <w:p w:rsidR="004C60B5" w:rsidRDefault="004C60B5" w:rsidP="004C6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ребенку хочется внешних преображений, то вместе займитесь ими: новая юбка или брюки, прическа, цвет ногтей, спортзал.  С диетами и похудением – сложнее, это отдельный большой разговор.</w:t>
      </w:r>
    </w:p>
    <w:p w:rsidR="004C60B5" w:rsidRDefault="004C60B5" w:rsidP="004C6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Отмечайте изменения во внешности ребенка, причем комментировать все нужно по отдельности. Сравните два варианта: «У тебя красивое платье. Оно тебе идет» и «Ты красивая</w:t>
      </w:r>
      <w:r w:rsidR="00DB6626">
        <w:rPr>
          <w:rFonts w:ascii="Times New Roman" w:hAnsi="Times New Roman" w:cs="Times New Roman"/>
          <w:sz w:val="28"/>
          <w:szCs w:val="28"/>
        </w:rPr>
        <w:t xml:space="preserve"> в этом платье». Первый вариант значительно лучше, поскольку отделяет внешность от сути. Мы можем быть разными.</w:t>
      </w:r>
    </w:p>
    <w:p w:rsidR="00DB6626" w:rsidRDefault="00DB6626" w:rsidP="00DB6626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Что делать, если ребенок влюбился в кумира?</w:t>
      </w:r>
    </w:p>
    <w:p w:rsidR="00DB6626" w:rsidRDefault="00DB6626" w:rsidP="00DB66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Важен вопрос меры. Симпатия к кумирам характерна для всех подростков. Плохо, если ребенок перестает жить реальной жизнью. Тогда возникает вопрос: «Что такого творится в реальности, что подросток сбегает от нее в мир фантазий?» Чаще всего причина кроется в негативных отношениях со сверстниками, неумении и нежелании с ними общаться, отсутствием контакта и комплексами. Тогда нужно разбираться не с кумиром, а с причинами.</w:t>
      </w:r>
    </w:p>
    <w:p w:rsidR="00DB6626" w:rsidRDefault="00DB6626" w:rsidP="00DB66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общение со сверстниками складывается, то любовь к кумиру обычно ограничивается походом на фильм, концерт и плакатами на стене.</w:t>
      </w:r>
    </w:p>
    <w:p w:rsidR="00DB6626" w:rsidRDefault="00DB6626" w:rsidP="00DB66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ситуация полностью выходит из-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под контроля обращайтесь к специалисту.</w:t>
      </w:r>
    </w:p>
    <w:p w:rsidR="00DB6626" w:rsidRDefault="00DB6626" w:rsidP="00DB6626">
      <w:pPr>
        <w:rPr>
          <w:rFonts w:ascii="Times New Roman" w:hAnsi="Times New Roman" w:cs="Times New Roman"/>
          <w:sz w:val="28"/>
          <w:szCs w:val="28"/>
        </w:rPr>
      </w:pPr>
    </w:p>
    <w:p w:rsidR="00DB6626" w:rsidRPr="00DB6626" w:rsidRDefault="00DB6626" w:rsidP="00DB66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Саркисова Д.В.</w:t>
      </w:r>
    </w:p>
    <w:p w:rsidR="0067566A" w:rsidRPr="0067566A" w:rsidRDefault="0067566A" w:rsidP="0067566A">
      <w:pPr>
        <w:rPr>
          <w:rFonts w:ascii="Times New Roman" w:hAnsi="Times New Roman" w:cs="Times New Roman"/>
          <w:sz w:val="32"/>
          <w:szCs w:val="32"/>
        </w:rPr>
      </w:pPr>
    </w:p>
    <w:sectPr w:rsidR="0067566A" w:rsidRPr="00675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8B5" w:rsidRDefault="003508B5" w:rsidP="0067566A">
      <w:pPr>
        <w:spacing w:after="0" w:line="240" w:lineRule="auto"/>
      </w:pPr>
      <w:r>
        <w:separator/>
      </w:r>
    </w:p>
  </w:endnote>
  <w:endnote w:type="continuationSeparator" w:id="0">
    <w:p w:rsidR="003508B5" w:rsidRDefault="003508B5" w:rsidP="00675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8B5" w:rsidRDefault="003508B5" w:rsidP="0067566A">
      <w:pPr>
        <w:spacing w:after="0" w:line="240" w:lineRule="auto"/>
      </w:pPr>
      <w:r>
        <w:separator/>
      </w:r>
    </w:p>
  </w:footnote>
  <w:footnote w:type="continuationSeparator" w:id="0">
    <w:p w:rsidR="003508B5" w:rsidRDefault="003508B5" w:rsidP="006756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284"/>
    <w:rsid w:val="00053336"/>
    <w:rsid w:val="00064C12"/>
    <w:rsid w:val="00097284"/>
    <w:rsid w:val="000C684C"/>
    <w:rsid w:val="00311EA8"/>
    <w:rsid w:val="003508B5"/>
    <w:rsid w:val="004C60B5"/>
    <w:rsid w:val="0067566A"/>
    <w:rsid w:val="006D3DD5"/>
    <w:rsid w:val="007B57D9"/>
    <w:rsid w:val="007E5429"/>
    <w:rsid w:val="009668D7"/>
    <w:rsid w:val="00AB116D"/>
    <w:rsid w:val="00AC34AD"/>
    <w:rsid w:val="00BC2F27"/>
    <w:rsid w:val="00CA5F49"/>
    <w:rsid w:val="00CC0DE5"/>
    <w:rsid w:val="00DB6626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EA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75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566A"/>
  </w:style>
  <w:style w:type="paragraph" w:styleId="a7">
    <w:name w:val="footer"/>
    <w:basedOn w:val="a"/>
    <w:link w:val="a8"/>
    <w:uiPriority w:val="99"/>
    <w:unhideWhenUsed/>
    <w:rsid w:val="00675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56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EA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75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566A"/>
  </w:style>
  <w:style w:type="paragraph" w:styleId="a7">
    <w:name w:val="footer"/>
    <w:basedOn w:val="a"/>
    <w:link w:val="a8"/>
    <w:uiPriority w:val="99"/>
    <w:unhideWhenUsed/>
    <w:rsid w:val="00675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5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6</cp:revision>
  <dcterms:created xsi:type="dcterms:W3CDTF">2022-12-23T05:25:00Z</dcterms:created>
  <dcterms:modified xsi:type="dcterms:W3CDTF">2022-12-23T10:10:00Z</dcterms:modified>
</cp:coreProperties>
</file>