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88" w:rsidRPr="00E81560" w:rsidRDefault="005D2488" w:rsidP="005D24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E8156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Перечень категорий граждан, </w:t>
      </w:r>
    </w:p>
    <w:p w:rsidR="005D2488" w:rsidRPr="00E81560" w:rsidRDefault="005D2488" w:rsidP="005D24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proofErr w:type="gramStart"/>
      <w:r w:rsidRPr="00E8156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имеющих</w:t>
      </w:r>
      <w:proofErr w:type="gramEnd"/>
      <w:r w:rsidRPr="00E8156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право внеочередного, первоочередного и преимущественного приёма </w:t>
      </w:r>
    </w:p>
    <w:p w:rsidR="005D2488" w:rsidRPr="00E81560" w:rsidRDefault="005D2488" w:rsidP="005D24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E8156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 1 класс</w:t>
      </w:r>
    </w:p>
    <w:p w:rsidR="005D2488" w:rsidRPr="00710A57" w:rsidRDefault="005D2488" w:rsidP="005D24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Порядка приема на </w:t>
      </w:r>
      <w:proofErr w:type="gramStart"/>
      <w:r w:rsidRPr="00710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1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710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1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02.09.2020 №458, с </w:t>
      </w:r>
      <w:proofErr w:type="spellStart"/>
      <w:r w:rsidRPr="00710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710A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08.10.2021 №707</w:t>
      </w:r>
      <w:r w:rsidR="00710A57" w:rsidRPr="00710A57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30.08.2022 №784</w:t>
      </w:r>
      <w:r w:rsidRPr="00710A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2488" w:rsidRPr="00710A57" w:rsidRDefault="005D2488" w:rsidP="005D24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FED" w:rsidRPr="00710A57" w:rsidRDefault="00BF0FED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EAD" w:rsidRPr="00710A57" w:rsidRDefault="00BF0FED" w:rsidP="00BF0FE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 xml:space="preserve">1. </w:t>
      </w:r>
      <w:r w:rsidR="00695A04" w:rsidRPr="00710A57">
        <w:rPr>
          <w:rFonts w:ascii="Times New Roman" w:hAnsi="Times New Roman" w:cs="Times New Roman"/>
          <w:sz w:val="24"/>
          <w:szCs w:val="24"/>
        </w:rPr>
        <w:t xml:space="preserve">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 </w:t>
      </w:r>
      <w:r w:rsidR="00695A04" w:rsidRPr="00710A57">
        <w:rPr>
          <w:rFonts w:ascii="Times New Roman" w:hAnsi="Times New Roman" w:cs="Times New Roman"/>
          <w:b/>
          <w:sz w:val="24"/>
          <w:szCs w:val="24"/>
        </w:rPr>
        <w:t>(абзац 2 ч.6 ст.19 Федерального закона от 27.05.1998 №76-ФЗ «О статусе военнослужащих»)</w:t>
      </w:r>
    </w:p>
    <w:p w:rsidR="00710A57" w:rsidRPr="00710A57" w:rsidRDefault="00710A57" w:rsidP="00710A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>Согласно пункту 2 Указа Президента РФ от 21.09.2022 №647 «Об объявлении частичной мобилизации в Российской Федерации» граждане Российской Федерации, призванные на военную службу по мобилизации, имеют статус военнослужащих, проходящих службу в Вооруженных Силах Российской Федерации по контракту.</w:t>
      </w:r>
    </w:p>
    <w:p w:rsidR="00695A04" w:rsidRPr="00710A57" w:rsidRDefault="00BF0FED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 xml:space="preserve">2. </w:t>
      </w:r>
      <w:r w:rsidR="00695A04" w:rsidRPr="00710A57">
        <w:rPr>
          <w:rFonts w:ascii="Times New Roman" w:hAnsi="Times New Roman" w:cs="Times New Roman"/>
          <w:sz w:val="24"/>
          <w:szCs w:val="24"/>
        </w:rPr>
        <w:t xml:space="preserve">Места в общеобразовательных и дошкольных образовательных учреждениях по месту жительства и в летних оздоровительных лагерях независимо от формы собственности предоставляются в первоочередном порядке </w:t>
      </w:r>
      <w:r w:rsidR="00695A04" w:rsidRPr="00710A5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695A04" w:rsidRPr="00710A57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695A04" w:rsidRPr="00710A57">
        <w:rPr>
          <w:rFonts w:ascii="Times New Roman" w:hAnsi="Times New Roman" w:cs="Times New Roman"/>
          <w:b/>
          <w:sz w:val="24"/>
          <w:szCs w:val="24"/>
        </w:rPr>
        <w:t>.6 ст.46 Федерального закона от 07.02.2011 №3-ФЗ «О полиции»)</w:t>
      </w:r>
      <w:r w:rsidR="00695A04" w:rsidRPr="00710A57">
        <w:rPr>
          <w:rFonts w:ascii="Times New Roman" w:hAnsi="Times New Roman" w:cs="Times New Roman"/>
          <w:sz w:val="24"/>
          <w:szCs w:val="24"/>
        </w:rPr>
        <w:t>:</w:t>
      </w:r>
    </w:p>
    <w:p w:rsidR="00695A04" w:rsidRPr="00710A57" w:rsidRDefault="00695A04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>1) детям сотрудника полиции;</w:t>
      </w:r>
    </w:p>
    <w:p w:rsidR="00695A04" w:rsidRPr="00710A57" w:rsidRDefault="00695A04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95A04" w:rsidRPr="00710A57" w:rsidRDefault="00695A04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695A04" w:rsidRPr="00710A57" w:rsidRDefault="00695A04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95A04" w:rsidRPr="00710A57" w:rsidRDefault="00695A04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>5) детям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95A04" w:rsidRPr="00710A57" w:rsidRDefault="00695A04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A57">
        <w:rPr>
          <w:rFonts w:ascii="Times New Roman" w:hAnsi="Times New Roman" w:cs="Times New Roman"/>
          <w:sz w:val="24"/>
          <w:szCs w:val="24"/>
        </w:rPr>
        <w:t>6) детям, находящимся (находившимся) на иждивении сотрудника полиции, гражданина Российской Федерации, указанных в пунктах 1-5 настоящей части.</w:t>
      </w:r>
      <w:proofErr w:type="gramEnd"/>
    </w:p>
    <w:p w:rsidR="00695A04" w:rsidRPr="00710A57" w:rsidRDefault="00695A04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560" w:rsidRPr="00710A57" w:rsidRDefault="0045427F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 xml:space="preserve">3. </w:t>
      </w:r>
      <w:r w:rsidR="00E81560" w:rsidRPr="00710A57">
        <w:rPr>
          <w:rFonts w:ascii="Times New Roman" w:hAnsi="Times New Roman" w:cs="Times New Roman"/>
          <w:sz w:val="24"/>
          <w:szCs w:val="24"/>
        </w:rPr>
        <w:t xml:space="preserve">Детям </w:t>
      </w:r>
      <w:proofErr w:type="gramStart"/>
      <w:r w:rsidR="00E81560" w:rsidRPr="00710A57">
        <w:rPr>
          <w:rFonts w:ascii="Times New Roman" w:hAnsi="Times New Roman" w:cs="Times New Roman"/>
          <w:sz w:val="24"/>
          <w:szCs w:val="24"/>
        </w:rPr>
        <w:t>сотрудников органов внутренних дел, не являющихся сотрудниками полиции предоставляются</w:t>
      </w:r>
      <w:proofErr w:type="gramEnd"/>
      <w:r w:rsidR="00E81560" w:rsidRPr="00710A57">
        <w:rPr>
          <w:rFonts w:ascii="Times New Roman" w:hAnsi="Times New Roman" w:cs="Times New Roman"/>
          <w:sz w:val="24"/>
          <w:szCs w:val="24"/>
        </w:rPr>
        <w:t xml:space="preserve"> места в общеобразовательных о</w:t>
      </w:r>
      <w:r w:rsidR="00CE6030" w:rsidRPr="00710A57">
        <w:rPr>
          <w:rFonts w:ascii="Times New Roman" w:hAnsi="Times New Roman" w:cs="Times New Roman"/>
          <w:sz w:val="24"/>
          <w:szCs w:val="24"/>
        </w:rPr>
        <w:t>рганизациях по месту жительства в первоочередном порядке.</w:t>
      </w:r>
    </w:p>
    <w:p w:rsidR="00E81560" w:rsidRPr="00710A57" w:rsidRDefault="00E81560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27F" w:rsidRPr="00710A57" w:rsidRDefault="00E81560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 xml:space="preserve">4. </w:t>
      </w:r>
      <w:r w:rsidR="0045427F" w:rsidRPr="00710A57">
        <w:rPr>
          <w:rFonts w:ascii="Times New Roman" w:hAnsi="Times New Roman" w:cs="Times New Roman"/>
          <w:sz w:val="24"/>
          <w:szCs w:val="24"/>
        </w:rPr>
        <w:t xml:space="preserve"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 </w:t>
      </w:r>
      <w:r w:rsidR="0045427F" w:rsidRPr="00710A5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427F" w:rsidRPr="00710A57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45427F" w:rsidRPr="00710A57">
        <w:rPr>
          <w:rFonts w:ascii="Times New Roman" w:hAnsi="Times New Roman" w:cs="Times New Roman"/>
          <w:b/>
          <w:sz w:val="24"/>
          <w:szCs w:val="24"/>
        </w:rPr>
        <w:t>.14 ст.3 Федерального закона от 30.12.2012 №283-ФЗ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 w:rsidR="00BF0FED" w:rsidRPr="00710A57">
        <w:rPr>
          <w:rFonts w:ascii="Times New Roman" w:hAnsi="Times New Roman" w:cs="Times New Roman"/>
          <w:b/>
          <w:sz w:val="24"/>
          <w:szCs w:val="24"/>
        </w:rPr>
        <w:t>)</w:t>
      </w:r>
      <w:r w:rsidR="0045427F" w:rsidRPr="00710A57">
        <w:rPr>
          <w:rFonts w:ascii="Times New Roman" w:hAnsi="Times New Roman" w:cs="Times New Roman"/>
          <w:sz w:val="24"/>
          <w:szCs w:val="24"/>
        </w:rPr>
        <w:t>:</w:t>
      </w:r>
    </w:p>
    <w:p w:rsidR="0045427F" w:rsidRPr="00710A57" w:rsidRDefault="0045427F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>1) детям сотрудника;</w:t>
      </w:r>
    </w:p>
    <w:p w:rsidR="0045427F" w:rsidRPr="00710A57" w:rsidRDefault="0045427F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5427F" w:rsidRPr="00710A57" w:rsidRDefault="0045427F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45427F" w:rsidRPr="00710A57" w:rsidRDefault="0045427F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45427F" w:rsidRPr="00710A57" w:rsidRDefault="0045427F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A57">
        <w:rPr>
          <w:rFonts w:ascii="Times New Roman" w:hAnsi="Times New Roman" w:cs="Times New Roman"/>
          <w:sz w:val="24"/>
          <w:szCs w:val="24"/>
        </w:rPr>
        <w:t xml:space="preserve">5) детям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</w:t>
      </w:r>
      <w:r w:rsidRPr="00710A57">
        <w:rPr>
          <w:rFonts w:ascii="Times New Roman" w:hAnsi="Times New Roman" w:cs="Times New Roman"/>
          <w:sz w:val="24"/>
          <w:szCs w:val="24"/>
        </w:rPr>
        <w:lastRenderedPageBreak/>
        <w:t>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45427F" w:rsidRPr="00710A57" w:rsidRDefault="0045427F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A57">
        <w:rPr>
          <w:rFonts w:ascii="Times New Roman" w:hAnsi="Times New Roman" w:cs="Times New Roman"/>
          <w:sz w:val="24"/>
          <w:szCs w:val="24"/>
        </w:rPr>
        <w:t>6) детям, находящимся (находившимся) на иждивении сотрудника, гражданина Российской Федерации, указанных в </w:t>
      </w:r>
      <w:hyperlink r:id="rId5" w:anchor="block_3141" w:history="1">
        <w:r w:rsidRPr="00710A57">
          <w:rPr>
            <w:rStyle w:val="a5"/>
            <w:rFonts w:ascii="Times New Roman" w:hAnsi="Times New Roman" w:cs="Times New Roman"/>
            <w:sz w:val="24"/>
            <w:szCs w:val="24"/>
          </w:rPr>
          <w:t>пунктах 1-5</w:t>
        </w:r>
      </w:hyperlink>
      <w:r w:rsidRPr="00710A57">
        <w:rPr>
          <w:rFonts w:ascii="Times New Roman" w:hAnsi="Times New Roman" w:cs="Times New Roman"/>
          <w:sz w:val="24"/>
          <w:szCs w:val="24"/>
        </w:rPr>
        <w:t> настоящей части.</w:t>
      </w:r>
      <w:proofErr w:type="gramEnd"/>
    </w:p>
    <w:p w:rsidR="00695A04" w:rsidRPr="00710A57" w:rsidRDefault="00695A04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27F" w:rsidRPr="00710A57" w:rsidRDefault="00E81560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A57">
        <w:rPr>
          <w:rFonts w:ascii="Times New Roman" w:hAnsi="Times New Roman" w:cs="Times New Roman"/>
          <w:sz w:val="24"/>
          <w:szCs w:val="24"/>
        </w:rPr>
        <w:t>5</w:t>
      </w:r>
      <w:r w:rsidR="00BF0FED" w:rsidRPr="00710A57">
        <w:rPr>
          <w:rFonts w:ascii="Times New Roman" w:hAnsi="Times New Roman" w:cs="Times New Roman"/>
          <w:sz w:val="24"/>
          <w:szCs w:val="24"/>
        </w:rPr>
        <w:t xml:space="preserve">. Ребёнок имеет право преимущественного приёма на </w:t>
      </w:r>
      <w:proofErr w:type="gramStart"/>
      <w:r w:rsidR="00BF0FED" w:rsidRPr="00710A5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BF0FED" w:rsidRPr="00710A5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BF0FED" w:rsidRPr="00710A5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BF0FED" w:rsidRPr="00710A57">
        <w:rPr>
          <w:rFonts w:ascii="Times New Roman" w:hAnsi="Times New Roman" w:cs="Times New Roman"/>
          <w:sz w:val="24"/>
          <w:szCs w:val="24"/>
        </w:rPr>
        <w:t xml:space="preserve"> брат и (или) сестра.</w:t>
      </w:r>
    </w:p>
    <w:p w:rsidR="00710A57" w:rsidRPr="00710A57" w:rsidRDefault="00710A57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A57" w:rsidRPr="00710A57" w:rsidRDefault="00710A57" w:rsidP="00710A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10A57">
        <w:rPr>
          <w:rFonts w:ascii="Times New Roman" w:hAnsi="Times New Roman" w:cs="Times New Roman"/>
          <w:iCs/>
          <w:sz w:val="24"/>
          <w:szCs w:val="24"/>
        </w:rPr>
        <w:t xml:space="preserve">Ребенок, в том числе </w:t>
      </w:r>
      <w:r w:rsidRPr="00710A57">
        <w:rPr>
          <w:rFonts w:ascii="Times New Roman" w:hAnsi="Times New Roman" w:cs="Times New Roman"/>
          <w:bCs/>
          <w:iCs/>
          <w:sz w:val="24"/>
          <w:szCs w:val="24"/>
        </w:rPr>
        <w:t>усыновленный (удочеренный)</w:t>
      </w:r>
      <w:r w:rsidRPr="00710A57">
        <w:rPr>
          <w:rFonts w:ascii="Times New Roman" w:hAnsi="Times New Roman" w:cs="Times New Roman"/>
          <w:iCs/>
          <w:sz w:val="24"/>
          <w:szCs w:val="24"/>
        </w:rPr>
        <w:t xml:space="preserve"> или </w:t>
      </w:r>
      <w:r w:rsidRPr="00710A57">
        <w:rPr>
          <w:rFonts w:ascii="Times New Roman" w:hAnsi="Times New Roman" w:cs="Times New Roman"/>
          <w:bCs/>
          <w:iCs/>
          <w:sz w:val="24"/>
          <w:szCs w:val="24"/>
        </w:rPr>
        <w:t>находящийся под опекой или попечительством</w:t>
      </w:r>
      <w:r w:rsidRPr="00710A57">
        <w:rPr>
          <w:rFonts w:ascii="Times New Roman" w:hAnsi="Times New Roman" w:cs="Times New Roman"/>
          <w:iCs/>
          <w:sz w:val="24"/>
          <w:szCs w:val="24"/>
        </w:rPr>
        <w:t xml:space="preserve"> в семье, включая </w:t>
      </w:r>
      <w:r w:rsidRPr="00710A57">
        <w:rPr>
          <w:rFonts w:ascii="Times New Roman" w:hAnsi="Times New Roman" w:cs="Times New Roman"/>
          <w:bCs/>
          <w:iCs/>
          <w:sz w:val="24"/>
          <w:szCs w:val="24"/>
        </w:rPr>
        <w:t>приемную семью</w:t>
      </w:r>
      <w:r w:rsidRPr="00710A57">
        <w:rPr>
          <w:rFonts w:ascii="Times New Roman" w:hAnsi="Times New Roman" w:cs="Times New Roman"/>
          <w:iCs/>
          <w:sz w:val="24"/>
          <w:szCs w:val="24"/>
        </w:rPr>
        <w:t xml:space="preserve"> либо в случаях, предусмотренных законами субъектов Российской Федерации, </w:t>
      </w:r>
      <w:r w:rsidRPr="00710A57">
        <w:rPr>
          <w:rFonts w:ascii="Times New Roman" w:hAnsi="Times New Roman" w:cs="Times New Roman"/>
          <w:bCs/>
          <w:iCs/>
          <w:sz w:val="24"/>
          <w:szCs w:val="24"/>
        </w:rPr>
        <w:t>патронатную семью</w:t>
      </w:r>
      <w:r w:rsidRPr="00710A57">
        <w:rPr>
          <w:rFonts w:ascii="Times New Roman" w:hAnsi="Times New Roman" w:cs="Times New Roman"/>
          <w:iCs/>
          <w:sz w:val="24"/>
          <w:szCs w:val="24"/>
        </w:rPr>
        <w:t xml:space="preserve">, имеет право </w:t>
      </w:r>
      <w:r w:rsidRPr="00710A57">
        <w:rPr>
          <w:rFonts w:ascii="Times New Roman" w:hAnsi="Times New Roman" w:cs="Times New Roman"/>
          <w:bCs/>
          <w:iCs/>
          <w:sz w:val="24"/>
          <w:szCs w:val="24"/>
        </w:rPr>
        <w:t>преимущественного приема</w:t>
      </w:r>
      <w:r w:rsidRPr="00710A57">
        <w:rPr>
          <w:rFonts w:ascii="Times New Roman" w:hAnsi="Times New Roman" w:cs="Times New Roman"/>
          <w:iCs/>
          <w:sz w:val="24"/>
          <w:szCs w:val="24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</w:t>
      </w:r>
      <w:r w:rsidRPr="00710A57">
        <w:rPr>
          <w:rFonts w:ascii="Times New Roman" w:hAnsi="Times New Roman" w:cs="Times New Roman"/>
          <w:bCs/>
          <w:iCs/>
          <w:sz w:val="24"/>
          <w:szCs w:val="24"/>
        </w:rPr>
        <w:t xml:space="preserve">(полнородные и </w:t>
      </w:r>
      <w:proofErr w:type="spellStart"/>
      <w:r w:rsidRPr="00710A57">
        <w:rPr>
          <w:rFonts w:ascii="Times New Roman" w:hAnsi="Times New Roman" w:cs="Times New Roman"/>
          <w:bCs/>
          <w:iCs/>
          <w:sz w:val="24"/>
          <w:szCs w:val="24"/>
        </w:rPr>
        <w:t>неполнородные</w:t>
      </w:r>
      <w:proofErr w:type="spellEnd"/>
      <w:r w:rsidRPr="00710A57">
        <w:rPr>
          <w:rFonts w:ascii="Times New Roman" w:hAnsi="Times New Roman" w:cs="Times New Roman"/>
          <w:bCs/>
          <w:iCs/>
          <w:sz w:val="24"/>
          <w:szCs w:val="24"/>
        </w:rPr>
        <w:t>, усыновленные (удочеренные)</w:t>
      </w:r>
      <w:r w:rsidRPr="00710A57">
        <w:rPr>
          <w:rFonts w:ascii="Times New Roman" w:hAnsi="Times New Roman" w:cs="Times New Roman"/>
          <w:iCs/>
          <w:sz w:val="24"/>
          <w:szCs w:val="24"/>
        </w:rPr>
        <w:t>, дети, опекунами (попечителями) которых</w:t>
      </w:r>
      <w:proofErr w:type="gramEnd"/>
      <w:r w:rsidRPr="00710A57">
        <w:rPr>
          <w:rFonts w:ascii="Times New Roman" w:hAnsi="Times New Roman" w:cs="Times New Roman"/>
          <w:iCs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N 273-ФЗ "Об образовании в Российской Федерации".</w:t>
      </w:r>
    </w:p>
    <w:p w:rsidR="00710A57" w:rsidRPr="00710A57" w:rsidRDefault="00710A57" w:rsidP="00BF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0A57" w:rsidRPr="00710A57" w:rsidSect="005D2488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12E8E"/>
    <w:multiLevelType w:val="hybridMultilevel"/>
    <w:tmpl w:val="A3C080CE"/>
    <w:lvl w:ilvl="0" w:tplc="01187504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">
    <w:nsid w:val="53995D8D"/>
    <w:multiLevelType w:val="hybridMultilevel"/>
    <w:tmpl w:val="33187E98"/>
    <w:lvl w:ilvl="0" w:tplc="3D184876">
      <w:start w:val="1"/>
      <w:numFmt w:val="decimal"/>
      <w:lvlText w:val="%1."/>
      <w:lvlJc w:val="left"/>
      <w:pPr>
        <w:ind w:left="720" w:hanging="360"/>
      </w:pPr>
      <w:rPr>
        <w:rFonts w:hint="default"/>
        <w:color w:val="464C55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5A04"/>
    <w:rsid w:val="002B699C"/>
    <w:rsid w:val="00421430"/>
    <w:rsid w:val="0045427F"/>
    <w:rsid w:val="004F1EAD"/>
    <w:rsid w:val="005D2488"/>
    <w:rsid w:val="00680C8A"/>
    <w:rsid w:val="00695A04"/>
    <w:rsid w:val="00710A57"/>
    <w:rsid w:val="00BF0FED"/>
    <w:rsid w:val="00CE6030"/>
    <w:rsid w:val="00E8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AD"/>
  </w:style>
  <w:style w:type="paragraph" w:styleId="1">
    <w:name w:val="heading 1"/>
    <w:basedOn w:val="a"/>
    <w:link w:val="10"/>
    <w:uiPriority w:val="9"/>
    <w:qFormat/>
    <w:rsid w:val="00454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A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5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42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4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291410/5ac206a89ea76855804609cd950fca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2022-02-08T08:51:00Z</dcterms:created>
  <dcterms:modified xsi:type="dcterms:W3CDTF">2023-02-17T05:37:00Z</dcterms:modified>
</cp:coreProperties>
</file>