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0" w:rsidRDefault="00A22B10">
      <w:pPr>
        <w:rPr>
          <w:noProof/>
          <w:lang w:eastAsia="ru-RU"/>
        </w:rPr>
      </w:pPr>
    </w:p>
    <w:p w:rsidR="00092CB4" w:rsidRDefault="00A22B10">
      <w:r>
        <w:rPr>
          <w:noProof/>
          <w:lang w:eastAsia="ru-RU"/>
        </w:rPr>
        <w:drawing>
          <wp:inline distT="0" distB="0" distL="0" distR="0">
            <wp:extent cx="5940425" cy="8163356"/>
            <wp:effectExtent l="19050" t="0" r="3175" b="0"/>
            <wp:docPr id="1" name="Рисунок 1" descr="C:\Users\1\Pictures\2019-09-04 полож об ЭЖ\полож об Э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04 полож об ЭЖ\полож об Э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10" w:rsidRDefault="00A22B10"/>
    <w:p w:rsidR="00A22B10" w:rsidRDefault="00A22B10"/>
    <w:p w:rsidR="00A22B10" w:rsidRDefault="00A22B10"/>
    <w:p w:rsidR="00A22B10" w:rsidRDefault="00A22B10"/>
    <w:p w:rsidR="00A22B10" w:rsidRDefault="00A22B10" w:rsidP="00A22B10">
      <w:pPr>
        <w:pStyle w:val="30"/>
        <w:shd w:val="clear" w:color="auto" w:fill="auto"/>
        <w:spacing w:after="266"/>
        <w:ind w:left="400"/>
      </w:pPr>
      <w:r>
        <w:lastRenderedPageBreak/>
        <w:t>Положение об электронном классном журнале</w:t>
      </w:r>
    </w:p>
    <w:p w:rsidR="00A22B10" w:rsidRDefault="00A22B10" w:rsidP="00A22B10">
      <w:pPr>
        <w:pStyle w:val="31"/>
        <w:numPr>
          <w:ilvl w:val="0"/>
          <w:numId w:val="1"/>
        </w:numPr>
        <w:shd w:val="clear" w:color="auto" w:fill="auto"/>
        <w:tabs>
          <w:tab w:val="left" w:pos="3401"/>
        </w:tabs>
        <w:spacing w:before="0" w:after="173" w:line="210" w:lineRule="exact"/>
        <w:ind w:left="3060" w:firstLine="0"/>
      </w:pPr>
      <w:r>
        <w:t>Общие положения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left="440" w:right="20" w:hanging="440"/>
      </w:pPr>
      <w:r>
        <w:t xml:space="preserve"> Настоящее положение определяет понятия, цели, требования, организацию и работу с электронным классным журналом (далее - ЭКЖ) государственного бюджетного общеобразовательного учреждения Самарской области средней общеобразовательной школы №3 городского округа Чапаевск Самарской области.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266" w:line="317" w:lineRule="exact"/>
        <w:ind w:left="440" w:right="20" w:hanging="440"/>
      </w:pPr>
      <w:r>
        <w:t xml:space="preserve"> ЭКЖ называется комплекс программных средств, обеспечивающий учёт выполнения учебной программы, в том числе успеваемости и посещаемости обучающихся, а также информирования в электронном виде обучающихся и их родителей (законных представителей) о ходе и результатах учебного процесса.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73" w:line="210" w:lineRule="exact"/>
        <w:ind w:left="440" w:hanging="440"/>
      </w:pPr>
      <w:r>
        <w:t xml:space="preserve"> 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76" w:line="317" w:lineRule="exact"/>
        <w:ind w:left="760" w:right="20" w:hanging="320"/>
      </w:pPr>
      <w:r>
        <w:t xml:space="preserve"> Распоряжением Правительства РФ от 17 декабря 2009 года №1993-р «Об утверждении сводного перечня первоочередных государственных и муниципальных услугах,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представляемых в электронном виде учреждениями субъектов Российской Федерации и муниципальными учреждениями»;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4" w:line="322" w:lineRule="exact"/>
        <w:ind w:left="760" w:right="20" w:hanging="320"/>
      </w:pPr>
      <w:r>
        <w:t xml:space="preserve"> Федеральным законом РФ от 29 декабря 2012 №273-ФЗ «Об образовании в Российской Федерации»;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760" w:right="20" w:hanging="320"/>
      </w:pPr>
      <w:r>
        <w:t xml:space="preserve"> Федеральным законом РФ от 27 июля 2006 года №152-ФЗ «О персональных данных»;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760" w:right="20" w:hanging="320"/>
      </w:pPr>
      <w:r>
        <w:t xml:space="preserve"> Федеральным законом РФ от 27 июля 2010 года № 210-ФЗ «Об организации предоставления государственных и муниципальных услуг»;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760" w:right="20" w:hanging="320"/>
      </w:pPr>
      <w:r>
        <w:t xml:space="preserve"> Федеральным законом РФ от 27 июля 2006г. №149-ФЗ «Об информации, информационных технологиях и о защите информации»;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760" w:right="20" w:hanging="320"/>
      </w:pPr>
      <w:r>
        <w:t xml:space="preserve"> Приказом Министерства образования и науки РФ от 17 мая 2012ш №413 «Об утверждении федерального государственного образовательного стандарта среднего общего образования РФ 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760" w:right="20" w:hanging="320"/>
      </w:pPr>
      <w:r>
        <w:t xml:space="preserve"> Приказом Министерства образования и науки РФ от 17 декабря 2010 г. </w:t>
      </w:r>
      <w:r>
        <w:rPr>
          <w:lang w:val="en-US" w:bidi="en-US"/>
        </w:rPr>
        <w:t>N</w:t>
      </w:r>
      <w:r w:rsidRPr="004832EB">
        <w:rPr>
          <w:lang w:bidi="en-US"/>
        </w:rPr>
        <w:t xml:space="preserve"> </w:t>
      </w:r>
      <w:r>
        <w:t>1897 "Об утверждении федерального государственного образовательного стандарта основного общего образования";</w:t>
      </w:r>
    </w:p>
    <w:p w:rsidR="00A22B10" w:rsidRPr="0016227B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760" w:right="20" w:hanging="320"/>
      </w:pPr>
      <w:r>
        <w:t xml:space="preserve">Приказом Министерства образования и науки РФ от </w:t>
      </w:r>
      <w:r w:rsidRPr="0016227B">
        <w:rPr>
          <w:bCs/>
          <w:color w:val="22272F"/>
          <w:shd w:val="clear" w:color="auto" w:fill="FFFFFF"/>
        </w:rPr>
        <w:t>6 октября 2009 г. N 373</w:t>
      </w:r>
      <w:r w:rsidRPr="0016227B">
        <w:rPr>
          <w:bCs/>
          <w:color w:val="22272F"/>
        </w:rPr>
        <w:br/>
      </w:r>
      <w:r w:rsidRPr="0016227B">
        <w:rPr>
          <w:bCs/>
          <w:color w:val="22272F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  <w:r>
        <w:rPr>
          <w:bCs/>
          <w:color w:val="22272F"/>
          <w:shd w:val="clear" w:color="auto" w:fill="FFFFFF"/>
        </w:rPr>
        <w:t>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880" w:right="20" w:hanging="440"/>
      </w:pPr>
      <w:r>
        <w:t>Письмом Министерства образования и науки РФ от 20 декабря 2000 г. №03</w:t>
      </w:r>
      <w:r>
        <w:softHyphen/>
        <w:t xml:space="preserve">51/64, </w:t>
      </w:r>
      <w:proofErr w:type="gramStart"/>
      <w:r>
        <w:t>включающее</w:t>
      </w:r>
      <w:proofErr w:type="gramEnd"/>
      <w:r>
        <w:t xml:space="preserve"> «Методические рекомендации по работе с документами в общеобразовательных учреждениях»;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tabs>
          <w:tab w:val="left" w:pos="5950"/>
        </w:tabs>
        <w:spacing w:before="0" w:after="180" w:line="317" w:lineRule="exact"/>
        <w:ind w:left="880" w:right="20" w:hanging="440"/>
      </w:pPr>
      <w:r>
        <w:t xml:space="preserve"> Приказом Росстата от 27 июля 2009г.</w:t>
      </w:r>
      <w:r>
        <w:tab/>
        <w:t xml:space="preserve">№150 «Об утверждении статистического инструментария для организации </w:t>
      </w:r>
      <w:proofErr w:type="spellStart"/>
      <w:r>
        <w:t>Рособразованием</w:t>
      </w:r>
      <w:proofErr w:type="spellEnd"/>
      <w:r>
        <w:t xml:space="preserve"> статистического наблюдения за деятельностью в общеобразовательных учреждениях»;</w:t>
      </w:r>
    </w:p>
    <w:p w:rsidR="00A22B10" w:rsidRPr="0016227B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880" w:right="20" w:hanging="440"/>
      </w:pPr>
      <w:r>
        <w:t xml:space="preserve"> Письмом Министерства образования и науки РФ от 15.02.2012 года № АП- 147/07 «О методических рекомендациях по внедрению систем ведения журналов успеваемости в электронном виде»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right="20" w:firstLine="0"/>
      </w:pPr>
      <w:r>
        <w:t>Поддержание информации, хранящейся в базе данных ЭКЖ в актуальном состоянии, является обязательным в государственном бюджетном общеобразовательном учреждении Самарской области средней общеобразовательной школе №3 городского округа Чапаевск Самарской области.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right="20" w:firstLine="0"/>
      </w:pPr>
      <w:r>
        <w:t>Пользователями ЭКЖ являются следующие сотрудники ГБОУ СОШ №3 г.о. Чапаевск: администрация, секретарь, администратор ЭКЖ, педагогические работники, ученики и родители (имеющие права доступа в соответствии с категориями разграничения прав доступа).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right="20" w:firstLine="0"/>
      </w:pPr>
      <w:r>
        <w:t>ЭКЖ является основным документом, фиксирующим результаты текущей и промежуточной аттестации обучающихся ГБОУ СОШ №3 г.о. Чапаевск, прохождения программного материала учителями. В ГБОУ СОШ №3 г.о. Чапаевск ведение бумажных классных журналов не осуществляется.</w:t>
      </w:r>
    </w:p>
    <w:p w:rsidR="00A22B10" w:rsidRDefault="00A22B10" w:rsidP="00A22B10">
      <w:pPr>
        <w:pStyle w:val="31"/>
        <w:numPr>
          <w:ilvl w:val="0"/>
          <w:numId w:val="1"/>
        </w:numPr>
        <w:shd w:val="clear" w:color="auto" w:fill="auto"/>
        <w:tabs>
          <w:tab w:val="left" w:pos="3140"/>
        </w:tabs>
        <w:spacing w:before="0" w:after="169" w:line="210" w:lineRule="exact"/>
        <w:ind w:left="2780" w:firstLine="0"/>
      </w:pPr>
      <w:r>
        <w:t>Задачи, решаемые ЭКЖ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22" w:lineRule="exact"/>
        <w:ind w:left="420" w:right="20" w:hanging="420"/>
      </w:pPr>
      <w:r>
        <w:t>ЭКЖ используется для ввода и хранение данных об успеваемости и посещаемости обучающихся.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4" w:line="322" w:lineRule="exact"/>
        <w:ind w:left="420" w:right="20" w:hanging="420"/>
      </w:pPr>
      <w:r>
        <w:t xml:space="preserve"> ЭКЖ позволяет получить оперативный доступ к успеваемости </w:t>
      </w:r>
      <w:proofErr w:type="gramStart"/>
      <w:r>
        <w:t>обучающихся</w:t>
      </w:r>
      <w:proofErr w:type="gramEnd"/>
      <w:r>
        <w:t>, оценкам за любой учебный период по всем предметам.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left="420" w:right="20" w:hanging="420"/>
      </w:pPr>
      <w:r>
        <w:t xml:space="preserve"> ЭКЖ обеспечивает своевременное информирование родителей по вопросам успеваемости и посещаемости их детей.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left="420" w:right="20" w:hanging="420"/>
      </w:pPr>
      <w:r>
        <w:t xml:space="preserve"> ЭКЖ содержит инструмент для автоматизированного формирования отчетов и вывода информации, хранящейся в базе данных, на бумажный носитель для оформления в виде документа в соответствии с требованиями Российского законодательства (ГОСТ).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left="420" w:right="20" w:hanging="420"/>
      </w:pPr>
      <w:r>
        <w:t>ЭЖК контролирует выполнение общеобразовательных программ в соответствии с учебным планом на текущий учебный год.</w:t>
      </w:r>
    </w:p>
    <w:p w:rsidR="00A22B10" w:rsidRDefault="00A22B10" w:rsidP="00A22B10">
      <w:pPr>
        <w:pStyle w:val="31"/>
        <w:numPr>
          <w:ilvl w:val="0"/>
          <w:numId w:val="1"/>
        </w:numPr>
        <w:shd w:val="clear" w:color="auto" w:fill="auto"/>
        <w:tabs>
          <w:tab w:val="left" w:pos="3141"/>
        </w:tabs>
        <w:spacing w:before="0" w:after="0" w:line="210" w:lineRule="exact"/>
        <w:ind w:left="2800" w:firstLine="0"/>
      </w:pPr>
      <w:r>
        <w:t>Правила работы с ЭКЖ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266" w:line="317" w:lineRule="exact"/>
        <w:ind w:left="400" w:right="20" w:hanging="400"/>
      </w:pPr>
      <w:r>
        <w:t>Администратор ЭКЖ обеспечивает надлежащее функционирование созданной программно-аппаратной среды ЭКЖ.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15" w:line="210" w:lineRule="exact"/>
        <w:ind w:left="400" w:hanging="400"/>
      </w:pPr>
      <w:r>
        <w:t xml:space="preserve"> Пользователи получают реквизиты доступа к ЭКЖ в следующем порядке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4" w:line="317" w:lineRule="exact"/>
        <w:ind w:left="880" w:right="20" w:hanging="460"/>
      </w:pPr>
      <w:r>
        <w:t xml:space="preserve"> учителя, классные руководители, администрация получают личные реквизиты доступа у администратора ЭКЖ;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76" w:line="312" w:lineRule="exact"/>
        <w:ind w:left="880" w:right="20" w:hanging="460"/>
      </w:pPr>
      <w:r>
        <w:t xml:space="preserve"> классные руководители  задают реквизиты доступа в ЭКЖ для обучающихся своего класса и их родителей;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left="400" w:right="20" w:hanging="400"/>
      </w:pPr>
      <w:r>
        <w:t xml:space="preserve"> Пользователи при работе с ЭКЖ руководствуются Регламентом работы пользователей с ЭКЖ Приложение № 1 (далее Регламент).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left="400" w:right="20" w:hanging="400"/>
      </w:pPr>
      <w:r>
        <w:t xml:space="preserve"> Родители получают доступ к данным своих детей; используют ЭКЖ для просмотра, ведут переписку с классным руководителем, педагогическими работниками и администрацией.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80" w:line="317" w:lineRule="exact"/>
        <w:ind w:left="400" w:right="20" w:hanging="400"/>
      </w:pPr>
      <w:r>
        <w:t xml:space="preserve"> Учащиеся получают доступ к собственным данным, используют ЭКЖ для просмотра, ведут переписку с классным руководителем, педагогами и администрацией.</w:t>
      </w:r>
    </w:p>
    <w:p w:rsidR="00A22B10" w:rsidRDefault="00A22B10" w:rsidP="00A22B10">
      <w:pPr>
        <w:pStyle w:val="31"/>
        <w:numPr>
          <w:ilvl w:val="1"/>
          <w:numId w:val="1"/>
        </w:numPr>
        <w:shd w:val="clear" w:color="auto" w:fill="auto"/>
        <w:spacing w:before="0" w:after="15" w:line="317" w:lineRule="exact"/>
        <w:ind w:left="400" w:right="20" w:hanging="400"/>
      </w:pPr>
      <w:r>
        <w:t xml:space="preserve"> Полученные из ЭКЖ твердые копии отчетной документации, завизированные заместителем директора по УВР, должны храниться в соответствии с нормативными требованиями законодательства РФ и Регламентом.</w:t>
      </w:r>
    </w:p>
    <w:p w:rsidR="00A22B10" w:rsidRDefault="00A22B10" w:rsidP="00A22B10">
      <w:pPr>
        <w:pStyle w:val="31"/>
        <w:numPr>
          <w:ilvl w:val="0"/>
          <w:numId w:val="1"/>
        </w:numPr>
        <w:shd w:val="clear" w:color="auto" w:fill="auto"/>
        <w:tabs>
          <w:tab w:val="left" w:pos="2206"/>
        </w:tabs>
        <w:spacing w:before="0" w:after="0" w:line="523" w:lineRule="exact"/>
        <w:ind w:left="1860" w:firstLine="0"/>
      </w:pPr>
      <w:r>
        <w:t>Права и обязанности пользователей ЭКЖ</w:t>
      </w:r>
    </w:p>
    <w:p w:rsidR="00A22B10" w:rsidRDefault="00A22B10" w:rsidP="00A22B10">
      <w:pPr>
        <w:pStyle w:val="31"/>
        <w:shd w:val="clear" w:color="auto" w:fill="auto"/>
        <w:tabs>
          <w:tab w:val="left" w:pos="2206"/>
        </w:tabs>
        <w:spacing w:before="0" w:after="0" w:line="523" w:lineRule="exact"/>
        <w:ind w:firstLine="0"/>
      </w:pPr>
      <w:r>
        <w:t>4.1. Права: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0" w:line="523" w:lineRule="exact"/>
        <w:ind w:left="880" w:hanging="460"/>
      </w:pPr>
      <w:r>
        <w:t>Пользователи имеют право доступа к ЭКЖ круглосуточно в любое время.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880" w:right="20" w:hanging="460"/>
      </w:pPr>
      <w:r>
        <w:t xml:space="preserve"> Все пользователи имеют право на консультации по вопросам работы с ЭКЖ посредством раздела «Поддержка» сайта «Инновационные решения и технологии для сферы образования» по адресу </w:t>
      </w:r>
      <w:hyperlink r:id="rId6" w:history="1">
        <w:r>
          <w:rPr>
            <w:rStyle w:val="a6"/>
          </w:rPr>
          <w:t>http://www.ir-tech.ru/</w:t>
        </w:r>
      </w:hyperlink>
      <w:r w:rsidRPr="004221DE">
        <w:rPr>
          <w:rStyle w:val="2"/>
          <w:lang w:val="ru-RU"/>
        </w:rPr>
        <w:t>,</w:t>
      </w:r>
      <w:r w:rsidRPr="004832EB">
        <w:rPr>
          <w:lang w:bidi="en-US"/>
        </w:rPr>
        <w:t xml:space="preserve"> </w:t>
      </w:r>
      <w:r>
        <w:t>школьного сайта, телефона или личной беседы с администратором ЭКЖ.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180" w:line="317" w:lineRule="exact"/>
        <w:ind w:left="880" w:right="20" w:hanging="460"/>
      </w:pPr>
      <w:r>
        <w:t xml:space="preserve"> Классные руководители имеют право информировать родителей и </w:t>
      </w:r>
      <w:proofErr w:type="gramStart"/>
      <w:r>
        <w:t>состоянии</w:t>
      </w:r>
      <w:proofErr w:type="gramEnd"/>
      <w:r>
        <w:t xml:space="preserve"> успеваемости и посещаемости их детей через отчеты, сформированные на основе данных ЭКЖ.</w:t>
      </w:r>
    </w:p>
    <w:p w:rsidR="00A22B10" w:rsidRDefault="00A22B10" w:rsidP="00A22B10">
      <w:pPr>
        <w:pStyle w:val="31"/>
        <w:numPr>
          <w:ilvl w:val="0"/>
          <w:numId w:val="2"/>
        </w:numPr>
        <w:shd w:val="clear" w:color="auto" w:fill="auto"/>
        <w:spacing w:before="0" w:after="266" w:line="317" w:lineRule="exact"/>
        <w:ind w:left="880" w:right="20" w:hanging="460"/>
      </w:pPr>
      <w:r>
        <w:t xml:space="preserve"> В случае невыполнения настоящего Положения педагогическим работниками, администрация ГБОУ СОШ №3 г.о. Чапаевск оставляет за собой право административного наказания в рамках законодательства РФ.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4.2. Обязанности: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Директор: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4.2.1. Утверждает учебный план для внесения в ЭКЖ до 31 августа текущего года</w:t>
      </w:r>
    </w:p>
    <w:p w:rsidR="00A22B10" w:rsidRDefault="00A22B10" w:rsidP="00A22B10">
      <w:pPr>
        <w:pStyle w:val="31"/>
        <w:shd w:val="clear" w:color="auto" w:fill="auto"/>
        <w:spacing w:before="0" w:after="262" w:line="312" w:lineRule="exact"/>
        <w:ind w:right="20" w:firstLine="0"/>
      </w:pPr>
      <w:r>
        <w:t>4.2.2.</w:t>
      </w:r>
      <w:r w:rsidRPr="008E6B2A">
        <w:t xml:space="preserve"> </w:t>
      </w:r>
      <w:r>
        <w:t>Утверждает педагогическую нагрузку на следующий учебный год для внесения ее в ЭКЖ до 26 августа текущего года.</w:t>
      </w:r>
    </w:p>
    <w:p w:rsidR="00A22B10" w:rsidRDefault="00A22B10" w:rsidP="00A22B10">
      <w:pPr>
        <w:pStyle w:val="31"/>
        <w:shd w:val="clear" w:color="auto" w:fill="auto"/>
        <w:spacing w:before="0" w:after="263" w:line="210" w:lineRule="exact"/>
        <w:ind w:firstLine="0"/>
      </w:pPr>
      <w:r>
        <w:t>4.2.3. Утверждает расписание до 1 сентября текущего года.</w:t>
      </w:r>
    </w:p>
    <w:p w:rsidR="00A22B10" w:rsidRDefault="00A22B10" w:rsidP="00A22B10">
      <w:pPr>
        <w:pStyle w:val="31"/>
        <w:numPr>
          <w:ilvl w:val="2"/>
          <w:numId w:val="3"/>
        </w:numPr>
        <w:shd w:val="clear" w:color="auto" w:fill="auto"/>
        <w:spacing w:before="0" w:after="169" w:line="210" w:lineRule="exact"/>
      </w:pPr>
      <w:r>
        <w:t>Издает приказ по тарификации до 31 августа текущего года.</w:t>
      </w:r>
    </w:p>
    <w:p w:rsidR="00A22B10" w:rsidRDefault="00A22B10" w:rsidP="00A22B10">
      <w:pPr>
        <w:pStyle w:val="31"/>
        <w:numPr>
          <w:ilvl w:val="2"/>
          <w:numId w:val="3"/>
        </w:numPr>
        <w:shd w:val="clear" w:color="auto" w:fill="auto"/>
        <w:spacing w:before="0" w:after="184" w:line="322" w:lineRule="exact"/>
        <w:ind w:right="20"/>
      </w:pPr>
      <w:r>
        <w:t>Подписывает и заверяет печатью бумажные копии ЭКЖ по окончании каждого отчетного учебного периода и по окончании учебного года.</w:t>
      </w:r>
    </w:p>
    <w:p w:rsidR="00A22B10" w:rsidRDefault="00A22B10" w:rsidP="00A22B10">
      <w:pPr>
        <w:pStyle w:val="31"/>
        <w:numPr>
          <w:ilvl w:val="2"/>
          <w:numId w:val="3"/>
        </w:numPr>
        <w:shd w:val="clear" w:color="auto" w:fill="auto"/>
        <w:spacing w:before="0" w:after="180" w:line="317" w:lineRule="exact"/>
        <w:ind w:right="20"/>
      </w:pPr>
      <w:r>
        <w:t>Несет ответственность за соответствие результатов учета действующим нормам.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 xml:space="preserve">Администратор ЭКЖ: 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организует консультации по работе с ЭКЖ учителей, классных руководителей и родителей по мере необходимости, проводит закрытие/открытие нового учебного года на основании приказа директора ГБОУ СОШ №3 г.о. Чапаевск, ведет и поддерживает списки сотрудников и обучающихся в актуальном состоянии.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 xml:space="preserve">Секретарь: 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осуществляет электронный перевод обучающихся из класса в класс, зачисление и отчисление обучающихся на основании приказа директора школы; создает, удаляет учетные записи сотрудников, заполняет личные карточки сотрудников ГБОУ СОШ №3 г.о. Чапаевск.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Заместитель директора по УВР/куратор по УВР НОО:</w:t>
      </w:r>
    </w:p>
    <w:p w:rsidR="00A22B10" w:rsidRDefault="00A22B10" w:rsidP="00A22B10">
      <w:pPr>
        <w:pStyle w:val="31"/>
        <w:shd w:val="clear" w:color="auto" w:fill="auto"/>
        <w:spacing w:before="0" w:after="180" w:line="317" w:lineRule="exact"/>
        <w:ind w:right="20" w:firstLine="0"/>
      </w:pPr>
      <w:r>
        <w:t>4.2.1. По Регламенту контролирует ЭКЖ и знакомит с результатами контроля директора и учителей ГБОУ СОШ №3 г.о. Чапаевск.</w:t>
      </w:r>
    </w:p>
    <w:p w:rsidR="00A22B10" w:rsidRDefault="00A22B10" w:rsidP="00A22B10">
      <w:pPr>
        <w:pStyle w:val="31"/>
        <w:shd w:val="clear" w:color="auto" w:fill="auto"/>
        <w:spacing w:before="0" w:after="180" w:line="317" w:lineRule="exact"/>
        <w:ind w:right="20" w:firstLine="0"/>
      </w:pPr>
      <w:r>
        <w:t>4.2.2. Ежемесячно и по окончании каждого учебного периода проводит анализ ведения ЭКЖ, а по окончании учебных периодов и в конце учебного года составляет отчеты по работе учителей с ЭКЖ и передает его директору ГБОУ СОШ №3 г.о. Чапаевск.</w:t>
      </w:r>
    </w:p>
    <w:p w:rsidR="00A22B10" w:rsidRDefault="00A22B10" w:rsidP="00A22B10">
      <w:pPr>
        <w:pStyle w:val="31"/>
        <w:shd w:val="clear" w:color="auto" w:fill="auto"/>
        <w:spacing w:before="0" w:after="176" w:line="317" w:lineRule="exact"/>
        <w:ind w:right="20" w:firstLine="0"/>
      </w:pPr>
      <w:r>
        <w:t>4.2.3. По окончании учебного года переносит данные ЭКЖ на бумажный и электронный носитель в соответствии с Регламентом.</w:t>
      </w:r>
    </w:p>
    <w:p w:rsidR="00A22B10" w:rsidRDefault="00A22B10" w:rsidP="00A22B10">
      <w:pPr>
        <w:pStyle w:val="31"/>
        <w:shd w:val="clear" w:color="auto" w:fill="auto"/>
        <w:spacing w:before="0" w:after="184" w:line="322" w:lineRule="exact"/>
        <w:ind w:right="20" w:firstLine="0"/>
      </w:pPr>
      <w:r>
        <w:t>4.2.4. Осуществляет контроль хранения твердых копий ЭКЖ в соответствии с Регламентом.</w:t>
      </w:r>
    </w:p>
    <w:p w:rsidR="00A22B10" w:rsidRDefault="00A22B10" w:rsidP="00A22B10">
      <w:pPr>
        <w:pStyle w:val="31"/>
        <w:shd w:val="clear" w:color="auto" w:fill="auto"/>
        <w:spacing w:before="0" w:after="176" w:line="317" w:lineRule="exact"/>
        <w:ind w:right="20" w:firstLine="0"/>
      </w:pPr>
      <w:r>
        <w:t>4.2.5. Осуществляет контроль выполнения основных общеобразовательных программ по предметам учебного плана.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4.2.6.  По окончании учебного года архивирует (нумерует, прошивает, заносит в реестр) твердые копии ЭКЖ соответствии с Регламентом.</w:t>
      </w:r>
    </w:p>
    <w:p w:rsidR="00A22B10" w:rsidRDefault="00A22B10" w:rsidP="00A22B10">
      <w:pPr>
        <w:pStyle w:val="31"/>
        <w:numPr>
          <w:ilvl w:val="2"/>
          <w:numId w:val="3"/>
        </w:numPr>
        <w:shd w:val="clear" w:color="auto" w:fill="auto"/>
        <w:spacing w:before="0" w:after="266" w:line="317" w:lineRule="exact"/>
        <w:ind w:right="20"/>
      </w:pPr>
      <w:r>
        <w:t>Несет ответственность за соответствие результатов учета действующим нормам.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Учитель: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4.2.1. Несет ответственность за ежедневное и достоверное заполнение оценок успеваемости и отметок посещаемости обучающихся.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 xml:space="preserve">4.2.2. Несет ответственность за выставление годовых и итоговых оценок </w:t>
      </w:r>
      <w:proofErr w:type="gramStart"/>
      <w:r>
        <w:t>обучающимся</w:t>
      </w:r>
      <w:proofErr w:type="gramEnd"/>
      <w:r>
        <w:t>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4.2.3. Устраняет замечания в ЭКЖ, отмеченные заместителем директора по УВР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>
        <w:t>Классный руководитель:</w:t>
      </w:r>
    </w:p>
    <w:p w:rsidR="00A22B10" w:rsidRDefault="00A22B10" w:rsidP="00A22B10">
      <w:pPr>
        <w:pStyle w:val="31"/>
        <w:numPr>
          <w:ilvl w:val="2"/>
          <w:numId w:val="4"/>
        </w:numPr>
        <w:shd w:val="clear" w:color="auto" w:fill="auto"/>
        <w:spacing w:before="0" w:after="184" w:line="317" w:lineRule="exact"/>
        <w:ind w:left="0" w:right="20" w:firstLine="0"/>
      </w:pPr>
      <w:r>
        <w:t>. Несет ответственность: за достоверность информации в личных карточках учащихся класса и их родителях; корректность списочного состава класса.</w:t>
      </w:r>
    </w:p>
    <w:p w:rsidR="00A22B10" w:rsidRDefault="00A22B10" w:rsidP="00A22B10">
      <w:pPr>
        <w:pStyle w:val="31"/>
        <w:numPr>
          <w:ilvl w:val="2"/>
          <w:numId w:val="4"/>
        </w:numPr>
        <w:shd w:val="clear" w:color="auto" w:fill="auto"/>
        <w:spacing w:before="0" w:after="176" w:line="312" w:lineRule="exact"/>
        <w:ind w:right="20"/>
      </w:pPr>
      <w:r>
        <w:t>Информирует родителей о состоянии успеваемости и посещаемости их детей через автоматизированные отчеты, сформированные на основе данных ЭКЖ.</w:t>
      </w:r>
    </w:p>
    <w:p w:rsidR="00A22B10" w:rsidRDefault="00A22B10" w:rsidP="00A22B10">
      <w:pPr>
        <w:pStyle w:val="31"/>
        <w:numPr>
          <w:ilvl w:val="2"/>
          <w:numId w:val="4"/>
        </w:numPr>
        <w:shd w:val="clear" w:color="auto" w:fill="auto"/>
        <w:spacing w:before="0" w:after="176" w:line="312" w:lineRule="exact"/>
        <w:ind w:right="20"/>
      </w:pPr>
      <w:r>
        <w:t>Сдает отчетную документацию заместителю директора по УВР согласно Регламенту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</w:pPr>
      <w:r w:rsidRPr="001E13E9">
        <w:rPr>
          <w:b/>
        </w:rPr>
        <w:t>Все пользователи</w:t>
      </w:r>
      <w:r>
        <w:t xml:space="preserve"> несут ответственность за сохранность своих реквизитов доступа, исключающую подключение посторонних, в соответствии с Законом РФ № 152 «О персональных данных».</w:t>
      </w:r>
    </w:p>
    <w:p w:rsidR="00A22B10" w:rsidRDefault="00A22B10" w:rsidP="00A22B10">
      <w:pPr>
        <w:pStyle w:val="31"/>
        <w:numPr>
          <w:ilvl w:val="0"/>
          <w:numId w:val="4"/>
        </w:numPr>
        <w:shd w:val="clear" w:color="auto" w:fill="auto"/>
        <w:tabs>
          <w:tab w:val="left" w:pos="2190"/>
        </w:tabs>
        <w:spacing w:before="0" w:after="173" w:line="210" w:lineRule="exact"/>
        <w:jc w:val="center"/>
      </w:pPr>
      <w:r>
        <w:t>Контроль и периодичность работы с ЭКЖ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  <w:r>
        <w:t>5.1. Отчет об активности пользователей при работе с ЭКЖ формируется один раз в две недели.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  <w:r>
        <w:t>5.2. Отчет о заполнении ЭЖ формируется ежемесячно и за каждый учебный период.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  <w:r>
        <w:t>5.3. Отчеты по успеваемости и посещаемости учащихся формируются в конце отчетного учебных периодов и учебного года классными руководителями.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  <w:r>
        <w:t>5.4. Отчет по количеству выходов учащихся и их родителей в ЭКЖ создается администратором ЭКЖ один раз в месяц.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" w:firstLine="0"/>
        <w:jc w:val="left"/>
      </w:pPr>
    </w:p>
    <w:p w:rsidR="00A22B10" w:rsidRDefault="00A22B10" w:rsidP="00A22B10">
      <w:pPr>
        <w:pStyle w:val="a8"/>
        <w:shd w:val="clear" w:color="auto" w:fill="auto"/>
        <w:spacing w:line="210" w:lineRule="exact"/>
        <w:ind w:left="20"/>
        <w:jc w:val="right"/>
      </w:pPr>
      <w:r>
        <w:t>Приложение № 1</w:t>
      </w: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-1" w:firstLine="0"/>
        <w:jc w:val="center"/>
      </w:pPr>
      <w:r>
        <w:t>РЕГЛАМЕНТ РАБОТЫ ПОЛЬЗОВАТЕЛЕЙ С ЭЛЕКТРОННЫМ КЛАССНЫМ ЖУРНАЛОМ</w:t>
      </w:r>
    </w:p>
    <w:p w:rsidR="00A22B10" w:rsidRDefault="00A22B10" w:rsidP="00A22B10">
      <w:pPr>
        <w:pStyle w:val="31"/>
        <w:numPr>
          <w:ilvl w:val="0"/>
          <w:numId w:val="5"/>
        </w:numPr>
        <w:shd w:val="clear" w:color="auto" w:fill="auto"/>
        <w:tabs>
          <w:tab w:val="left" w:pos="2131"/>
        </w:tabs>
        <w:spacing w:before="0" w:after="173" w:line="210" w:lineRule="exact"/>
        <w:jc w:val="center"/>
      </w:pPr>
      <w:r>
        <w:t>Порядок работы классного руководителя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20"/>
      </w:pPr>
      <w:r>
        <w:t>Классный руководитель доводит до сведения учащихся и родителей (законных представителей) их права и обязанности в соответствии с нормативными правовыми актами, а также информацию о порядке контроля успеваемости учащегося через его электронный дневник и с помощью текущих отчетов в ЭКЖ.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right="20"/>
      </w:pPr>
      <w:r>
        <w:t xml:space="preserve"> В начале учебного года классный руководитель проверят актуальность карточек учащихся и их родителей (законных представителей) в сроки, указанные администраци</w:t>
      </w:r>
      <w:r w:rsidR="008F0C14">
        <w:t>ей школы</w:t>
      </w:r>
      <w:r>
        <w:t>. В течение года поддерживает актуальность личных данных.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76" w:line="312" w:lineRule="exact"/>
        <w:ind w:right="20"/>
      </w:pPr>
      <w:r>
        <w:t xml:space="preserve"> Работа классного руководителя с ЭКЖ осуществляется в разделе ЭКЖ «Классный журнал», «Отчеты».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76" w:line="317" w:lineRule="exact"/>
        <w:ind w:right="20"/>
      </w:pPr>
      <w:r>
        <w:t xml:space="preserve"> В случае отсутствия ученика классный руководитель отражает в ЭКЖ на странице «Посещаемость» причину отсутствия (УП - уважительная; НП - неуважительная, </w:t>
      </w:r>
      <w:proofErr w:type="spellStart"/>
      <w:r>
        <w:t>Б-по</w:t>
      </w:r>
      <w:proofErr w:type="spellEnd"/>
      <w:r>
        <w:t xml:space="preserve"> болезни).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22" w:lineRule="exact"/>
        <w:ind w:right="20"/>
      </w:pPr>
      <w:r>
        <w:t xml:space="preserve"> В случае необходимости или по запросу родителей готовит твердые копии отчета об успеваемости и посещаемости их ребенка.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20"/>
      </w:pPr>
      <w:r>
        <w:t xml:space="preserve"> При переходе учащегося в другое учебное заведение готовит твердые копии отчета о текущей и итоговой успеваемости и заверяет их у директора Образовательного центра.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266" w:line="317" w:lineRule="exact"/>
        <w:ind w:right="20"/>
      </w:pPr>
      <w:r>
        <w:t xml:space="preserve"> По окончании учебного периода на каждого учащегося на основании данных ЭКЖ готовится отчет об успеваемости и посещаемости, который направляется родителям (законным представителям) в электронном виде или в печатном виде (по запросу родителей (законных представителей)).</w:t>
      </w:r>
    </w:p>
    <w:p w:rsidR="00A22B10" w:rsidRDefault="00A22B10" w:rsidP="00A22B10">
      <w:pPr>
        <w:pStyle w:val="31"/>
        <w:numPr>
          <w:ilvl w:val="0"/>
          <w:numId w:val="6"/>
        </w:numPr>
        <w:shd w:val="clear" w:color="auto" w:fill="auto"/>
        <w:spacing w:before="0" w:after="266" w:line="317" w:lineRule="exact"/>
        <w:ind w:left="0" w:right="2040" w:firstLine="0"/>
        <w:jc w:val="center"/>
      </w:pPr>
      <w:r>
        <w:t>Порядок работы учителя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right="20"/>
      </w:pPr>
      <w:r>
        <w:t>Для эффективной работы с ЭКЖ учитель заполняет календарно-тематическое планирование с указанием контролируемых элементов содержания в разделе ЭКЖ «Планирование уроков» в сроки, указанные администрацией ГБОУ СОШ №3 г.о. Чапаевск.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76" w:line="312" w:lineRule="exact"/>
        <w:ind w:right="20"/>
      </w:pPr>
      <w:r>
        <w:t xml:space="preserve"> Работа учителя с ЭКЖ осуществляется в разделе ЭКЖ «Классный журнал», «Отчеты».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right="20"/>
      </w:pPr>
      <w:r>
        <w:t xml:space="preserve"> Учитель выставляет оценки за устные ответы после (или в течение) каждого урока, оценки за письменные работы выставляет в сроки, предусмотренные нормами проверки письменных работ.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right="20"/>
      </w:pPr>
      <w:r>
        <w:t>Учитель для контрольных работ создает план контрольной работы с указанием контролируемых элементов содержания.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20"/>
      </w:pPr>
      <w:r>
        <w:t>Учитель выставляет оценки в графе того дня (числа), когда проведен урок. Оценки выставляются только по назначенным заданиям.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20"/>
      </w:pPr>
      <w:r>
        <w:t xml:space="preserve"> В одной клетке выставляется только одна отметка. Выставление двух отметок в одной клетке допускается в случаях: оценивания в течение одного урока различных видов работ обучающихся и пересдачи неудовлетворительной отметки, полученной </w:t>
      </w:r>
      <w:proofErr w:type="gramStart"/>
      <w:r>
        <w:t>обучающимся</w:t>
      </w:r>
      <w:proofErr w:type="gramEnd"/>
      <w:r>
        <w:t xml:space="preserve"> ранее.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20"/>
      </w:pPr>
      <w:r>
        <w:t xml:space="preserve"> </w:t>
      </w:r>
      <w:proofErr w:type="gramStart"/>
      <w:r>
        <w:t>Учитель, обучающий учащегося на дому, выставляет оценки на ближайшую дату к проведённом уроку в ЭКЖ того класса, в который зачислен обучающийся на дому.</w:t>
      </w:r>
      <w:proofErr w:type="gramEnd"/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20"/>
      </w:pPr>
      <w:r>
        <w:t xml:space="preserve"> Учитель делает отметки об отсутствии учащегося (</w:t>
      </w:r>
      <w:proofErr w:type="gramStart"/>
      <w:r>
        <w:t>ОТ</w:t>
      </w:r>
      <w:proofErr w:type="gramEnd"/>
      <w:r>
        <w:t xml:space="preserve">) на уроке, опозданиях на урок (ОП) или освобождении (ОСВ). В столбце с </w:t>
      </w:r>
      <w:proofErr w:type="spellStart"/>
      <w:r>
        <w:t>критериальными</w:t>
      </w:r>
      <w:proofErr w:type="spellEnd"/>
      <w:r>
        <w:t xml:space="preserve"> работами выставляется отметка и у </w:t>
      </w:r>
      <w:proofErr w:type="gramStart"/>
      <w:r>
        <w:t>пропустивших</w:t>
      </w:r>
      <w:proofErr w:type="gramEnd"/>
      <w:r>
        <w:t xml:space="preserve"> работу обучающихся, в этом случае отметка об отсутствии не снимается.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76" w:line="317" w:lineRule="exact"/>
        <w:ind w:right="20"/>
      </w:pPr>
      <w:r>
        <w:t xml:space="preserve"> Учитель </w:t>
      </w:r>
      <w:proofErr w:type="spellStart"/>
      <w:r>
        <w:t>ежеурочно</w:t>
      </w:r>
      <w:proofErr w:type="spellEnd"/>
      <w:r>
        <w:t xml:space="preserve"> заносит информацию о домашнем задании для учащихся. При отсутствии домашнего задания вносится запись «Не задано», кроме предметов, утвержденных приказом директора ГБОУ СОШ №3 г.о. Чапаевск в начале учебного года.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tabs>
          <w:tab w:val="left" w:pos="1013"/>
        </w:tabs>
        <w:spacing w:before="0" w:after="184" w:line="322" w:lineRule="exact"/>
        <w:ind w:right="20"/>
      </w:pPr>
      <w:r>
        <w:t>На странице «Темы уроков и задания» учитель обязательно вводит тему, изученную на уроке.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left="851" w:right="20" w:hanging="567"/>
      </w:pPr>
      <w:r>
        <w:t>В течение двух дней до окончания учебного периода учитель заполняет раздел ЭКЖ «Классный журнал» итоговыми отметками учащихся за каждый учебный период.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left="851" w:right="20" w:hanging="567"/>
      </w:pPr>
      <w:r>
        <w:t>По окончании учебного периода учитель сдает отчет учителя-предметника руководителю ШМО с указанием количества часов по плану и по факту.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tabs>
          <w:tab w:val="left" w:pos="1013"/>
        </w:tabs>
        <w:spacing w:before="0" w:after="172" w:line="312" w:lineRule="exact"/>
        <w:ind w:right="20"/>
      </w:pPr>
      <w:r>
        <w:t>В случае болезни учителя предметник, замещающий коллегу, заполняет ЭКЖ в установленном порядке (сведения о замене вносятся в журнал замещенных и пропущенных уроков и фиксируются заместителем директора по УВР в твердых копиях ЭЖ по окончании учебного года).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left="851" w:right="20" w:hanging="567"/>
      </w:pPr>
      <w:r>
        <w:t>Учитель несет ответственность за своевременное прохождение в полном объеме основной образовательной программы по предмету.</w:t>
      </w:r>
    </w:p>
    <w:p w:rsidR="00A22B10" w:rsidRDefault="00A22B10" w:rsidP="00A22B10">
      <w:pPr>
        <w:pStyle w:val="31"/>
        <w:numPr>
          <w:ilvl w:val="0"/>
          <w:numId w:val="6"/>
        </w:numPr>
        <w:shd w:val="clear" w:color="auto" w:fill="auto"/>
        <w:spacing w:before="0" w:after="184" w:line="317" w:lineRule="exact"/>
        <w:ind w:right="20"/>
        <w:jc w:val="center"/>
      </w:pPr>
      <w:r>
        <w:t>Порядок работы заместителя директора по УВР/куратора по УР НОО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1240"/>
        <w:jc w:val="left"/>
      </w:pPr>
      <w:r>
        <w:t>По Регламенту контролирует ЭКЖ и знакомит с результатами контроля директора и учителей ГБОУ СОШ №3 г.о. Чапаевск.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260"/>
        <w:jc w:val="left"/>
      </w:pPr>
      <w:r>
        <w:t xml:space="preserve"> Ежемесячно и по окончании каждого учебного периода проводит анализ ведения ЭКЖ, а по окончании учебных периодов и в конце учебного года составляет отчеты по работе учителей с ЭКЖ и передает его директору ГБОУ СОШ №3 г.о. Чапаевск</w:t>
      </w:r>
      <w:proofErr w:type="gramStart"/>
      <w:r>
        <w:t>..</w:t>
      </w:r>
      <w:proofErr w:type="gramEnd"/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0" w:line="317" w:lineRule="exact"/>
        <w:ind w:right="1540"/>
        <w:jc w:val="left"/>
      </w:pPr>
      <w:r>
        <w:t>По окончании учебного года переносит данные ЭКЖ на бумажный и электронный носитель в соответствии с Регламентом.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76" w:line="317" w:lineRule="exact"/>
        <w:ind w:right="1240"/>
        <w:jc w:val="left"/>
      </w:pPr>
      <w:r>
        <w:t>Осуществляет контроль хранения твердых и электронных копий ЭКЖ в соответствии с Приложением 2.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22" w:lineRule="exact"/>
        <w:ind w:right="260"/>
        <w:jc w:val="left"/>
      </w:pPr>
      <w:r>
        <w:t>Осуществляет контроль выполнения основных общеобразовательных программ по предметам учебного плана.</w:t>
      </w:r>
    </w:p>
    <w:p w:rsidR="00A22B10" w:rsidRDefault="00A22B10" w:rsidP="00A22B10">
      <w:pPr>
        <w:pStyle w:val="31"/>
        <w:numPr>
          <w:ilvl w:val="1"/>
          <w:numId w:val="6"/>
        </w:numPr>
        <w:shd w:val="clear" w:color="auto" w:fill="auto"/>
        <w:spacing w:before="0" w:after="184" w:line="317" w:lineRule="exact"/>
        <w:ind w:right="20"/>
      </w:pPr>
      <w:r>
        <w:t>По окончании учебного года архивирует (нумерует, прошивает, заносит в реестр) твердые копии ЭКЖ в соответствии с Приложением 2.</w:t>
      </w:r>
    </w:p>
    <w:p w:rsidR="00A22B10" w:rsidRDefault="00A22B10" w:rsidP="00A22B10">
      <w:pPr>
        <w:pStyle w:val="31"/>
        <w:shd w:val="clear" w:color="auto" w:fill="auto"/>
        <w:spacing w:before="0" w:after="184" w:line="317" w:lineRule="exact"/>
        <w:ind w:left="792" w:right="20" w:firstLine="0"/>
        <w:jc w:val="right"/>
      </w:pPr>
      <w:r>
        <w:t>Приложение 2.</w:t>
      </w:r>
    </w:p>
    <w:p w:rsidR="00A22B10" w:rsidRDefault="00A22B10" w:rsidP="00A22B10">
      <w:pPr>
        <w:pStyle w:val="31"/>
        <w:shd w:val="clear" w:color="auto" w:fill="auto"/>
        <w:spacing w:before="0" w:after="123" w:line="210" w:lineRule="exact"/>
        <w:ind w:left="2960" w:firstLine="0"/>
        <w:jc w:val="left"/>
      </w:pPr>
      <w:r>
        <w:t>Архивирование ЭКЖ</w:t>
      </w:r>
    </w:p>
    <w:p w:rsidR="00A22B10" w:rsidRDefault="00A22B10" w:rsidP="00A22B10">
      <w:pPr>
        <w:pStyle w:val="31"/>
        <w:numPr>
          <w:ilvl w:val="0"/>
          <w:numId w:val="7"/>
        </w:numPr>
        <w:shd w:val="clear" w:color="auto" w:fill="auto"/>
        <w:spacing w:before="0" w:after="120" w:line="298" w:lineRule="exact"/>
        <w:ind w:left="360" w:right="220" w:hanging="360"/>
        <w:jc w:val="left"/>
      </w:pPr>
      <w:r>
        <w:t xml:space="preserve"> Архивное хранение учетных данных ЭКЖ осуществляется в электронной форме и на бумажных носителях в соответствии с действующим регламентом </w:t>
      </w:r>
      <w:proofErr w:type="spellStart"/>
      <w:r>
        <w:t>Рособрнадзора</w:t>
      </w:r>
      <w:proofErr w:type="spellEnd"/>
      <w:r>
        <w:t xml:space="preserve">, утвержденным приказом </w:t>
      </w:r>
      <w:proofErr w:type="spellStart"/>
      <w:r>
        <w:t>Минобрнауки</w:t>
      </w:r>
      <w:proofErr w:type="spellEnd"/>
      <w:r>
        <w:t xml:space="preserve"> России № 9 от 21 января 2009 г.</w:t>
      </w:r>
    </w:p>
    <w:p w:rsidR="00A22B10" w:rsidRDefault="00A22B10" w:rsidP="00A22B10">
      <w:pPr>
        <w:pStyle w:val="31"/>
        <w:numPr>
          <w:ilvl w:val="0"/>
          <w:numId w:val="7"/>
        </w:numPr>
        <w:shd w:val="clear" w:color="auto" w:fill="auto"/>
        <w:spacing w:before="0" w:after="120" w:line="298" w:lineRule="exact"/>
        <w:ind w:left="360" w:right="220" w:hanging="360"/>
        <w:jc w:val="left"/>
      </w:pPr>
      <w:r>
        <w:t xml:space="preserve"> Электронное хранение архивных данных осуществляется на двух носителях информации: оптическом диске и съемном носителе. Для обеспечения достоверности данных могут применяться меры с опечатыванием, аналогичные архивному хранению сброшюрованных документов.</w:t>
      </w:r>
    </w:p>
    <w:p w:rsidR="00A22B10" w:rsidRDefault="00A22B10" w:rsidP="00A22B10">
      <w:pPr>
        <w:pStyle w:val="31"/>
        <w:numPr>
          <w:ilvl w:val="0"/>
          <w:numId w:val="7"/>
        </w:numPr>
        <w:shd w:val="clear" w:color="auto" w:fill="auto"/>
        <w:spacing w:before="0" w:after="120" w:line="298" w:lineRule="exact"/>
        <w:ind w:left="360" w:right="220" w:hanging="360"/>
        <w:jc w:val="left"/>
      </w:pPr>
      <w:r>
        <w:t xml:space="preserve"> Ответственность за электронное и бумажное хранение ЭКЖ несет заместитель директора по УВР.</w:t>
      </w:r>
    </w:p>
    <w:p w:rsidR="00A22B10" w:rsidRDefault="00A22B10" w:rsidP="00A22B10">
      <w:pPr>
        <w:pStyle w:val="31"/>
        <w:numPr>
          <w:ilvl w:val="0"/>
          <w:numId w:val="7"/>
        </w:numPr>
        <w:shd w:val="clear" w:color="auto" w:fill="auto"/>
        <w:spacing w:before="0" w:after="120" w:line="298" w:lineRule="exact"/>
        <w:ind w:left="360" w:right="220" w:hanging="360"/>
        <w:jc w:val="left"/>
      </w:pPr>
      <w:r>
        <w:t xml:space="preserve"> Печать данных из электронной формы на бумажный носитель осуществляется в конце каждого отчетного периода заместителями директора по УВР, курирующими соответствующие уровни образования.</w:t>
      </w:r>
    </w:p>
    <w:p w:rsidR="00A22B10" w:rsidRDefault="00A22B10" w:rsidP="00A22B10">
      <w:pPr>
        <w:pStyle w:val="31"/>
        <w:numPr>
          <w:ilvl w:val="0"/>
          <w:numId w:val="7"/>
        </w:numPr>
        <w:shd w:val="clear" w:color="auto" w:fill="auto"/>
        <w:spacing w:before="0" w:after="120" w:line="298" w:lineRule="exact"/>
        <w:ind w:left="360" w:right="220" w:hanging="360"/>
        <w:jc w:val="left"/>
      </w:pPr>
      <w:r>
        <w:t xml:space="preserve"> Бумажные копии ЭКЖ хранятся в актуальном состоянии у заместителя директора по УВР с заполненными данными на момент последнего учебного периода. Предыдущие бумажные копии ЭКЖ уничтожаются.</w:t>
      </w:r>
    </w:p>
    <w:p w:rsidR="00A22B10" w:rsidRDefault="00A22B10" w:rsidP="00A22B10">
      <w:pPr>
        <w:pStyle w:val="31"/>
        <w:numPr>
          <w:ilvl w:val="0"/>
          <w:numId w:val="7"/>
        </w:numPr>
        <w:shd w:val="clear" w:color="auto" w:fill="auto"/>
        <w:spacing w:before="0" w:after="120" w:line="298" w:lineRule="exact"/>
        <w:ind w:left="360" w:right="220" w:hanging="360"/>
        <w:jc w:val="left"/>
      </w:pPr>
      <w:r>
        <w:t xml:space="preserve">После выведения данных на печать из электронных форм на бумажные носителями в конце учебного года подписываются директором ГБОУ СОШ №3 г.о. Чапаевск, заверяются печатью ГБОУ, брошюруются к титульному листу каждого класса, хранятся в архиве ГБОУ СОШ №3 г.о. Чапаевск. </w:t>
      </w:r>
    </w:p>
    <w:p w:rsidR="00A22B10" w:rsidRDefault="00A22B10" w:rsidP="00A22B10">
      <w:pPr>
        <w:pStyle w:val="31"/>
        <w:shd w:val="clear" w:color="auto" w:fill="auto"/>
        <w:spacing w:before="0" w:after="184" w:line="317" w:lineRule="exact"/>
        <w:ind w:left="792" w:right="20" w:firstLine="0"/>
        <w:jc w:val="center"/>
      </w:pPr>
    </w:p>
    <w:p w:rsidR="00A22B10" w:rsidRDefault="00A22B10" w:rsidP="00A22B10">
      <w:pPr>
        <w:pStyle w:val="31"/>
        <w:shd w:val="clear" w:color="auto" w:fill="auto"/>
        <w:spacing w:before="0" w:after="266" w:line="317" w:lineRule="exact"/>
        <w:ind w:right="2040" w:firstLine="0"/>
      </w:pPr>
    </w:p>
    <w:p w:rsidR="00A22B10" w:rsidRDefault="00A22B10"/>
    <w:sectPr w:rsidR="00A22B10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283"/>
    <w:multiLevelType w:val="multilevel"/>
    <w:tmpl w:val="0026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A0697"/>
    <w:multiLevelType w:val="multilevel"/>
    <w:tmpl w:val="B1FA4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26E91"/>
    <w:multiLevelType w:val="multilevel"/>
    <w:tmpl w:val="F7D89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01D26"/>
    <w:multiLevelType w:val="hybridMultilevel"/>
    <w:tmpl w:val="AD5C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C440A"/>
    <w:multiLevelType w:val="multilevel"/>
    <w:tmpl w:val="F1ACF56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D15541"/>
    <w:multiLevelType w:val="multilevel"/>
    <w:tmpl w:val="BFD8740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A22B10"/>
    <w:rsid w:val="00092CB4"/>
    <w:rsid w:val="00237DE7"/>
    <w:rsid w:val="003D1977"/>
    <w:rsid w:val="008F0C14"/>
    <w:rsid w:val="00A22B10"/>
    <w:rsid w:val="00CA71CB"/>
    <w:rsid w:val="00F1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1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22B1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22B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B10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1">
    <w:name w:val="Основной текст3"/>
    <w:basedOn w:val="a"/>
    <w:link w:val="a5"/>
    <w:rsid w:val="00A22B10"/>
    <w:pPr>
      <w:widowControl w:val="0"/>
      <w:shd w:val="clear" w:color="auto" w:fill="FFFFFF"/>
      <w:spacing w:before="180" w:after="300" w:line="0" w:lineRule="atLeast"/>
      <w:ind w:hanging="6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6">
    <w:name w:val="Hyperlink"/>
    <w:basedOn w:val="a0"/>
    <w:rsid w:val="00A22B10"/>
    <w:rPr>
      <w:color w:val="0066CC"/>
      <w:u w:val="single"/>
    </w:rPr>
  </w:style>
  <w:style w:type="character" w:customStyle="1" w:styleId="2">
    <w:name w:val="Основной текст2"/>
    <w:basedOn w:val="a5"/>
    <w:rsid w:val="00A22B1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A22B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A22B10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te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2265</Words>
  <Characters>12916</Characters>
  <Application>Microsoft Office Word</Application>
  <DocSecurity>0</DocSecurity>
  <Lines>107</Lines>
  <Paragraphs>30</Paragraphs>
  <ScaleCrop>false</ScaleCrop>
  <Company>Microsoft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2019-09-04T09:25:00Z</cp:lastPrinted>
  <dcterms:created xsi:type="dcterms:W3CDTF">2019-09-04T07:59:00Z</dcterms:created>
  <dcterms:modified xsi:type="dcterms:W3CDTF">2019-09-04T09:26:00Z</dcterms:modified>
</cp:coreProperties>
</file>