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B" w:rsidRPr="00745CB8" w:rsidRDefault="00D7523B" w:rsidP="00D7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C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бюджетное общеобразовательное учреждение Самарской области</w:t>
      </w:r>
    </w:p>
    <w:p w:rsidR="00D7523B" w:rsidRPr="00745CB8" w:rsidRDefault="00D7523B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C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средняя общеобразовательная школа № 3 городского  округа Чапаевск Самарской области</w:t>
      </w:r>
    </w:p>
    <w:p w:rsidR="00D7523B" w:rsidRPr="00745CB8" w:rsidRDefault="00D7523B" w:rsidP="007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C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(ГБОУ СОШ №3 г.о</w:t>
      </w:r>
      <w:proofErr w:type="gramStart"/>
      <w:r w:rsidRPr="00745C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.Ч</w:t>
      </w:r>
      <w:proofErr w:type="gramEnd"/>
      <w:r w:rsidRPr="00745C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апаевск)</w:t>
      </w:r>
    </w:p>
    <w:p w:rsidR="00D7523B" w:rsidRDefault="00D7523B" w:rsidP="0070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63"/>
      </w:tblGrid>
      <w:tr w:rsidR="005B7B38" w:rsidRPr="00F95805" w:rsidTr="005B7B38">
        <w:trPr>
          <w:trHeight w:val="888"/>
        </w:trPr>
        <w:tc>
          <w:tcPr>
            <w:tcW w:w="5246" w:type="dxa"/>
          </w:tcPr>
          <w:p w:rsidR="005B7B38" w:rsidRPr="00F95805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B7B38" w:rsidRPr="00F95805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B7B38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5B7B38" w:rsidRPr="00F95805" w:rsidRDefault="005B7B38" w:rsidP="0065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29.03.2024</w:t>
            </w:r>
          </w:p>
        </w:tc>
        <w:tc>
          <w:tcPr>
            <w:tcW w:w="4963" w:type="dxa"/>
          </w:tcPr>
          <w:p w:rsidR="005B7B38" w:rsidRDefault="005B7B38" w:rsidP="003B5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B7B38" w:rsidRPr="00F95805" w:rsidRDefault="005B7B38" w:rsidP="003B5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директор ГБОУ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.о. Чапаевск</w:t>
            </w:r>
          </w:p>
          <w:p w:rsidR="005B7B38" w:rsidRPr="00F95805" w:rsidRDefault="005B7B38" w:rsidP="003B5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B38" w:rsidRPr="00F95805" w:rsidRDefault="005B7B38" w:rsidP="003B51E6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5B7B38" w:rsidRPr="00F95805" w:rsidTr="005B7B38">
        <w:tc>
          <w:tcPr>
            <w:tcW w:w="5246" w:type="dxa"/>
          </w:tcPr>
          <w:p w:rsidR="005B7B38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38" w:rsidRPr="00F95805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7B38" w:rsidRDefault="005B7B38" w:rsidP="005B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5B7B38" w:rsidRPr="00F95805" w:rsidRDefault="005B7B38" w:rsidP="005B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963" w:type="dxa"/>
          </w:tcPr>
          <w:p w:rsidR="005B7B38" w:rsidRPr="00F95805" w:rsidRDefault="005B7B38" w:rsidP="001F43A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38" w:rsidRPr="00F95805" w:rsidTr="005B7B38">
        <w:tc>
          <w:tcPr>
            <w:tcW w:w="5246" w:type="dxa"/>
          </w:tcPr>
          <w:p w:rsidR="005B7B38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38" w:rsidRPr="00F95805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7B38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5B7B38" w:rsidRPr="00F95805" w:rsidRDefault="005B7B38" w:rsidP="005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Совета обучающихся №</w:t>
            </w:r>
            <w:r w:rsidR="0056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56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8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5B7B38" w:rsidRPr="00F95805" w:rsidRDefault="005B7B38" w:rsidP="001F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23B" w:rsidRPr="00745CB8" w:rsidRDefault="00D7523B" w:rsidP="0070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3B" w:rsidRDefault="00D7523B" w:rsidP="00705AB3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color w:val="1F497D"/>
          <w:sz w:val="36"/>
          <w:szCs w:val="36"/>
          <w:lang w:eastAsia="ru-RU"/>
        </w:rPr>
      </w:pPr>
    </w:p>
    <w:p w:rsidR="00D7523B" w:rsidRDefault="00D7523B" w:rsidP="00705AB3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color w:val="1F497D"/>
          <w:sz w:val="36"/>
          <w:szCs w:val="36"/>
          <w:lang w:eastAsia="ru-RU"/>
        </w:rPr>
      </w:pPr>
    </w:p>
    <w:p w:rsidR="00D7523B" w:rsidRDefault="00D7523B" w:rsidP="00D7523B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color w:val="1F497D"/>
          <w:sz w:val="36"/>
          <w:szCs w:val="36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Pr="000E1A46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0E1A4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Правила</w:t>
      </w:r>
    </w:p>
    <w:p w:rsidR="00D7523B" w:rsidRPr="000E1A46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в</w:t>
      </w:r>
      <w:r w:rsidRPr="000E1A4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нутренн</w:t>
      </w:r>
      <w:r w:rsidR="003C650B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е</w:t>
      </w:r>
      <w:r w:rsidRPr="000E1A4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го распорядка </w:t>
      </w:r>
      <w:proofErr w:type="gramStart"/>
      <w:r w:rsidRPr="000E1A46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обучающихся</w:t>
      </w:r>
      <w:proofErr w:type="gramEnd"/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Default="00D7523B" w:rsidP="00D7523B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523B" w:rsidRPr="00D7523B" w:rsidRDefault="00705AB3" w:rsidP="003A0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br w:type="page"/>
      </w:r>
      <w:bookmarkStart w:id="0" w:name="_GoBack"/>
      <w:bookmarkEnd w:id="0"/>
      <w:r w:rsidR="00D7523B" w:rsidRPr="00D7523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185,Уставом школы.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ГБОУ СОШ №3 г.о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>апаевск (далее - Школа).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1.4.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1.5. Текст настоящих Правил размещается н</w:t>
      </w:r>
      <w:r w:rsidR="00C87229">
        <w:rPr>
          <w:rFonts w:ascii="Times New Roman" w:hAnsi="Times New Roman" w:cs="Times New Roman"/>
          <w:sz w:val="24"/>
          <w:szCs w:val="24"/>
        </w:rPr>
        <w:t>а официальном сайте Школы и информационно</w:t>
      </w:r>
      <w:r w:rsidRPr="00D7523B">
        <w:rPr>
          <w:rFonts w:ascii="Times New Roman" w:hAnsi="Times New Roman" w:cs="Times New Roman"/>
          <w:sz w:val="24"/>
          <w:szCs w:val="24"/>
        </w:rPr>
        <w:t>м стенде.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3B">
        <w:rPr>
          <w:rFonts w:ascii="Times New Roman" w:hAnsi="Times New Roman" w:cs="Times New Roman"/>
          <w:b/>
          <w:sz w:val="24"/>
          <w:szCs w:val="24"/>
        </w:rPr>
        <w:t xml:space="preserve"> 2. Режим образовательного процесса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2.1. Начало учебных занятий в 8:30 час.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2.2. Пропуски уроков без уважительной причины недопустимы.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2.3. В случае пропуска уроков по уважительной причине (болезнь), учащийся должен предъявить медицинскую справку, даже если пропуск составил 1 день.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2.4. При пропуске занятий по семейным обстоятельствам, необходимо предъявить заявление от родителей (законных представителей) классному руководителю.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2.5. Опоздание на уроки недопустимо. Приходить в школу следует за 10-15 минут до начала уроков в чистой школьной одежде, иметь опрятный вид и аккуратную прическу.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2.6. Необходимо иметь с собой все необходимые для уроков по расписанию учебники и принадлежности.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2.7. Войдя в школу, учащиеся снимают в закрепленном за классом месте в гардеробе верхнюю одежду и надевают сменную обувь.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2.8. Перед началом уроков учащиеся должны свериться с расписанием уроков и прибыть в учебный кабинет до звонка.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2.9. Учащиеся занимают свои места за партой в кабинете так, как это устанавливает классный руководитель или учитель по предмету, с учетом психофизиологических особенностей учеников.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2.10. Перед началом урока учащиеся должны подготовить свое рабочее место и все необходимое для работы на уроке.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2.11.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 делами.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2.12. Если учащемуся необходимо выйти из класса, он должен попросить разрешения учителя.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2.13. Учащиеся должны иметь спортивную форму и обувь для уроков физической культуры. При отсутствии спортивной формы и обуви учащиеся остаются вместе с </w:t>
      </w:r>
      <w:r w:rsidRPr="00D7523B">
        <w:rPr>
          <w:rFonts w:ascii="Times New Roman" w:hAnsi="Times New Roman" w:cs="Times New Roman"/>
          <w:sz w:val="24"/>
          <w:szCs w:val="24"/>
        </w:rPr>
        <w:lastRenderedPageBreak/>
        <w:t xml:space="preserve">классом в спортивном зале, но к занятиям не допускаются.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освобождение от занятий физической культурой присутствуют на уроке в спортивном зале или на спортивной площадке, изучая теоретический материал.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="00C87229">
        <w:rPr>
          <w:rFonts w:ascii="Times New Roman" w:hAnsi="Times New Roman" w:cs="Times New Roman"/>
          <w:sz w:val="24"/>
          <w:szCs w:val="24"/>
        </w:rPr>
        <w:t>Обучающиеся обязаны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</w:t>
      </w:r>
      <w:r w:rsidR="00921D5D">
        <w:rPr>
          <w:rFonts w:ascii="Times New Roman" w:hAnsi="Times New Roman" w:cs="Times New Roman"/>
          <w:sz w:val="24"/>
          <w:szCs w:val="24"/>
        </w:rPr>
        <w:t xml:space="preserve">ьность, иных экстренных случаев (п.4.1. ч.1 ст.43 Федерального закона №273-ФЗ «Об образовании в Российской Федерации» с </w:t>
      </w:r>
      <w:proofErr w:type="spellStart"/>
      <w:r w:rsidR="00921D5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21D5D">
        <w:rPr>
          <w:rFonts w:ascii="Times New Roman" w:hAnsi="Times New Roman" w:cs="Times New Roman"/>
          <w:sz w:val="24"/>
          <w:szCs w:val="24"/>
        </w:rPr>
        <w:t>. от 19.12.2023)</w:t>
      </w:r>
      <w:proofErr w:type="gramEnd"/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2.15. В случае опоздания на урок необходимо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2.16. Во время перемены учащиеся обязаны использовать время для отдыха и питания.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2.17. Горячее питание учащихся осуществляется в соответствии с графиком, утверждаемым на каждый учебный год директором Школы.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2.18. Учащиеся соблюдают правила гигиены: входят в помещение столовой без верхней одежды, моют руки перед едой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2.19. Учащиеся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 Употреблять еду разрешается только в столовой.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2.20. При движении по коридорам, лестницам следует придерживаться правой стороны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2.21. Во время перемен учащимся запрещается: • бегать по коридорам, по лестницам, вблизи оконных проёмов и в других местах, не приспособленных для игр; • толкать друг друга, бросаться предметами и применять физическую силу для решения любых проблем.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2.22. После окончания занятий в сопровождении учителя, ведущего последний урок, нужно спуститься в гардероб, одеться и покинуть школу, соблюдая правила вежливости.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2.23. Перед проведением внешкольных мероприятий учащиеся под руководством учителя обязаны проходить инструктаж по технике безопасности.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2.24.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2.25.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2.26. Своевременно сообщать руководителю группы об ухудшении здоровья или травме во время экскурсии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2.27.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2.28.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b/>
          <w:sz w:val="24"/>
          <w:szCs w:val="24"/>
        </w:rPr>
        <w:t xml:space="preserve">3.Права, обязанности и ответственность Учащиеся имеют право </w:t>
      </w:r>
      <w:proofErr w:type="gramStart"/>
      <w:r w:rsidRPr="00D752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3.1 Получение впервые бесплатного начального общего, основного общего, среднего общего образования в соответствии с ФГОС, ГОС, предоставление условий для обучения с учетом особенностей психофизического развития и состояния здоровья учащихся, в том </w:t>
      </w:r>
      <w:r w:rsidRPr="00D7523B">
        <w:rPr>
          <w:rFonts w:ascii="Times New Roman" w:hAnsi="Times New Roman" w:cs="Times New Roman"/>
          <w:sz w:val="24"/>
          <w:szCs w:val="24"/>
        </w:rPr>
        <w:lastRenderedPageBreak/>
        <w:t xml:space="preserve">числе получение социально - педагогической и психологической помощи, бесплатной </w:t>
      </w:r>
      <w:proofErr w:type="spellStart"/>
      <w:r w:rsidRPr="00D7523B">
        <w:rPr>
          <w:rFonts w:ascii="Times New Roman" w:hAnsi="Times New Roman" w:cs="Times New Roman"/>
          <w:sz w:val="24"/>
          <w:szCs w:val="24"/>
        </w:rPr>
        <w:t>психологомедик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52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педагогической коррекции; ускоренный курс обучения, сдачу экзаменов экстерном по любому предмету; получение дополнительных (в том числе платных) образовательных услуг; участие во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и иных олимпиадах школьников;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порядке, установленном положением об обучении по индивидуальному учебному плану;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3.3. объективную оценку своих знаний и умений;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>в указанный период не включается время болезни учащегося);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 xml:space="preserve">3.4. выбор факультативных (необязательных для данного уровня образования), и элективных (избираемых в обязательном порядке) учебных предметов, курсов, дисциплин (модулей) из перечня, предлагаемого Школой; </w:t>
      </w:r>
      <w:proofErr w:type="gramEnd"/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3.5 уважение человеческого достоинства, защиту от всех форм физического и психического насилия, оскорбления личности, охрану жизни и здоровья; 3.6. свободу совести, информации, свободное выражение собственных взглядов и убеждений;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3.7. каникулы в соответствии с календарным учебным графиком;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3.8. участие в управлении Школой в порядке, установленном Уставом и положением о Совете учащихся; проведение во внеурочное время собраний, митингов по вопросу защиты прав;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3.9.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3.10.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Интернет-ресурсами, учебной базой Школы;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3.11.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3.12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3.13. посещение по своему выбору мероприятий, которые проводятся в Школе и не предусмотрены учебным планом;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3.14. обращение в комиссию по урегулированию споров между участниками образовательных отношений, освоение образовательных программ или отдельных разделов общеобразовательных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как в Школе, так и в форме семейного образования и самообразования, перевод в другое ОУ, реализующее ОП соответствующего уровня.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ликвидировать академическую задолженность в сроки, определяемые Школой;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выполнять требования Устава, настоящих Правил внутреннего распорядка и иных локальных нормативных актов Школы по вопросам организации и осуществления образовательной деятельности;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 стал;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Школы;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соблюдать режим организации образовательного процесса, принятый в Школе;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своевременно проходить все необходимые медицинские осмотры. Учащимся запрещается: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приносить, передавать использовать любые предметы и вещества, могущие привести к взрывам, возгораниям и отравлению;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иметь неряшливый и вызывающий внешний вид;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применять физическую силу в отношении других обучающихся, работников Школы и иных лиц;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Устава Школы, настоящих Правил внутреннего распорядка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3B">
        <w:rPr>
          <w:rFonts w:ascii="Times New Roman" w:hAnsi="Times New Roman" w:cs="Times New Roman"/>
          <w:b/>
          <w:sz w:val="24"/>
          <w:szCs w:val="24"/>
        </w:rPr>
        <w:t xml:space="preserve">4. Поощрения и дисциплинарное воздействие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4.1.За образцовое выполнение своих обязанностей, повышение качества обучения, безупречную учебу, достижения на олимпиадах, конкурсах, смотрах и за другие достижения в учебной и внеурочной деятельности к учащимся школы могут быть применены следующие виды поощрений: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объявление благодарности;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направление благодарственного письма родителям (законным представителям) учащегося;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или дипломом;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sym w:font="Symbol" w:char="F0B7"/>
      </w:r>
      <w:r w:rsidRPr="00D7523B">
        <w:rPr>
          <w:rFonts w:ascii="Times New Roman" w:hAnsi="Times New Roman" w:cs="Times New Roman"/>
          <w:sz w:val="24"/>
          <w:szCs w:val="24"/>
        </w:rPr>
        <w:t xml:space="preserve"> представление к награждению медалью «За особые успехи в учении»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 xml:space="preserve">Объявление благодарности учащемуся, родителям (законным представителям), направление благодарственного письма по месту работы родителей могут применять все педагогические работники школы при проявлении учащимися активности с положительным результатом. 4.3.Награждение почетной грамотой (дипломом) может осуществляться администрацией Школы по представлению классного руководителя и (или) </w:t>
      </w:r>
      <w:proofErr w:type="spellStart"/>
      <w:r w:rsidRPr="00D7523B">
        <w:rPr>
          <w:rFonts w:ascii="Times New Roman" w:hAnsi="Times New Roman" w:cs="Times New Roman"/>
          <w:sz w:val="24"/>
          <w:szCs w:val="24"/>
        </w:rPr>
        <w:t>учителяпредметника</w:t>
      </w:r>
      <w:proofErr w:type="spellEnd"/>
      <w:r w:rsidRPr="00D7523B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учащимся по отдельным предметам учебного плана и (или) во внеурочной деятельности на уровне Школы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и (или) муниципального образования, на территории которого находится Школа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. 4.4.Награждение медалью «За особые успехи в учении»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4.5. За нарушение Устава, настоящих Правил внутреннего распорядка и иных локальных нормативных актов Школы к учащимся могут быть применены следующие меры дисциплинарного воздействия: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• меры воспитательного характера;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• дисциплинарные взыскания.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4.6.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4.7. К учащимся могут быть применены следующие меры дисциплинарного взыскания: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• выговор;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• отчисление из Школы.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4.8. Нарушениями, влекущими за собой меры дисциплинарного взыскания, являются: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• многократные пропуски занятий без уважительной причины;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• рукоприкладство: нанесение побоев, избиение;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• угроза, запугивание, шантаж;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• моральное издевательство: употребление оскорбительных кличек;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• дискриминация по национальным и социальным признакам;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• подчёркивание физических недостатков;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• нецензурная брань;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• умышленное доведение другого человека до стресса, срыва;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• унижение человеческого достоинства;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4.10. Школа обязана незамедлительно проинформировать ЮЗУ </w:t>
      </w:r>
      <w:proofErr w:type="spellStart"/>
      <w:r w:rsidRPr="00D7523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отчислении несовершеннолетнего учащегося в качестве меры дисциплинарного взыскания. ЮЗУ </w:t>
      </w:r>
      <w:proofErr w:type="spellStart"/>
      <w:r w:rsidRPr="00D7523B">
        <w:rPr>
          <w:rFonts w:ascii="Times New Roman" w:hAnsi="Times New Roman" w:cs="Times New Roman"/>
          <w:sz w:val="24"/>
          <w:szCs w:val="24"/>
        </w:rPr>
        <w:lastRenderedPageBreak/>
        <w:t>МОиН</w:t>
      </w:r>
      <w:proofErr w:type="spellEnd"/>
      <w:r w:rsidRPr="00D7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4.11.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 4.12. Учащийся и (или) его родители (законные представители) вправе обжаловать в комиссии по урегулированию споров между участниками образовательных отношений меру дисциплинарного взыскания и применение к учащемуся.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4.13..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4.14.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по ходатайству Управляющего совета Школы;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4.15.Меры дисциплинарного  взыскания к </w:t>
      </w:r>
      <w:proofErr w:type="gramStart"/>
      <w:r w:rsidRPr="00D7523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523B">
        <w:rPr>
          <w:rFonts w:ascii="Times New Roman" w:hAnsi="Times New Roman" w:cs="Times New Roman"/>
          <w:sz w:val="24"/>
          <w:szCs w:val="24"/>
        </w:rPr>
        <w:t xml:space="preserve"> не применяются во время болезни, в период каникул.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3B">
        <w:rPr>
          <w:rFonts w:ascii="Times New Roman" w:hAnsi="Times New Roman" w:cs="Times New Roman"/>
          <w:b/>
          <w:sz w:val="24"/>
          <w:szCs w:val="24"/>
        </w:rPr>
        <w:t>5.Защита прав учащихся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В целях защиты своих прав учащиеся и их законные представители самостоятельно или через своих представителей вправе: 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>5.1.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D7523B" w:rsidRPr="00D7523B" w:rsidRDefault="00D7523B" w:rsidP="00D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5.2. обращаться в комиссию по урегулированию споров между участниками образовательных отношений;</w:t>
      </w:r>
    </w:p>
    <w:p w:rsidR="00D7523B" w:rsidRPr="00D7523B" w:rsidRDefault="00D7523B" w:rsidP="00D7523B">
      <w:pPr>
        <w:spacing w:after="0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523B">
        <w:rPr>
          <w:rFonts w:ascii="Times New Roman" w:hAnsi="Times New Roman" w:cs="Times New Roman"/>
          <w:sz w:val="24"/>
          <w:szCs w:val="24"/>
        </w:rPr>
        <w:t xml:space="preserve"> 5.3. использовать не запрещенные законодательством РФ иные способы защиты своих прав.</w:t>
      </w:r>
    </w:p>
    <w:p w:rsidR="0071484F" w:rsidRPr="00D7523B" w:rsidRDefault="0071484F" w:rsidP="00D752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84F" w:rsidRPr="00D7523B" w:rsidSect="0071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23B"/>
    <w:rsid w:val="002C50EB"/>
    <w:rsid w:val="003A0775"/>
    <w:rsid w:val="003B51E6"/>
    <w:rsid w:val="003C650B"/>
    <w:rsid w:val="00560BEE"/>
    <w:rsid w:val="005B7B38"/>
    <w:rsid w:val="006554DF"/>
    <w:rsid w:val="006B598B"/>
    <w:rsid w:val="00705AB3"/>
    <w:rsid w:val="0071484F"/>
    <w:rsid w:val="00921D5D"/>
    <w:rsid w:val="00C87229"/>
    <w:rsid w:val="00D43717"/>
    <w:rsid w:val="00D7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2"/>
    <w:rsid w:val="00D7523B"/>
  </w:style>
  <w:style w:type="character" w:customStyle="1" w:styleId="2">
    <w:name w:val="Основной текст (2)_"/>
    <w:basedOn w:val="a0"/>
    <w:link w:val="20"/>
    <w:rsid w:val="00D752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23B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2022-07-05T04:38:00Z</cp:lastPrinted>
  <dcterms:created xsi:type="dcterms:W3CDTF">2022-07-05T04:34:00Z</dcterms:created>
  <dcterms:modified xsi:type="dcterms:W3CDTF">2024-03-29T10:45:00Z</dcterms:modified>
</cp:coreProperties>
</file>