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B" w:rsidRPr="006B1F6B" w:rsidRDefault="006B1F6B" w:rsidP="006B1F6B">
      <w:pPr>
        <w:spacing w:before="100" w:beforeAutospacing="1" w:after="473" w:line="430" w:lineRule="atLeast"/>
        <w:jc w:val="lef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52"/>
          <w:szCs w:val="52"/>
          <w:lang w:eastAsia="ru-RU"/>
        </w:rPr>
      </w:pPr>
      <w:r w:rsidRPr="006B1F6B">
        <w:rPr>
          <w:rFonts w:ascii="Calibri" w:eastAsia="Times New Roman" w:hAnsi="Calibri" w:cs="Calibri"/>
          <w:b/>
          <w:bCs/>
          <w:caps/>
          <w:color w:val="202731"/>
          <w:kern w:val="36"/>
          <w:sz w:val="52"/>
          <w:szCs w:val="52"/>
          <w:lang w:eastAsia="ru-RU"/>
        </w:rPr>
        <w:t>Расписание ГИА 2019</w:t>
      </w:r>
    </w:p>
    <w:p w:rsidR="006B1F6B" w:rsidRPr="006B1F6B" w:rsidRDefault="006B1F6B" w:rsidP="006B1F6B">
      <w:pPr>
        <w:spacing w:after="260" w:line="336" w:lineRule="atLeast"/>
        <w:jc w:val="left"/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</w:pPr>
      <w:r w:rsidRPr="006B1F6B">
        <w:rPr>
          <w:rFonts w:ascii="Verdana" w:eastAsia="Times New Roman" w:hAnsi="Verdana" w:cs="Times New Roman"/>
          <w:color w:val="1F262D"/>
          <w:sz w:val="26"/>
          <w:szCs w:val="26"/>
          <w:lang w:eastAsia="ru-RU"/>
        </w:rPr>
        <w:t xml:space="preserve"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71"/>
        <w:gridCol w:w="4000"/>
        <w:gridCol w:w="4000"/>
      </w:tblGrid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szCs w:val="26"/>
                <w:lang w:eastAsia="ru-RU"/>
              </w:rPr>
              <w:t>ГВЭ-9</w:t>
            </w:r>
          </w:p>
        </w:tc>
      </w:tr>
      <w:tr w:rsidR="006B1F6B" w:rsidRPr="006B1F6B" w:rsidTr="006B1F6B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Досрочный период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22 апреля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24 апреля (</w:t>
            </w:r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26 апреля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29 апреля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6 мая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математика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7 мая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 xml:space="preserve">резерв: история, биология, физика, география, </w:t>
            </w: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lastRenderedPageBreak/>
              <w:t xml:space="preserve">резерв: история, биология, физика, география, </w:t>
            </w: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lastRenderedPageBreak/>
              <w:t>иностранные языки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lastRenderedPageBreak/>
              <w:t>8 мая (</w:t>
            </w:r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русский язык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13 мая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14 мая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</w:tr>
      <w:tr w:rsidR="006B1F6B" w:rsidRPr="006B1F6B" w:rsidTr="006B1F6B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Основной период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24 мая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25 мая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28 мая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30 мая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4 июня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6 июня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11 июня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литература, физика, информатика и ИКТ, биология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14 июня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физика, география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25 июня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lang w:eastAsia="ru-RU"/>
              </w:rPr>
              <w:t>резерв: русский язык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26 июня (</w:t>
            </w:r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27 июня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lang w:eastAsia="ru-RU"/>
              </w:rPr>
              <w:t>Резерв: математика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28 июня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lang w:eastAsia="ru-RU"/>
              </w:rPr>
              <w:t>Резерв: география, история, химия, литература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29 июня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иностранные языки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 июля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предметам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 июля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предметам</w:t>
            </w:r>
          </w:p>
        </w:tc>
      </w:tr>
      <w:tr w:rsidR="006B1F6B" w:rsidRPr="006B1F6B" w:rsidTr="006B1F6B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Дополнительный период (сентябрьские сроки)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3 сентября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6 сентября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9 сентября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биология, физика, география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11 сентября (</w:t>
            </w:r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13 сентября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16 сентября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русский язык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17 сентября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история, биология, физика, география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18 сентября (</w:t>
            </w:r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 xml:space="preserve">резерв: математика 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19 сентября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20 сентября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иностранные языки</w:t>
            </w:r>
          </w:p>
        </w:tc>
      </w:tr>
      <w:tr w:rsidR="006B1F6B" w:rsidRPr="006B1F6B" w:rsidTr="006B1F6B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21 сентября (</w:t>
            </w:r>
            <w:proofErr w:type="spellStart"/>
            <w:proofErr w:type="gramStart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6B1F6B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6B1F6B" w:rsidRPr="006B1F6B" w:rsidRDefault="006B1F6B" w:rsidP="006B1F6B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6B1F6B">
              <w:rPr>
                <w:rFonts w:ascii="Verdana" w:eastAsia="Times New Roman" w:hAnsi="Verdana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</w:tr>
    </w:tbl>
    <w:p w:rsidR="00092CB4" w:rsidRDefault="00092CB4"/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6B1F6B"/>
    <w:rsid w:val="00092CB4"/>
    <w:rsid w:val="00237DE7"/>
    <w:rsid w:val="003D1977"/>
    <w:rsid w:val="006B1F6B"/>
    <w:rsid w:val="00E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1">
    <w:name w:val="heading 1"/>
    <w:basedOn w:val="a"/>
    <w:link w:val="10"/>
    <w:uiPriority w:val="9"/>
    <w:qFormat/>
    <w:rsid w:val="006B1F6B"/>
    <w:pPr>
      <w:spacing w:before="100" w:beforeAutospacing="1" w:after="100" w:afterAutospacing="1" w:line="430" w:lineRule="atLeast"/>
      <w:jc w:val="left"/>
      <w:outlineLvl w:val="0"/>
    </w:pPr>
    <w:rPr>
      <w:rFonts w:ascii="Calibri" w:eastAsia="Times New Roman" w:hAnsi="Calibri" w:cs="Calibri"/>
      <w:b/>
      <w:bCs/>
      <w:color w:val="202731"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F6B"/>
    <w:rPr>
      <w:rFonts w:ascii="Calibri" w:eastAsia="Times New Roman" w:hAnsi="Calibri" w:cs="Calibri"/>
      <w:b/>
      <w:bCs/>
      <w:color w:val="202731"/>
      <w:kern w:val="36"/>
      <w:sz w:val="52"/>
      <w:szCs w:val="52"/>
      <w:lang w:eastAsia="ru-RU"/>
    </w:rPr>
  </w:style>
  <w:style w:type="character" w:styleId="a3">
    <w:name w:val="Strong"/>
    <w:basedOn w:val="a0"/>
    <w:uiPriority w:val="22"/>
    <w:qFormat/>
    <w:rsid w:val="006B1F6B"/>
    <w:rPr>
      <w:b/>
      <w:bCs/>
    </w:rPr>
  </w:style>
  <w:style w:type="character" w:styleId="a4">
    <w:name w:val="Emphasis"/>
    <w:basedOn w:val="a0"/>
    <w:uiPriority w:val="20"/>
    <w:qFormat/>
    <w:rsid w:val="006B1F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2019-03-18T05:04:00Z</dcterms:created>
  <dcterms:modified xsi:type="dcterms:W3CDTF">2019-03-18T05:04:00Z</dcterms:modified>
</cp:coreProperties>
</file>