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73D" w:rsidRDefault="00E8773D" w:rsidP="00E8773D">
      <w:pPr>
        <w:jc w:val="center"/>
        <w:rPr>
          <w:rFonts w:ascii="Times New Roman" w:hAnsi="Times New Roman" w:cs="Times New Roman"/>
          <w:sz w:val="22"/>
          <w:szCs w:val="28"/>
        </w:rPr>
      </w:pPr>
    </w:p>
    <w:p w:rsidR="00B83F5D" w:rsidRPr="008745F1" w:rsidRDefault="008745F1" w:rsidP="008745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10241"/>
            <wp:effectExtent l="19050" t="0" r="0" b="0"/>
            <wp:docPr id="2" name="Рисунок 1" descr="C:\Users\1\Pictures\2019-04-04 титул самообследования2018\титул самообследования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4-04 титул самообследования2018\титул самообследования201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5D" w:rsidRDefault="00B83F5D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B7A93" w:rsidRDefault="006B7A93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59"/>
        <w:gridCol w:w="986"/>
      </w:tblGrid>
      <w:tr w:rsidR="00673C2A" w:rsidRPr="00673C2A" w:rsidTr="00C32A3A">
        <w:tc>
          <w:tcPr>
            <w:tcW w:w="8359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………………………………………………………………...</w:t>
            </w:r>
          </w:p>
        </w:tc>
        <w:tc>
          <w:tcPr>
            <w:tcW w:w="986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73C2A" w:rsidRPr="00673C2A" w:rsidTr="00C32A3A">
        <w:tc>
          <w:tcPr>
            <w:tcW w:w="8359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673C2A">
              <w:rPr>
                <w:sz w:val="28"/>
                <w:szCs w:val="28"/>
                <w:lang w:val="en-US"/>
              </w:rPr>
              <w:t>I</w:t>
            </w:r>
            <w:r w:rsidRPr="00673C2A">
              <w:rPr>
                <w:sz w:val="28"/>
                <w:szCs w:val="28"/>
              </w:rPr>
              <w:t>. Аналитическая часть</w:t>
            </w:r>
            <w:r>
              <w:rPr>
                <w:sz w:val="28"/>
                <w:szCs w:val="28"/>
              </w:rPr>
              <w:t xml:space="preserve"> ………………………………………………...</w:t>
            </w:r>
          </w:p>
        </w:tc>
        <w:tc>
          <w:tcPr>
            <w:tcW w:w="986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C03BA5" w:rsidP="00C32A3A">
            <w:pPr>
              <w:pStyle w:val="Default"/>
              <w:spacing w:line="360" w:lineRule="auto"/>
              <w:ind w:right="-79"/>
              <w:rPr>
                <w:sz w:val="28"/>
                <w:szCs w:val="28"/>
              </w:rPr>
            </w:pPr>
            <w:r w:rsidRPr="00673C2A">
              <w:rPr>
                <w:sz w:val="28"/>
                <w:szCs w:val="28"/>
              </w:rPr>
              <w:t>1. Оценка образовательной деятельности</w:t>
            </w:r>
            <w:r w:rsidR="00673C2A">
              <w:rPr>
                <w:sz w:val="28"/>
                <w:szCs w:val="28"/>
              </w:rPr>
              <w:t xml:space="preserve"> </w:t>
            </w:r>
            <w:r w:rsidR="0046501B">
              <w:rPr>
                <w:sz w:val="28"/>
                <w:szCs w:val="28"/>
              </w:rPr>
              <w:t xml:space="preserve"> и организации учебного процесса </w:t>
            </w:r>
            <w:r w:rsidR="00673C2A">
              <w:rPr>
                <w:sz w:val="28"/>
                <w:szCs w:val="28"/>
              </w:rPr>
              <w:t>……………………………</w:t>
            </w:r>
            <w:r w:rsidR="0046501B">
              <w:rPr>
                <w:sz w:val="28"/>
                <w:szCs w:val="28"/>
              </w:rPr>
              <w:t>…………………………………...</w:t>
            </w:r>
            <w:r w:rsidR="00C32A3A">
              <w:rPr>
                <w:sz w:val="28"/>
                <w:szCs w:val="28"/>
              </w:rPr>
              <w:t>.</w:t>
            </w:r>
          </w:p>
        </w:tc>
        <w:tc>
          <w:tcPr>
            <w:tcW w:w="986" w:type="dxa"/>
          </w:tcPr>
          <w:p w:rsidR="00C03BA5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  <w:p w:rsidR="00C32A3A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673C2A">
              <w:rPr>
                <w:sz w:val="28"/>
                <w:szCs w:val="28"/>
              </w:rPr>
              <w:t>2. Оценка системы управления организацией</w:t>
            </w:r>
            <w:r w:rsidR="00673C2A">
              <w:rPr>
                <w:sz w:val="28"/>
                <w:szCs w:val="28"/>
              </w:rPr>
              <w:t xml:space="preserve"> ………………………..</w:t>
            </w:r>
          </w:p>
        </w:tc>
        <w:tc>
          <w:tcPr>
            <w:tcW w:w="986" w:type="dxa"/>
          </w:tcPr>
          <w:p w:rsidR="00C03BA5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B7A93" w:rsidRPr="00673C2A" w:rsidTr="00C32A3A">
        <w:tc>
          <w:tcPr>
            <w:tcW w:w="8359" w:type="dxa"/>
          </w:tcPr>
          <w:p w:rsidR="006B7A93" w:rsidRPr="00673C2A" w:rsidRDefault="006B7A93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73C2A">
              <w:rPr>
                <w:sz w:val="28"/>
                <w:szCs w:val="28"/>
              </w:rPr>
              <w:t>. Оценка содержания и качества подготовки обучающихся</w:t>
            </w:r>
            <w:r>
              <w:rPr>
                <w:sz w:val="28"/>
                <w:szCs w:val="28"/>
              </w:rPr>
              <w:t xml:space="preserve"> ……….</w:t>
            </w:r>
          </w:p>
        </w:tc>
        <w:tc>
          <w:tcPr>
            <w:tcW w:w="986" w:type="dxa"/>
          </w:tcPr>
          <w:p w:rsidR="006B7A93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46501B" w:rsidP="006B7A93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B7A93">
              <w:rPr>
                <w:sz w:val="28"/>
                <w:szCs w:val="28"/>
              </w:rPr>
              <w:t xml:space="preserve">. </w:t>
            </w:r>
            <w:r w:rsidR="006B7A93" w:rsidRPr="00673C2A">
              <w:rPr>
                <w:sz w:val="28"/>
                <w:szCs w:val="28"/>
              </w:rPr>
              <w:t xml:space="preserve">Оценка </w:t>
            </w:r>
            <w:r w:rsidR="006B7A93">
              <w:rPr>
                <w:sz w:val="28"/>
                <w:szCs w:val="28"/>
              </w:rPr>
              <w:t>востребованности выпускников ………………………</w:t>
            </w:r>
            <w:r w:rsidR="00E50AD5">
              <w:rPr>
                <w:sz w:val="28"/>
                <w:szCs w:val="28"/>
              </w:rPr>
              <w:t>…..</w:t>
            </w:r>
          </w:p>
        </w:tc>
        <w:tc>
          <w:tcPr>
            <w:tcW w:w="986" w:type="dxa"/>
          </w:tcPr>
          <w:p w:rsidR="00C03BA5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56F60">
              <w:rPr>
                <w:sz w:val="28"/>
                <w:szCs w:val="28"/>
              </w:rPr>
              <w:t>9</w:t>
            </w: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46501B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3BA5" w:rsidRPr="00673C2A">
              <w:rPr>
                <w:sz w:val="28"/>
                <w:szCs w:val="28"/>
              </w:rPr>
              <w:t xml:space="preserve">. Оценка </w:t>
            </w:r>
            <w:r w:rsidR="00673C2A" w:rsidRPr="00673C2A">
              <w:rPr>
                <w:sz w:val="28"/>
                <w:szCs w:val="28"/>
              </w:rPr>
              <w:t>качества кадрового обеспечения</w:t>
            </w:r>
            <w:r w:rsidR="00673C2A">
              <w:rPr>
                <w:sz w:val="28"/>
                <w:szCs w:val="28"/>
              </w:rPr>
              <w:t xml:space="preserve"> ………………………….</w:t>
            </w:r>
          </w:p>
        </w:tc>
        <w:tc>
          <w:tcPr>
            <w:tcW w:w="986" w:type="dxa"/>
          </w:tcPr>
          <w:p w:rsidR="00C03BA5" w:rsidRPr="00673C2A" w:rsidRDefault="00956F60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C03BA5" w:rsidRPr="00673C2A" w:rsidTr="00C32A3A">
        <w:tc>
          <w:tcPr>
            <w:tcW w:w="8359" w:type="dxa"/>
          </w:tcPr>
          <w:p w:rsidR="00392801" w:rsidRDefault="0046501B" w:rsidP="0039280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73C2A" w:rsidRPr="00673C2A">
              <w:rPr>
                <w:sz w:val="28"/>
                <w:szCs w:val="28"/>
              </w:rPr>
              <w:t>. Оценка качества учебно-методического</w:t>
            </w:r>
            <w:r w:rsidR="00392801" w:rsidRPr="00673C2A">
              <w:rPr>
                <w:sz w:val="28"/>
                <w:szCs w:val="28"/>
              </w:rPr>
              <w:t xml:space="preserve"> обеспечения</w:t>
            </w:r>
            <w:r w:rsidR="00392801">
              <w:rPr>
                <w:sz w:val="28"/>
                <w:szCs w:val="28"/>
              </w:rPr>
              <w:t>……………</w:t>
            </w:r>
          </w:p>
          <w:p w:rsidR="00C03BA5" w:rsidRPr="00673C2A" w:rsidRDefault="0046501B" w:rsidP="0039280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92801">
              <w:rPr>
                <w:sz w:val="28"/>
                <w:szCs w:val="28"/>
              </w:rPr>
              <w:t>.</w:t>
            </w:r>
            <w:r w:rsidR="00392801" w:rsidRPr="00673C2A">
              <w:rPr>
                <w:sz w:val="28"/>
                <w:szCs w:val="28"/>
              </w:rPr>
              <w:t xml:space="preserve"> Оценка качества</w:t>
            </w:r>
            <w:r w:rsidR="00673C2A" w:rsidRPr="00673C2A">
              <w:rPr>
                <w:sz w:val="28"/>
                <w:szCs w:val="28"/>
              </w:rPr>
              <w:t xml:space="preserve"> библиотечно-информационного </w:t>
            </w:r>
            <w:r w:rsidR="00392801" w:rsidRPr="00673C2A">
              <w:rPr>
                <w:sz w:val="28"/>
                <w:szCs w:val="28"/>
              </w:rPr>
              <w:t>обеспечения</w:t>
            </w:r>
            <w:r w:rsidR="00392801">
              <w:rPr>
                <w:sz w:val="28"/>
                <w:szCs w:val="28"/>
              </w:rPr>
              <w:t xml:space="preserve">…. </w:t>
            </w:r>
          </w:p>
        </w:tc>
        <w:tc>
          <w:tcPr>
            <w:tcW w:w="986" w:type="dxa"/>
          </w:tcPr>
          <w:p w:rsidR="00673C2A" w:rsidRDefault="00956F60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C32A3A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56F60">
              <w:rPr>
                <w:sz w:val="28"/>
                <w:szCs w:val="28"/>
              </w:rPr>
              <w:t>3</w:t>
            </w: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46501B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673C2A" w:rsidRPr="00673C2A">
              <w:rPr>
                <w:sz w:val="28"/>
                <w:szCs w:val="28"/>
              </w:rPr>
              <w:t>. Оценка качества материально-технической базы</w:t>
            </w:r>
            <w:r w:rsidR="00673C2A"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986" w:type="dxa"/>
          </w:tcPr>
          <w:p w:rsidR="00C03BA5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56F60">
              <w:rPr>
                <w:sz w:val="28"/>
                <w:szCs w:val="28"/>
              </w:rPr>
              <w:t>3</w:t>
            </w: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46501B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73C2A" w:rsidRPr="00673C2A">
              <w:rPr>
                <w:sz w:val="28"/>
                <w:szCs w:val="28"/>
              </w:rPr>
              <w:t>. Оценка функционирования вну</w:t>
            </w:r>
            <w:r w:rsidR="00392801">
              <w:rPr>
                <w:sz w:val="28"/>
                <w:szCs w:val="28"/>
              </w:rPr>
              <w:t xml:space="preserve">тренней системы оценки качества  </w:t>
            </w:r>
            <w:r w:rsidR="00673C2A" w:rsidRPr="00673C2A">
              <w:rPr>
                <w:sz w:val="28"/>
                <w:szCs w:val="28"/>
              </w:rPr>
              <w:t>образования</w:t>
            </w:r>
            <w:r w:rsidR="00673C2A">
              <w:rPr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986" w:type="dxa"/>
          </w:tcPr>
          <w:p w:rsidR="00C03BA5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  <w:p w:rsidR="00C32A3A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56F60">
              <w:rPr>
                <w:sz w:val="28"/>
                <w:szCs w:val="28"/>
              </w:rPr>
              <w:t>9</w:t>
            </w:r>
          </w:p>
        </w:tc>
      </w:tr>
      <w:tr w:rsidR="00673C2A" w:rsidRPr="00673C2A" w:rsidTr="00C32A3A">
        <w:tc>
          <w:tcPr>
            <w:tcW w:w="8359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673C2A">
              <w:rPr>
                <w:sz w:val="28"/>
                <w:szCs w:val="28"/>
                <w:lang w:val="en-US"/>
              </w:rPr>
              <w:t>II</w:t>
            </w:r>
            <w:r w:rsidR="00956F60">
              <w:rPr>
                <w:sz w:val="28"/>
                <w:szCs w:val="28"/>
              </w:rPr>
              <w:t>. Показатели деятельности ГБОУ СОШ №3 г.о. Чапаевск…………</w:t>
            </w:r>
          </w:p>
        </w:tc>
        <w:tc>
          <w:tcPr>
            <w:tcW w:w="986" w:type="dxa"/>
          </w:tcPr>
          <w:p w:rsidR="00673C2A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56F60">
              <w:rPr>
                <w:sz w:val="28"/>
                <w:szCs w:val="28"/>
              </w:rPr>
              <w:t>5</w:t>
            </w:r>
          </w:p>
        </w:tc>
      </w:tr>
    </w:tbl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956F60" w:rsidRDefault="00956F60" w:rsidP="008745F1">
      <w:pPr>
        <w:pStyle w:val="Default"/>
        <w:rPr>
          <w:b/>
          <w:sz w:val="28"/>
          <w:szCs w:val="28"/>
        </w:rPr>
      </w:pPr>
    </w:p>
    <w:p w:rsidR="008579CB" w:rsidRPr="008579CB" w:rsidRDefault="008579CB" w:rsidP="008579CB">
      <w:pPr>
        <w:pStyle w:val="Default"/>
        <w:ind w:firstLine="567"/>
        <w:jc w:val="center"/>
        <w:rPr>
          <w:b/>
          <w:sz w:val="28"/>
          <w:szCs w:val="28"/>
        </w:rPr>
      </w:pPr>
      <w:r w:rsidRPr="008579CB">
        <w:rPr>
          <w:b/>
          <w:sz w:val="28"/>
          <w:szCs w:val="28"/>
        </w:rPr>
        <w:t>Введение</w:t>
      </w:r>
    </w:p>
    <w:p w:rsidR="003F6A9E" w:rsidRDefault="003F6A9E" w:rsidP="0040361C">
      <w:pPr>
        <w:pStyle w:val="Default"/>
        <w:ind w:firstLine="567"/>
        <w:jc w:val="both"/>
        <w:rPr>
          <w:sz w:val="28"/>
          <w:szCs w:val="28"/>
        </w:rPr>
      </w:pPr>
    </w:p>
    <w:p w:rsidR="003F6A9E" w:rsidRDefault="003F6A9E" w:rsidP="00454B74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Отчет по самообследованию </w:t>
      </w:r>
      <w:r w:rsidRPr="0040361C">
        <w:rPr>
          <w:sz w:val="28"/>
          <w:szCs w:val="28"/>
        </w:rPr>
        <w:t xml:space="preserve">ГБОУ </w:t>
      </w:r>
      <w:r>
        <w:rPr>
          <w:sz w:val="28"/>
          <w:szCs w:val="28"/>
        </w:rPr>
        <w:t>СОШ №3 г.о. Чапаевск Самарской обл</w:t>
      </w:r>
      <w:r w:rsidR="002F56D9">
        <w:rPr>
          <w:sz w:val="28"/>
          <w:szCs w:val="28"/>
        </w:rPr>
        <w:t xml:space="preserve">асти </w:t>
      </w:r>
      <w:r>
        <w:rPr>
          <w:sz w:val="28"/>
          <w:szCs w:val="28"/>
        </w:rPr>
        <w:t xml:space="preserve"> обеспечивает доступность и открытость информации о дея</w:t>
      </w:r>
      <w:r w:rsidR="002F56D9">
        <w:rPr>
          <w:sz w:val="28"/>
          <w:szCs w:val="28"/>
        </w:rPr>
        <w:t>тельности средней общеобразовательной школы</w:t>
      </w:r>
      <w:r>
        <w:rPr>
          <w:sz w:val="28"/>
          <w:szCs w:val="28"/>
        </w:rPr>
        <w:t xml:space="preserve"> и реализует требования пункта 3 части 2 статьи 29 Федерального закона от 29.12.2012 г. № 273-ФЗ «Об образовании в Российской Федерации»</w:t>
      </w:r>
      <w:r w:rsidR="009A550B">
        <w:rPr>
          <w:sz w:val="28"/>
          <w:szCs w:val="28"/>
        </w:rPr>
        <w:t xml:space="preserve">, </w:t>
      </w:r>
      <w:r w:rsidR="009A550B" w:rsidRPr="009A550B">
        <w:rPr>
          <w:sz w:val="28"/>
          <w:szCs w:val="28"/>
        </w:rPr>
        <w:t>(Собрание законодательства Российской Федерации, 2012, N 53</w:t>
      </w:r>
      <w:r w:rsidR="009A550B">
        <w:rPr>
          <w:sz w:val="28"/>
          <w:szCs w:val="28"/>
        </w:rPr>
        <w:t>, ст.7598; 2013, N 19, ст.2326)</w:t>
      </w:r>
      <w:r w:rsidR="009A550B" w:rsidRPr="009A550B">
        <w:rPr>
          <w:sz w:val="28"/>
          <w:szCs w:val="28"/>
        </w:rPr>
        <w:br/>
      </w:r>
    </w:p>
    <w:p w:rsidR="0040361C" w:rsidRPr="0040361C" w:rsidRDefault="0040361C" w:rsidP="0040361C">
      <w:pPr>
        <w:pStyle w:val="Default"/>
        <w:ind w:firstLine="567"/>
        <w:jc w:val="both"/>
        <w:rPr>
          <w:sz w:val="28"/>
          <w:szCs w:val="28"/>
        </w:rPr>
      </w:pPr>
      <w:r w:rsidRPr="0040361C">
        <w:rPr>
          <w:sz w:val="28"/>
          <w:szCs w:val="28"/>
        </w:rPr>
        <w:t>Самообследование</w:t>
      </w:r>
      <w:r w:rsidR="002F56D9">
        <w:t xml:space="preserve"> </w:t>
      </w:r>
      <w:r w:rsidR="002F56D9" w:rsidRPr="002F56D9">
        <w:rPr>
          <w:sz w:val="28"/>
          <w:szCs w:val="28"/>
        </w:rPr>
        <w:t>ГБОУ СОШ №3 г.о. Чапаев</w:t>
      </w:r>
      <w:r w:rsidR="002F56D9">
        <w:rPr>
          <w:sz w:val="28"/>
          <w:szCs w:val="28"/>
        </w:rPr>
        <w:t>ск</w:t>
      </w:r>
      <w:r w:rsidR="00C03BA5" w:rsidRPr="002F56D9">
        <w:rPr>
          <w:sz w:val="28"/>
          <w:szCs w:val="28"/>
        </w:rPr>
        <w:t xml:space="preserve"> </w:t>
      </w:r>
      <w:r w:rsidRPr="0040361C">
        <w:rPr>
          <w:sz w:val="28"/>
          <w:szCs w:val="28"/>
        </w:rPr>
        <w:t>проведено в соответствии с Порядком о проведении самообследования общеобразовательной организации, утвержденным приказом Министерства образования и науки РФ от 14.06.2013. № 462 «Об утверждении Порядка проведения самообследования образоват</w:t>
      </w:r>
      <w:r w:rsidR="00C03BA5">
        <w:rPr>
          <w:sz w:val="28"/>
          <w:szCs w:val="28"/>
        </w:rPr>
        <w:t xml:space="preserve">ельной организации» и на основании приказа директора ГБОУ СОШ №3 г.о. Чапаевск Самарской области </w:t>
      </w:r>
      <w:r w:rsidR="00454B74" w:rsidRPr="00AE1160">
        <w:rPr>
          <w:sz w:val="28"/>
          <w:szCs w:val="28"/>
          <w:shd w:val="clear" w:color="auto" w:fill="FFFFFF"/>
        </w:rPr>
        <w:t xml:space="preserve"> №8/1-од от 11.03.2019</w:t>
      </w:r>
      <w:r w:rsidR="00454B74">
        <w:rPr>
          <w:sz w:val="28"/>
          <w:szCs w:val="28"/>
          <w:shd w:val="clear" w:color="auto" w:fill="FFFFFF"/>
        </w:rPr>
        <w:t xml:space="preserve"> «О проведении самообследования за 2018год».</w:t>
      </w:r>
    </w:p>
    <w:p w:rsidR="00910C4D" w:rsidRDefault="0040361C" w:rsidP="0040361C">
      <w:pPr>
        <w:pStyle w:val="Default"/>
        <w:ind w:firstLine="567"/>
        <w:jc w:val="both"/>
        <w:rPr>
          <w:sz w:val="28"/>
          <w:szCs w:val="28"/>
        </w:rPr>
      </w:pPr>
      <w:r w:rsidRPr="0040361C">
        <w:rPr>
          <w:sz w:val="28"/>
          <w:szCs w:val="28"/>
        </w:rPr>
        <w:t>В процессе самообследования проведена</w:t>
      </w:r>
      <w:r w:rsidR="00910C4D">
        <w:rPr>
          <w:sz w:val="28"/>
          <w:szCs w:val="28"/>
        </w:rPr>
        <w:t xml:space="preserve"> оценка:</w:t>
      </w:r>
    </w:p>
    <w:p w:rsidR="006B7A93" w:rsidRDefault="0040361C" w:rsidP="006B7A9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образовательной деятельности, </w:t>
      </w:r>
    </w:p>
    <w:p w:rsidR="006B7A93" w:rsidRDefault="006B7A93" w:rsidP="006B7A9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системы управления организацией, </w:t>
      </w:r>
    </w:p>
    <w:p w:rsidR="006B7A93" w:rsidRDefault="006B7A93" w:rsidP="006B7A9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0361C">
        <w:rPr>
          <w:sz w:val="28"/>
          <w:szCs w:val="28"/>
        </w:rPr>
        <w:t xml:space="preserve">одержания и качества подготовки обучающихся, 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организации учебного процесса, </w:t>
      </w:r>
    </w:p>
    <w:p w:rsidR="006B7A93" w:rsidRDefault="006B7A93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востребованности выпускников,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качества кадрового обеспечения, 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качества учебно-методического и библиотечно-информационного обеспечения, 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качества материально-технической базы, 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функционирования внутренней системы оценки качества образования, </w:t>
      </w:r>
    </w:p>
    <w:p w:rsidR="0040361C" w:rsidRDefault="0040361C" w:rsidP="0040361C">
      <w:pPr>
        <w:pStyle w:val="Default"/>
        <w:ind w:firstLine="567"/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а также анализ показателей деятельности организации, подлежащей самообследованию, которые утверждены Приказом Министерства образования и науки РФ от 10.12.13 г. №1324 «Об утверждении показателей деятельности образовательной организации, подлежащей самообследованию». </w:t>
      </w:r>
    </w:p>
    <w:p w:rsidR="008B6EF9" w:rsidRPr="008B6EF9" w:rsidRDefault="008579CB" w:rsidP="000A5109">
      <w:pPr>
        <w:pStyle w:val="Default"/>
        <w:jc w:val="both"/>
        <w:rPr>
          <w:sz w:val="28"/>
          <w:szCs w:val="28"/>
        </w:rPr>
      </w:pPr>
      <w:r w:rsidRPr="008B6EF9">
        <w:rPr>
          <w:sz w:val="28"/>
          <w:szCs w:val="28"/>
        </w:rPr>
        <w:t xml:space="preserve">Результаты самообследования </w:t>
      </w:r>
      <w:r w:rsidR="008B6EF9" w:rsidRPr="008B6EF9">
        <w:rPr>
          <w:sz w:val="28"/>
          <w:szCs w:val="28"/>
        </w:rPr>
        <w:t>представлены в форме</w:t>
      </w:r>
      <w:r w:rsidR="00C03BA5">
        <w:rPr>
          <w:sz w:val="28"/>
          <w:szCs w:val="28"/>
        </w:rPr>
        <w:t xml:space="preserve">, утвержденной </w:t>
      </w:r>
      <w:r w:rsidR="008B6EF9">
        <w:rPr>
          <w:sz w:val="28"/>
          <w:szCs w:val="28"/>
        </w:rPr>
        <w:t>приказ</w:t>
      </w:r>
      <w:r w:rsidR="00C03BA5">
        <w:rPr>
          <w:sz w:val="28"/>
          <w:szCs w:val="28"/>
        </w:rPr>
        <w:t>ом</w:t>
      </w:r>
      <w:r w:rsidR="008B6EF9">
        <w:rPr>
          <w:sz w:val="28"/>
          <w:szCs w:val="28"/>
        </w:rPr>
        <w:t xml:space="preserve"> М</w:t>
      </w:r>
      <w:r w:rsidR="008B6EF9" w:rsidRPr="008B6EF9">
        <w:rPr>
          <w:sz w:val="28"/>
          <w:szCs w:val="28"/>
        </w:rPr>
        <w:t>инистерств</w:t>
      </w:r>
      <w:r w:rsidR="008B6EF9">
        <w:rPr>
          <w:sz w:val="28"/>
          <w:szCs w:val="28"/>
        </w:rPr>
        <w:t>а</w:t>
      </w:r>
      <w:r w:rsidR="008B6EF9" w:rsidRPr="008B6EF9">
        <w:rPr>
          <w:sz w:val="28"/>
          <w:szCs w:val="28"/>
        </w:rPr>
        <w:t xml:space="preserve"> образования </w:t>
      </w:r>
      <w:r w:rsidR="008B6EF9">
        <w:rPr>
          <w:sz w:val="28"/>
          <w:szCs w:val="28"/>
        </w:rPr>
        <w:t xml:space="preserve">и науки Самарской области </w:t>
      </w:r>
      <w:r w:rsidR="008B6EF9" w:rsidRPr="008B6EF9">
        <w:rPr>
          <w:sz w:val="28"/>
          <w:szCs w:val="28"/>
        </w:rPr>
        <w:t>от 28 августа 2014 года N 270-ОД</w:t>
      </w:r>
      <w:r w:rsidR="008B6EF9">
        <w:rPr>
          <w:sz w:val="28"/>
          <w:szCs w:val="28"/>
        </w:rPr>
        <w:t xml:space="preserve"> «О</w:t>
      </w:r>
      <w:r w:rsidR="008B6EF9" w:rsidRPr="008B6EF9">
        <w:rPr>
          <w:sz w:val="28"/>
          <w:szCs w:val="28"/>
        </w:rPr>
        <w:t xml:space="preserve">б утверждении форм отчетов о результатах самообследования образовательных организаций </w:t>
      </w:r>
      <w:r w:rsidR="008B6EF9">
        <w:rPr>
          <w:sz w:val="28"/>
          <w:szCs w:val="28"/>
        </w:rPr>
        <w:t>С</w:t>
      </w:r>
      <w:r w:rsidR="008B6EF9" w:rsidRPr="008B6EF9">
        <w:rPr>
          <w:sz w:val="28"/>
          <w:szCs w:val="28"/>
        </w:rPr>
        <w:t>амарской области и организации сбора отчетов</w:t>
      </w:r>
      <w:r w:rsidR="008B6EF9">
        <w:rPr>
          <w:sz w:val="28"/>
          <w:szCs w:val="28"/>
        </w:rPr>
        <w:t>»</w:t>
      </w:r>
    </w:p>
    <w:p w:rsidR="008579CB" w:rsidRPr="0040361C" w:rsidRDefault="008579CB" w:rsidP="008B6EF9">
      <w:pPr>
        <w:pStyle w:val="Default"/>
        <w:ind w:firstLine="567"/>
        <w:jc w:val="both"/>
        <w:rPr>
          <w:sz w:val="28"/>
          <w:szCs w:val="28"/>
        </w:rPr>
      </w:pPr>
    </w:p>
    <w:p w:rsidR="0040361C" w:rsidRDefault="0040361C" w:rsidP="008B6EF9">
      <w:pPr>
        <w:pStyle w:val="Default"/>
        <w:ind w:firstLine="567"/>
        <w:jc w:val="both"/>
        <w:rPr>
          <w:sz w:val="28"/>
          <w:szCs w:val="28"/>
        </w:rPr>
      </w:pPr>
    </w:p>
    <w:p w:rsidR="00F727C9" w:rsidRDefault="00F727C9" w:rsidP="008B6EF9">
      <w:pPr>
        <w:pStyle w:val="Default"/>
        <w:ind w:firstLine="567"/>
        <w:jc w:val="both"/>
        <w:rPr>
          <w:sz w:val="28"/>
          <w:szCs w:val="28"/>
        </w:rPr>
      </w:pPr>
    </w:p>
    <w:p w:rsidR="00F727C9" w:rsidRDefault="00F727C9" w:rsidP="008B6EF9">
      <w:pPr>
        <w:pStyle w:val="Default"/>
        <w:ind w:firstLine="567"/>
        <w:jc w:val="both"/>
        <w:rPr>
          <w:sz w:val="28"/>
          <w:szCs w:val="28"/>
        </w:rPr>
      </w:pPr>
    </w:p>
    <w:p w:rsidR="00F727C9" w:rsidRDefault="00F727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B6EF9">
      <w:pPr>
        <w:pStyle w:val="Default"/>
        <w:ind w:firstLine="567"/>
        <w:jc w:val="both"/>
        <w:rPr>
          <w:sz w:val="28"/>
          <w:szCs w:val="28"/>
        </w:rPr>
      </w:pPr>
    </w:p>
    <w:p w:rsidR="00F727C9" w:rsidRDefault="00F727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745F1">
      <w:pPr>
        <w:pStyle w:val="Default"/>
        <w:jc w:val="both"/>
        <w:rPr>
          <w:sz w:val="28"/>
          <w:szCs w:val="28"/>
        </w:rPr>
      </w:pPr>
      <w:bookmarkStart w:id="0" w:name="_GoBack"/>
      <w:bookmarkEnd w:id="0"/>
    </w:p>
    <w:p w:rsidR="00C072C8" w:rsidRPr="001D22D8" w:rsidRDefault="001D22D8" w:rsidP="001D22D8">
      <w:pPr>
        <w:pStyle w:val="Default"/>
        <w:numPr>
          <w:ilvl w:val="0"/>
          <w:numId w:val="13"/>
        </w:numPr>
        <w:jc w:val="center"/>
        <w:rPr>
          <w:b/>
          <w:sz w:val="28"/>
          <w:szCs w:val="28"/>
        </w:rPr>
      </w:pPr>
      <w:r w:rsidRPr="001D22D8">
        <w:rPr>
          <w:b/>
          <w:sz w:val="28"/>
          <w:szCs w:val="28"/>
        </w:rPr>
        <w:t>Аналитическая часть</w:t>
      </w:r>
    </w:p>
    <w:p w:rsidR="001D22D8" w:rsidRPr="0046501B" w:rsidRDefault="001D22D8" w:rsidP="001272ED">
      <w:pPr>
        <w:pStyle w:val="Default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1D22D8">
        <w:rPr>
          <w:b/>
          <w:sz w:val="28"/>
          <w:szCs w:val="28"/>
        </w:rPr>
        <w:t xml:space="preserve">Оценка образовательной </w:t>
      </w:r>
      <w:r w:rsidR="0046501B">
        <w:rPr>
          <w:b/>
          <w:sz w:val="28"/>
          <w:szCs w:val="28"/>
        </w:rPr>
        <w:t>деятельности</w:t>
      </w:r>
      <w:r w:rsidR="0046501B">
        <w:rPr>
          <w:sz w:val="28"/>
          <w:szCs w:val="28"/>
        </w:rPr>
        <w:t xml:space="preserve"> </w:t>
      </w:r>
      <w:r w:rsidR="001272ED">
        <w:rPr>
          <w:sz w:val="28"/>
          <w:szCs w:val="28"/>
        </w:rPr>
        <w:t xml:space="preserve">и </w:t>
      </w:r>
      <w:r w:rsidR="001272ED">
        <w:rPr>
          <w:b/>
          <w:sz w:val="28"/>
          <w:szCs w:val="28"/>
        </w:rPr>
        <w:t>организации учебного</w:t>
      </w:r>
      <w:r w:rsidR="0046501B" w:rsidRPr="0046501B">
        <w:rPr>
          <w:b/>
          <w:sz w:val="28"/>
          <w:szCs w:val="28"/>
        </w:rPr>
        <w:t xml:space="preserve"> процесса</w:t>
      </w:r>
    </w:p>
    <w:p w:rsidR="001D22D8" w:rsidRPr="001D22D8" w:rsidRDefault="001D22D8" w:rsidP="001D22D8">
      <w:pPr>
        <w:pStyle w:val="Default"/>
        <w:ind w:firstLine="709"/>
        <w:rPr>
          <w:sz w:val="28"/>
          <w:szCs w:val="28"/>
        </w:rPr>
      </w:pPr>
    </w:p>
    <w:p w:rsidR="00454B74" w:rsidRDefault="00454B74" w:rsidP="00454B74">
      <w:pPr>
        <w:pStyle w:val="5"/>
        <w:shd w:val="clear" w:color="auto" w:fill="auto"/>
        <w:spacing w:before="0" w:after="480" w:line="276" w:lineRule="auto"/>
        <w:ind w:left="20" w:right="880" w:firstLine="0"/>
        <w:rPr>
          <w:rStyle w:val="1"/>
          <w:sz w:val="28"/>
          <w:szCs w:val="28"/>
        </w:rPr>
      </w:pPr>
      <w:r w:rsidRPr="00453178">
        <w:rPr>
          <w:rStyle w:val="0pt"/>
          <w:sz w:val="28"/>
          <w:szCs w:val="28"/>
        </w:rPr>
        <w:t>Полное наименование в соответствии с уставом:</w:t>
      </w:r>
      <w:r w:rsidRPr="00453178">
        <w:rPr>
          <w:sz w:val="28"/>
          <w:szCs w:val="28"/>
        </w:rPr>
        <w:t xml:space="preserve"> </w:t>
      </w:r>
    </w:p>
    <w:p w:rsidR="00454B74" w:rsidRDefault="00454B74" w:rsidP="00454B74">
      <w:pPr>
        <w:pStyle w:val="5"/>
        <w:shd w:val="clear" w:color="auto" w:fill="auto"/>
        <w:spacing w:before="0" w:after="480" w:line="276" w:lineRule="auto"/>
        <w:ind w:left="20" w:right="880" w:firstLine="0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№3 городского округа Чапаевск Самарской области</w:t>
      </w:r>
    </w:p>
    <w:p w:rsidR="00454B74" w:rsidRPr="00454B74" w:rsidRDefault="00454B74" w:rsidP="00454B74">
      <w:pPr>
        <w:pStyle w:val="5"/>
        <w:shd w:val="clear" w:color="auto" w:fill="auto"/>
        <w:spacing w:before="0" w:after="480" w:line="276" w:lineRule="auto"/>
        <w:ind w:left="20" w:right="880" w:firstLine="0"/>
        <w:rPr>
          <w:color w:val="000000"/>
          <w:sz w:val="28"/>
          <w:szCs w:val="28"/>
          <w:shd w:val="clear" w:color="auto" w:fill="FFFFFF"/>
          <w:lang w:eastAsia="ru-RU" w:bidi="ru-RU"/>
        </w:rPr>
      </w:pPr>
      <w:r w:rsidRPr="00454B74">
        <w:rPr>
          <w:rStyle w:val="1"/>
          <w:b/>
          <w:i/>
          <w:sz w:val="28"/>
          <w:szCs w:val="28"/>
          <w:u w:val="none"/>
        </w:rPr>
        <w:t>Сокращенное наименование:</w:t>
      </w:r>
      <w:r>
        <w:rPr>
          <w:rStyle w:val="1"/>
          <w:sz w:val="28"/>
          <w:szCs w:val="28"/>
          <w:u w:val="none"/>
        </w:rPr>
        <w:t xml:space="preserve"> ГБОУ СОШ №3 г.о. Чапаевск</w:t>
      </w:r>
    </w:p>
    <w:p w:rsidR="00454B74" w:rsidRPr="00453178" w:rsidRDefault="00454B74" w:rsidP="00454B74">
      <w:pPr>
        <w:pStyle w:val="5"/>
        <w:shd w:val="clear" w:color="auto" w:fill="auto"/>
        <w:spacing w:before="0" w:after="236" w:line="276" w:lineRule="auto"/>
        <w:ind w:left="20" w:right="220" w:firstLine="0"/>
        <w:jc w:val="both"/>
        <w:rPr>
          <w:sz w:val="28"/>
          <w:szCs w:val="28"/>
        </w:rPr>
      </w:pPr>
      <w:r w:rsidRPr="00453178">
        <w:rPr>
          <w:rStyle w:val="0pt"/>
          <w:sz w:val="28"/>
          <w:szCs w:val="28"/>
        </w:rPr>
        <w:t>Юридический адрес.</w:t>
      </w:r>
      <w:r w:rsidRPr="00453178">
        <w:rPr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>446100 Самарская область, город Чапаевск, улица Ярославская, дом 6</w:t>
      </w:r>
    </w:p>
    <w:p w:rsidR="00454B74" w:rsidRPr="00453178" w:rsidRDefault="00454B74" w:rsidP="00454B74">
      <w:pPr>
        <w:pStyle w:val="5"/>
        <w:shd w:val="clear" w:color="auto" w:fill="auto"/>
        <w:spacing w:before="0" w:after="236" w:line="276" w:lineRule="auto"/>
        <w:ind w:left="20" w:right="220" w:firstLine="0"/>
        <w:jc w:val="both"/>
        <w:rPr>
          <w:sz w:val="28"/>
          <w:szCs w:val="28"/>
        </w:rPr>
      </w:pPr>
      <w:r w:rsidRPr="00453178">
        <w:rPr>
          <w:rStyle w:val="0pt"/>
          <w:sz w:val="28"/>
          <w:szCs w:val="28"/>
        </w:rPr>
        <w:t>Фактический адрес:</w:t>
      </w:r>
      <w:r w:rsidRPr="00453178">
        <w:rPr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>446100 Самарская область, город Чапаевск, улица Ярославская, дом 6</w:t>
      </w:r>
    </w:p>
    <w:p w:rsidR="00454B74" w:rsidRPr="00632F2F" w:rsidRDefault="00454B74" w:rsidP="00454B74">
      <w:pPr>
        <w:pStyle w:val="5"/>
        <w:shd w:val="clear" w:color="auto" w:fill="auto"/>
        <w:spacing w:before="0" w:after="248" w:line="276" w:lineRule="auto"/>
        <w:ind w:left="20" w:right="880" w:firstLine="0"/>
        <w:rPr>
          <w:sz w:val="28"/>
          <w:szCs w:val="28"/>
        </w:rPr>
      </w:pPr>
      <w:r w:rsidRPr="00453178">
        <w:rPr>
          <w:rStyle w:val="0pt"/>
          <w:sz w:val="28"/>
          <w:szCs w:val="28"/>
        </w:rPr>
        <w:t>Телефон:</w:t>
      </w:r>
      <w:r w:rsidRPr="00453178">
        <w:rPr>
          <w:sz w:val="28"/>
          <w:szCs w:val="28"/>
        </w:rPr>
        <w:t xml:space="preserve"> 8 </w:t>
      </w:r>
      <w:r>
        <w:rPr>
          <w:rStyle w:val="1"/>
          <w:sz w:val="28"/>
          <w:szCs w:val="28"/>
        </w:rPr>
        <w:t>(84 39</w:t>
      </w:r>
      <w:r w:rsidRPr="00453178">
        <w:rPr>
          <w:rStyle w:val="1"/>
          <w:sz w:val="28"/>
          <w:szCs w:val="28"/>
        </w:rPr>
        <w:t xml:space="preserve">) </w:t>
      </w:r>
      <w:r>
        <w:rPr>
          <w:rStyle w:val="1"/>
          <w:sz w:val="28"/>
          <w:szCs w:val="28"/>
        </w:rPr>
        <w:t>3-22-74</w:t>
      </w:r>
      <w:r w:rsidRPr="00454B74">
        <w:rPr>
          <w:rStyle w:val="2"/>
          <w:sz w:val="28"/>
          <w:szCs w:val="28"/>
          <w:lang w:val="ru-RU"/>
        </w:rPr>
        <w:t xml:space="preserve"> </w:t>
      </w:r>
      <w:r w:rsidRPr="00453178">
        <w:rPr>
          <w:rStyle w:val="0pt"/>
          <w:sz w:val="28"/>
          <w:szCs w:val="28"/>
        </w:rPr>
        <w:t>E-mail</w:t>
      </w:r>
      <w:r w:rsidRPr="00454B74">
        <w:rPr>
          <w:rStyle w:val="2"/>
          <w:sz w:val="28"/>
          <w:szCs w:val="28"/>
          <w:lang w:val="ru-RU"/>
        </w:rPr>
        <w:t xml:space="preserve"> </w:t>
      </w:r>
      <w:hyperlink r:id="rId9" w:history="1">
        <w:r w:rsidRPr="005944B5">
          <w:rPr>
            <w:rStyle w:val="af1"/>
            <w:rFonts w:eastAsia="Arial"/>
            <w:sz w:val="28"/>
            <w:szCs w:val="28"/>
            <w:lang w:bidi="en-US"/>
          </w:rPr>
          <w:t>gbousosh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3.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chap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@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yandex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.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ru</w:t>
        </w:r>
      </w:hyperlink>
      <w:r w:rsidRPr="00632F2F">
        <w:rPr>
          <w:sz w:val="28"/>
          <w:szCs w:val="28"/>
          <w:lang w:bidi="en-US"/>
        </w:rPr>
        <w:t xml:space="preserve"> </w:t>
      </w:r>
    </w:p>
    <w:p w:rsidR="00454B74" w:rsidRPr="00453178" w:rsidRDefault="00454B74" w:rsidP="00454B74">
      <w:pPr>
        <w:pStyle w:val="41"/>
        <w:shd w:val="clear" w:color="auto" w:fill="auto"/>
        <w:spacing w:before="0" w:after="263" w:line="276" w:lineRule="auto"/>
        <w:ind w:left="20"/>
        <w:rPr>
          <w:sz w:val="28"/>
          <w:szCs w:val="28"/>
        </w:rPr>
      </w:pPr>
      <w:r w:rsidRPr="00453178">
        <w:rPr>
          <w:sz w:val="28"/>
          <w:szCs w:val="28"/>
        </w:rPr>
        <w:t>Правоустанавливающие документы:</w:t>
      </w:r>
    </w:p>
    <w:p w:rsidR="00454B74" w:rsidRPr="00453178" w:rsidRDefault="00454B74" w:rsidP="00454B74">
      <w:pPr>
        <w:pStyle w:val="5"/>
        <w:numPr>
          <w:ilvl w:val="0"/>
          <w:numId w:val="21"/>
        </w:numPr>
        <w:shd w:val="clear" w:color="auto" w:fill="auto"/>
        <w:spacing w:before="0" w:after="248" w:line="276" w:lineRule="auto"/>
        <w:ind w:left="20" w:right="220" w:firstLine="0"/>
        <w:jc w:val="both"/>
        <w:rPr>
          <w:sz w:val="28"/>
          <w:szCs w:val="28"/>
        </w:rPr>
      </w:pPr>
      <w:r w:rsidRPr="00453178">
        <w:rPr>
          <w:sz w:val="28"/>
          <w:szCs w:val="28"/>
        </w:rPr>
        <w:t xml:space="preserve"> Лицензия на осуществление образовательной деятельности </w:t>
      </w:r>
      <w:r>
        <w:rPr>
          <w:rStyle w:val="3"/>
          <w:sz w:val="28"/>
          <w:szCs w:val="28"/>
        </w:rPr>
        <w:t>серия 63Л01 №0001917</w:t>
      </w:r>
      <w:r w:rsidRPr="00453178">
        <w:rPr>
          <w:rStyle w:val="3"/>
          <w:sz w:val="28"/>
          <w:szCs w:val="28"/>
        </w:rPr>
        <w:t xml:space="preserve"> ,</w:t>
      </w:r>
      <w:r w:rsidRPr="00453178">
        <w:rPr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>регистрационный № 6319 от 14 декабря 2015</w:t>
      </w:r>
      <w:r w:rsidRPr="00453178">
        <w:rPr>
          <w:rStyle w:val="3"/>
          <w:sz w:val="28"/>
          <w:szCs w:val="28"/>
        </w:rPr>
        <w:t xml:space="preserve"> г , выдана </w:t>
      </w:r>
      <w:r>
        <w:rPr>
          <w:rStyle w:val="3"/>
          <w:sz w:val="28"/>
          <w:szCs w:val="28"/>
        </w:rPr>
        <w:t>Министерством образования и науки Самарской области</w:t>
      </w:r>
    </w:p>
    <w:p w:rsidR="00454B74" w:rsidRPr="00453178" w:rsidRDefault="00454B74" w:rsidP="00454B74">
      <w:pPr>
        <w:pStyle w:val="5"/>
        <w:shd w:val="clear" w:color="auto" w:fill="auto"/>
        <w:spacing w:before="0" w:line="276" w:lineRule="auto"/>
        <w:ind w:left="20" w:right="220" w:firstLine="480"/>
        <w:rPr>
          <w:sz w:val="28"/>
          <w:szCs w:val="28"/>
        </w:rPr>
      </w:pPr>
      <w:r>
        <w:rPr>
          <w:sz w:val="28"/>
          <w:szCs w:val="28"/>
        </w:rPr>
        <w:t>ГБОУ СОШ №3 г.о. Чапаевск</w:t>
      </w:r>
      <w:r w:rsidRPr="00453178">
        <w:rPr>
          <w:sz w:val="28"/>
          <w:szCs w:val="28"/>
        </w:rPr>
        <w:t xml:space="preserve"> имеет право на осуществление образовательной деятельности по программам:</w:t>
      </w:r>
    </w:p>
    <w:p w:rsidR="00454B74" w:rsidRDefault="00454B74" w:rsidP="00454B74">
      <w:pPr>
        <w:pStyle w:val="5"/>
        <w:shd w:val="clear" w:color="auto" w:fill="auto"/>
        <w:spacing w:before="0" w:after="252" w:line="276" w:lineRule="auto"/>
        <w:ind w:left="20" w:right="380" w:firstLine="0"/>
        <w:rPr>
          <w:sz w:val="28"/>
          <w:szCs w:val="28"/>
        </w:rPr>
      </w:pPr>
      <w:r w:rsidRPr="00453178">
        <w:rPr>
          <w:sz w:val="28"/>
          <w:szCs w:val="28"/>
        </w:rPr>
        <w:t>- обще</w:t>
      </w:r>
      <w:r>
        <w:rPr>
          <w:sz w:val="28"/>
          <w:szCs w:val="28"/>
        </w:rPr>
        <w:t xml:space="preserve">го образования (дошкольное </w:t>
      </w:r>
      <w:r w:rsidRPr="00453178">
        <w:rPr>
          <w:sz w:val="28"/>
          <w:szCs w:val="28"/>
        </w:rPr>
        <w:t xml:space="preserve"> образование, начальное общее образование, основное общее образование</w:t>
      </w:r>
      <w:r>
        <w:rPr>
          <w:sz w:val="28"/>
          <w:szCs w:val="28"/>
        </w:rPr>
        <w:t>, среднее общее образование</w:t>
      </w:r>
      <w:r w:rsidRPr="00453178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454B74" w:rsidRPr="00453178" w:rsidRDefault="00454B74" w:rsidP="00454B74">
      <w:pPr>
        <w:pStyle w:val="5"/>
        <w:shd w:val="clear" w:color="auto" w:fill="auto"/>
        <w:spacing w:before="0" w:after="252" w:line="276" w:lineRule="auto"/>
        <w:ind w:left="20" w:right="380" w:firstLine="0"/>
        <w:rPr>
          <w:sz w:val="28"/>
          <w:szCs w:val="28"/>
        </w:rPr>
      </w:pPr>
      <w:r>
        <w:rPr>
          <w:sz w:val="28"/>
          <w:szCs w:val="28"/>
        </w:rPr>
        <w:t xml:space="preserve"> - дополнительного образования (дополнительное образование для детей и взрослых)</w:t>
      </w:r>
    </w:p>
    <w:p w:rsidR="00454B74" w:rsidRPr="00AA3285" w:rsidRDefault="00454B74" w:rsidP="00454B74">
      <w:pPr>
        <w:pStyle w:val="5"/>
        <w:numPr>
          <w:ilvl w:val="0"/>
          <w:numId w:val="21"/>
        </w:numPr>
        <w:shd w:val="clear" w:color="auto" w:fill="auto"/>
        <w:spacing w:before="0" w:after="229" w:line="276" w:lineRule="auto"/>
        <w:ind w:left="20" w:right="20" w:firstLine="0"/>
        <w:jc w:val="both"/>
        <w:rPr>
          <w:rStyle w:val="3"/>
          <w:sz w:val="28"/>
          <w:szCs w:val="28"/>
          <w:shd w:val="clear" w:color="auto" w:fill="auto"/>
        </w:rPr>
      </w:pPr>
      <w:r w:rsidRPr="00453178">
        <w:rPr>
          <w:sz w:val="28"/>
          <w:szCs w:val="28"/>
        </w:rPr>
        <w:t xml:space="preserve"> Свидетельство о государственной аккредитации </w:t>
      </w:r>
      <w:r w:rsidRPr="00453178">
        <w:rPr>
          <w:rStyle w:val="3"/>
          <w:sz w:val="28"/>
          <w:szCs w:val="28"/>
        </w:rPr>
        <w:t xml:space="preserve">серия 44 </w:t>
      </w:r>
      <w:r>
        <w:rPr>
          <w:rStyle w:val="3"/>
          <w:sz w:val="28"/>
          <w:szCs w:val="28"/>
        </w:rPr>
        <w:t xml:space="preserve">63А01 </w:t>
      </w:r>
      <w:r w:rsidRPr="00453178">
        <w:rPr>
          <w:rStyle w:val="3"/>
          <w:sz w:val="28"/>
          <w:szCs w:val="28"/>
        </w:rPr>
        <w:t>№</w:t>
      </w:r>
      <w:r>
        <w:rPr>
          <w:rStyle w:val="3"/>
          <w:sz w:val="28"/>
          <w:szCs w:val="28"/>
        </w:rPr>
        <w:t xml:space="preserve"> 0000564</w:t>
      </w:r>
      <w:r w:rsidRPr="00453178">
        <w:rPr>
          <w:rStyle w:val="3"/>
          <w:sz w:val="28"/>
          <w:szCs w:val="28"/>
        </w:rPr>
        <w:t>,</w:t>
      </w:r>
      <w:r w:rsidRPr="00453178">
        <w:rPr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>регистрационный номер 519-16 от 19 февраля 2016</w:t>
      </w:r>
      <w:r w:rsidRPr="00453178">
        <w:rPr>
          <w:rStyle w:val="3"/>
          <w:sz w:val="28"/>
          <w:szCs w:val="28"/>
        </w:rPr>
        <w:t xml:space="preserve"> г , выдано </w:t>
      </w:r>
      <w:r>
        <w:rPr>
          <w:rStyle w:val="3"/>
          <w:sz w:val="28"/>
          <w:szCs w:val="28"/>
        </w:rPr>
        <w:t>Министерством образования и науки Самарской области</w:t>
      </w:r>
    </w:p>
    <w:p w:rsidR="00454B74" w:rsidRPr="00AA3285" w:rsidRDefault="00454B74" w:rsidP="00454B74">
      <w:pPr>
        <w:pStyle w:val="5"/>
        <w:numPr>
          <w:ilvl w:val="0"/>
          <w:numId w:val="21"/>
        </w:numPr>
        <w:shd w:val="clear" w:color="auto" w:fill="auto"/>
        <w:spacing w:before="0" w:after="229" w:line="276" w:lineRule="auto"/>
        <w:ind w:left="20" w:right="20" w:firstLine="0"/>
        <w:jc w:val="both"/>
        <w:rPr>
          <w:sz w:val="28"/>
          <w:szCs w:val="28"/>
        </w:rPr>
      </w:pPr>
      <w:r w:rsidRPr="00AA3285">
        <w:rPr>
          <w:rStyle w:val="3"/>
          <w:sz w:val="28"/>
          <w:szCs w:val="28"/>
        </w:rPr>
        <w:t xml:space="preserve">Устав утверждён </w:t>
      </w:r>
      <w:r>
        <w:rPr>
          <w:rStyle w:val="3"/>
          <w:sz w:val="28"/>
          <w:szCs w:val="28"/>
        </w:rPr>
        <w:t>приказом Юго-Западного управления министерства образовании яи науки Самарской области от 09.10.2015 № 63-од, Приказом министерства имущественных отношений Самарской области от 09.11. 2015 № 2884.</w:t>
      </w:r>
    </w:p>
    <w:p w:rsidR="00454B74" w:rsidRDefault="00454B74" w:rsidP="00454B7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4139">
        <w:rPr>
          <w:rFonts w:ascii="Times New Roman" w:hAnsi="Times New Roman" w:cs="Times New Roman"/>
          <w:sz w:val="28"/>
          <w:szCs w:val="28"/>
        </w:rPr>
        <w:t xml:space="preserve">Учреждение является унитарной некоммерческой организацией, созданной Самарской областью для осуществления управленческих, социально-культурных  и иных функций некоммерческого характера в целях обеспечения реализации предусмотренных законодательством Российской Федерации полномочий органов государственной власти Самарской области в сфере образования. </w:t>
      </w:r>
    </w:p>
    <w:p w:rsidR="00454B74" w:rsidRPr="00CB4139" w:rsidRDefault="00454B74" w:rsidP="00454B7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Учредителем Учреждения является Самарская область. Функции и полномочия учредителей Учреждения от имени Самарской области осуществляют: министерство образования и науки Самарской области: 443099, г. Самара, ул. Алексея Толстого, 38/16; министерство имущественных отношений Самарской области: 443068,  г. Самара, ул. Скляренко, 20</w:t>
      </w:r>
    </w:p>
    <w:p w:rsidR="00454B74" w:rsidRDefault="00454B74" w:rsidP="00454B74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Полномочия министерства образования и науки Самарской области в отношении Учреждения реализуются Юго-Западным управлением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B74" w:rsidRDefault="00454B74" w:rsidP="00454B74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878B5">
        <w:rPr>
          <w:rFonts w:ascii="Times New Roman" w:hAnsi="Times New Roman" w:cs="Times New Roman"/>
          <w:sz w:val="28"/>
          <w:szCs w:val="28"/>
        </w:rPr>
        <w:t>Учреждение является юридическим лицом, может от своего имени приобретать и осуществлять права, нести обязанности, быть истцом и ответчиком в суд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454B74" w:rsidRDefault="00454B74" w:rsidP="00454B74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Учреждение имеет лицевые счета, открытые в министерстве управления финансами Самарской области и в территориальном органе Федерального казначейства Самарской области в порядке, установленном законодательс</w:t>
      </w:r>
      <w:r>
        <w:rPr>
          <w:rFonts w:ascii="Times New Roman" w:hAnsi="Times New Roman" w:cs="Times New Roman"/>
          <w:sz w:val="28"/>
          <w:szCs w:val="28"/>
        </w:rPr>
        <w:t xml:space="preserve">твом Российской Федерации. </w:t>
      </w:r>
      <w:r w:rsidRPr="00287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B74" w:rsidRDefault="00454B74" w:rsidP="00454B74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Учреждение имеет самостоятельный баланс, печать, штампы и бланки со своим наименованием. министерства образования и науки Самарской области: 446100, Самарская область, г.Чапаевск, ул.Железнодорожная, 39а</w:t>
      </w:r>
    </w:p>
    <w:p w:rsidR="00C072C8" w:rsidRPr="00B0139E" w:rsidRDefault="00454B74" w:rsidP="00B0139E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Учреждение наделено имуществом, находящимся в собственности Самарской области. Имущество Учреждения закрепляется за ним на праве оперативного управления в порядке, установленном законодательством. Учреждение вправе иметь имущество и на обязательственных правах в      соответствии с действующим законодательством</w:t>
      </w:r>
      <w:r w:rsidR="00D6648C">
        <w:rPr>
          <w:rFonts w:ascii="Times New Roman" w:hAnsi="Times New Roman" w:cs="Times New Roman"/>
          <w:sz w:val="28"/>
          <w:szCs w:val="28"/>
        </w:rPr>
        <w:t>.</w:t>
      </w:r>
    </w:p>
    <w:p w:rsidR="00F92803" w:rsidRDefault="00F248A0" w:rsidP="008B6EF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пунктом 17 статьи 29 Федерального закона Российской Федерации от 29 декабря 2012 года «Об образовании в Российской Федерации» «образовательная деятельность –</w:t>
      </w:r>
      <w:r w:rsidR="00D6648C">
        <w:rPr>
          <w:sz w:val="28"/>
          <w:szCs w:val="28"/>
        </w:rPr>
        <w:t xml:space="preserve"> </w:t>
      </w:r>
      <w:r>
        <w:rPr>
          <w:sz w:val="28"/>
          <w:szCs w:val="28"/>
        </w:rPr>
        <w:t>это деятельность по реализации образовательных программ, поэтому организацию учебного процесса следует рассматривать как часть образовательной деятельности.</w:t>
      </w:r>
    </w:p>
    <w:p w:rsidR="00E50AD5" w:rsidRPr="00E252ED" w:rsidRDefault="00F248A0" w:rsidP="00E252ED">
      <w:pPr>
        <w:pStyle w:val="Default"/>
        <w:ind w:firstLine="567"/>
        <w:jc w:val="both"/>
        <w:rPr>
          <w:i/>
          <w:sz w:val="28"/>
          <w:szCs w:val="28"/>
        </w:rPr>
      </w:pPr>
      <w:r w:rsidRPr="00F248A0">
        <w:rPr>
          <w:i/>
          <w:sz w:val="28"/>
          <w:szCs w:val="28"/>
        </w:rPr>
        <w:t xml:space="preserve">Формы </w:t>
      </w:r>
      <w:r>
        <w:rPr>
          <w:i/>
          <w:sz w:val="28"/>
          <w:szCs w:val="28"/>
        </w:rPr>
        <w:t>получения</w:t>
      </w:r>
      <w:r w:rsidRPr="00F248A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образования и обучения </w:t>
      </w:r>
      <w:r w:rsidRPr="00F248A0">
        <w:rPr>
          <w:i/>
          <w:sz w:val="28"/>
          <w:szCs w:val="28"/>
        </w:rPr>
        <w:t>в ГБОУ СОШ №3 г.о. Чапаевск</w:t>
      </w:r>
    </w:p>
    <w:tbl>
      <w:tblPr>
        <w:tblW w:w="982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95"/>
        <w:gridCol w:w="2395"/>
        <w:gridCol w:w="2395"/>
        <w:gridCol w:w="2640"/>
      </w:tblGrid>
      <w:tr w:rsidR="00F248A0" w:rsidRPr="00B145CB" w:rsidTr="00C7728C">
        <w:trPr>
          <w:trHeight w:hRule="exact" w:val="546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учащиеся,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очное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865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99,5</w:t>
            </w:r>
            <w:r w:rsidRPr="00B145CB">
              <w:rPr>
                <w:rStyle w:val="4"/>
                <w:sz w:val="28"/>
                <w:szCs w:val="28"/>
              </w:rPr>
              <w:t>%</w:t>
            </w:r>
          </w:p>
        </w:tc>
      </w:tr>
      <w:tr w:rsidR="00F248A0" w:rsidRPr="00B145CB" w:rsidTr="00D6648C">
        <w:trPr>
          <w:trHeight w:hRule="exact" w:val="293"/>
        </w:trPr>
        <w:tc>
          <w:tcPr>
            <w:tcW w:w="2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получающие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очно-заочное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</w:tr>
      <w:tr w:rsidR="00F248A0" w:rsidRPr="00B145CB" w:rsidTr="00D6648C">
        <w:trPr>
          <w:trHeight w:hRule="exact" w:val="405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образование по</w:t>
            </w:r>
          </w:p>
          <w:p w:rsidR="00F248A0" w:rsidRPr="00B145CB" w:rsidRDefault="00F248A0" w:rsidP="00C7728C">
            <w:pPr>
              <w:pStyle w:val="5"/>
              <w:spacing w:line="276" w:lineRule="auto"/>
              <w:ind w:left="12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формам</w:t>
            </w:r>
          </w:p>
        </w:tc>
        <w:tc>
          <w:tcPr>
            <w:tcW w:w="2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(вечернее)</w:t>
            </w:r>
          </w:p>
        </w:tc>
        <w:tc>
          <w:tcPr>
            <w:tcW w:w="2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F248A0" w:rsidRPr="00B145CB" w:rsidTr="00D6648C">
        <w:trPr>
          <w:trHeight w:hRule="exact" w:val="435"/>
        </w:trPr>
        <w:tc>
          <w:tcPr>
            <w:tcW w:w="2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заочное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</w:tr>
      <w:tr w:rsidR="00F248A0" w:rsidRPr="00B145CB" w:rsidTr="00C7728C">
        <w:trPr>
          <w:trHeight w:hRule="exact" w:val="428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48A0" w:rsidRPr="00F248A0" w:rsidRDefault="00F248A0" w:rsidP="00F248A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248A0">
              <w:rPr>
                <w:rFonts w:ascii="Times New Roman" w:hAnsi="Times New Roman" w:cs="Times New Roman"/>
                <w:sz w:val="28"/>
                <w:szCs w:val="28"/>
              </w:rPr>
              <w:t>учащиеся, обучающиеся в форме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семейное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</w:tr>
      <w:tr w:rsidR="00F248A0" w:rsidRPr="00B145CB" w:rsidTr="00C7728C">
        <w:trPr>
          <w:trHeight w:hRule="exact" w:val="433"/>
        </w:trPr>
        <w:tc>
          <w:tcPr>
            <w:tcW w:w="23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экстернат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</w:tr>
      <w:tr w:rsidR="00F248A0" w:rsidRPr="00B145CB" w:rsidTr="00C7728C">
        <w:trPr>
          <w:trHeight w:hRule="exact" w:val="837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индивидуальное на дому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0,5%</w:t>
            </w:r>
          </w:p>
        </w:tc>
      </w:tr>
    </w:tbl>
    <w:p w:rsidR="00E50AD5" w:rsidRDefault="00951A7E" w:rsidP="008B6EF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Индивидуальное обучение на дому организуется по индивидуальным учебным планам</w:t>
      </w:r>
      <w:r w:rsidR="007D31A7">
        <w:rPr>
          <w:sz w:val="28"/>
          <w:szCs w:val="28"/>
        </w:rPr>
        <w:t>,</w:t>
      </w:r>
      <w:r w:rsidR="00B0139E">
        <w:rPr>
          <w:sz w:val="28"/>
          <w:szCs w:val="28"/>
        </w:rPr>
        <w:t xml:space="preserve"> </w:t>
      </w:r>
      <w:r w:rsidR="000A6795">
        <w:rPr>
          <w:sz w:val="28"/>
          <w:szCs w:val="28"/>
        </w:rPr>
        <w:t>в том числе</w:t>
      </w:r>
      <w:r w:rsidR="007D31A7">
        <w:rPr>
          <w:sz w:val="28"/>
          <w:szCs w:val="28"/>
        </w:rPr>
        <w:t xml:space="preserve"> для 1 обучающегося (6г кл)</w:t>
      </w:r>
      <w:r>
        <w:rPr>
          <w:sz w:val="28"/>
          <w:szCs w:val="28"/>
        </w:rPr>
        <w:t xml:space="preserve"> с использованием сетевого взаимодействия</w:t>
      </w:r>
      <w:r w:rsidR="000A6795">
        <w:rPr>
          <w:sz w:val="28"/>
          <w:szCs w:val="28"/>
        </w:rPr>
        <w:t xml:space="preserve"> (ГКУ СО «Чапаевский РЦДиПОВ «Надежда» по договору)</w:t>
      </w:r>
      <w:r>
        <w:rPr>
          <w:sz w:val="28"/>
          <w:szCs w:val="28"/>
        </w:rPr>
        <w:t xml:space="preserve"> и электро</w:t>
      </w:r>
      <w:r w:rsidR="007D31A7">
        <w:rPr>
          <w:sz w:val="28"/>
          <w:szCs w:val="28"/>
        </w:rPr>
        <w:t>нного обучения.</w:t>
      </w:r>
    </w:p>
    <w:p w:rsidR="007D31A7" w:rsidRDefault="007D31A7" w:rsidP="008B6EF9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8904946"/>
            <wp:effectExtent l="19050" t="0" r="0" b="0"/>
            <wp:docPr id="1" name="Рисунок 1" descr="C:\Users\1\Documents\инд уч план тыртыг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инд уч план тыртыгин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A7" w:rsidRDefault="007D31A7" w:rsidP="007D31A7">
      <w:pPr>
        <w:pStyle w:val="Default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*часы для электронного обучения</w:t>
      </w:r>
    </w:p>
    <w:p w:rsidR="00F248A0" w:rsidRPr="00F248A0" w:rsidRDefault="00F248A0" w:rsidP="00E252ED">
      <w:pPr>
        <w:pStyle w:val="60"/>
        <w:shd w:val="clear" w:color="auto" w:fill="auto"/>
        <w:spacing w:before="0" w:after="0" w:line="276" w:lineRule="auto"/>
        <w:ind w:left="120"/>
        <w:rPr>
          <w:sz w:val="28"/>
          <w:szCs w:val="28"/>
        </w:rPr>
      </w:pPr>
      <w:r w:rsidRPr="00F248A0">
        <w:rPr>
          <w:sz w:val="28"/>
          <w:szCs w:val="28"/>
        </w:rPr>
        <w:t>Сроки обучения по программам</w:t>
      </w:r>
    </w:p>
    <w:tbl>
      <w:tblPr>
        <w:tblStyle w:val="a5"/>
        <w:tblW w:w="0" w:type="auto"/>
        <w:tblInd w:w="120" w:type="dxa"/>
        <w:tblLook w:val="04A0"/>
      </w:tblPr>
      <w:tblGrid>
        <w:gridCol w:w="4454"/>
        <w:gridCol w:w="4431"/>
      </w:tblGrid>
      <w:tr w:rsidR="00F248A0" w:rsidTr="00C7728C">
        <w:tc>
          <w:tcPr>
            <w:tcW w:w="4454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начального общего образования</w:t>
            </w:r>
          </w:p>
        </w:tc>
        <w:tc>
          <w:tcPr>
            <w:tcW w:w="4431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4 года</w:t>
            </w:r>
          </w:p>
        </w:tc>
      </w:tr>
      <w:tr w:rsidR="00F248A0" w:rsidTr="00C7728C">
        <w:tc>
          <w:tcPr>
            <w:tcW w:w="4454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основного общего образования</w:t>
            </w:r>
          </w:p>
        </w:tc>
        <w:tc>
          <w:tcPr>
            <w:tcW w:w="4431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5 лет</w:t>
            </w:r>
          </w:p>
        </w:tc>
      </w:tr>
      <w:tr w:rsidR="00F248A0" w:rsidTr="00C7728C">
        <w:tc>
          <w:tcPr>
            <w:tcW w:w="4454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среднего общего образов</w:t>
            </w:r>
            <w:r w:rsidR="00951A7E">
              <w:rPr>
                <w:i w:val="0"/>
                <w:sz w:val="28"/>
                <w:szCs w:val="28"/>
              </w:rPr>
              <w:t>а</w:t>
            </w:r>
            <w:r>
              <w:rPr>
                <w:i w:val="0"/>
                <w:sz w:val="28"/>
                <w:szCs w:val="28"/>
              </w:rPr>
              <w:t>ния</w:t>
            </w:r>
          </w:p>
        </w:tc>
        <w:tc>
          <w:tcPr>
            <w:tcW w:w="4431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 года</w:t>
            </w:r>
          </w:p>
        </w:tc>
      </w:tr>
    </w:tbl>
    <w:p w:rsidR="00F248A0" w:rsidRDefault="00F248A0" w:rsidP="00E252ED">
      <w:pPr>
        <w:pStyle w:val="Default"/>
        <w:jc w:val="both"/>
        <w:rPr>
          <w:sz w:val="28"/>
          <w:szCs w:val="28"/>
        </w:rPr>
      </w:pPr>
    </w:p>
    <w:p w:rsidR="00E252ED" w:rsidRPr="00E252ED" w:rsidRDefault="00E252ED" w:rsidP="00E252ED">
      <w:pPr>
        <w:pStyle w:val="60"/>
        <w:shd w:val="clear" w:color="auto" w:fill="auto"/>
        <w:spacing w:before="0" w:after="0" w:line="276" w:lineRule="auto"/>
        <w:ind w:left="120"/>
        <w:rPr>
          <w:sz w:val="28"/>
          <w:szCs w:val="28"/>
        </w:rPr>
      </w:pPr>
      <w:r w:rsidRPr="00E252ED">
        <w:rPr>
          <w:sz w:val="28"/>
          <w:szCs w:val="28"/>
        </w:rPr>
        <w:t>Режим работы учреждения</w:t>
      </w:r>
    </w:p>
    <w:p w:rsidR="00E252ED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rStyle w:val="3"/>
          <w:sz w:val="28"/>
          <w:szCs w:val="28"/>
        </w:rPr>
      </w:pPr>
      <w:r w:rsidRPr="00931894">
        <w:rPr>
          <w:sz w:val="28"/>
          <w:szCs w:val="28"/>
        </w:rPr>
        <w:t xml:space="preserve">Продолжительность учебной недели </w:t>
      </w:r>
      <w:r w:rsidRPr="00931894">
        <w:rPr>
          <w:rStyle w:val="3"/>
          <w:sz w:val="28"/>
          <w:szCs w:val="28"/>
        </w:rPr>
        <w:t>1</w:t>
      </w:r>
      <w:r>
        <w:rPr>
          <w:rStyle w:val="3"/>
          <w:sz w:val="28"/>
          <w:szCs w:val="28"/>
        </w:rPr>
        <w:t xml:space="preserve"> – 11 </w:t>
      </w:r>
      <w:r w:rsidRPr="00931894">
        <w:rPr>
          <w:rStyle w:val="3"/>
          <w:sz w:val="28"/>
          <w:szCs w:val="28"/>
        </w:rPr>
        <w:t>кл. -5 дней</w:t>
      </w:r>
      <w:r>
        <w:rPr>
          <w:rStyle w:val="3"/>
          <w:sz w:val="28"/>
          <w:szCs w:val="28"/>
        </w:rPr>
        <w:t>.</w:t>
      </w:r>
    </w:p>
    <w:p w:rsidR="00E252ED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sz w:val="28"/>
          <w:szCs w:val="28"/>
        </w:rPr>
      </w:pPr>
      <w:r w:rsidRPr="00931894">
        <w:rPr>
          <w:sz w:val="28"/>
          <w:szCs w:val="28"/>
        </w:rPr>
        <w:t>Количество занятий в день (минимальное и максимальное) для кажд</w:t>
      </w:r>
      <w:r>
        <w:rPr>
          <w:sz w:val="28"/>
          <w:szCs w:val="28"/>
        </w:rPr>
        <w:t>ом уровнем образования:</w:t>
      </w:r>
    </w:p>
    <w:p w:rsidR="00E252ED" w:rsidRPr="00931894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sz w:val="28"/>
          <w:szCs w:val="28"/>
        </w:rPr>
      </w:pPr>
      <w:r>
        <w:rPr>
          <w:sz w:val="28"/>
          <w:szCs w:val="28"/>
        </w:rPr>
        <w:t xml:space="preserve"> начальное общее : мин</w:t>
      </w:r>
      <w:r w:rsidRPr="00931894">
        <w:rPr>
          <w:sz w:val="28"/>
          <w:szCs w:val="28"/>
        </w:rPr>
        <w:t xml:space="preserve"> - </w:t>
      </w:r>
      <w:r w:rsidRPr="00931894">
        <w:rPr>
          <w:rStyle w:val="3"/>
          <w:sz w:val="28"/>
          <w:szCs w:val="28"/>
        </w:rPr>
        <w:t>3 ур</w:t>
      </w:r>
      <w:r>
        <w:rPr>
          <w:rStyle w:val="3"/>
          <w:sz w:val="28"/>
          <w:szCs w:val="28"/>
        </w:rPr>
        <w:t xml:space="preserve">ока; макс - </w:t>
      </w:r>
      <w:r w:rsidRPr="00931894">
        <w:rPr>
          <w:rStyle w:val="3"/>
          <w:sz w:val="28"/>
          <w:szCs w:val="28"/>
        </w:rPr>
        <w:t xml:space="preserve"> 6 ур</w:t>
      </w:r>
      <w:r>
        <w:rPr>
          <w:rStyle w:val="3"/>
          <w:sz w:val="28"/>
          <w:szCs w:val="28"/>
        </w:rPr>
        <w:t>оков</w:t>
      </w:r>
      <w:r w:rsidRPr="00931894">
        <w:rPr>
          <w:rStyle w:val="3"/>
          <w:sz w:val="28"/>
          <w:szCs w:val="28"/>
        </w:rPr>
        <w:t>.</w:t>
      </w:r>
    </w:p>
    <w:p w:rsidR="00E252ED" w:rsidRDefault="00E252ED" w:rsidP="00E252ED">
      <w:pPr>
        <w:pStyle w:val="5"/>
        <w:shd w:val="clear" w:color="auto" w:fill="auto"/>
        <w:spacing w:before="0" w:after="300" w:line="276" w:lineRule="auto"/>
        <w:ind w:left="120" w:firstLine="0"/>
        <w:rPr>
          <w:rStyle w:val="3"/>
          <w:sz w:val="28"/>
          <w:szCs w:val="28"/>
        </w:rPr>
      </w:pPr>
      <w:r>
        <w:rPr>
          <w:sz w:val="28"/>
          <w:szCs w:val="28"/>
        </w:rPr>
        <w:t>основное общее : мин</w:t>
      </w:r>
      <w:r w:rsidRPr="00931894">
        <w:rPr>
          <w:sz w:val="28"/>
          <w:szCs w:val="28"/>
        </w:rPr>
        <w:t>-</w:t>
      </w:r>
      <w:r>
        <w:rPr>
          <w:rStyle w:val="3"/>
          <w:sz w:val="28"/>
          <w:szCs w:val="28"/>
        </w:rPr>
        <w:t>5</w:t>
      </w:r>
      <w:r w:rsidRPr="00931894">
        <w:rPr>
          <w:rStyle w:val="3"/>
          <w:sz w:val="28"/>
          <w:szCs w:val="28"/>
        </w:rPr>
        <w:t xml:space="preserve"> ур</w:t>
      </w:r>
      <w:r>
        <w:rPr>
          <w:rStyle w:val="3"/>
          <w:sz w:val="28"/>
          <w:szCs w:val="28"/>
        </w:rPr>
        <w:t xml:space="preserve">оков, макс – </w:t>
      </w:r>
      <w:r w:rsidRPr="00931894">
        <w:rPr>
          <w:rStyle w:val="3"/>
          <w:sz w:val="28"/>
          <w:szCs w:val="28"/>
        </w:rPr>
        <w:t>7 ур</w:t>
      </w:r>
      <w:r>
        <w:rPr>
          <w:rStyle w:val="3"/>
          <w:sz w:val="28"/>
          <w:szCs w:val="28"/>
        </w:rPr>
        <w:t>оков</w:t>
      </w:r>
      <w:r w:rsidRPr="00931894">
        <w:rPr>
          <w:rStyle w:val="3"/>
          <w:sz w:val="28"/>
          <w:szCs w:val="28"/>
        </w:rPr>
        <w:t>.</w:t>
      </w:r>
    </w:p>
    <w:p w:rsidR="00E252ED" w:rsidRPr="00931894" w:rsidRDefault="00E252ED" w:rsidP="00E252ED">
      <w:pPr>
        <w:pStyle w:val="5"/>
        <w:shd w:val="clear" w:color="auto" w:fill="auto"/>
        <w:spacing w:before="0" w:after="300" w:line="276" w:lineRule="auto"/>
        <w:ind w:left="120" w:firstLine="0"/>
        <w:rPr>
          <w:color w:val="000000"/>
          <w:sz w:val="28"/>
          <w:szCs w:val="28"/>
          <w:u w:val="single"/>
          <w:shd w:val="clear" w:color="auto" w:fill="FFFFFF"/>
          <w:lang w:eastAsia="ru-RU" w:bidi="ru-RU"/>
        </w:rPr>
      </w:pPr>
      <w:r w:rsidRPr="00931894">
        <w:rPr>
          <w:rStyle w:val="3"/>
          <w:sz w:val="28"/>
          <w:szCs w:val="28"/>
        </w:rPr>
        <w:t xml:space="preserve">среднее общее: мин </w:t>
      </w:r>
      <w:r>
        <w:rPr>
          <w:rStyle w:val="3"/>
          <w:sz w:val="28"/>
          <w:szCs w:val="28"/>
        </w:rPr>
        <w:t>– 6 уроков, макс – 7 уроков</w:t>
      </w:r>
      <w:r w:rsidRPr="00931894">
        <w:rPr>
          <w:rStyle w:val="3"/>
          <w:sz w:val="28"/>
          <w:szCs w:val="28"/>
        </w:rPr>
        <w:t xml:space="preserve"> </w:t>
      </w:r>
    </w:p>
    <w:p w:rsidR="00E252ED" w:rsidRPr="00931894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sz w:val="28"/>
          <w:szCs w:val="28"/>
        </w:rPr>
      </w:pPr>
      <w:r w:rsidRPr="00931894">
        <w:rPr>
          <w:sz w:val="28"/>
          <w:szCs w:val="28"/>
        </w:rPr>
        <w:t>Продолжительность уроков (мин.)-</w:t>
      </w:r>
      <w:r w:rsidRPr="00931894">
        <w:rPr>
          <w:rStyle w:val="3"/>
          <w:sz w:val="28"/>
          <w:szCs w:val="28"/>
        </w:rPr>
        <w:t>1 кл: I полугодие -35 мин, II полугодие 40 мин,</w:t>
      </w:r>
      <w:r w:rsidRPr="00931894">
        <w:rPr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 xml:space="preserve">2-11 </w:t>
      </w:r>
      <w:r w:rsidRPr="00931894">
        <w:rPr>
          <w:rStyle w:val="3"/>
          <w:sz w:val="28"/>
          <w:szCs w:val="28"/>
        </w:rPr>
        <w:t>классы - 40 мин</w:t>
      </w:r>
    </w:p>
    <w:p w:rsidR="00E252ED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sz w:val="28"/>
          <w:szCs w:val="28"/>
        </w:rPr>
      </w:pPr>
      <w:r w:rsidRPr="00931894">
        <w:rPr>
          <w:sz w:val="28"/>
          <w:szCs w:val="28"/>
        </w:rPr>
        <w:t>Продолжительность пер</w:t>
      </w:r>
      <w:r>
        <w:rPr>
          <w:sz w:val="28"/>
          <w:szCs w:val="28"/>
        </w:rPr>
        <w:t xml:space="preserve">емен  - </w:t>
      </w:r>
      <w:r w:rsidRPr="00931894">
        <w:rPr>
          <w:sz w:val="28"/>
          <w:szCs w:val="28"/>
        </w:rPr>
        <w:t xml:space="preserve"> </w:t>
      </w:r>
      <w:r w:rsidRPr="00931894">
        <w:rPr>
          <w:rStyle w:val="3"/>
          <w:sz w:val="28"/>
          <w:szCs w:val="28"/>
        </w:rPr>
        <w:t>10</w:t>
      </w:r>
      <w:r w:rsidRPr="00931894">
        <w:rPr>
          <w:sz w:val="28"/>
          <w:szCs w:val="28"/>
        </w:rPr>
        <w:t xml:space="preserve"> </w:t>
      </w:r>
      <w:r>
        <w:rPr>
          <w:sz w:val="28"/>
          <w:szCs w:val="28"/>
        </w:rPr>
        <w:t>минут.</w:t>
      </w:r>
    </w:p>
    <w:p w:rsidR="00E50AD5" w:rsidRDefault="00E50AD5" w:rsidP="008B6EF9">
      <w:pPr>
        <w:pStyle w:val="Default"/>
        <w:ind w:firstLine="567"/>
        <w:jc w:val="both"/>
        <w:rPr>
          <w:sz w:val="28"/>
          <w:szCs w:val="28"/>
        </w:rPr>
      </w:pPr>
    </w:p>
    <w:p w:rsidR="00E50AD5" w:rsidRPr="00E252ED" w:rsidRDefault="00E252ED" w:rsidP="008B6EF9">
      <w:pPr>
        <w:pStyle w:val="Default"/>
        <w:ind w:firstLine="567"/>
        <w:jc w:val="both"/>
        <w:rPr>
          <w:i/>
          <w:sz w:val="28"/>
          <w:szCs w:val="28"/>
        </w:rPr>
      </w:pPr>
      <w:r w:rsidRPr="00E252ED">
        <w:rPr>
          <w:i/>
          <w:sz w:val="28"/>
          <w:szCs w:val="28"/>
        </w:rPr>
        <w:t>Сменность занятий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79"/>
        <w:gridCol w:w="3546"/>
        <w:gridCol w:w="4173"/>
      </w:tblGrid>
      <w:tr w:rsidR="00E252ED" w:rsidRPr="00931894" w:rsidTr="00C7728C">
        <w:trPr>
          <w:trHeight w:hRule="exact" w:val="815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left="140" w:firstLine="0"/>
              <w:rPr>
                <w:sz w:val="28"/>
                <w:szCs w:val="28"/>
              </w:rPr>
            </w:pPr>
            <w:r w:rsidRPr="00931894">
              <w:rPr>
                <w:rStyle w:val="4"/>
                <w:sz w:val="28"/>
                <w:szCs w:val="28"/>
              </w:rPr>
              <w:t>Смена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931894">
              <w:rPr>
                <w:rStyle w:val="4"/>
                <w:sz w:val="28"/>
                <w:szCs w:val="28"/>
              </w:rPr>
              <w:t>Классы ( группы)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8"/>
                <w:szCs w:val="28"/>
              </w:rPr>
            </w:pPr>
            <w:r w:rsidRPr="00931894">
              <w:rPr>
                <w:rStyle w:val="4"/>
                <w:sz w:val="28"/>
                <w:szCs w:val="28"/>
              </w:rPr>
              <w:t>Общее количество обучающихся в смене</w:t>
            </w:r>
          </w:p>
        </w:tc>
      </w:tr>
      <w:tr w:rsidR="00E252ED" w:rsidRPr="00931894" w:rsidTr="00C7728C">
        <w:trPr>
          <w:trHeight w:hRule="exact" w:val="511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left="140" w:firstLine="0"/>
              <w:rPr>
                <w:sz w:val="28"/>
                <w:szCs w:val="28"/>
              </w:rPr>
            </w:pPr>
            <w:r w:rsidRPr="00931894">
              <w:rPr>
                <w:rStyle w:val="4"/>
                <w:sz w:val="28"/>
                <w:szCs w:val="28"/>
              </w:rPr>
              <w:t>1 смена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1-11</w:t>
            </w:r>
            <w:r w:rsidRPr="00931894">
              <w:rPr>
                <w:rStyle w:val="4"/>
                <w:sz w:val="28"/>
                <w:szCs w:val="28"/>
              </w:rPr>
              <w:t xml:space="preserve"> классы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869</w:t>
            </w:r>
          </w:p>
        </w:tc>
      </w:tr>
    </w:tbl>
    <w:p w:rsidR="00E50AD5" w:rsidRDefault="00E50AD5" w:rsidP="008B6EF9">
      <w:pPr>
        <w:pStyle w:val="Default"/>
        <w:ind w:firstLine="567"/>
        <w:jc w:val="both"/>
        <w:rPr>
          <w:sz w:val="28"/>
          <w:szCs w:val="28"/>
        </w:rPr>
      </w:pPr>
    </w:p>
    <w:p w:rsidR="00E252ED" w:rsidRDefault="00E252ED" w:rsidP="00E252ED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2ED">
        <w:rPr>
          <w:rFonts w:ascii="Times New Roman" w:hAnsi="Times New Roman" w:cs="Times New Roman"/>
          <w:i/>
          <w:sz w:val="28"/>
          <w:szCs w:val="28"/>
        </w:rPr>
        <w:t>Внеурочная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организуется</w:t>
      </w:r>
      <w:r w:rsidRPr="00116140">
        <w:rPr>
          <w:rFonts w:ascii="Times New Roman" w:hAnsi="Times New Roman" w:cs="Times New Roman"/>
          <w:sz w:val="28"/>
          <w:szCs w:val="28"/>
        </w:rPr>
        <w:t xml:space="preserve"> с перерывом от учебных занятий продолжительностью не менее 45 минут</w:t>
      </w:r>
    </w:p>
    <w:p w:rsidR="00E252ED" w:rsidRDefault="00E252ED" w:rsidP="00E252ED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52ED">
        <w:rPr>
          <w:rFonts w:ascii="Times New Roman" w:hAnsi="Times New Roman" w:cs="Times New Roman"/>
          <w:i/>
          <w:sz w:val="28"/>
          <w:szCs w:val="28"/>
        </w:rPr>
        <w:t>Динамика контингента обучающихся на декабрь 2018г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64"/>
        <w:gridCol w:w="1800"/>
        <w:gridCol w:w="1800"/>
      </w:tblGrid>
      <w:tr w:rsidR="00E252ED" w:rsidRPr="00B145CB" w:rsidTr="00C7728C">
        <w:trPr>
          <w:trHeight w:hRule="exact" w:val="46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Показатель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E252ED">
            <w:pPr>
              <w:pStyle w:val="5"/>
              <w:shd w:val="clear" w:color="auto" w:fill="auto"/>
              <w:spacing w:before="0" w:line="276" w:lineRule="auto"/>
              <w:ind w:left="120" w:firstLine="0"/>
              <w:jc w:val="center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Количество</w:t>
            </w:r>
          </w:p>
        </w:tc>
      </w:tr>
      <w:tr w:rsidR="00E252ED" w:rsidRPr="00B145CB" w:rsidTr="00B571AF">
        <w:trPr>
          <w:trHeight w:hRule="exact" w:val="653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B571AF" w:rsidRDefault="00E252ED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2018</w:t>
            </w:r>
            <w:r w:rsidR="00C7728C" w:rsidRPr="00B571AF">
              <w:rPr>
                <w:rStyle w:val="4"/>
                <w:rFonts w:eastAsia="Calibri"/>
                <w:sz w:val="28"/>
                <w:szCs w:val="28"/>
              </w:rPr>
              <w:t>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1AF" w:rsidRDefault="00B571AF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</w:p>
          <w:p w:rsidR="00E252ED" w:rsidRPr="00B571AF" w:rsidRDefault="00E252ED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2017</w:t>
            </w:r>
            <w:r w:rsidR="00C7728C" w:rsidRPr="00B571AF">
              <w:rPr>
                <w:rStyle w:val="4"/>
                <w:rFonts w:eastAsia="Calibri"/>
                <w:sz w:val="28"/>
                <w:szCs w:val="28"/>
              </w:rPr>
              <w:t>г</w:t>
            </w:r>
          </w:p>
        </w:tc>
      </w:tr>
      <w:tr w:rsidR="00E252ED" w:rsidRPr="00B145CB" w:rsidTr="00B571AF">
        <w:trPr>
          <w:trHeight w:hRule="exact" w:val="421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Классы (классы/комплекты-группы)-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31</w:t>
            </w:r>
          </w:p>
        </w:tc>
      </w:tr>
      <w:tr w:rsidR="00E252ED" w:rsidRPr="00B145CB" w:rsidTr="00B571AF">
        <w:trPr>
          <w:trHeight w:hRule="exact" w:val="428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Общая численность учащихся, в том числ</w:t>
            </w:r>
            <w:r>
              <w:rPr>
                <w:rStyle w:val="4"/>
                <w:sz w:val="28"/>
                <w:szCs w:val="28"/>
              </w:rPr>
              <w:t>е:</w:t>
            </w:r>
          </w:p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1AF">
              <w:rPr>
                <w:rFonts w:ascii="Times New Roman" w:hAnsi="Times New Roman" w:cs="Times New Roman"/>
                <w:sz w:val="28"/>
                <w:szCs w:val="28"/>
              </w:rPr>
              <w:t>869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1AF">
              <w:rPr>
                <w:rFonts w:ascii="Times New Roman" w:hAnsi="Times New Roman" w:cs="Times New Roman"/>
                <w:sz w:val="28"/>
                <w:szCs w:val="28"/>
              </w:rPr>
              <w:t>843</w:t>
            </w:r>
          </w:p>
        </w:tc>
      </w:tr>
      <w:tr w:rsidR="00D74D3E" w:rsidRPr="00B145CB" w:rsidTr="00B571AF">
        <w:trPr>
          <w:trHeight w:hRule="exact" w:val="428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D3E" w:rsidRPr="00B145CB" w:rsidRDefault="00D74D3E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с ОВЗ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4D3E" w:rsidRPr="00B571AF" w:rsidRDefault="00D74D3E" w:rsidP="00B571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4D3E" w:rsidRPr="00B571AF" w:rsidRDefault="00D74D3E" w:rsidP="00B57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252ED" w:rsidRPr="00B145CB" w:rsidTr="00B571AF">
        <w:trPr>
          <w:trHeight w:hRule="exact" w:val="561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уровень начального общего образования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374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C7728C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373</w:t>
            </w:r>
          </w:p>
        </w:tc>
      </w:tr>
      <w:tr w:rsidR="00B571AF" w:rsidRPr="00B145CB" w:rsidTr="00B571AF">
        <w:trPr>
          <w:trHeight w:hRule="exact" w:val="561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71AF" w:rsidRPr="00B145CB" w:rsidRDefault="00B571AF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в  том числе с ОВЗ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0</w:t>
            </w:r>
          </w:p>
        </w:tc>
      </w:tr>
      <w:tr w:rsidR="00E252ED" w:rsidRPr="00B145CB" w:rsidTr="00B571AF">
        <w:trPr>
          <w:trHeight w:hRule="exact" w:val="56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уровень основного общего образования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448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422</w:t>
            </w:r>
          </w:p>
        </w:tc>
      </w:tr>
      <w:tr w:rsidR="00B571AF" w:rsidRPr="00B145CB" w:rsidTr="00B571AF">
        <w:trPr>
          <w:trHeight w:hRule="exact" w:val="56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71AF" w:rsidRPr="00B145CB" w:rsidRDefault="00B571AF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в том числе с ОВЗ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2</w:t>
            </w:r>
          </w:p>
        </w:tc>
      </w:tr>
      <w:tr w:rsidR="00E252ED" w:rsidRPr="00B145CB" w:rsidTr="00B571AF">
        <w:trPr>
          <w:trHeight w:hRule="exact" w:val="577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уровень среднего образования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47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52</w:t>
            </w:r>
          </w:p>
        </w:tc>
      </w:tr>
      <w:tr w:rsidR="00B571AF" w:rsidRPr="00B145CB" w:rsidTr="00B571AF">
        <w:trPr>
          <w:trHeight w:hRule="exact" w:val="577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71AF" w:rsidRPr="00B145CB" w:rsidRDefault="00B571AF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в том числе с ОВЗ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0</w:t>
            </w:r>
          </w:p>
        </w:tc>
      </w:tr>
      <w:tr w:rsidR="00E252ED" w:rsidRPr="00B145CB" w:rsidTr="00E252ED">
        <w:trPr>
          <w:trHeight w:hRule="exact" w:val="42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Pr="00B571AF" w:rsidRDefault="00E252ED" w:rsidP="00B57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Pr="00B571AF" w:rsidRDefault="00E252ED" w:rsidP="00B57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2ED" w:rsidRPr="00B145CB" w:rsidTr="00E252ED">
        <w:trPr>
          <w:trHeight w:hRule="exact" w:val="71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занимающихся по базовым общеобразовательным программам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867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</w:p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841</w:t>
            </w:r>
          </w:p>
        </w:tc>
      </w:tr>
      <w:tr w:rsidR="00E252ED" w:rsidRPr="00B145CB" w:rsidTr="00E252ED">
        <w:trPr>
          <w:trHeight w:hRule="exact" w:val="723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занимающихся по программам дополнительной (углубленной) подготовки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</w:p>
          <w:p w:rsidR="00E252ED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-</w:t>
            </w:r>
          </w:p>
          <w:p w:rsidR="00E252ED" w:rsidRPr="00B145CB" w:rsidRDefault="00E252ED" w:rsidP="00E252ED">
            <w:pPr>
              <w:pStyle w:val="5"/>
              <w:shd w:val="clear" w:color="auto" w:fill="auto"/>
              <w:spacing w:before="0" w:line="276" w:lineRule="auto"/>
              <w:ind w:firstLine="0"/>
              <w:rPr>
                <w:rStyle w:val="4"/>
                <w:sz w:val="28"/>
                <w:szCs w:val="28"/>
              </w:rPr>
            </w:pPr>
          </w:p>
        </w:tc>
      </w:tr>
      <w:tr w:rsidR="00E252ED" w:rsidRPr="00B145CB" w:rsidTr="00B571AF">
        <w:trPr>
          <w:trHeight w:hRule="exact" w:val="85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занимающихся по специальным (адаптированным) образовательным программам (указать вид)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Pr="00B145CB" w:rsidRDefault="00E252ED" w:rsidP="00B571AF">
            <w:pPr>
              <w:pStyle w:val="5"/>
              <w:shd w:val="clear" w:color="auto" w:fill="auto"/>
              <w:spacing w:before="0" w:line="276" w:lineRule="auto"/>
              <w:ind w:left="500" w:firstLine="0"/>
              <w:jc w:val="center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2(7 вид)</w:t>
            </w:r>
          </w:p>
          <w:p w:rsidR="00E252ED" w:rsidRPr="00B145CB" w:rsidRDefault="00E252ED" w:rsidP="00B571AF">
            <w:pPr>
              <w:pStyle w:val="5"/>
              <w:shd w:val="clear" w:color="auto" w:fill="auto"/>
              <w:spacing w:before="0" w:line="276" w:lineRule="auto"/>
              <w:ind w:left="50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Pr="00B145CB" w:rsidRDefault="00E252ED" w:rsidP="00B571AF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2 (7 вид)</w:t>
            </w:r>
          </w:p>
        </w:tc>
      </w:tr>
    </w:tbl>
    <w:p w:rsidR="00E252ED" w:rsidRDefault="00E252ED" w:rsidP="00E252ED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Наполняемость классов</w:t>
      </w:r>
    </w:p>
    <w:tbl>
      <w:tblPr>
        <w:tblStyle w:val="a5"/>
        <w:tblW w:w="0" w:type="auto"/>
        <w:tblLook w:val="04A0"/>
      </w:tblPr>
      <w:tblGrid>
        <w:gridCol w:w="3473"/>
        <w:gridCol w:w="3474"/>
        <w:gridCol w:w="2800"/>
      </w:tblGrid>
      <w:tr w:rsidR="00E252ED" w:rsidTr="00C7728C">
        <w:tc>
          <w:tcPr>
            <w:tcW w:w="3473" w:type="dxa"/>
            <w:vMerge w:val="restart"/>
          </w:tcPr>
          <w:p w:rsidR="00E252ED" w:rsidRPr="00C7728C" w:rsidRDefault="00E252ED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уровень образования</w:t>
            </w:r>
          </w:p>
        </w:tc>
        <w:tc>
          <w:tcPr>
            <w:tcW w:w="6274" w:type="dxa"/>
            <w:gridSpan w:val="2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</w:tr>
      <w:tr w:rsidR="00E252ED" w:rsidTr="00C7728C">
        <w:tc>
          <w:tcPr>
            <w:tcW w:w="3473" w:type="dxa"/>
            <w:vMerge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C7728C" w:rsidRPr="00C7728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00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C7728C" w:rsidRPr="00C7728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252ED" w:rsidTr="00C7728C">
        <w:tc>
          <w:tcPr>
            <w:tcW w:w="3473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начальное общее</w:t>
            </w:r>
          </w:p>
        </w:tc>
        <w:tc>
          <w:tcPr>
            <w:tcW w:w="3474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2800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</w:tr>
      <w:tr w:rsidR="00E252ED" w:rsidTr="00C7728C">
        <w:tc>
          <w:tcPr>
            <w:tcW w:w="3473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основное общее</w:t>
            </w:r>
          </w:p>
        </w:tc>
        <w:tc>
          <w:tcPr>
            <w:tcW w:w="3474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26,4</w:t>
            </w:r>
          </w:p>
        </w:tc>
        <w:tc>
          <w:tcPr>
            <w:tcW w:w="2800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26,4</w:t>
            </w:r>
          </w:p>
        </w:tc>
      </w:tr>
      <w:tr w:rsidR="00E252ED" w:rsidTr="00C7728C">
        <w:tc>
          <w:tcPr>
            <w:tcW w:w="3473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среднее общее</w:t>
            </w:r>
          </w:p>
        </w:tc>
        <w:tc>
          <w:tcPr>
            <w:tcW w:w="3474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2800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E252ED" w:rsidRDefault="00C7728C" w:rsidP="00E252ED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Динамика количества обучающихся на одного педагога</w:t>
      </w:r>
    </w:p>
    <w:tbl>
      <w:tblPr>
        <w:tblStyle w:val="a5"/>
        <w:tblW w:w="0" w:type="auto"/>
        <w:tblLook w:val="04A0"/>
      </w:tblPr>
      <w:tblGrid>
        <w:gridCol w:w="3473"/>
        <w:gridCol w:w="3474"/>
        <w:gridCol w:w="2800"/>
      </w:tblGrid>
      <w:tr w:rsidR="00C7728C" w:rsidTr="00C7728C">
        <w:tc>
          <w:tcPr>
            <w:tcW w:w="3473" w:type="dxa"/>
            <w:vMerge w:val="restart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уровень образования</w:t>
            </w:r>
          </w:p>
        </w:tc>
        <w:tc>
          <w:tcPr>
            <w:tcW w:w="6274" w:type="dxa"/>
            <w:gridSpan w:val="2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</w:tr>
      <w:tr w:rsidR="00C7728C" w:rsidTr="00C7728C">
        <w:tc>
          <w:tcPr>
            <w:tcW w:w="3473" w:type="dxa"/>
            <w:vMerge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2018г</w:t>
            </w:r>
          </w:p>
        </w:tc>
        <w:tc>
          <w:tcPr>
            <w:tcW w:w="2800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</w:tr>
      <w:tr w:rsidR="00C7728C" w:rsidTr="00C7728C">
        <w:tc>
          <w:tcPr>
            <w:tcW w:w="3473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начальное общее</w:t>
            </w:r>
          </w:p>
        </w:tc>
        <w:tc>
          <w:tcPr>
            <w:tcW w:w="3474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2800" w:type="dxa"/>
          </w:tcPr>
          <w:p w:rsidR="00C7728C" w:rsidRPr="00C7728C" w:rsidRDefault="003A3D21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</w:tr>
      <w:tr w:rsidR="00C7728C" w:rsidTr="00C7728C">
        <w:tc>
          <w:tcPr>
            <w:tcW w:w="3473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основное общее</w:t>
            </w:r>
          </w:p>
        </w:tc>
        <w:tc>
          <w:tcPr>
            <w:tcW w:w="3474" w:type="dxa"/>
          </w:tcPr>
          <w:p w:rsidR="00C7728C" w:rsidRPr="00C7728C" w:rsidRDefault="003A3D21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29,9</w:t>
            </w:r>
          </w:p>
        </w:tc>
        <w:tc>
          <w:tcPr>
            <w:tcW w:w="2800" w:type="dxa"/>
          </w:tcPr>
          <w:p w:rsidR="00C7728C" w:rsidRPr="00C7728C" w:rsidRDefault="003A3D21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</w:tr>
      <w:tr w:rsidR="00C7728C" w:rsidTr="00C7728C">
        <w:tc>
          <w:tcPr>
            <w:tcW w:w="3473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среднее общее</w:t>
            </w:r>
          </w:p>
        </w:tc>
        <w:tc>
          <w:tcPr>
            <w:tcW w:w="3474" w:type="dxa"/>
          </w:tcPr>
          <w:p w:rsidR="00C7728C" w:rsidRPr="00C7728C" w:rsidRDefault="003A3D21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2800" w:type="dxa"/>
          </w:tcPr>
          <w:p w:rsidR="00C7728C" w:rsidRPr="00C7728C" w:rsidRDefault="003A3D21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A3D21" w:rsidRPr="003A3D21" w:rsidRDefault="003A3D21" w:rsidP="003A3D21">
      <w:pPr>
        <w:pStyle w:val="ac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1">
        <w:rPr>
          <w:rFonts w:ascii="Times New Roman" w:hAnsi="Times New Roman" w:cs="Times New Roman"/>
          <w:sz w:val="28"/>
          <w:szCs w:val="28"/>
        </w:rPr>
        <w:t>Организация образовательной деятельности регламентируется учебным планом, расписанием занятий, календарным учебным графиком, режимом работы, учебно</w:t>
      </w:r>
      <w:r w:rsidRPr="003A3D21">
        <w:rPr>
          <w:rFonts w:ascii="Times New Roman" w:hAnsi="Times New Roman" w:cs="Times New Roman"/>
          <w:sz w:val="28"/>
          <w:szCs w:val="28"/>
        </w:rPr>
        <w:softHyphen/>
        <w:t xml:space="preserve"> - методическим комплексом.</w:t>
      </w:r>
    </w:p>
    <w:p w:rsidR="003A3D21" w:rsidRPr="003A3D21" w:rsidRDefault="003A3D21" w:rsidP="003A3D21">
      <w:pPr>
        <w:pStyle w:val="5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При составлении расписания чередуются в течение дня и недели предметы естественно-математического и гуманитарного циклов с уроками музыки, ИЗО, технологии и физкультуры. Учитывается ход дневной и недельной кривой умственной работоспособности обучающихся, режим работы (соответствует СанПин 2.4.2.2 8211-10)</w:t>
      </w:r>
    </w:p>
    <w:p w:rsidR="003A3D21" w:rsidRPr="003A3D21" w:rsidRDefault="003A3D21" w:rsidP="003A3D21">
      <w:pPr>
        <w:pStyle w:val="5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Максимальная аудиторная учебная нагрузка обучающихся не превышает предельно допустимую аудиторную учебную нагрузку и соответствует требованиям СанПиН.</w:t>
      </w:r>
    </w:p>
    <w:p w:rsidR="003A3D21" w:rsidRPr="003A3D21" w:rsidRDefault="00951A7E" w:rsidP="00951A7E">
      <w:pPr>
        <w:pStyle w:val="5"/>
        <w:shd w:val="clear" w:color="auto" w:fill="auto"/>
        <w:spacing w:before="0" w:line="240" w:lineRule="auto"/>
        <w:ind w:left="20" w:right="20" w:firstLine="831"/>
        <w:jc w:val="both"/>
        <w:rPr>
          <w:sz w:val="28"/>
          <w:szCs w:val="28"/>
        </w:rPr>
      </w:pPr>
      <w:r>
        <w:rPr>
          <w:sz w:val="28"/>
          <w:szCs w:val="28"/>
        </w:rPr>
        <w:t>Согласно календарном</w:t>
      </w:r>
      <w:r w:rsidR="00D6648C">
        <w:rPr>
          <w:sz w:val="28"/>
          <w:szCs w:val="28"/>
        </w:rPr>
        <w:t>у учебному графику, учебный год</w:t>
      </w:r>
      <w:r>
        <w:rPr>
          <w:sz w:val="28"/>
          <w:szCs w:val="28"/>
        </w:rPr>
        <w:t xml:space="preserve"> начинается 1 сентября. </w:t>
      </w:r>
      <w:r w:rsidR="003A3D21" w:rsidRPr="003A3D21">
        <w:rPr>
          <w:sz w:val="28"/>
          <w:szCs w:val="28"/>
        </w:rPr>
        <w:t>Продолжительность учебного года составляет для 1 классов - 33 учебные недели, для 2</w:t>
      </w:r>
      <w:r w:rsidR="003A3D21" w:rsidRPr="003A3D21">
        <w:rPr>
          <w:sz w:val="28"/>
          <w:szCs w:val="28"/>
        </w:rPr>
        <w:softHyphen/>
        <w:t xml:space="preserve"> – 9, 10 классов -  34 учебных недели. Для учащихся 1 класса устанавливаются дополнительные недельные каникулы в феврале. Кроме того, обучение в 1 -</w:t>
      </w:r>
      <w:r w:rsidR="003A3D21">
        <w:rPr>
          <w:sz w:val="28"/>
          <w:szCs w:val="28"/>
        </w:rPr>
        <w:t xml:space="preserve"> </w:t>
      </w:r>
      <w:r w:rsidR="003A3D21" w:rsidRPr="003A3D21">
        <w:rPr>
          <w:sz w:val="28"/>
          <w:szCs w:val="28"/>
        </w:rPr>
        <w:t>м классе осуществляется с соблюдением следующих дополнительных требований:</w:t>
      </w:r>
    </w:p>
    <w:p w:rsidR="003A3D21" w:rsidRPr="003A3D21" w:rsidRDefault="003A3D21" w:rsidP="003A3D21">
      <w:pPr>
        <w:pStyle w:val="5"/>
        <w:numPr>
          <w:ilvl w:val="0"/>
          <w:numId w:val="15"/>
        </w:numPr>
        <w:shd w:val="clear" w:color="auto" w:fill="auto"/>
        <w:tabs>
          <w:tab w:val="left" w:pos="721"/>
        </w:tabs>
        <w:spacing w:before="0" w:line="240" w:lineRule="auto"/>
        <w:ind w:left="20" w:firstLine="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учебные занятия проводятся по 5-дневной неделе и только в первую смену,</w:t>
      </w:r>
    </w:p>
    <w:p w:rsidR="003A3D21" w:rsidRPr="003A3D21" w:rsidRDefault="003A3D21" w:rsidP="003A3D21">
      <w:pPr>
        <w:pStyle w:val="5"/>
        <w:numPr>
          <w:ilvl w:val="0"/>
          <w:numId w:val="15"/>
        </w:numPr>
        <w:shd w:val="clear" w:color="auto" w:fill="auto"/>
        <w:tabs>
          <w:tab w:val="left" w:pos="721"/>
        </w:tabs>
        <w:spacing w:before="0" w:line="240" w:lineRule="auto"/>
        <w:ind w:left="20" w:right="20" w:firstLine="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минут, в ноябре-декабре - по 4 урока по 35 минут каждый, январь-май - по 4 урока по 40 минут каждый),</w:t>
      </w:r>
    </w:p>
    <w:p w:rsidR="003A3D21" w:rsidRPr="003A3D21" w:rsidRDefault="003A3D21" w:rsidP="003A3D21">
      <w:pPr>
        <w:pStyle w:val="5"/>
        <w:numPr>
          <w:ilvl w:val="0"/>
          <w:numId w:val="15"/>
        </w:numPr>
        <w:shd w:val="clear" w:color="auto" w:fill="auto"/>
        <w:tabs>
          <w:tab w:val="left" w:pos="721"/>
        </w:tabs>
        <w:spacing w:before="0" w:line="240" w:lineRule="auto"/>
        <w:ind w:left="20" w:right="620" w:firstLine="0"/>
        <w:rPr>
          <w:sz w:val="28"/>
          <w:szCs w:val="28"/>
        </w:rPr>
      </w:pPr>
      <w:r w:rsidRPr="003A3D21">
        <w:rPr>
          <w:sz w:val="28"/>
          <w:szCs w:val="28"/>
        </w:rPr>
        <w:t>организация динамической паузы продолжительностью 40 минут после 3 -его урока.</w:t>
      </w:r>
    </w:p>
    <w:tbl>
      <w:tblPr>
        <w:tblStyle w:val="a5"/>
        <w:tblW w:w="0" w:type="auto"/>
        <w:jc w:val="center"/>
        <w:tblLook w:val="04A0"/>
      </w:tblPr>
      <w:tblGrid>
        <w:gridCol w:w="1951"/>
        <w:gridCol w:w="2291"/>
        <w:gridCol w:w="2826"/>
        <w:gridCol w:w="2393"/>
      </w:tblGrid>
      <w:tr w:rsidR="000A6795" w:rsidRPr="0003188A" w:rsidTr="00682CC6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795" w:rsidRPr="0003188A" w:rsidRDefault="000A6795" w:rsidP="007E3E77">
            <w:pPr>
              <w:spacing w:after="160" w:line="259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</w:tcBorders>
          </w:tcPr>
          <w:p w:rsidR="000A6795" w:rsidRPr="0003188A" w:rsidRDefault="000A6795" w:rsidP="000A6795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культурологическое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:rsidR="000A6795" w:rsidRPr="0003188A" w:rsidRDefault="000A6795" w:rsidP="000A67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0A6795" w:rsidRPr="0003188A" w:rsidRDefault="000A6795" w:rsidP="000A67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6795" w:rsidRDefault="000A6795" w:rsidP="00951A7E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</w:p>
    <w:p w:rsidR="003E4A76" w:rsidRPr="00F85C4C" w:rsidRDefault="003E4A76" w:rsidP="003E4A76">
      <w:pPr>
        <w:spacing w:after="15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в объединениях </w:t>
      </w:r>
      <w:r w:rsidR="00682CC6">
        <w:rPr>
          <w:rFonts w:ascii="Times New Roman" w:eastAsia="Times New Roman" w:hAnsi="Times New Roman" w:cs="Times New Roman"/>
          <w:color w:val="000000"/>
          <w:sz w:val="28"/>
          <w:szCs w:val="28"/>
        </w:rPr>
        <w:t>ВД, научном обществе, ученическом совете,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по группам, индивидуально, 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соста</w:t>
      </w:r>
      <w:r w:rsidR="00682CC6">
        <w:rPr>
          <w:rFonts w:ascii="Times New Roman" w:eastAsia="Times New Roman" w:hAnsi="Times New Roman" w:cs="Times New Roman"/>
          <w:color w:val="000000"/>
          <w:sz w:val="28"/>
          <w:szCs w:val="28"/>
        </w:rPr>
        <w:t>вом объединения/класса.</w:t>
      </w:r>
    </w:p>
    <w:p w:rsidR="003E4A76" w:rsidRDefault="003E4A76" w:rsidP="003E4A76">
      <w:pPr>
        <w:pStyle w:val="af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учащихся в объединении, их возрастные категории, а также продолжительность учебных занятий в объединен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зависят от направленности 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внеурочной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деятельности.</w:t>
      </w:r>
    </w:p>
    <w:p w:rsidR="00682CC6" w:rsidRDefault="00682CC6" w:rsidP="003E4A76">
      <w:pPr>
        <w:pStyle w:val="af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682CC6">
        <w:rPr>
          <w:rFonts w:ascii="Times New Roman" w:hAnsi="Times New Roman" w:cs="Times New Roman"/>
          <w:color w:val="000000"/>
          <w:sz w:val="28"/>
          <w:szCs w:val="28"/>
        </w:rPr>
        <w:t>Предметом инновационной деятельности педагоги</w:t>
      </w:r>
      <w:r>
        <w:rPr>
          <w:rFonts w:ascii="Times New Roman" w:hAnsi="Times New Roman" w:cs="Times New Roman"/>
          <w:color w:val="000000"/>
          <w:sz w:val="28"/>
          <w:szCs w:val="28"/>
        </w:rPr>
        <w:t>ческого коллектива ГБОУ СОШ №3 г.о. Чапаевск</w:t>
      </w:r>
      <w:r w:rsidRPr="00682CC6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изменение содержания образования и внедрение современных образовательных технологий на основе компетентностного подхода, направленного на формирование самостоятельной деятельности обучающихся</w:t>
      </w:r>
    </w:p>
    <w:p w:rsidR="00682CC6" w:rsidRPr="00682CC6" w:rsidRDefault="00682CC6" w:rsidP="00682CC6">
      <w:pPr>
        <w:pStyle w:val="af2"/>
        <w:spacing w:before="0" w:beforeAutospacing="0" w:after="0" w:afterAutospacing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реализации </w:t>
      </w:r>
      <w:r w:rsidRPr="00682CC6">
        <w:rPr>
          <w:rFonts w:ascii="Times New Roman" w:hAnsi="Times New Roman"/>
          <w:color w:val="000000"/>
          <w:sz w:val="28"/>
          <w:szCs w:val="28"/>
        </w:rPr>
        <w:t xml:space="preserve">образовательной программы школы в образовательном процессе используются современные образовательные технологии, (в том числе информационно-коммуникационные): личностно-ориентированные технологии, метод проектов, технология исследовательского обучения, информационно - коммуникационные технологии, теория решения изобретательских задач (ТРИЗ), технология развития критического мышления, игровая учебная деятельность, здоровьесберегающие </w:t>
      </w:r>
      <w:r w:rsidR="00C17D24">
        <w:rPr>
          <w:rFonts w:ascii="Times New Roman" w:hAnsi="Times New Roman"/>
          <w:color w:val="000000"/>
          <w:sz w:val="28"/>
          <w:szCs w:val="28"/>
        </w:rPr>
        <w:t>технологии,</w:t>
      </w:r>
      <w:r w:rsidRPr="00682CC6">
        <w:rPr>
          <w:rFonts w:ascii="Times New Roman" w:hAnsi="Times New Roman"/>
          <w:color w:val="000000"/>
          <w:sz w:val="28"/>
          <w:szCs w:val="28"/>
        </w:rPr>
        <w:t xml:space="preserve"> технология проблемного обучения, технология «Портфолио»</w:t>
      </w:r>
      <w:r w:rsidR="009C2D5B">
        <w:rPr>
          <w:rFonts w:ascii="Times New Roman" w:hAnsi="Times New Roman"/>
          <w:color w:val="000000"/>
          <w:sz w:val="28"/>
          <w:szCs w:val="28"/>
        </w:rPr>
        <w:t>.</w:t>
      </w:r>
    </w:p>
    <w:p w:rsidR="00682CC6" w:rsidRDefault="00682CC6" w:rsidP="00682CC6">
      <w:pPr>
        <w:pStyle w:val="af2"/>
        <w:spacing w:before="0" w:beforeAutospacing="0" w:after="0" w:afterAutospacing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82CC6">
        <w:rPr>
          <w:rFonts w:ascii="Times New Roman" w:hAnsi="Times New Roman"/>
          <w:color w:val="000000"/>
          <w:sz w:val="28"/>
          <w:szCs w:val="28"/>
        </w:rPr>
        <w:t>Эти технологии обогащают образовательный процесс за счёт внедрения активных, аналитических, коммуникативных способов обучения; обеспечивают связь теории и фундаментального подхода в науке с практикой и прикладными исследованиями; обеспечивают становление аналитических, организационных, проектных, коммуникативных навыков, универсальных учебн</w:t>
      </w:r>
      <w:r w:rsidR="009C2D5B">
        <w:rPr>
          <w:rFonts w:ascii="Times New Roman" w:hAnsi="Times New Roman"/>
          <w:color w:val="000000"/>
          <w:sz w:val="28"/>
          <w:szCs w:val="28"/>
        </w:rPr>
        <w:t>ых действий, способности принятия</w:t>
      </w:r>
      <w:r w:rsidRPr="00682CC6">
        <w:rPr>
          <w:rFonts w:ascii="Times New Roman" w:hAnsi="Times New Roman"/>
          <w:color w:val="000000"/>
          <w:sz w:val="28"/>
          <w:szCs w:val="28"/>
        </w:rPr>
        <w:t xml:space="preserve"> решения в неопределённых ситуациях. Образовательные технологии используются: на основных учебных предмета</w:t>
      </w:r>
      <w:r w:rsidR="009C2D5B">
        <w:rPr>
          <w:rFonts w:ascii="Times New Roman" w:hAnsi="Times New Roman"/>
          <w:color w:val="000000"/>
          <w:sz w:val="28"/>
          <w:szCs w:val="28"/>
        </w:rPr>
        <w:t xml:space="preserve">х, а также </w:t>
      </w:r>
      <w:r w:rsidRPr="00682CC6">
        <w:rPr>
          <w:rFonts w:ascii="Times New Roman" w:hAnsi="Times New Roman"/>
          <w:color w:val="000000"/>
          <w:sz w:val="28"/>
          <w:szCs w:val="28"/>
        </w:rPr>
        <w:t xml:space="preserve"> во внеурочном процессе, в проектной деятельности. </w:t>
      </w:r>
    </w:p>
    <w:p w:rsidR="009C2D5B" w:rsidRPr="009C2D5B" w:rsidRDefault="009C2D5B" w:rsidP="009C2D5B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9C2D5B">
        <w:rPr>
          <w:rFonts w:ascii="Times New Roman" w:hAnsi="Times New Roman" w:cs="Times New Roman"/>
          <w:b/>
          <w:sz w:val="28"/>
          <w:szCs w:val="28"/>
        </w:rPr>
        <w:t>Во всех используемых технологиях присутствуют: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      включение обучающегося в деятельность за счёт специальных заданий аналитического или проектного характера;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>групповые, дискуссионные формы работы;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>возможность выбора задания или способа, режима его выполнения, формата представления;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>возможность (и необходимость) формировать свою позицию, формулировать мнение;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>презентация продукта образовательной деятельности (проекта, исследования, эссе, модели и т.д.);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 xml:space="preserve"> рефлексия результата и процесса.</w:t>
      </w:r>
    </w:p>
    <w:p w:rsidR="009C2D5B" w:rsidRPr="00682CC6" w:rsidRDefault="009C2D5B" w:rsidP="00682CC6">
      <w:pPr>
        <w:pStyle w:val="af2"/>
        <w:spacing w:before="0" w:beforeAutospacing="0" w:after="0" w:afterAutospacing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10174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52"/>
        <w:gridCol w:w="2410"/>
        <w:gridCol w:w="2835"/>
        <w:gridCol w:w="2353"/>
        <w:gridCol w:w="24"/>
      </w:tblGrid>
      <w:tr w:rsidR="00A87EFD" w:rsidRPr="00F85C4C" w:rsidTr="009C2D5B">
        <w:trPr>
          <w:gridAfter w:val="1"/>
          <w:wAfter w:w="24" w:type="dxa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2D5B" w:rsidRPr="009C2D5B" w:rsidRDefault="009C2D5B" w:rsidP="009C2D5B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C4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2D5B" w:rsidRPr="00F85C4C" w:rsidRDefault="009C2D5B" w:rsidP="009C2D5B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C4C">
              <w:rPr>
                <w:rFonts w:ascii="Times New Roman" w:hAnsi="Times New Roman" w:cs="Times New Roman"/>
                <w:b/>
                <w:sz w:val="24"/>
                <w:szCs w:val="24"/>
              </w:rPr>
              <w:t>Масштаб использования</w:t>
            </w:r>
          </w:p>
        </w:tc>
        <w:tc>
          <w:tcPr>
            <w:tcW w:w="5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2D5B" w:rsidRPr="00F85C4C" w:rsidRDefault="009C2D5B" w:rsidP="009C2D5B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C4C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Личностно-ориентированные технологии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начальны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 xml:space="preserve">х классов, на учебных предметах 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гуманитарного и 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 циклов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 учителя появляется возможность помогать слабому, уделять внимание сильному, реализуется желание сильных учащихся быстрее и глубже  продвигаться в образовании. Сильные учащиеся утверждаются в своих способностях, слабые получают возможность испытывать учебный успех, повышается уровень мотивации учения.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Учебные результаты, индивидуаль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softHyphen/>
              <w:t>ное, личностное развитие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Метод проектов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на базовых учебных предметах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Работа по данной методике даёт возможность развивать индивидуальные творческие способности учащихся, более осознанно подходить к профессиональному и социальному самоопределению.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ные результаты, личностные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исследовательского обучения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на базовых учебных предметах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Даёт возможность учащимся самостоятельно пополнять свои знания, глубоко вникать в изучаемую проблему и предполагать пути её решения, что важно при формировании мировоззрения. Это необходимо для определения индивидуальной траектории развития каждого школьника.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результаты, индивидуаль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ное, личностное развитие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Информационно –к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>оммуникацион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ные технологии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начальны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 xml:space="preserve">х классов, на учебных предметах 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гуманитарного и 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 циклов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Изменение и неограниченное обогащение содержания образования, использование интегрированных курсов, доступ в ИНТЕРНЕТ.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ные, предметные результаты, личностное развитие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Теория решения изобретательских задач (ТРИЗ)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начальных классов на уроках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Использование в обучении открытых задач, имеющих достаточно размытое, допускающее варианты условие, разные пути решения, набор вероятных ответов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ные, личностные результаты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развития критического мышления 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педагогами начальных классов, на учебных предметах гуманитарного и 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 циклов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Умение размышлять над тем, как получить знания (вызов); развивать аналитическое мышление и творческое мышление (осмысление); определять своё личное отношение к информации (рефлексия);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умение ставить и решать проблемы.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Основа для размышления младших школьников об обучении и знании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ные, предметные результаты, личностное развитие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Игровая учебная деятельность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Используется на уроках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кругозора, развитие познавательной деятельности, формирование определённых умений и навыков, необходимых в практической деятельности, развитие общеучебных умений и навыков.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и метапредмет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ные  результаты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начальной, основной и старшей школы на уроках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Использование данных технологий позволяет равномерно во время урока распределять различные виды заданий, чередовать мыслительную деятельность  с физминутками, определять время подачи сложного учебного материала, выделять время на проведение самостоятельных работ, нормативно применять ТСО, что даёт положительные результаты в обучении.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C2D5B" w:rsidRPr="00F85C4C" w:rsidTr="00F07DFE">
        <w:trPr>
          <w:trHeight w:val="336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 Технология проблемного обучения  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на базовых учебных предметах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Создание в учебной деятельности проблемных ситуаций и организация активной самостоятельной деятельности учащихся, в результате чего происходит творческое овладение знаниями, умениями, навыками, развиваются мыслительные способности.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Учебные, личностные результаты</w:t>
            </w:r>
          </w:p>
        </w:tc>
      </w:tr>
      <w:tr w:rsidR="009C2D5B" w:rsidRPr="00F85C4C" w:rsidTr="009C2D5B">
        <w:trPr>
          <w:gridAfter w:val="1"/>
          <w:wAfter w:w="24" w:type="dxa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Технология проектирования содержания образования при построении учебных тем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Используется в начальной школе, на предметах гуманитарного и естественно-научного  </w:t>
            </w:r>
            <w:r w:rsidR="002A40E8">
              <w:rPr>
                <w:rFonts w:ascii="Times New Roman" w:hAnsi="Times New Roman" w:cs="Times New Roman"/>
                <w:sz w:val="24"/>
                <w:szCs w:val="24"/>
              </w:rPr>
              <w:t>циклов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Даёт  возможность развивать индивидуальные творческие способности учащихся, более осознанно подходить к профессиональному и социальному самоопределению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Учебные результаты</w:t>
            </w:r>
          </w:p>
        </w:tc>
      </w:tr>
      <w:tr w:rsidR="009C2D5B" w:rsidRPr="00F85C4C" w:rsidTr="009C2D5B">
        <w:trPr>
          <w:gridAfter w:val="1"/>
          <w:wAfter w:w="24" w:type="dxa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Технологии организации группового взаимодействия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на базовых учебных предметах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Сотрудничество трактуется как идея совместной развивающей деятельности взрослых и детей. Суть индивидуального подхода в том, чтобы идти не от учебного предмета, а от ребёнка к предмету, идти от тех возможностей, которыми располагает ребёнок, применять психолого-педагогические диагностики личности.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2A40E8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результаты, индивиду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альное, личностное развитие</w:t>
            </w:r>
          </w:p>
        </w:tc>
      </w:tr>
      <w:tr w:rsidR="009C2D5B" w:rsidRPr="00F85C4C" w:rsidTr="009C2D5B">
        <w:trPr>
          <w:gridAfter w:val="1"/>
          <w:wAfter w:w="24" w:type="dxa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Технология «Портфолио»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начальной, основной и старшей школы на уроках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Формирование персонифицированного учёта достижений ученика как инструмента педагогической поддержки социального самоопределения, определения траектории индивидуального развития личности.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2A40E8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альные достижения и личностное развитие</w:t>
            </w:r>
          </w:p>
        </w:tc>
      </w:tr>
    </w:tbl>
    <w:p w:rsidR="00682CC6" w:rsidRPr="002A40E8" w:rsidRDefault="002A40E8" w:rsidP="00682CC6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316CE3">
        <w:rPr>
          <w:rFonts w:ascii="Times New Roman" w:hAnsi="Times New Roman" w:cs="Times New Roman"/>
          <w:sz w:val="28"/>
          <w:szCs w:val="28"/>
        </w:rPr>
        <w:t>Использование инновационных образовательных технологий повышает качество обучения, способствует формированию метапредметных и личностных результатов, что соответствует ФГОС.</w:t>
      </w:r>
    </w:p>
    <w:p w:rsidR="003A3D21" w:rsidRPr="007F161C" w:rsidRDefault="003A3D21" w:rsidP="007F161C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 w:rsidRPr="007F161C">
        <w:rPr>
          <w:rFonts w:ascii="Times New Roman" w:hAnsi="Times New Roman" w:cs="Times New Roman"/>
          <w:sz w:val="28"/>
          <w:szCs w:val="28"/>
        </w:rPr>
        <w:t>Степень освоения учебного материала по предметам учебного плана определяет промежуточная аттестация.</w:t>
      </w:r>
    </w:p>
    <w:p w:rsidR="0058532C" w:rsidRDefault="0058532C" w:rsidP="00CD6443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58532C">
        <w:rPr>
          <w:rFonts w:ascii="Times New Roman" w:hAnsi="Times New Roman" w:cs="Times New Roman"/>
          <w:b/>
          <w:sz w:val="28"/>
          <w:szCs w:val="28"/>
        </w:rPr>
        <w:t xml:space="preserve">Проведение промежуточной аттестации </w:t>
      </w:r>
      <w:r w:rsidRPr="0058532C">
        <w:rPr>
          <w:rFonts w:ascii="Times New Roman" w:hAnsi="Times New Roman" w:cs="Times New Roman"/>
          <w:sz w:val="28"/>
          <w:szCs w:val="28"/>
        </w:rPr>
        <w:t>обучающихся 5-8</w:t>
      </w:r>
      <w:r>
        <w:rPr>
          <w:rFonts w:ascii="Times New Roman" w:hAnsi="Times New Roman" w:cs="Times New Roman"/>
          <w:sz w:val="28"/>
          <w:szCs w:val="28"/>
        </w:rPr>
        <w:t xml:space="preserve">, 10 </w:t>
      </w:r>
      <w:r w:rsidRPr="0058532C">
        <w:rPr>
          <w:rFonts w:ascii="Times New Roman" w:hAnsi="Times New Roman" w:cs="Times New Roman"/>
          <w:sz w:val="28"/>
          <w:szCs w:val="28"/>
        </w:rPr>
        <w:t xml:space="preserve"> классов регулируется следующей ло</w:t>
      </w:r>
      <w:r>
        <w:rPr>
          <w:rFonts w:ascii="Times New Roman" w:hAnsi="Times New Roman" w:cs="Times New Roman"/>
          <w:sz w:val="28"/>
          <w:szCs w:val="28"/>
        </w:rPr>
        <w:t xml:space="preserve">кальной нормативной базой: </w:t>
      </w:r>
      <w:hyperlink r:id="rId11" w:history="1">
        <w:r w:rsidRPr="0058532C">
          <w:rPr>
            <w:rStyle w:val="af1"/>
            <w:rFonts w:ascii="&amp;quot" w:hAnsi="&amp;quot"/>
            <w:color w:val="auto"/>
            <w:sz w:val="28"/>
            <w:szCs w:val="28"/>
            <w:u w:val="none"/>
          </w:rPr>
          <w:t>Положение</w:t>
        </w:r>
        <w:r>
          <w:rPr>
            <w:rStyle w:val="af1"/>
            <w:rFonts w:ascii="&amp;quot" w:hAnsi="&amp;quot"/>
            <w:color w:val="auto"/>
            <w:sz w:val="28"/>
            <w:szCs w:val="28"/>
            <w:u w:val="none"/>
          </w:rPr>
          <w:t>м</w:t>
        </w:r>
        <w:r w:rsidRPr="0058532C">
          <w:rPr>
            <w:rStyle w:val="af1"/>
            <w:rFonts w:ascii="&amp;quot" w:hAnsi="&amp;quot"/>
            <w:color w:val="auto"/>
            <w:sz w:val="28"/>
            <w:szCs w:val="28"/>
            <w:u w:val="none"/>
          </w:rPr>
          <w:t xml:space="preserve"> о текущей, промежуточной и итоговой аттестации учащихся 1-11 классов ГБОУ СОШ №3 г.о. Чапаевск</w:t>
        </w:r>
      </w:hyperlink>
      <w:r>
        <w:t xml:space="preserve">  </w:t>
      </w:r>
      <w:r w:rsidRPr="0058532C">
        <w:rPr>
          <w:rFonts w:ascii="Times New Roman" w:hAnsi="Times New Roman" w:cs="Times New Roman"/>
          <w:sz w:val="28"/>
          <w:szCs w:val="28"/>
        </w:rPr>
        <w:t>и Уставом ГБОУ СОШ №3.</w:t>
      </w:r>
    </w:p>
    <w:p w:rsidR="00887D4F" w:rsidRDefault="0058532C" w:rsidP="00887D4F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58532C">
        <w:rPr>
          <w:rFonts w:ascii="Times New Roman" w:hAnsi="Times New Roman" w:cs="Times New Roman"/>
          <w:sz w:val="28"/>
          <w:szCs w:val="28"/>
        </w:rPr>
        <w:t>Про</w:t>
      </w:r>
      <w:r w:rsidR="00CD6443">
        <w:rPr>
          <w:rFonts w:ascii="Times New Roman" w:hAnsi="Times New Roman" w:cs="Times New Roman"/>
          <w:sz w:val="28"/>
          <w:szCs w:val="28"/>
        </w:rPr>
        <w:t>межуточная аттестация проводилась</w:t>
      </w:r>
      <w:r w:rsidRPr="0058532C">
        <w:rPr>
          <w:rFonts w:ascii="Times New Roman" w:hAnsi="Times New Roman" w:cs="Times New Roman"/>
          <w:sz w:val="28"/>
          <w:szCs w:val="28"/>
        </w:rPr>
        <w:t xml:space="preserve"> в конце учебного года. Формы проведения  и учебные предметы промежуточной аттестации обучающихся</w:t>
      </w:r>
      <w:r w:rsidR="00CD6443">
        <w:rPr>
          <w:rFonts w:ascii="Times New Roman" w:hAnsi="Times New Roman" w:cs="Times New Roman"/>
          <w:sz w:val="28"/>
          <w:szCs w:val="28"/>
        </w:rPr>
        <w:t xml:space="preserve"> в прошедшем учебном году были</w:t>
      </w:r>
      <w:r w:rsidRPr="0058532C">
        <w:rPr>
          <w:rFonts w:ascii="Times New Roman" w:hAnsi="Times New Roman" w:cs="Times New Roman"/>
          <w:sz w:val="28"/>
          <w:szCs w:val="28"/>
        </w:rPr>
        <w:t xml:space="preserve"> следующие: в форме итоговых контрольных работ по математике и диктанта по русскому языку в 5-8 классах  (продолжительностью не более 4</w:t>
      </w:r>
      <w:r w:rsidR="00CD6443">
        <w:rPr>
          <w:rFonts w:ascii="Times New Roman" w:hAnsi="Times New Roman" w:cs="Times New Roman"/>
          <w:sz w:val="28"/>
          <w:szCs w:val="28"/>
        </w:rPr>
        <w:t>0минут)</w:t>
      </w:r>
      <w:r w:rsidRPr="0058532C">
        <w:rPr>
          <w:rFonts w:ascii="Times New Roman" w:hAnsi="Times New Roman" w:cs="Times New Roman"/>
          <w:sz w:val="28"/>
          <w:szCs w:val="28"/>
        </w:rPr>
        <w:t xml:space="preserve">; итогового тестирования  по английскому языку в 5-ых классах, проверке техники чтения в 5-ых; контрольной по географии, истории, биологии, обществознанию в  6-ых классах;  физике, английскому языку в 7-ых  классах (продолжительность 40 минут), биологии, ОБЖ в 8-ых; </w:t>
      </w:r>
      <w:r w:rsidR="00CD6443" w:rsidRPr="00CD6443">
        <w:rPr>
          <w:rFonts w:ascii="Times New Roman" w:hAnsi="Times New Roman" w:cs="Times New Roman"/>
          <w:sz w:val="28"/>
          <w:szCs w:val="28"/>
        </w:rPr>
        <w:t>в форме итоговых контрольных работ по математике в 10 классах (продолжительностью не более 40минут); итогового сочинения (продолжительность 235 минут) итогового тестирования по географии, физике, биологии, информатике в 10 классах (продолжительность 40 минут)</w:t>
      </w:r>
      <w:r w:rsidR="00CD6443">
        <w:rPr>
          <w:rFonts w:ascii="Times New Roman" w:hAnsi="Times New Roman" w:cs="Times New Roman"/>
          <w:sz w:val="28"/>
          <w:szCs w:val="28"/>
        </w:rPr>
        <w:t>.</w:t>
      </w:r>
    </w:p>
    <w:p w:rsidR="00887D4F" w:rsidRDefault="00A87EFD" w:rsidP="00887D4F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промежуточной аттестации составляется график, утверждаемый директором школы, который доводится до сведения обучающихся, их родителей (законных представителей), педагогов.</w:t>
      </w: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  <w:sectPr w:rsidR="00A87EFD" w:rsidSect="00A87EFD">
          <w:headerReference w:type="default" r:id="rId12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EFD" w:rsidRDefault="00A87EFD" w:rsidP="00A87EFD">
      <w:pPr>
        <w:pStyle w:val="af"/>
        <w:tabs>
          <w:tab w:val="left" w:pos="3828"/>
        </w:tabs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EFD">
        <w:rPr>
          <w:rFonts w:ascii="Times New Roman" w:hAnsi="Times New Roman" w:cs="Times New Roman"/>
          <w:b/>
          <w:sz w:val="28"/>
          <w:szCs w:val="28"/>
        </w:rPr>
        <w:t>График проведения промежуточной итоговой аттестации за 2017-2018 учебный год</w:t>
      </w: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52"/>
        <w:tblW w:w="16160" w:type="dxa"/>
        <w:tblLook w:val="04A0"/>
      </w:tblPr>
      <w:tblGrid>
        <w:gridCol w:w="868"/>
        <w:gridCol w:w="1132"/>
        <w:gridCol w:w="1193"/>
        <w:gridCol w:w="1193"/>
        <w:gridCol w:w="1193"/>
        <w:gridCol w:w="1132"/>
        <w:gridCol w:w="1132"/>
        <w:gridCol w:w="1132"/>
        <w:gridCol w:w="1048"/>
        <w:gridCol w:w="1048"/>
        <w:gridCol w:w="1048"/>
        <w:gridCol w:w="984"/>
        <w:gridCol w:w="984"/>
        <w:gridCol w:w="984"/>
        <w:gridCol w:w="1089"/>
      </w:tblGrid>
      <w:tr w:rsidR="00A87EFD" w:rsidTr="00A87EFD">
        <w:tc>
          <w:tcPr>
            <w:tcW w:w="868" w:type="dxa"/>
            <w:tcBorders>
              <w:bottom w:val="single" w:sz="4" w:space="0" w:color="000000" w:themeColor="text1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113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5а</w:t>
            </w:r>
          </w:p>
        </w:tc>
        <w:tc>
          <w:tcPr>
            <w:tcW w:w="1193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5б</w:t>
            </w:r>
          </w:p>
        </w:tc>
        <w:tc>
          <w:tcPr>
            <w:tcW w:w="1193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5в</w:t>
            </w:r>
          </w:p>
        </w:tc>
        <w:tc>
          <w:tcPr>
            <w:tcW w:w="1193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5г</w:t>
            </w:r>
          </w:p>
        </w:tc>
        <w:tc>
          <w:tcPr>
            <w:tcW w:w="113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6а</w:t>
            </w:r>
          </w:p>
        </w:tc>
        <w:tc>
          <w:tcPr>
            <w:tcW w:w="113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6б</w:t>
            </w:r>
          </w:p>
        </w:tc>
        <w:tc>
          <w:tcPr>
            <w:tcW w:w="113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6в</w:t>
            </w:r>
          </w:p>
        </w:tc>
        <w:tc>
          <w:tcPr>
            <w:tcW w:w="1048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7а</w:t>
            </w:r>
          </w:p>
        </w:tc>
        <w:tc>
          <w:tcPr>
            <w:tcW w:w="1048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7б</w:t>
            </w:r>
          </w:p>
        </w:tc>
        <w:tc>
          <w:tcPr>
            <w:tcW w:w="1048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7в</w:t>
            </w:r>
          </w:p>
        </w:tc>
        <w:tc>
          <w:tcPr>
            <w:tcW w:w="984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8а</w:t>
            </w:r>
          </w:p>
        </w:tc>
        <w:tc>
          <w:tcPr>
            <w:tcW w:w="984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8б</w:t>
            </w:r>
          </w:p>
        </w:tc>
        <w:tc>
          <w:tcPr>
            <w:tcW w:w="984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8в</w:t>
            </w:r>
          </w:p>
        </w:tc>
        <w:tc>
          <w:tcPr>
            <w:tcW w:w="1089" w:type="dxa"/>
            <w:tcBorders>
              <w:left w:val="double" w:sz="4" w:space="0" w:color="auto"/>
              <w:bottom w:val="single" w:sz="4" w:space="0" w:color="000000" w:themeColor="text1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</w:tr>
      <w:tr w:rsidR="00A87EFD" w:rsidTr="00A87EFD">
        <w:tc>
          <w:tcPr>
            <w:tcW w:w="868" w:type="dxa"/>
            <w:vMerge w:val="restart"/>
            <w:tcBorders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14.05</w:t>
            </w:r>
          </w:p>
        </w:tc>
        <w:tc>
          <w:tcPr>
            <w:tcW w:w="1132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1193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анг яз</w:t>
            </w:r>
          </w:p>
        </w:tc>
        <w:tc>
          <w:tcPr>
            <w:tcW w:w="1193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биолог</w:t>
            </w:r>
          </w:p>
        </w:tc>
        <w:tc>
          <w:tcPr>
            <w:tcW w:w="1132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биолог</w:t>
            </w:r>
          </w:p>
        </w:tc>
        <w:tc>
          <w:tcPr>
            <w:tcW w:w="1048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048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984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9" w:type="dxa"/>
            <w:tcBorders>
              <w:lef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</w:tr>
      <w:tr w:rsidR="00A87EFD" w:rsidTr="00A87EFD">
        <w:tc>
          <w:tcPr>
            <w:tcW w:w="868" w:type="dxa"/>
            <w:vMerge/>
            <w:tcBorders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географ</w:t>
            </w: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9" w:type="dxa"/>
            <w:tcBorders>
              <w:left w:val="double" w:sz="4" w:space="0" w:color="auto"/>
              <w:bottom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географ</w:t>
            </w:r>
          </w:p>
        </w:tc>
      </w:tr>
      <w:tr w:rsidR="00A87EFD" w:rsidTr="00A87EFD">
        <w:tc>
          <w:tcPr>
            <w:tcW w:w="868" w:type="dxa"/>
            <w:tcBorders>
              <w:top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15.05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техн чтения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техн чтения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биолог</w:t>
            </w:r>
          </w:p>
        </w:tc>
        <w:tc>
          <w:tcPr>
            <w:tcW w:w="10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</w:tr>
      <w:tr w:rsidR="00A87EFD" w:rsidTr="00A87EFD">
        <w:tc>
          <w:tcPr>
            <w:tcW w:w="868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A87EFD" w:rsidRPr="009D2B52" w:rsidRDefault="00A87EFD" w:rsidP="00A87EF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16.05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техн чтения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техн чтения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1089" w:type="dxa"/>
            <w:tcBorders>
              <w:top w:val="double" w:sz="4" w:space="0" w:color="auto"/>
              <w:lef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</w:tr>
      <w:tr w:rsidR="00A87EFD" w:rsidTr="00A87EFD">
        <w:tc>
          <w:tcPr>
            <w:tcW w:w="868" w:type="dxa"/>
            <w:vMerge/>
            <w:tcBorders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биолог</w:t>
            </w: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9" w:type="dxa"/>
            <w:tcBorders>
              <w:left w:val="double" w:sz="4" w:space="0" w:color="auto"/>
              <w:bottom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биолог</w:t>
            </w:r>
          </w:p>
        </w:tc>
      </w:tr>
      <w:tr w:rsidR="00A87EFD" w:rsidTr="00A87EFD">
        <w:trPr>
          <w:trHeight w:val="63"/>
        </w:trPr>
        <w:tc>
          <w:tcPr>
            <w:tcW w:w="868" w:type="dxa"/>
            <w:tcBorders>
              <w:top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17.05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 xml:space="preserve">матем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биолог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0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</w:t>
            </w:r>
          </w:p>
        </w:tc>
      </w:tr>
      <w:tr w:rsidR="00A87EFD" w:rsidTr="00A87EFD">
        <w:tc>
          <w:tcPr>
            <w:tcW w:w="868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A87EFD" w:rsidRPr="009D2B52" w:rsidRDefault="00A87EFD" w:rsidP="00A87E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18.05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1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географ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географ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1089" w:type="dxa"/>
            <w:tcBorders>
              <w:top w:val="double" w:sz="4" w:space="0" w:color="auto"/>
              <w:left w:val="double" w:sz="4" w:space="0" w:color="auto"/>
            </w:tcBorders>
          </w:tcPr>
          <w:p w:rsidR="00A87EFD" w:rsidRPr="00C8226B" w:rsidRDefault="00A87EFD" w:rsidP="00A87E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7EFD" w:rsidTr="00A87EFD">
        <w:tc>
          <w:tcPr>
            <w:tcW w:w="868" w:type="dxa"/>
            <w:vMerge/>
            <w:tcBorders>
              <w:bottom w:val="single" w:sz="4" w:space="0" w:color="000000" w:themeColor="text1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</w:t>
            </w: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dxa"/>
            <w:tcBorders>
              <w:left w:val="double" w:sz="4" w:space="0" w:color="auto"/>
              <w:bottom w:val="double" w:sz="4" w:space="0" w:color="auto"/>
            </w:tcBorders>
          </w:tcPr>
          <w:p w:rsidR="00A87EFD" w:rsidRDefault="00A87EFD" w:rsidP="00A87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7EFD" w:rsidRDefault="00A87EFD" w:rsidP="00B0139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87EFD" w:rsidRPr="00A87EFD" w:rsidRDefault="00A87EFD" w:rsidP="00A87EFD">
      <w:pPr>
        <w:rPr>
          <w:rFonts w:ascii="Times New Roman" w:hAnsi="Times New Roman" w:cs="Times New Roman"/>
          <w:sz w:val="26"/>
          <w:szCs w:val="26"/>
        </w:rPr>
      </w:pPr>
    </w:p>
    <w:p w:rsidR="00A87EFD" w:rsidRPr="00A87EFD" w:rsidRDefault="00A87EFD" w:rsidP="00A87EFD">
      <w:pPr>
        <w:rPr>
          <w:rFonts w:ascii="Times New Roman" w:hAnsi="Times New Roman" w:cs="Times New Roman"/>
          <w:sz w:val="26"/>
          <w:szCs w:val="26"/>
        </w:rPr>
      </w:pPr>
    </w:p>
    <w:p w:rsidR="00A87EFD" w:rsidRPr="00A87EFD" w:rsidRDefault="00A87EFD" w:rsidP="00A87EFD">
      <w:pPr>
        <w:rPr>
          <w:rFonts w:ascii="Times New Roman" w:hAnsi="Times New Roman" w:cs="Times New Roman"/>
          <w:sz w:val="26"/>
          <w:szCs w:val="26"/>
        </w:rPr>
        <w:sectPr w:rsidR="00A87EFD" w:rsidRPr="00A87EFD" w:rsidSect="00A87EFD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124D47" w:rsidRPr="008B2397" w:rsidRDefault="00124D47" w:rsidP="008B2397">
      <w:pPr>
        <w:pStyle w:val="af"/>
        <w:rPr>
          <w:rFonts w:ascii="Times New Roman" w:hAnsi="Times New Roman" w:cs="Times New Roman"/>
          <w:sz w:val="28"/>
          <w:szCs w:val="28"/>
        </w:rPr>
      </w:pPr>
      <w:r w:rsidRPr="00FB3347">
        <w:rPr>
          <w:rFonts w:ascii="Times New Roman" w:hAnsi="Times New Roman"/>
          <w:sz w:val="28"/>
          <w:szCs w:val="28"/>
        </w:rPr>
        <w:t xml:space="preserve">   </w:t>
      </w:r>
    </w:p>
    <w:p w:rsidR="00124D47" w:rsidRDefault="00124D47" w:rsidP="00124D47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 w:rsidRPr="007F161C">
        <w:rPr>
          <w:rFonts w:ascii="Times New Roman" w:hAnsi="Times New Roman" w:cs="Times New Roman"/>
          <w:sz w:val="28"/>
          <w:szCs w:val="28"/>
        </w:rPr>
        <w:t>Освоение программ основного общего и среднего общего образования завершается итоговой аттестацией, которая является обязательной и проводится в соответствии с Порядком, утвержденным приказом Министерства Просвещения Российской Федерации</w:t>
      </w:r>
      <w:r w:rsidR="008B2397">
        <w:rPr>
          <w:rFonts w:ascii="Times New Roman" w:hAnsi="Times New Roman" w:cs="Times New Roman"/>
          <w:sz w:val="28"/>
          <w:szCs w:val="28"/>
        </w:rPr>
        <w:t>.</w:t>
      </w:r>
    </w:p>
    <w:p w:rsidR="004A2BF7" w:rsidRDefault="004A2BF7" w:rsidP="00124D47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ГИА осуществляется в соответствии с планом ГБОУСОШ №3 г.о. Чапаевск, утвержденным директором школы по направлениям:</w:t>
      </w:r>
    </w:p>
    <w:p w:rsidR="004A2BF7" w:rsidRPr="007F161C" w:rsidRDefault="004A2BF7" w:rsidP="00124D47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</w:p>
    <w:p w:rsidR="00124D47" w:rsidRPr="00D75468" w:rsidRDefault="00124D47" w:rsidP="00124D47">
      <w:pPr>
        <w:ind w:firstLine="709"/>
        <w:rPr>
          <w:rStyle w:val="50pt"/>
          <w:rFonts w:eastAsia="Calibri"/>
          <w:b w:val="0"/>
          <w:bCs w:val="0"/>
          <w:i/>
          <w:sz w:val="28"/>
          <w:szCs w:val="28"/>
        </w:rPr>
      </w:pPr>
    </w:p>
    <w:p w:rsidR="00124D47" w:rsidRPr="00F128C7" w:rsidRDefault="00124D47" w:rsidP="00124D47">
      <w:pPr>
        <w:pStyle w:val="Default"/>
        <w:ind w:firstLine="567"/>
        <w:jc w:val="both"/>
        <w:rPr>
          <w:sz w:val="28"/>
          <w:szCs w:val="28"/>
        </w:rPr>
      </w:pPr>
    </w:p>
    <w:p w:rsidR="00124D47" w:rsidRDefault="00124D4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4A2BF7">
      <w:pPr>
        <w:ind w:left="-360" w:firstLine="360"/>
        <w:jc w:val="center"/>
        <w:rPr>
          <w:b/>
          <w:sz w:val="28"/>
          <w:szCs w:val="28"/>
        </w:rPr>
        <w:sectPr w:rsidR="004A2BF7" w:rsidSect="004A2BF7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A2BF7">
        <w:rPr>
          <w:rFonts w:ascii="Times New Roman" w:hAnsi="Times New Roman" w:cs="Times New Roman"/>
          <w:b/>
          <w:sz w:val="24"/>
          <w:szCs w:val="24"/>
        </w:rPr>
        <w:t xml:space="preserve">План-график мероприятий по подготовке к ЕГЭ </w:t>
      </w:r>
    </w:p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4"/>
        <w:gridCol w:w="8245"/>
        <w:gridCol w:w="1971"/>
        <w:gridCol w:w="3462"/>
      </w:tblGrid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 / 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Нормативное и ресурсное обеспечение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нормативно-правовой базы проведения ЕГЭ в 2018-19 учебном году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Октябрь-май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Регулирование процедурных вопросов подготовки и проведения ЕГЭ через систему приказов по школе: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ответственного за подготовку и проведение ЕГЭ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ответственных за передачу сведений в РИС, ФИС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ответственных за доставку выпускников к ППЭ и идентификацию их личности в случае отсутствия паспорта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Изучение инструкций и методических материалов по ЕГЭ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Кадры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инструктивно-методических совещаний по вопросам организации и подготовки ЕГЭ 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-Анализ результатов ЕГЭ прошлых лет : успехи и неудачи, причины, пути выхода из ситуации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рук-ли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-Изучение Порядка государственной итоговой аттестации выпускников 11-х классов в 2018-19 учебном году.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Обучение педагогов современным методам контроля уровня знаний выпускников.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Внесение изменений и дополнений в банк организаторов ГИА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Обучение организаторов  в аудитории, дежурных вне аудиторий ППЭ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 Юго-Западного управления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Организация.Управление. Контроль.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Рассмотрение педагогическим советом вопросов, отражающих проведение государственной итоговой  аттестации выпускников 11-х классов.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Выбор выпускниками 11-х классов экзаменов в форме ЕГЭ. Составление списочного состава.</w:t>
            </w: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Н.Н.., классный руководитель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 / 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Подготовка выпускников 11-х классов к ЕГЭ 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 изучение Положения о ЕГЭ. Результаты ЕГЭ прошлых лет и задачи по подготовке выпускников в 2018-19 учебном году .( ученическое собрание )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Н.Н., кл. руководитель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-изучение Порядка государственной ( итоговой) аттестации выпускников 11-х классов в 2018-19 учебном году. ( ученическое собрание);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 ранний прогноз участия выпускников 11-х классов в ЕГЭ;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Сентябрь, декабрь,февраль, 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классный руководитель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 участие в  репетиционных испытаниях в форме и по материалам ЕГЭ 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Контроль своевременного прохождения программы учебных предметов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Контроль деятельности учителей , классных руководителей по подготовке выпускников к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Сбор и анализ информации о поступлении выпускников в вузы и ссузы на основании свидетельств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Н.Н.,классный руководитель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IY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Информационное сопровождение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-учителей-предметников для участия в работе предметных экспертных комиссий;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-учителей, привлекаемых к участию в ЕГЭ в качестве организаторов в аудиториях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 , привлекаемых к участию в ЕГЭ в качестве организаторов вне аудиторий;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-выпускников, проходящих итоговую аттестацию в щадящей форме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-выпускников-претендентов на награждение медалью «За особые успехи в учении»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форме прохождения государственной(итоговой) аттестации. Проведение родительских собраний по вопросам подготовки учащихся к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классный руководитель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с отражением  нормативно-правовой базы проведения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учителя-предметники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Консультирование участников образовательного процесса по вопросам проведения аттестации учащихся в форме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Психолого-педагогическая поддержка выпускников и родителей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Выявление уровня тревожности учащихся и родителей 11-х классов.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 для выпускников и родителей по снятию тревожности в связи с проведением итоговой аттестации в форме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Участие психолога в репетиционных испытаниях, наблюдение за поведением и состоянием участников.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 участников итоговой аттестации ( педагогов, учащихся, родителей).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</w:tbl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4A2BF7" w:rsidRPr="004A2BF7" w:rsidRDefault="004A2BF7" w:rsidP="004A2BF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2BF7">
        <w:rPr>
          <w:rFonts w:ascii="Times New Roman" w:hAnsi="Times New Roman" w:cs="Times New Roman"/>
          <w:b/>
          <w:sz w:val="24"/>
          <w:szCs w:val="24"/>
        </w:rPr>
        <w:t xml:space="preserve">План-график мероприятий по подготовке к ГИА </w:t>
      </w:r>
    </w:p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0"/>
        <w:gridCol w:w="8425"/>
        <w:gridCol w:w="1720"/>
        <w:gridCol w:w="3507"/>
      </w:tblGrid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 / 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Нормативное и ресурсное обеспечение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нормативно-правовой базы проведения ГИА в 2018-19 учебном году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Октябрь-май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Регулирование процедурных вопросов подготовки и проведения ОГЭ,ГВЭ через систему приказов по школе: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ответственного за подготовку и проведение ГИА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ответственных за передачу сведений в РИС, ФИС 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ответственных за доставку выпускников к ППЭ и идентификацию их личности в случае отсутствия паспорта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Подготовка пункта проведения экзамена и обеспечение его функционирования в соответствии с требованиями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Изучение инструкций и методических материалов по ГИА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Кадры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инструктивно-методических совещаний по вопросам организации и подготовки ГИА 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-Анализ результатов ГИА  прошлых лет : успехи и неудачи, причины, пути выхода из ситуации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рук-ли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-Изучение Порядка государственной итоговой аттестации выпускников 9-х классов в 2018-19 учебном году.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Обучение педагогов современным методам контроля уровня знаний выпускников.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Внесение изменений и дополнений в банк организаторов тестирования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Обучение организаторов тестирования в аудитории, вне аудитории ППЭ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 Юго-Западного управления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Организация.Управление. Контроль.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Рассмотрение педагогическим советом вопросов, отражающих проведение государственной итоговой аттестации выпускников 9-х классов.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Выбор выпускниками 9-х классов экзаменов в форме ОГЭ, ГВЭ. Составление списочного состава.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Н.Н.., классные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 / 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Подготовка выпускников 9-х классов к ГИА 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 изучение Положения о ГИА. Результаты ГИА прошлых лет и задачи по подготовке выпускников в 2018-19 учебном году .( ученическое собрание )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-изучение Порядка государственной  итоговой аттестации выпускников 9-х классов в 2018-19 учебном году. ( ученическое собрание);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 участие в  репетиционных испытаниях в форме и по материалам ГИА 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Контроль своевременного прохождения программы учебных предметов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Контроль деятельности учителей , классных руководителей по подготовке выпускников к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Сбор и анализ информации о поступлении выпускников в учреждения НПО, СПО, ПСО.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Н.Н.,классные руководители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IY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Информационное сопровождение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-учителей-предметников для участия в работе предметных экспертных комиссий;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-учителей, привлекаемых к участию в ГИА в качестве организаторов в аудиториях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 , привлекаемых к участию в ГИА в качестве организаторов вне аудитории;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-выпускников, проходящих итоговую аттестацию в щадящей форме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-выпускников-претендентов на аттестаты особого образца.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форме прохождения государственной(итоговой) аттестации. Проведение родительских собраний по вопросам подготовки учащихся к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классные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с отражением  нормативно-правовой базы проведения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учителя-предметники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Консультирование участников образовательного процесса по вопросам проведения аттестации учащихся в форме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Психолого-педагогическая поддержка выпускников и родителей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Выявление уровня тревожности учащихся и родителей 9-х классов.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 для выпускников и родителей по снятию тревожности в связи с проведением итоговой аттестации в форме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писхолог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Участие психолога в репетиционных испытаниях, наблюдение за поведением и состоянием участников.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 участников итоговой аттестации ( педагогов, учащихся, родителей).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</w:tbl>
    <w:p w:rsidR="004A2BF7" w:rsidRDefault="004A2BF7" w:rsidP="004A2BF7">
      <w:pPr>
        <w:sectPr w:rsidR="004A2BF7" w:rsidSect="004A2BF7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124D47" w:rsidRDefault="00124D47" w:rsidP="00FA5BD6">
      <w:pPr>
        <w:pStyle w:val="Default"/>
        <w:jc w:val="both"/>
        <w:rPr>
          <w:sz w:val="28"/>
          <w:szCs w:val="28"/>
        </w:rPr>
      </w:pPr>
    </w:p>
    <w:p w:rsidR="004A2BF7" w:rsidRDefault="00316CE3" w:rsidP="006A0A75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2BF7" w:rsidRPr="00D011D4">
        <w:rPr>
          <w:rFonts w:ascii="Times New Roman" w:hAnsi="Times New Roman" w:cs="Times New Roman"/>
          <w:sz w:val="28"/>
          <w:szCs w:val="28"/>
        </w:rPr>
        <w:t>ыводы:</w:t>
      </w:r>
    </w:p>
    <w:p w:rsidR="00FA5BD6" w:rsidRDefault="00FA5BD6" w:rsidP="006A0A75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организация учебного процесса при осуществлении образовательной деятельности соответствует требованиям, предъявляемым законодательством к начальному, основному и среднему общему  образованию и направлена на получение качественного образования, сохранение и укрепление здоровья обучающихся, предоставление равных условий для разв</w:t>
      </w:r>
      <w:r w:rsidR="003C6628">
        <w:rPr>
          <w:rFonts w:ascii="Times New Roman" w:hAnsi="Times New Roman" w:cs="Times New Roman"/>
          <w:sz w:val="28"/>
          <w:szCs w:val="28"/>
        </w:rPr>
        <w:t>ития и обучения каждого ребенка.</w:t>
      </w:r>
    </w:p>
    <w:p w:rsidR="00124D47" w:rsidRDefault="00124D47" w:rsidP="006A0A75">
      <w:pPr>
        <w:pStyle w:val="Default"/>
        <w:ind w:firstLine="709"/>
        <w:jc w:val="both"/>
        <w:rPr>
          <w:sz w:val="28"/>
          <w:szCs w:val="28"/>
        </w:rPr>
      </w:pPr>
    </w:p>
    <w:p w:rsidR="00124D47" w:rsidRDefault="00124D47" w:rsidP="006A0A75">
      <w:pPr>
        <w:pStyle w:val="Default"/>
        <w:ind w:firstLine="709"/>
        <w:jc w:val="both"/>
        <w:rPr>
          <w:sz w:val="28"/>
          <w:szCs w:val="28"/>
        </w:rPr>
      </w:pPr>
    </w:p>
    <w:p w:rsidR="00A87EFD" w:rsidRDefault="00A87EFD" w:rsidP="006A0A75">
      <w:pPr>
        <w:pStyle w:val="af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A0A75" w:rsidRDefault="006A0A75" w:rsidP="006A0A75">
      <w:pPr>
        <w:pStyle w:val="af"/>
        <w:numPr>
          <w:ilvl w:val="0"/>
          <w:numId w:val="14"/>
        </w:num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системы управления организацией</w:t>
      </w:r>
    </w:p>
    <w:p w:rsidR="006A0A75" w:rsidRDefault="006A0A75" w:rsidP="006A0A75">
      <w:pPr>
        <w:pStyle w:val="af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A0A75" w:rsidRPr="00804483" w:rsidRDefault="006A0A75" w:rsidP="006A0A75">
      <w:pPr>
        <w:pStyle w:val="5"/>
        <w:shd w:val="clear" w:color="auto" w:fill="auto"/>
        <w:spacing w:before="0" w:after="180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Управление школой осуществляется в соответствии с Федеральным законом от 29.12.2012г. № 273-ФЗ «Об образовании в Российской Федер</w:t>
      </w:r>
      <w:r>
        <w:rPr>
          <w:sz w:val="28"/>
          <w:szCs w:val="28"/>
        </w:rPr>
        <w:t>ации» и Уставом ГБОУ СОШ №3 г.о. Чапаевск</w:t>
      </w:r>
      <w:r w:rsidRPr="00804483">
        <w:rPr>
          <w:sz w:val="28"/>
          <w:szCs w:val="28"/>
        </w:rPr>
        <w:t xml:space="preserve">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6A0A75" w:rsidRPr="00804483" w:rsidRDefault="006A0A75" w:rsidP="006A0A75">
      <w:pPr>
        <w:pStyle w:val="5"/>
        <w:shd w:val="clear" w:color="auto" w:fill="auto"/>
        <w:spacing w:before="0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Основная цель и задачи развития достигаются соответствующими управленческими действиями, которые учитывают нормативно-правовые, финансово-экономические, кадровые и психолого-педагогические особенности учреждения и направлены на решение вопросов, отнесенных законодательством РФ к ведению общеобразовательного учреждения.</w:t>
      </w:r>
    </w:p>
    <w:p w:rsidR="006A0A75" w:rsidRPr="00804483" w:rsidRDefault="006A0A75" w:rsidP="006A0A75">
      <w:pPr>
        <w:pStyle w:val="5"/>
        <w:shd w:val="clear" w:color="auto" w:fill="auto"/>
        <w:spacing w:before="0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В структурных связях принципиальным является единство управления - соуправления - самоуправления.</w:t>
      </w:r>
    </w:p>
    <w:p w:rsidR="006A0A75" w:rsidRPr="00804483" w:rsidRDefault="006A0A75" w:rsidP="006A0A75">
      <w:pPr>
        <w:pStyle w:val="5"/>
        <w:shd w:val="clear" w:color="auto" w:fill="auto"/>
        <w:spacing w:before="0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В школе разработаны функциональные обязанности для работников каждого уровня управления, что обеспечивает четкость и слаженность в управлении развитием образовательного учреждении.</w:t>
      </w:r>
    </w:p>
    <w:p w:rsidR="006A0A75" w:rsidRPr="00804483" w:rsidRDefault="006A0A75" w:rsidP="006A0A75">
      <w:pPr>
        <w:pStyle w:val="5"/>
        <w:shd w:val="clear" w:color="auto" w:fill="auto"/>
        <w:spacing w:before="0" w:line="240" w:lineRule="auto"/>
        <w:ind w:left="20" w:firstLine="709"/>
        <w:rPr>
          <w:sz w:val="28"/>
          <w:szCs w:val="28"/>
        </w:rPr>
      </w:pPr>
      <w:r w:rsidRPr="00804483">
        <w:rPr>
          <w:sz w:val="28"/>
          <w:szCs w:val="28"/>
        </w:rPr>
        <w:t>Основные формы координации деятельности:</w:t>
      </w:r>
    </w:p>
    <w:p w:rsidR="006A0A75" w:rsidRPr="00804483" w:rsidRDefault="006A0A75" w:rsidP="006A0A75">
      <w:pPr>
        <w:pStyle w:val="5"/>
        <w:numPr>
          <w:ilvl w:val="0"/>
          <w:numId w:val="15"/>
        </w:numPr>
        <w:shd w:val="clear" w:color="auto" w:fill="auto"/>
        <w:spacing w:before="0" w:line="240" w:lineRule="auto"/>
        <w:ind w:left="20" w:firstLine="709"/>
        <w:rPr>
          <w:sz w:val="28"/>
          <w:szCs w:val="28"/>
        </w:rPr>
      </w:pPr>
      <w:r>
        <w:rPr>
          <w:sz w:val="28"/>
          <w:szCs w:val="28"/>
        </w:rPr>
        <w:t xml:space="preserve"> план работы ГБОУ СОШ №3 г.о. Чапаевск</w:t>
      </w:r>
      <w:r w:rsidRPr="00804483">
        <w:rPr>
          <w:sz w:val="28"/>
          <w:szCs w:val="28"/>
        </w:rPr>
        <w:t xml:space="preserve"> на год;</w:t>
      </w:r>
    </w:p>
    <w:p w:rsidR="006A0A75" w:rsidRPr="00804483" w:rsidRDefault="006A0A75" w:rsidP="006A0A75">
      <w:pPr>
        <w:pStyle w:val="5"/>
        <w:numPr>
          <w:ilvl w:val="0"/>
          <w:numId w:val="15"/>
        </w:numPr>
        <w:shd w:val="clear" w:color="auto" w:fill="auto"/>
        <w:spacing w:before="0" w:line="240" w:lineRule="auto"/>
        <w:ind w:left="20" w:firstLine="709"/>
        <w:rPr>
          <w:sz w:val="28"/>
          <w:szCs w:val="28"/>
        </w:rPr>
      </w:pPr>
      <w:r w:rsidRPr="00804483">
        <w:rPr>
          <w:sz w:val="28"/>
          <w:szCs w:val="28"/>
        </w:rPr>
        <w:t xml:space="preserve"> план внутришкольного контроля</w:t>
      </w:r>
      <w:r>
        <w:rPr>
          <w:sz w:val="28"/>
          <w:szCs w:val="28"/>
        </w:rPr>
        <w:t xml:space="preserve"> ГБОУ СОШ №3 г.о. Чапаевск на год</w:t>
      </w:r>
      <w:r w:rsidRPr="00804483">
        <w:rPr>
          <w:sz w:val="28"/>
          <w:szCs w:val="28"/>
        </w:rPr>
        <w:t>;</w:t>
      </w:r>
    </w:p>
    <w:p w:rsidR="006A0A75" w:rsidRPr="00804483" w:rsidRDefault="006A0A75" w:rsidP="006A0A75">
      <w:pPr>
        <w:pStyle w:val="5"/>
        <w:numPr>
          <w:ilvl w:val="0"/>
          <w:numId w:val="15"/>
        </w:numPr>
        <w:shd w:val="clear" w:color="auto" w:fill="auto"/>
        <w:spacing w:before="0" w:line="240" w:lineRule="auto"/>
        <w:ind w:left="20" w:firstLine="709"/>
        <w:rPr>
          <w:sz w:val="28"/>
          <w:szCs w:val="28"/>
        </w:rPr>
      </w:pPr>
      <w:r w:rsidRPr="00804483">
        <w:rPr>
          <w:sz w:val="28"/>
          <w:szCs w:val="28"/>
        </w:rPr>
        <w:t xml:space="preserve"> план воспитательной работы</w:t>
      </w:r>
      <w:r>
        <w:rPr>
          <w:sz w:val="28"/>
          <w:szCs w:val="28"/>
        </w:rPr>
        <w:t xml:space="preserve"> ГБОУ СОШ №3 г.о. Чапаевск на год</w:t>
      </w:r>
      <w:r w:rsidRPr="00804483">
        <w:rPr>
          <w:sz w:val="28"/>
          <w:szCs w:val="28"/>
        </w:rPr>
        <w:t>.</w:t>
      </w:r>
    </w:p>
    <w:p w:rsidR="006A0A75" w:rsidRPr="00804483" w:rsidRDefault="006A0A75" w:rsidP="006A0A75">
      <w:pPr>
        <w:pStyle w:val="5"/>
        <w:shd w:val="clear" w:color="auto" w:fill="auto"/>
        <w:spacing w:before="0" w:after="509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Организация управления образовательного учреждения соответствует уставным требованиям.</w:t>
      </w:r>
    </w:p>
    <w:p w:rsidR="006A0A75" w:rsidRDefault="006A0A75" w:rsidP="006A0A75">
      <w:pPr>
        <w:pStyle w:val="a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70550" cy="2940732"/>
            <wp:effectExtent l="19050" t="0" r="6350" b="0"/>
            <wp:docPr id="24" name="Рисунок 24" descr="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63" cy="295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75" w:rsidRDefault="009547E2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47E2">
        <w:rPr>
          <w:rFonts w:ascii="Times New Roman" w:hAnsi="Times New Roman" w:cs="Times New Roman"/>
          <w:sz w:val="28"/>
          <w:szCs w:val="28"/>
        </w:rPr>
        <w:t>Коллеги</w:t>
      </w:r>
      <w:r>
        <w:rPr>
          <w:rFonts w:ascii="Times New Roman" w:hAnsi="Times New Roman" w:cs="Times New Roman"/>
          <w:sz w:val="28"/>
          <w:szCs w:val="28"/>
        </w:rPr>
        <w:t>альные органы управления: общее собрание трудового коллектива, педагогический совет, управляющий совет. Компетенция органов самоуправления определена Уставом ГБОУ и соответствующими локальными актами.</w:t>
      </w:r>
    </w:p>
    <w:p w:rsidR="009547E2" w:rsidRDefault="009547E2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образовательных и управленческих задач в отчетном календарном году проведены:</w:t>
      </w:r>
    </w:p>
    <w:p w:rsidR="009547E2" w:rsidRDefault="009547E2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СОВЕТЫ:</w:t>
      </w:r>
    </w:p>
    <w:tbl>
      <w:tblPr>
        <w:tblStyle w:val="a5"/>
        <w:tblW w:w="0" w:type="auto"/>
        <w:tblLook w:val="04A0"/>
      </w:tblPr>
      <w:tblGrid>
        <w:gridCol w:w="1798"/>
        <w:gridCol w:w="8340"/>
      </w:tblGrid>
      <w:tr w:rsidR="009547E2" w:rsidTr="009547E2">
        <w:tc>
          <w:tcPr>
            <w:tcW w:w="1809" w:type="dxa"/>
          </w:tcPr>
          <w:p w:rsidR="009547E2" w:rsidRDefault="006E1AAE" w:rsidP="009547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8612" w:type="dxa"/>
          </w:tcPr>
          <w:p w:rsidR="009547E2" w:rsidRDefault="009547E2" w:rsidP="006E1A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</w:tc>
      </w:tr>
      <w:tr w:rsidR="009547E2" w:rsidTr="009547E2">
        <w:tc>
          <w:tcPr>
            <w:tcW w:w="1809" w:type="dxa"/>
          </w:tcPr>
          <w:p w:rsidR="000A5F33" w:rsidRDefault="000A5F3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7E2" w:rsidRDefault="000A5F3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16.01.2018</w:t>
            </w:r>
          </w:p>
        </w:tc>
        <w:tc>
          <w:tcPr>
            <w:tcW w:w="8612" w:type="dxa"/>
          </w:tcPr>
          <w:p w:rsidR="000A5F33" w:rsidRDefault="000A5F33" w:rsidP="000A5F33">
            <w:pPr>
              <w:pStyle w:val="ac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1 полугодия 2017-2018 учебного года и анализ учебной деятельности за данный период</w:t>
            </w:r>
          </w:p>
          <w:p w:rsidR="000A5F33" w:rsidRDefault="000A5F33" w:rsidP="000A5F33">
            <w:pPr>
              <w:pStyle w:val="ac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обучающихся в 2017-2018 учебном году.</w:t>
            </w:r>
          </w:p>
          <w:p w:rsidR="000A5F33" w:rsidRPr="000A5F33" w:rsidRDefault="000A5F33" w:rsidP="000A5F33">
            <w:pPr>
              <w:pStyle w:val="ac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рассмотрении Положения о текущей, промежуточной и итоговой аттестации обучающихся 1-11 классов</w:t>
            </w:r>
          </w:p>
        </w:tc>
      </w:tr>
      <w:tr w:rsidR="000A5F33" w:rsidTr="009547E2">
        <w:tc>
          <w:tcPr>
            <w:tcW w:w="1809" w:type="dxa"/>
          </w:tcPr>
          <w:p w:rsidR="000A5F33" w:rsidRDefault="000A5F33" w:rsidP="006E1A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5F33" w:rsidRDefault="000A5F3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20.02.2018</w:t>
            </w:r>
          </w:p>
        </w:tc>
        <w:tc>
          <w:tcPr>
            <w:tcW w:w="8612" w:type="dxa"/>
          </w:tcPr>
          <w:p w:rsidR="000A5F33" w:rsidRPr="000A5F33" w:rsidRDefault="000A5F33" w:rsidP="000A5F33">
            <w:pPr>
              <w:pStyle w:val="ac"/>
              <w:numPr>
                <w:ilvl w:val="0"/>
                <w:numId w:val="2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F33">
              <w:rPr>
                <w:rFonts w:ascii="Times New Roman" w:hAnsi="Times New Roman" w:cs="Times New Roman"/>
                <w:sz w:val="28"/>
                <w:szCs w:val="28"/>
              </w:rPr>
              <w:t>Ознакомление с Федеральным перечнем учебников</w:t>
            </w:r>
          </w:p>
          <w:p w:rsidR="000A5F33" w:rsidRPr="000A5F33" w:rsidRDefault="000A5F33" w:rsidP="000A5F33">
            <w:pPr>
              <w:pStyle w:val="ac"/>
              <w:numPr>
                <w:ilvl w:val="0"/>
                <w:numId w:val="2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F33">
              <w:rPr>
                <w:rFonts w:ascii="Times New Roman" w:hAnsi="Times New Roman" w:cs="Times New Roman"/>
                <w:sz w:val="28"/>
                <w:szCs w:val="28"/>
              </w:rPr>
              <w:t>Утверждение Перечня учебной литературы на 2018-2019 учебный год</w:t>
            </w:r>
          </w:p>
          <w:p w:rsidR="000A5F33" w:rsidRPr="000A5F33" w:rsidRDefault="000A5F33" w:rsidP="000A5F33">
            <w:pPr>
              <w:pStyle w:val="ac"/>
              <w:numPr>
                <w:ilvl w:val="0"/>
                <w:numId w:val="2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F33">
              <w:rPr>
                <w:rFonts w:ascii="Times New Roman" w:hAnsi="Times New Roman" w:cs="Times New Roman"/>
                <w:sz w:val="28"/>
                <w:szCs w:val="28"/>
              </w:rPr>
              <w:t>Анализ библиотечного фонда на 20.02.2018</w:t>
            </w:r>
          </w:p>
          <w:p w:rsidR="000A5F33" w:rsidRPr="000A5F33" w:rsidRDefault="000A5F33" w:rsidP="000A5F33">
            <w:pPr>
              <w:pStyle w:val="ac"/>
              <w:numPr>
                <w:ilvl w:val="0"/>
                <w:numId w:val="2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F33">
              <w:rPr>
                <w:rFonts w:ascii="Times New Roman" w:hAnsi="Times New Roman" w:cs="Times New Roman"/>
                <w:sz w:val="28"/>
                <w:szCs w:val="28"/>
              </w:rPr>
              <w:t>Утверждение заказа учебной литературы на 2018-2019 учебный год.</w:t>
            </w:r>
          </w:p>
          <w:p w:rsidR="000A5F33" w:rsidRPr="000A5F33" w:rsidRDefault="000A5F33" w:rsidP="000A5F33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A5F33">
              <w:rPr>
                <w:rFonts w:ascii="Times New Roman" w:hAnsi="Times New Roman" w:cs="Times New Roman"/>
                <w:sz w:val="28"/>
                <w:szCs w:val="28"/>
              </w:rPr>
              <w:t>5. О выдвижении кандидатуры на участие в областном конкурсе «Молодой учитель»</w:t>
            </w:r>
          </w:p>
        </w:tc>
      </w:tr>
      <w:tr w:rsidR="000A5F33" w:rsidTr="009547E2">
        <w:tc>
          <w:tcPr>
            <w:tcW w:w="1809" w:type="dxa"/>
          </w:tcPr>
          <w:p w:rsidR="000A5F33" w:rsidRDefault="000A5F3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5F33" w:rsidRDefault="000A5F3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18.05.2018</w:t>
            </w:r>
          </w:p>
        </w:tc>
        <w:tc>
          <w:tcPr>
            <w:tcW w:w="8612" w:type="dxa"/>
          </w:tcPr>
          <w:p w:rsidR="000A5F33" w:rsidRPr="000A5F33" w:rsidRDefault="000A5F33" w:rsidP="000A5F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 допуске учащихся 9 классов к итоговой аттестации по программам основного общего образования</w:t>
            </w:r>
          </w:p>
        </w:tc>
      </w:tr>
      <w:tr w:rsidR="000A5F33" w:rsidTr="009547E2">
        <w:tc>
          <w:tcPr>
            <w:tcW w:w="1809" w:type="dxa"/>
          </w:tcPr>
          <w:p w:rsidR="000A5F33" w:rsidRDefault="000A5F3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5F33" w:rsidRDefault="000A5F3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22.05.2018</w:t>
            </w:r>
          </w:p>
        </w:tc>
        <w:tc>
          <w:tcPr>
            <w:tcW w:w="8612" w:type="dxa"/>
          </w:tcPr>
          <w:p w:rsidR="000A5F33" w:rsidRPr="00503843" w:rsidRDefault="00503843" w:rsidP="00503843">
            <w:pPr>
              <w:pStyle w:val="ac"/>
              <w:numPr>
                <w:ilvl w:val="0"/>
                <w:numId w:val="30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84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A5F33" w:rsidRPr="00503843">
              <w:rPr>
                <w:rFonts w:ascii="Times New Roman" w:hAnsi="Times New Roman" w:cs="Times New Roman"/>
                <w:sz w:val="28"/>
                <w:szCs w:val="28"/>
              </w:rPr>
              <w:t xml:space="preserve"> допуске учащихся 11 класса к итоговой аттестации по программам среднего общего образования</w:t>
            </w:r>
          </w:p>
          <w:p w:rsidR="00503843" w:rsidRPr="00503843" w:rsidRDefault="00503843" w:rsidP="00503843">
            <w:pPr>
              <w:pStyle w:val="ac"/>
              <w:numPr>
                <w:ilvl w:val="0"/>
                <w:numId w:val="30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843">
              <w:rPr>
                <w:rFonts w:ascii="Times New Roman" w:hAnsi="Times New Roman" w:cs="Times New Roman"/>
                <w:sz w:val="28"/>
                <w:szCs w:val="28"/>
              </w:rPr>
              <w:t>О переводе учащихся 1-3 классов в следующий класс и учащихся 4-ых классов на уровень основного общего образования</w:t>
            </w:r>
          </w:p>
          <w:p w:rsidR="00503843" w:rsidRPr="00503843" w:rsidRDefault="00503843" w:rsidP="00503843">
            <w:pPr>
              <w:spacing w:line="240" w:lineRule="auto"/>
              <w:ind w:left="743" w:hanging="7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03843">
              <w:rPr>
                <w:rFonts w:ascii="Times New Roman" w:hAnsi="Times New Roman" w:cs="Times New Roman"/>
                <w:sz w:val="28"/>
                <w:szCs w:val="28"/>
              </w:rPr>
              <w:t xml:space="preserve">3. О награждении похвальным листом «За отличные успехи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03843">
              <w:rPr>
                <w:rFonts w:ascii="Times New Roman" w:hAnsi="Times New Roman" w:cs="Times New Roman"/>
                <w:sz w:val="28"/>
                <w:szCs w:val="28"/>
              </w:rPr>
              <w:t>учении»</w:t>
            </w:r>
          </w:p>
        </w:tc>
      </w:tr>
      <w:tr w:rsidR="00503843" w:rsidTr="009547E2">
        <w:tc>
          <w:tcPr>
            <w:tcW w:w="1809" w:type="dxa"/>
          </w:tcPr>
          <w:p w:rsidR="00503843" w:rsidRDefault="0050384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3843" w:rsidRDefault="0050384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24.05.2018</w:t>
            </w:r>
          </w:p>
        </w:tc>
        <w:tc>
          <w:tcPr>
            <w:tcW w:w="8612" w:type="dxa"/>
          </w:tcPr>
          <w:p w:rsidR="00503843" w:rsidRDefault="00503843" w:rsidP="000A5F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 повторном обучении</w:t>
            </w:r>
          </w:p>
        </w:tc>
      </w:tr>
      <w:tr w:rsidR="00503843" w:rsidTr="009547E2">
        <w:tc>
          <w:tcPr>
            <w:tcW w:w="1809" w:type="dxa"/>
          </w:tcPr>
          <w:p w:rsidR="00503843" w:rsidRDefault="0050384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843" w:rsidRDefault="0050384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22.06.2018</w:t>
            </w:r>
          </w:p>
        </w:tc>
        <w:tc>
          <w:tcPr>
            <w:tcW w:w="8612" w:type="dxa"/>
          </w:tcPr>
          <w:p w:rsidR="00503843" w:rsidRPr="00503843" w:rsidRDefault="00503843" w:rsidP="00503843">
            <w:pPr>
              <w:pStyle w:val="ac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843">
              <w:rPr>
                <w:rFonts w:ascii="Times New Roman" w:hAnsi="Times New Roman" w:cs="Times New Roman"/>
                <w:sz w:val="28"/>
                <w:szCs w:val="28"/>
              </w:rPr>
              <w:t>Об освоении программы уровня основного общего образования.</w:t>
            </w:r>
          </w:p>
          <w:p w:rsidR="00503843" w:rsidRPr="00503843" w:rsidRDefault="00503843" w:rsidP="00503843">
            <w:pPr>
              <w:pStyle w:val="ac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843">
              <w:rPr>
                <w:rFonts w:ascii="Times New Roman" w:hAnsi="Times New Roman" w:cs="Times New Roman"/>
                <w:sz w:val="28"/>
                <w:szCs w:val="28"/>
              </w:rPr>
              <w:t>О вручении аттестатов об основном общем образовании</w:t>
            </w:r>
          </w:p>
          <w:p w:rsidR="00503843" w:rsidRPr="00503843" w:rsidRDefault="00503843" w:rsidP="0050384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0384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843">
              <w:rPr>
                <w:rFonts w:ascii="Times New Roman" w:hAnsi="Times New Roman" w:cs="Times New Roman"/>
                <w:sz w:val="28"/>
                <w:szCs w:val="28"/>
              </w:rPr>
              <w:t>О вручении похвального листа «За отличные успехи в учении»</w:t>
            </w:r>
          </w:p>
        </w:tc>
      </w:tr>
      <w:tr w:rsidR="00503843" w:rsidTr="009547E2">
        <w:tc>
          <w:tcPr>
            <w:tcW w:w="1809" w:type="dxa"/>
          </w:tcPr>
          <w:p w:rsidR="00503843" w:rsidRDefault="0050384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843" w:rsidRDefault="0050384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29.06.2018</w:t>
            </w:r>
          </w:p>
        </w:tc>
        <w:tc>
          <w:tcPr>
            <w:tcW w:w="8612" w:type="dxa"/>
          </w:tcPr>
          <w:p w:rsidR="00503843" w:rsidRDefault="00503843" w:rsidP="0050384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 окончании средней общеобразовательной школы</w:t>
            </w:r>
          </w:p>
          <w:p w:rsidR="00503843" w:rsidRDefault="00503843" w:rsidP="0050384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 выдаче аттестата о среднем общем образовании.</w:t>
            </w:r>
          </w:p>
          <w:p w:rsidR="00503843" w:rsidRDefault="00503843" w:rsidP="0050384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 вручении похвального листа «За отличные успехи в учении»</w:t>
            </w:r>
          </w:p>
        </w:tc>
      </w:tr>
      <w:tr w:rsidR="00503843" w:rsidTr="009547E2">
        <w:tc>
          <w:tcPr>
            <w:tcW w:w="1809" w:type="dxa"/>
          </w:tcPr>
          <w:p w:rsidR="00503843" w:rsidRDefault="00503843" w:rsidP="006E1A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843" w:rsidRDefault="00503843" w:rsidP="000A5F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06.07.2018</w:t>
            </w:r>
          </w:p>
        </w:tc>
        <w:tc>
          <w:tcPr>
            <w:tcW w:w="8612" w:type="dxa"/>
          </w:tcPr>
          <w:p w:rsidR="00503843" w:rsidRDefault="00503843" w:rsidP="0050384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 освоении программы основного общего образования и вручении аттестатов об основном общем образовании</w:t>
            </w:r>
          </w:p>
        </w:tc>
      </w:tr>
      <w:tr w:rsidR="006E1AAE" w:rsidTr="009547E2">
        <w:tc>
          <w:tcPr>
            <w:tcW w:w="1809" w:type="dxa"/>
          </w:tcPr>
          <w:p w:rsidR="006E1AAE" w:rsidRDefault="006E1AAE" w:rsidP="006E1A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AAE" w:rsidRDefault="006E1AAE" w:rsidP="006E1A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05.09.2018</w:t>
            </w:r>
          </w:p>
        </w:tc>
        <w:tc>
          <w:tcPr>
            <w:tcW w:w="8612" w:type="dxa"/>
          </w:tcPr>
          <w:p w:rsidR="006E1AAE" w:rsidRDefault="006E1AAE" w:rsidP="009D6AB1">
            <w:pPr>
              <w:pStyle w:val="ac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рассмотрении Положения о школьном библиотечном фонде</w:t>
            </w:r>
          </w:p>
          <w:p w:rsidR="006E1AAE" w:rsidRPr="000A5F33" w:rsidRDefault="006E1AAE" w:rsidP="009D6AB1">
            <w:pPr>
              <w:pStyle w:val="ac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2017-2018 учебного года и перспективы на 2018-2019 учебный год</w:t>
            </w:r>
          </w:p>
        </w:tc>
      </w:tr>
    </w:tbl>
    <w:p w:rsidR="00564243" w:rsidRDefault="00564243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547E2" w:rsidRDefault="0009276A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СОБРАНИЯ</w:t>
      </w:r>
      <w:r w:rsidR="006E1AAE">
        <w:rPr>
          <w:rFonts w:ascii="Times New Roman" w:hAnsi="Times New Roman" w:cs="Times New Roman"/>
          <w:sz w:val="28"/>
          <w:szCs w:val="28"/>
        </w:rPr>
        <w:t xml:space="preserve"> ТРУДОВОГО КОЛЛЕКТИВА</w:t>
      </w:r>
    </w:p>
    <w:tbl>
      <w:tblPr>
        <w:tblStyle w:val="a5"/>
        <w:tblW w:w="0" w:type="auto"/>
        <w:tblLook w:val="04A0"/>
      </w:tblPr>
      <w:tblGrid>
        <w:gridCol w:w="1800"/>
        <w:gridCol w:w="8338"/>
      </w:tblGrid>
      <w:tr w:rsidR="006E1AAE" w:rsidTr="006E1AAE">
        <w:tc>
          <w:tcPr>
            <w:tcW w:w="1809" w:type="dxa"/>
          </w:tcPr>
          <w:p w:rsidR="006E1AAE" w:rsidRDefault="006E1AAE" w:rsidP="009547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8612" w:type="dxa"/>
          </w:tcPr>
          <w:p w:rsidR="006E1AAE" w:rsidRDefault="006E1AAE" w:rsidP="006E1A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</w:tc>
      </w:tr>
      <w:tr w:rsidR="006E1AAE" w:rsidTr="006E1AAE">
        <w:tc>
          <w:tcPr>
            <w:tcW w:w="1809" w:type="dxa"/>
          </w:tcPr>
          <w:p w:rsidR="006E1AAE" w:rsidRDefault="00564243" w:rsidP="009547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19.01.2018</w:t>
            </w:r>
          </w:p>
        </w:tc>
        <w:tc>
          <w:tcPr>
            <w:tcW w:w="8612" w:type="dxa"/>
          </w:tcPr>
          <w:p w:rsidR="006E1AAE" w:rsidRDefault="00564243" w:rsidP="009547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Делегирование полномочий на подписание коллективного договора (изменений и дополнений коллективного договора) со стороны работников)</w:t>
            </w:r>
          </w:p>
        </w:tc>
      </w:tr>
      <w:tr w:rsidR="00564243" w:rsidTr="006E1AAE">
        <w:tc>
          <w:tcPr>
            <w:tcW w:w="1809" w:type="dxa"/>
          </w:tcPr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22.12.2018</w:t>
            </w:r>
          </w:p>
        </w:tc>
        <w:tc>
          <w:tcPr>
            <w:tcW w:w="8612" w:type="dxa"/>
          </w:tcPr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письмом Минтруда России от 26.11.2018 № 18-0/10/В – 9380 о необходимости соблюдения запрета дарить и получать подарки</w:t>
            </w:r>
          </w:p>
        </w:tc>
      </w:tr>
    </w:tbl>
    <w:p w:rsidR="006E1AAE" w:rsidRDefault="006E1AAE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547E2" w:rsidRDefault="0009276A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ЗАСЕДАНИЯ УПРАВЛЯЮЩЕГО СОВЕТА</w:t>
      </w:r>
    </w:p>
    <w:tbl>
      <w:tblPr>
        <w:tblStyle w:val="a5"/>
        <w:tblW w:w="0" w:type="auto"/>
        <w:tblLook w:val="04A0"/>
      </w:tblPr>
      <w:tblGrid>
        <w:gridCol w:w="1799"/>
        <w:gridCol w:w="8339"/>
      </w:tblGrid>
      <w:tr w:rsidR="00564243" w:rsidTr="009D6AB1">
        <w:tc>
          <w:tcPr>
            <w:tcW w:w="1809" w:type="dxa"/>
          </w:tcPr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8612" w:type="dxa"/>
          </w:tcPr>
          <w:p w:rsidR="00564243" w:rsidRDefault="00564243" w:rsidP="009D6A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</w:tc>
      </w:tr>
      <w:tr w:rsidR="00564243" w:rsidTr="009D6AB1">
        <w:tc>
          <w:tcPr>
            <w:tcW w:w="1809" w:type="dxa"/>
          </w:tcPr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27.03.2018</w:t>
            </w:r>
          </w:p>
        </w:tc>
        <w:tc>
          <w:tcPr>
            <w:tcW w:w="8612" w:type="dxa"/>
          </w:tcPr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 выдвижении кандидатуры на получение денежного поощрения лучшими учителями Самарской области 2018г</w:t>
            </w:r>
          </w:p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2.Подготовка к государственной итоговой аттестации выпускников 9,11 классов</w:t>
            </w:r>
          </w:p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Профилактическая работа по ПДД</w:t>
            </w:r>
          </w:p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Защита прав участников образовательного процесса.</w:t>
            </w:r>
          </w:p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Результаты учебной работы за 1 полугодие 2017-2018 учебного года</w:t>
            </w:r>
          </w:p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Состояние нормативно-правовой базы ОУ.</w:t>
            </w:r>
          </w:p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Рассмотрение и согласование результатов мониторинга профессиональной деятельности каждого работника и определение его стимулирующей части за 1 полугодие 2017-2018 учебного года</w:t>
            </w:r>
          </w:p>
        </w:tc>
      </w:tr>
      <w:tr w:rsidR="00564243" w:rsidTr="009D6AB1">
        <w:tc>
          <w:tcPr>
            <w:tcW w:w="1809" w:type="dxa"/>
          </w:tcPr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31.08.2018</w:t>
            </w:r>
          </w:p>
        </w:tc>
        <w:tc>
          <w:tcPr>
            <w:tcW w:w="8612" w:type="dxa"/>
          </w:tcPr>
          <w:p w:rsidR="00564243" w:rsidRDefault="00564243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Публичный доклад об образовательной деятельности</w:t>
            </w:r>
            <w:r w:rsidR="009D6AB1">
              <w:rPr>
                <w:rFonts w:ascii="Times New Roman" w:hAnsi="Times New Roman" w:cs="Times New Roman"/>
                <w:sz w:val="28"/>
                <w:szCs w:val="28"/>
              </w:rPr>
              <w:t xml:space="preserve"> ГБОУ СОШ №3 г.о. Чапаевск в 2017-2018 учебном году</w:t>
            </w:r>
          </w:p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2.Организация образовательного процесса в 2018-2019 учебном году</w:t>
            </w:r>
          </w:p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Организация школьного питания</w:t>
            </w:r>
          </w:p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Утверждение плана работы УС на новый учебный год</w:t>
            </w:r>
          </w:p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Принятие положения о СП «ДЮСШ №2», реализующем программы дополнительного образования детей</w:t>
            </w:r>
          </w:p>
        </w:tc>
      </w:tr>
      <w:tr w:rsidR="009D6AB1" w:rsidTr="009D6AB1">
        <w:tc>
          <w:tcPr>
            <w:tcW w:w="1809" w:type="dxa"/>
          </w:tcPr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06.10.2018</w:t>
            </w:r>
          </w:p>
        </w:tc>
        <w:tc>
          <w:tcPr>
            <w:tcW w:w="8612" w:type="dxa"/>
          </w:tcPr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Обеспечение безопасности обучающихся во время пребывания в школе.</w:t>
            </w:r>
          </w:p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Организация внеурочной деятельности в школе</w:t>
            </w:r>
          </w:p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Обеспечение Интернет-безопасности и защита персональных данных</w:t>
            </w:r>
          </w:p>
          <w:p w:rsidR="009D6AB1" w:rsidRDefault="009D6AB1" w:rsidP="009D6A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Порядок комплектования воспитанниками СП, реализующих основные общеобразовательные программы дошкольного образования</w:t>
            </w:r>
          </w:p>
        </w:tc>
      </w:tr>
    </w:tbl>
    <w:p w:rsidR="00404D01" w:rsidRDefault="00404D01" w:rsidP="00404D0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404D01">
        <w:rPr>
          <w:rFonts w:ascii="Times New Roman" w:eastAsia="Times New Roman" w:hAnsi="Times New Roman" w:cs="Times New Roman"/>
          <w:sz w:val="28"/>
          <w:szCs w:val="28"/>
        </w:rPr>
        <w:t>методического сопровождения педагогической деятельности с целью повышения эффективности образовательного процесса и профессиональной компетентности педагогических кадров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ГБОУ СОШ №3 г.о. Чапаевск создан методический совет (МС), школьные методические объединения (ШМО)</w:t>
      </w:r>
    </w:p>
    <w:p w:rsidR="00404D01" w:rsidRDefault="00404D01" w:rsidP="00404D0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8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1"/>
        <w:gridCol w:w="4971"/>
        <w:gridCol w:w="1631"/>
        <w:gridCol w:w="2447"/>
      </w:tblGrid>
      <w:tr w:rsidR="00404D01" w:rsidRPr="000A4F42" w:rsidTr="00404D01">
        <w:trPr>
          <w:trHeight w:val="255"/>
          <w:tblCellSpacing w:w="0" w:type="dxa"/>
        </w:trPr>
        <w:tc>
          <w:tcPr>
            <w:tcW w:w="42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9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177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</w:t>
            </w:r>
            <w:r w:rsidRPr="000A4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ные</w:t>
            </w:r>
          </w:p>
        </w:tc>
      </w:tr>
      <w:tr w:rsidR="00404D01" w:rsidRPr="000A4F42" w:rsidTr="00404D01">
        <w:trPr>
          <w:trHeight w:val="75"/>
          <w:tblCellSpacing w:w="0" w:type="dxa"/>
        </w:trPr>
        <w:tc>
          <w:tcPr>
            <w:tcW w:w="9240" w:type="dxa"/>
            <w:gridSpan w:val="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D01" w:rsidRPr="000A4F42" w:rsidRDefault="00404D01" w:rsidP="00404D01">
            <w:pPr>
              <w:numPr>
                <w:ilvl w:val="0"/>
                <w:numId w:val="33"/>
              </w:num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Вопросы, выносимые на педсоветы, совещания при директоре</w:t>
            </w:r>
          </w:p>
        </w:tc>
      </w:tr>
      <w:tr w:rsidR="00404D01" w:rsidRPr="000A4F42" w:rsidTr="00404D01">
        <w:trPr>
          <w:trHeight w:val="60"/>
          <w:tblCellSpacing w:w="0" w:type="dxa"/>
        </w:trPr>
        <w:tc>
          <w:tcPr>
            <w:tcW w:w="42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60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1.«Анализ работы школы за 2017-2018 учебный год. Цели, задачи, ресурсы и направления деятельности школы в новом учебном году».</w:t>
            </w:r>
          </w:p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2. Об итогах организации летнего отдыха, оздоровления и занятости детей и подростков в 2018 году</w:t>
            </w:r>
          </w:p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3.Утверждение нормативных документов на 2018-2019 учебный год</w:t>
            </w:r>
          </w:p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плана учебно-воспитательной работы школы;</w:t>
            </w:r>
          </w:p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-состава </w:t>
            </w: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методического совета;</w:t>
            </w:r>
          </w:p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-состава Совета профилактики правонарушений</w:t>
            </w:r>
          </w:p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Образовательной программы, планов МО;</w:t>
            </w:r>
          </w:p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-утверждение локальных актов.</w:t>
            </w:r>
          </w:p>
          <w:p w:rsidR="00404D01" w:rsidRPr="000A4F42" w:rsidRDefault="00404D01" w:rsidP="00026201">
            <w:pPr>
              <w:spacing w:before="100" w:beforeAutospacing="1" w:after="100" w:afterAutospacing="1" w:line="60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Операция «Внимание: дети!» </w:t>
            </w:r>
          </w:p>
        </w:tc>
        <w:tc>
          <w:tcPr>
            <w:tcW w:w="159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  <w:p w:rsidR="00404D01" w:rsidRPr="000A4F42" w:rsidRDefault="00404D01" w:rsidP="000262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2018 г.</w:t>
            </w:r>
          </w:p>
          <w:p w:rsidR="00404D01" w:rsidRPr="000A4F42" w:rsidRDefault="00404D01" w:rsidP="00026201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404D01" w:rsidRPr="000A4F42" w:rsidTr="00404D01">
        <w:trPr>
          <w:trHeight w:val="45"/>
          <w:tblCellSpacing w:w="0" w:type="dxa"/>
        </w:trPr>
        <w:tc>
          <w:tcPr>
            <w:tcW w:w="42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и развитие ребёнка с ОВЗ (диагностика, проблемные области, пути коррекционно – развивающей и воспитательной деятельности) </w:t>
            </w:r>
          </w:p>
        </w:tc>
        <w:tc>
          <w:tcPr>
            <w:tcW w:w="159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ктябрь 2018 </w:t>
            </w:r>
          </w:p>
        </w:tc>
        <w:tc>
          <w:tcPr>
            <w:tcW w:w="177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УВР, куратор нач. школы, рук. ШМО</w:t>
            </w:r>
            <w:r w:rsidRPr="000A4F42">
              <w:rPr>
                <w:rFonts w:ascii="Times New Roman" w:eastAsia="Times New Roman" w:hAnsi="Times New Roman" w:cs="Times New Roman"/>
                <w:sz w:val="24"/>
                <w:szCs w:val="24"/>
              </w:rPr>
              <w:t>, психолог, логопед, учителя</w:t>
            </w:r>
          </w:p>
        </w:tc>
      </w:tr>
      <w:tr w:rsidR="00404D01" w:rsidRPr="000A4F42" w:rsidTr="00404D01">
        <w:trPr>
          <w:trHeight w:val="45"/>
          <w:tblCellSpacing w:w="0" w:type="dxa"/>
        </w:trPr>
        <w:tc>
          <w:tcPr>
            <w:tcW w:w="42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адаптации учащихся 5-ых классов при переходе на новый уровень образования</w:t>
            </w:r>
          </w:p>
        </w:tc>
        <w:tc>
          <w:tcPr>
            <w:tcW w:w="159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4D01" w:rsidRPr="000A4F42" w:rsidRDefault="00404D01" w:rsidP="00026201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2018</w:t>
            </w:r>
          </w:p>
        </w:tc>
        <w:tc>
          <w:tcPr>
            <w:tcW w:w="177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4D01" w:rsidRDefault="00404D01" w:rsidP="00026201">
            <w:pPr>
              <w:spacing w:before="100" w:beforeAutospacing="1" w:after="100" w:afterAutospacing="1" w:line="45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УВР, классные руководители 5-ых классов</w:t>
            </w:r>
          </w:p>
        </w:tc>
      </w:tr>
    </w:tbl>
    <w:p w:rsidR="00404D01" w:rsidRPr="00404D01" w:rsidRDefault="00404D01" w:rsidP="00404D0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276A" w:rsidRPr="0009276A" w:rsidRDefault="0009276A" w:rsidP="0009276A">
      <w:pPr>
        <w:pStyle w:val="31"/>
        <w:shd w:val="clear" w:color="auto" w:fill="auto"/>
        <w:spacing w:after="0" w:line="240" w:lineRule="auto"/>
        <w:ind w:left="20"/>
        <w:jc w:val="left"/>
        <w:rPr>
          <w:sz w:val="28"/>
          <w:szCs w:val="28"/>
        </w:rPr>
      </w:pPr>
      <w:bookmarkStart w:id="1" w:name="bookmark5"/>
      <w:r w:rsidRPr="0009276A">
        <w:rPr>
          <w:sz w:val="28"/>
          <w:szCs w:val="28"/>
        </w:rPr>
        <w:t>Наличие сайта учреждения</w:t>
      </w:r>
      <w:bookmarkEnd w:id="1"/>
    </w:p>
    <w:p w:rsidR="00404D01" w:rsidRDefault="0009276A" w:rsidP="0009276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276A">
        <w:rPr>
          <w:rFonts w:ascii="Times New Roman" w:hAnsi="Times New Roman" w:cs="Times New Roman"/>
          <w:sz w:val="28"/>
          <w:szCs w:val="28"/>
        </w:rPr>
        <w:t>В целях реализации принципа открытости и доступности информации об образовательной организации в сети Интернет была проведена работа по изменению структуры представления информации согласно действующим нормативным документам</w:t>
      </w:r>
    </w:p>
    <w:p w:rsidR="0009276A" w:rsidRDefault="0009276A" w:rsidP="0009276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осуществляется электронный документооборот</w:t>
      </w:r>
      <w:r w:rsidR="008D78C6">
        <w:rPr>
          <w:rFonts w:ascii="Times New Roman" w:hAnsi="Times New Roman" w:cs="Times New Roman"/>
          <w:sz w:val="28"/>
          <w:szCs w:val="28"/>
        </w:rPr>
        <w:t>.</w:t>
      </w:r>
    </w:p>
    <w:p w:rsidR="008D78C6" w:rsidRPr="008D78C6" w:rsidRDefault="008D78C6" w:rsidP="0009276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эффективности деятельности руководителя </w:t>
      </w:r>
      <w:r w:rsidR="007E3E77">
        <w:rPr>
          <w:rFonts w:ascii="Times New Roman" w:hAnsi="Times New Roman" w:cs="Times New Roman"/>
          <w:sz w:val="28"/>
          <w:szCs w:val="28"/>
        </w:rPr>
        <w:t xml:space="preserve">ГБОУ СОШ №3 г.о. Чапаевск </w:t>
      </w:r>
      <w:r>
        <w:rPr>
          <w:rFonts w:ascii="Times New Roman" w:hAnsi="Times New Roman" w:cs="Times New Roman"/>
          <w:sz w:val="28"/>
          <w:szCs w:val="28"/>
        </w:rPr>
        <w:t>за 2018 год</w:t>
      </w:r>
      <w:r w:rsidR="007E3E77" w:rsidRPr="007E3E77">
        <w:rPr>
          <w:rFonts w:ascii="Times New Roman" w:hAnsi="Times New Roman" w:cs="Times New Roman"/>
          <w:sz w:val="28"/>
          <w:szCs w:val="28"/>
        </w:rPr>
        <w:t xml:space="preserve"> </w:t>
      </w:r>
      <w:r w:rsidR="007E3E77">
        <w:rPr>
          <w:rFonts w:ascii="Times New Roman" w:hAnsi="Times New Roman" w:cs="Times New Roman"/>
          <w:sz w:val="28"/>
          <w:szCs w:val="28"/>
        </w:rPr>
        <w:t>по критериям оценивания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938"/>
        <w:gridCol w:w="1276"/>
      </w:tblGrid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управленческой деятельности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действующей программы развития (срок действия – не менее 3-х лет), утверждённой органом самоуправления общеобразовательного учреждения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у коллегиального органа управления общеобразовательного учреждения (согласно уставу) прав в определении: содержания образования и режима работы общеобразовательного учреждения, стратегии и тактики его развития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позитивных материалов в СМИ о деятельности учреждения: на муниципальном уровне или уровне «образовательного округа» – 0,5 балла; на уровне области – 1 балл; на федеральном уровне – 2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Деятельность учреждения в режиме ресурсной (экспериментальной, опорной и т.д.) площадки (при наличии подтверждающих документов): на уровне «образовательного округа» – 1 балл, на региональном уровне и выше – 2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Уровень соотношения средней заработной платы административного персонала общеобразовательного учреждения и средней заработной платы работников общеобразовательного учреждения (за исключением заработной платы административного персонала), формируемых за счет всех источников финансового обеспечения и рассчитываемых за календарный год не превышает 3 – 3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5.6.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Отсутствие обоснованных жалоб со стороны педагогических работников, родителей, учащихся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3E77" w:rsidRPr="00D87EC2" w:rsidTr="007E3E77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обеспечения условий, направленных на</w:t>
            </w:r>
          </w:p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здоровьесбережение и безопасность участников образовательного процесса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у общеобразовательного учреждения программы, пропагандирующей здоровый образ жизни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% охвата учащихся горячим питанием: выше, чем в среднем по муниципальному образованию – 1 балл; 90% и более – 2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 xml:space="preserve">Отсутствие предписаний, замечаний и обоснованных жалоб в части организации </w:t>
            </w:r>
            <w:r w:rsidRPr="00D87EC2">
              <w:rPr>
                <w:rFonts w:ascii="Times New Roman" w:eastAsia="Times New Roman" w:hAnsi="Times New Roman"/>
                <w:bCs/>
                <w:sz w:val="24"/>
                <w:szCs w:val="24"/>
              </w:rPr>
              <w:t>охраны жизни и здоровья обучающихся и сотрудников,</w:t>
            </w: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 xml:space="preserve"> не связанных с капитальным вложением средств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6.4.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Отсутствие травматизма среди обучающихся и работников учреждения во время образовательного процесса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3E77" w:rsidRPr="00D87EC2" w:rsidTr="007E3E77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и развития ресурсного обеспечения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не менее чем у 55 % учителей (включая совместителей) квалификационных категорий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20чел из 34 – 58,8%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учителей, прошедших в истекшем году обучение на курсах повышения квалификации в объёме не менее 72 часов: от 30% до 40% – 0,5 балла; 40 % и более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15чел из 34 – 44,1%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Удельный вес численности учителей в возрасте до 30 лет в общей численности учителей: выше средних значений по муниципалитету – 1 балл; 20% и выше – 2 балла для городских школ и 3 балла для сельских школ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 чел из 34 – 20,5%</w:t>
            </w:r>
          </w:p>
        </w:tc>
      </w:tr>
      <w:tr w:rsidR="007E3E77" w:rsidRPr="00225017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Результативность участия учителей в конкурсах профессионального мастерства: участие  на уровне «образовательного округа» – 0,5 балла, наличие победителей и призеров на уровне «образовательного округа» – 1 балл, участие на областном уровне – 1,5 балла, наличие победителей на областном уровне и выше – 2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7E3E77" w:rsidRPr="00225017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Кутырева А.И. – победитель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22501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областного конкурса «Молодой учитель»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учебная нагрузка учителей в течение учебного года превышает 1,5 ставки –  (-3) балла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Отсутствие учителей, учебная нагрузка которых в течение учебного года превышает 1,5 ставки – 2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E3E77" w:rsidRPr="00D87EC2" w:rsidTr="007E3E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.7.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keepNext/>
              <w:tabs>
                <w:tab w:val="left" w:pos="-3420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Отсутствие предписаний, замечаний, по итогам ревизий и других проверок в части организации образовательного процесса в сфере общего образования – 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D87EC2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09276A" w:rsidRDefault="0009276A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64243" w:rsidRDefault="009D6AB1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9D6AB1" w:rsidRDefault="009D6AB1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ГБОУ СОШ №3 г.о. Чапаевск создана структура управления</w:t>
      </w:r>
      <w:r w:rsidR="00404D01">
        <w:rPr>
          <w:rFonts w:ascii="Times New Roman" w:hAnsi="Times New Roman" w:cs="Times New Roman"/>
          <w:sz w:val="28"/>
          <w:szCs w:val="28"/>
        </w:rPr>
        <w:t xml:space="preserve">, отвечающая целям </w:t>
      </w:r>
      <w:r w:rsidR="0009276A">
        <w:rPr>
          <w:rFonts w:ascii="Times New Roman" w:hAnsi="Times New Roman" w:cs="Times New Roman"/>
          <w:sz w:val="28"/>
          <w:szCs w:val="28"/>
        </w:rPr>
        <w:t>и задачам ГБОУ,</w:t>
      </w:r>
      <w:r w:rsidR="00404D01">
        <w:rPr>
          <w:rFonts w:ascii="Times New Roman" w:hAnsi="Times New Roman" w:cs="Times New Roman"/>
          <w:sz w:val="28"/>
          <w:szCs w:val="28"/>
        </w:rPr>
        <w:t xml:space="preserve"> содержанию деятельности ОУ;</w:t>
      </w:r>
    </w:p>
    <w:p w:rsidR="00404D01" w:rsidRDefault="00404D01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действующая структура управления позволяет оптимизировать управление, включить в управленческую деятельность всех участников образовательного процесса</w:t>
      </w:r>
      <w:r w:rsidR="0009276A">
        <w:rPr>
          <w:rFonts w:ascii="Times New Roman" w:hAnsi="Times New Roman" w:cs="Times New Roman"/>
          <w:sz w:val="28"/>
          <w:szCs w:val="28"/>
        </w:rPr>
        <w:t>.</w:t>
      </w:r>
    </w:p>
    <w:p w:rsidR="0009276A" w:rsidRDefault="0009276A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276A" w:rsidRPr="007E3E77" w:rsidRDefault="0009276A" w:rsidP="0009276A">
      <w:pPr>
        <w:pStyle w:val="ac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276A" w:rsidRDefault="0009276A" w:rsidP="00246525">
      <w:pPr>
        <w:pStyle w:val="ac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E77">
        <w:rPr>
          <w:rFonts w:ascii="Times New Roman" w:hAnsi="Times New Roman" w:cs="Times New Roman"/>
          <w:b/>
          <w:sz w:val="28"/>
          <w:szCs w:val="28"/>
        </w:rPr>
        <w:t>3.Оценка содержания и качества подготовки</w:t>
      </w:r>
      <w:r w:rsidR="007E3E77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:rsidR="007E3E77" w:rsidRPr="007E3E77" w:rsidRDefault="007E3E77" w:rsidP="0009276A">
      <w:pPr>
        <w:pStyle w:val="ac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3E77" w:rsidRPr="003A3D21" w:rsidRDefault="007E3E77" w:rsidP="007E3E77">
      <w:pPr>
        <w:pStyle w:val="5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При составлении учебных планов соблюдается преемственность между уровнями образования и классами, сбалансированность между отдельными учебными предметами и предметными областями. Уровень недельной нагрузки на обучающегося не превышает предельно допустимого.</w:t>
      </w:r>
    </w:p>
    <w:p w:rsidR="007E3E77" w:rsidRDefault="007E3E77" w:rsidP="007E3E77">
      <w:pPr>
        <w:pStyle w:val="5"/>
        <w:shd w:val="clear" w:color="auto" w:fill="auto"/>
        <w:spacing w:before="0" w:line="240" w:lineRule="auto"/>
        <w:ind w:left="20" w:right="20" w:firstLine="340"/>
        <w:jc w:val="both"/>
      </w:pPr>
      <w:r w:rsidRPr="003A3D21">
        <w:rPr>
          <w:sz w:val="28"/>
          <w:szCs w:val="28"/>
        </w:rPr>
        <w:t>Учебные планы начального общего, основного и среднего общего образования ГБОУ СОШ №3 г.о. Чапаевск для 1-4</w:t>
      </w:r>
      <w:r>
        <w:rPr>
          <w:sz w:val="28"/>
          <w:szCs w:val="28"/>
        </w:rPr>
        <w:t xml:space="preserve"> </w:t>
      </w:r>
      <w:r w:rsidRPr="003A3D21">
        <w:rPr>
          <w:sz w:val="28"/>
          <w:szCs w:val="28"/>
        </w:rPr>
        <w:t>, 5-9,10-11 классов разработаны на основе перспективного учебного плана начального общего, основного общего и среднего общего образования, в преемственности с планом 2016</w:t>
      </w:r>
      <w:r>
        <w:rPr>
          <w:sz w:val="28"/>
          <w:szCs w:val="28"/>
        </w:rPr>
        <w:t xml:space="preserve">-2017 и 2017-2018 учебных годов(размещены на сайте </w:t>
      </w:r>
      <w:hyperlink r:id="rId14" w:history="1">
        <w:r w:rsidRPr="005944B5">
          <w:rPr>
            <w:rStyle w:val="af1"/>
            <w:rFonts w:eastAsia="Arial"/>
            <w:sz w:val="28"/>
            <w:szCs w:val="28"/>
            <w:lang w:bidi="en-US"/>
          </w:rPr>
          <w:t>gbousosh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3.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chap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@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yandex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.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ru</w:t>
        </w:r>
      </w:hyperlink>
      <w:r>
        <w:t xml:space="preserve">) </w:t>
      </w:r>
    </w:p>
    <w:p w:rsidR="007E3E77" w:rsidRPr="003A3D21" w:rsidRDefault="007E3E77" w:rsidP="007E3E77">
      <w:pPr>
        <w:pStyle w:val="5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 xml:space="preserve"> 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образования, основной образовательной программы начального общего образования ГБОУ СОШ №3 г.о. Чапаевск</w:t>
      </w:r>
    </w:p>
    <w:p w:rsidR="007E3E77" w:rsidRPr="00951A7E" w:rsidRDefault="007E3E77" w:rsidP="007E3E77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951A7E">
        <w:rPr>
          <w:rFonts w:ascii="Times New Roman" w:hAnsi="Times New Roman" w:cs="Times New Roman"/>
          <w:sz w:val="28"/>
          <w:szCs w:val="28"/>
        </w:rPr>
        <w:t xml:space="preserve">Содержание и структура учебного плана для учащихся 5-9 классов определяются требованиями федерального государственного образовательного стандарта основного общего образования, основной образовательной программы основного общего образования ГБОУ СОШ №3 г.о. Чапаевск. </w:t>
      </w:r>
    </w:p>
    <w:p w:rsidR="007E3E77" w:rsidRPr="00951A7E" w:rsidRDefault="007E3E77" w:rsidP="007E3E77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951A7E">
        <w:rPr>
          <w:rFonts w:ascii="Times New Roman" w:hAnsi="Times New Roman" w:cs="Times New Roman"/>
          <w:sz w:val="28"/>
          <w:szCs w:val="28"/>
        </w:rPr>
        <w:t>Учебный план для 10 -11 классов реализует Федеральный компонент государственного стандарта основного общего образования.</w:t>
      </w:r>
    </w:p>
    <w:p w:rsidR="007E3E77" w:rsidRPr="003E4A76" w:rsidRDefault="007E3E77" w:rsidP="007E3E77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951A7E">
        <w:rPr>
          <w:rFonts w:ascii="Times New Roman" w:hAnsi="Times New Roman" w:cs="Times New Roman"/>
          <w:sz w:val="28"/>
          <w:szCs w:val="28"/>
        </w:rPr>
        <w:t xml:space="preserve">Внеурочная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(далее ВД) </w:t>
      </w:r>
      <w:r w:rsidRPr="00951A7E">
        <w:rPr>
          <w:rFonts w:ascii="Times New Roman" w:hAnsi="Times New Roman" w:cs="Times New Roman"/>
          <w:sz w:val="28"/>
          <w:szCs w:val="28"/>
        </w:rPr>
        <w:t>в 1-9 классах в 2018 году организована в соответствие с  запросами учащихся и родителей (законных представителей), возможно</w:t>
      </w:r>
      <w:r>
        <w:rPr>
          <w:rFonts w:ascii="Times New Roman" w:hAnsi="Times New Roman" w:cs="Times New Roman"/>
          <w:sz w:val="28"/>
          <w:szCs w:val="28"/>
        </w:rPr>
        <w:t xml:space="preserve">стями ГБОУ СОШ №3 г.о. Чапаевск по 5 основным направлениям развития личности: спортивно-оздоровительное, духовно-нравственное, общекультурное, общеинтеллектуальное, социальное.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реализации 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внеурочной деятельности, а также программы воспитания и социализации обучающихся ГБОУ СОШ №3 г.о. Чапаевск организуются и проводятся массовые мероприятия, создающие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необходимые условия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совместного труда и 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отдыха учащихся, родителей (законных представителей).</w:t>
      </w:r>
    </w:p>
    <w:p w:rsidR="007E3E77" w:rsidRDefault="007E3E77" w:rsidP="007E3E77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1951"/>
        <w:gridCol w:w="2291"/>
        <w:gridCol w:w="2826"/>
        <w:gridCol w:w="2393"/>
      </w:tblGrid>
      <w:tr w:rsidR="007E3E77" w:rsidRPr="0003188A" w:rsidTr="00026201">
        <w:trPr>
          <w:jc w:val="center"/>
        </w:trPr>
        <w:tc>
          <w:tcPr>
            <w:tcW w:w="1951" w:type="dxa"/>
            <w:vAlign w:val="bottom"/>
          </w:tcPr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направлен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ия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развития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личности</w:t>
            </w: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направления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внеурочной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2826" w:type="dxa"/>
          </w:tcPr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виды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внеурочной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2393" w:type="dxa"/>
          </w:tcPr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Программы</w:t>
            </w: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внеурочной деятельности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формы внеклассной работы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 w:val="restart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826" w:type="dxa"/>
            <w:vMerge w:val="restart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игровая деятельность спортивно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оздоровительная туристско- краеведческая деятельность познавательная деятельность досугово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развлекательная деятельность</w:t>
            </w:r>
          </w:p>
        </w:tc>
        <w:tc>
          <w:tcPr>
            <w:tcW w:w="2393" w:type="dxa"/>
            <w:vMerge w:val="restart"/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здоровья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Поход выходного дня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Страна здоровья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здоровья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профилактики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Медосмотры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 по ЗОЖ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 w:val="restart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культурологическое</w:t>
            </w:r>
          </w:p>
        </w:tc>
        <w:tc>
          <w:tcPr>
            <w:tcW w:w="2826" w:type="dxa"/>
            <w:vMerge w:val="restart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игровая деятельность проблемно-ценностное общение художественное творчество туристско-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краеведческая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социальное творчество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(социально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преобразующая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добровольческая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деятельность) трудовая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(производственная)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393" w:type="dxa"/>
            <w:vMerge w:val="restart"/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 о правильном питании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мой дом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конкурсы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Концерты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Научное общество учащихся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Ученический совет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«Гражданин»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Субботники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Добровольческие акции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научно-познавательное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общественно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полезная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проектная</w:t>
            </w:r>
          </w:p>
          <w:p w:rsidR="007E3E77" w:rsidRPr="0003188A" w:rsidRDefault="007E3E77" w:rsidP="0002620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 w:val="restart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2291" w:type="dxa"/>
            <w:vAlign w:val="bottom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общественно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полезная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826" w:type="dxa"/>
            <w:vMerge w:val="restart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игровая деятельность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проблемно-ценностное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общение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социальное творчество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(социально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преобразующая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трудовая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(производственная)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393" w:type="dxa"/>
            <w:vMerge w:val="restart"/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профориентации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мой дом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Научное общество учащихся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Ученический совет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«Гражданин»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Субботники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Добровольческие акции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Ярмарка учебных мест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Профпробы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проектная</w:t>
            </w:r>
          </w:p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 w:val="restart"/>
          </w:tcPr>
          <w:p w:rsidR="007E3E77" w:rsidRPr="000A6795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общеинтел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лектуальное</w:t>
            </w: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научно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познавательно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26" w:type="dxa"/>
            <w:vMerge w:val="restart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познавательная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туристско-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краеведческая</w:t>
            </w:r>
          </w:p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проблемно-ценностное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общение</w:t>
            </w:r>
          </w:p>
        </w:tc>
        <w:tc>
          <w:tcPr>
            <w:tcW w:w="2393" w:type="dxa"/>
            <w:vMerge w:val="restart"/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химия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уравнений и  неравенств с параметром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Юным умникам и умницам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Научное общество учащихся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Научные конференции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bottom w:val="single" w:sz="4" w:space="0" w:color="auto"/>
            </w:tcBorders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научно-техническое</w:t>
            </w:r>
          </w:p>
        </w:tc>
        <w:tc>
          <w:tcPr>
            <w:tcW w:w="2826" w:type="dxa"/>
            <w:vMerge/>
            <w:tcBorders>
              <w:bottom w:val="single" w:sz="4" w:space="0" w:color="auto"/>
            </w:tcBorders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tcBorders>
              <w:bottom w:val="single" w:sz="4" w:space="0" w:color="auto"/>
            </w:tcBorders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общекульту</w:t>
            </w:r>
          </w:p>
          <w:p w:rsidR="007E3E77" w:rsidRDefault="007E3E77" w:rsidP="0002620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рное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художественн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о-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досугово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развлекательная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проблемно-ценностное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общение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тудия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глазами художника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мультипликации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развития речи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конкурсы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Концерты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праздники</w:t>
            </w:r>
          </w:p>
        </w:tc>
      </w:tr>
    </w:tbl>
    <w:p w:rsidR="006A0A75" w:rsidRDefault="006A0A75" w:rsidP="006A0A75">
      <w:pPr>
        <w:ind w:firstLine="709"/>
      </w:pPr>
    </w:p>
    <w:p w:rsidR="001852AC" w:rsidRPr="001852AC" w:rsidRDefault="001852AC" w:rsidP="006A0A7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852AC">
        <w:rPr>
          <w:rFonts w:ascii="Times New Roman" w:hAnsi="Times New Roman" w:cs="Times New Roman"/>
          <w:sz w:val="28"/>
          <w:szCs w:val="28"/>
        </w:rPr>
        <w:t xml:space="preserve">Результаты освоения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52AC">
        <w:rPr>
          <w:rFonts w:ascii="Times New Roman" w:hAnsi="Times New Roman" w:cs="Times New Roman"/>
          <w:sz w:val="28"/>
          <w:szCs w:val="28"/>
        </w:rPr>
        <w:t>бразовательных программ (по объему учебного времени)</w:t>
      </w:r>
    </w:p>
    <w:p w:rsidR="001852AC" w:rsidRPr="006A0A75" w:rsidRDefault="001852AC" w:rsidP="006A0A75">
      <w:pPr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5"/>
        <w:gridCol w:w="1295"/>
        <w:gridCol w:w="2551"/>
        <w:gridCol w:w="1570"/>
        <w:gridCol w:w="1604"/>
        <w:gridCol w:w="1619"/>
      </w:tblGrid>
      <w:tr w:rsidR="001852AC" w:rsidRPr="001852AC" w:rsidTr="00026201">
        <w:tc>
          <w:tcPr>
            <w:tcW w:w="1365" w:type="dxa"/>
            <w:vMerge w:val="restart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295" w:type="dxa"/>
            <w:vMerge w:val="restart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4793" w:type="dxa"/>
            <w:gridSpan w:val="3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выполнения программы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по плану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по классному журналу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Процент </w:t>
            </w:r>
          </w:p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 программы</w:t>
            </w:r>
          </w:p>
        </w:tc>
      </w:tr>
      <w:tr w:rsidR="001852AC" w:rsidRPr="001852AC" w:rsidTr="00026201">
        <w:tc>
          <w:tcPr>
            <w:tcW w:w="1365" w:type="dxa"/>
            <w:vMerge w:val="restart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2017/18</w:t>
            </w:r>
          </w:p>
        </w:tc>
        <w:tc>
          <w:tcPr>
            <w:tcW w:w="1295" w:type="dxa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Класс 1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Класс 2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Класс 3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Класс  4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5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6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7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информатика и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 xml:space="preserve"> ИКТ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 xml:space="preserve">Класс 8 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9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10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11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A0A75" w:rsidRPr="006A0A75" w:rsidRDefault="006A0A75" w:rsidP="006A0A75">
      <w:pPr>
        <w:ind w:firstLine="709"/>
      </w:pPr>
    </w:p>
    <w:p w:rsidR="006A0A75" w:rsidRPr="00026201" w:rsidRDefault="006A0A75" w:rsidP="006A0A7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0A75" w:rsidRDefault="00026201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026201">
        <w:rPr>
          <w:rFonts w:ascii="Times New Roman" w:hAnsi="Times New Roman" w:cs="Times New Roman"/>
          <w:sz w:val="28"/>
          <w:szCs w:val="28"/>
        </w:rPr>
        <w:t>Критерии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эффективности деятельности  руководителя ГБОУ СОШ №3 г.о. Чапаевск</w:t>
      </w:r>
    </w:p>
    <w:p w:rsidR="00026201" w:rsidRDefault="00026201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105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230"/>
        <w:gridCol w:w="2516"/>
      </w:tblGrid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современных технологий в образовательном процессе и деятельности общеобразовательного учреждения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учебных кабинетов, оборудованных компьютером, имеющим выход в Интернет, для работы учителя на уроке: от 25 до 50 % – 1 балл; 50 % и выше – 2 балла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на сайте общеобразовательного учреждения интерактивного взаимодействия (форум, он-лайн консультация, интерактивные опросы мнения родителей и т.д.) между всеми участниками образовательного процесса – 2 балла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26201" w:rsidRPr="00D87EC2" w:rsidTr="00026201">
        <w:tc>
          <w:tcPr>
            <w:tcW w:w="8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обеспечения доступности качественного образования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учащихся на уровне среднего общего образования, обучающихся в профильных классах (за исключением универсального профиля) или по индивидуальным учебным планам, от общего числа учащихся на ступени среднего общего образования: от 91% до 99% – 1 балл; 100% – 2 балла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100% обучающихся 10-11 классов обучаются по индивидуальным учебным планам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Реализация предпрофильной подготовки в 9-х классах: реализация не менее 8 предпрофильных курсов (для сельской школы) – 0,5 балла; реализация не менее 10 предпрофильных курсов (для городской школы) – 0,5 балла, реализация не менее 10 предпрофильных курсов (для сельской школы) – 1 балл; реализация не менее 15 предпрофильных курсов (для городской школы) – 1 балл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 курсов предпрофильной подготовки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обучения детей-инвалидов в общеобразовательном учреждении: наличие детей-инвалидов, ограниченных в передвижении, обучающихся (с постоянным посещением уроков) в общеобразовательном учреждении, не являющимся специальной (коррекционной), общеобразовательной организацией – 1 балл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ребенок-инвалид (НОДА)</w:t>
            </w:r>
          </w:p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имеет часы посещения уроков в школе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обучения лиц с ограниченными возможностями здоровья (баллы могут суммироваться): наличие психолого-медико-педагогического консилиума общеобразовательного учреждения – 0,5 балла, наличие адаптированных образовательных программ – 0,5 балла, организация психолого-педагогического сопровождения – 1 балл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приказ о создании ПМПК</w:t>
            </w:r>
          </w:p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адаптированные программы для детей с ЗПР (2 чел в 6 кл)</w:t>
            </w:r>
          </w:p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инд учебный план включены занятия с логопедом, дефектологомпедконсультирование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4.7.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Организация дистанционного образования детей-инвалидов – 1 балл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</w:tbl>
    <w:p w:rsidR="00026201" w:rsidRDefault="00026201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230"/>
        <w:gridCol w:w="2551"/>
      </w:tblGrid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и развития ресурсного обеспечения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не менее чем у 55 % учителей (включая совместителей) квалификационных категорий – 1 балл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20чел из 34 – 58,8%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учителей, прошедших в истекшем году обучение на курсах повышения квалификации в объёме не менее 72 часов: от 30% до 40% – 0,5 балла; 40 % и более – 1 балл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15чел из 34 – 44,1%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Удельный вес численности учителей в возрасте до 30 лет в общей численности учителей: выше средних значений по муниципалитету – 1 балл; 20% и выше – 2 балла для городских школ и 3 балла для сельских школ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 чел из 34 – 20,5%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учебная нагрузка учителей в течение учебного года превышает 1,5 ставки –  (-3) балла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Отсутствие учителей, учебная нагрузка которых в течение учебного года превышает 1,5 ставки – 2 балла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.7.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keepNext/>
              <w:tabs>
                <w:tab w:val="left" w:pos="-3420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Отсутствие предписаний, замечаний, по итогам ревизий и других проверок в части организации образовательного процесса в сфере общего образования – 1 балл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7.8.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keepNext/>
              <w:tabs>
                <w:tab w:val="left" w:pos="-3420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учащихся, полностью обеспеченных из школьных библиотек учебниками федерального перечня: от 80-90% - 1 бал, выше 90% - 2 балла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C87B92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E36B73" w:rsidRDefault="00E36B73" w:rsidP="00E36B73">
      <w:pPr>
        <w:pStyle w:val="af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учебных достижений обучающихся 2-8,10 классов в динамике</w:t>
      </w:r>
    </w:p>
    <w:p w:rsidR="00E36B73" w:rsidRDefault="00E36B73" w:rsidP="00E36B73">
      <w:pPr>
        <w:pStyle w:val="af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итогам года)</w:t>
      </w:r>
    </w:p>
    <w:p w:rsidR="00E36B73" w:rsidRDefault="00E36B73" w:rsidP="00E36B73">
      <w:pPr>
        <w:pStyle w:val="af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2"/>
        <w:gridCol w:w="2197"/>
        <w:gridCol w:w="2210"/>
        <w:gridCol w:w="2141"/>
      </w:tblGrid>
      <w:tr w:rsidR="00E36B73" w:rsidRPr="002329B6" w:rsidTr="00E36B73">
        <w:trPr>
          <w:jc w:val="center"/>
        </w:trPr>
        <w:tc>
          <w:tcPr>
            <w:tcW w:w="1732" w:type="dxa"/>
          </w:tcPr>
          <w:p w:rsidR="00E36B73" w:rsidRPr="002329B6" w:rsidRDefault="00E36B73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уч.год</w:t>
            </w:r>
          </w:p>
        </w:tc>
        <w:tc>
          <w:tcPr>
            <w:tcW w:w="2210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 уч. год</w:t>
            </w:r>
          </w:p>
        </w:tc>
        <w:tc>
          <w:tcPr>
            <w:tcW w:w="2141" w:type="dxa"/>
          </w:tcPr>
          <w:p w:rsidR="00E36B73" w:rsidRDefault="00E36B73" w:rsidP="00E3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 уч год</w:t>
            </w:r>
          </w:p>
        </w:tc>
      </w:tr>
      <w:tr w:rsidR="00E36B73" w:rsidRPr="002329B6" w:rsidTr="00E36B73">
        <w:trPr>
          <w:jc w:val="center"/>
        </w:trPr>
        <w:tc>
          <w:tcPr>
            <w:tcW w:w="1732" w:type="dxa"/>
          </w:tcPr>
          <w:p w:rsidR="00E36B73" w:rsidRPr="002329B6" w:rsidRDefault="00E36B73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9B6">
              <w:rPr>
                <w:rFonts w:ascii="Times New Roman" w:hAnsi="Times New Roman" w:cs="Times New Roman"/>
                <w:sz w:val="24"/>
                <w:szCs w:val="24"/>
              </w:rPr>
              <w:t>на «5»</w:t>
            </w:r>
          </w:p>
        </w:tc>
        <w:tc>
          <w:tcPr>
            <w:tcW w:w="2197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60/9,8%</w:t>
            </w:r>
          </w:p>
        </w:tc>
        <w:tc>
          <w:tcPr>
            <w:tcW w:w="2210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63/9,3%</w:t>
            </w:r>
          </w:p>
        </w:tc>
        <w:tc>
          <w:tcPr>
            <w:tcW w:w="2141" w:type="dxa"/>
          </w:tcPr>
          <w:p w:rsidR="00E36B73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75/11,5%</w:t>
            </w:r>
          </w:p>
        </w:tc>
      </w:tr>
      <w:tr w:rsidR="00E36B73" w:rsidRPr="002329B6" w:rsidTr="00E36B73">
        <w:trPr>
          <w:jc w:val="center"/>
        </w:trPr>
        <w:tc>
          <w:tcPr>
            <w:tcW w:w="1732" w:type="dxa"/>
          </w:tcPr>
          <w:p w:rsidR="00E36B73" w:rsidRPr="002329B6" w:rsidRDefault="00E36B73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9B6">
              <w:rPr>
                <w:rFonts w:ascii="Times New Roman" w:hAnsi="Times New Roman" w:cs="Times New Roman"/>
                <w:sz w:val="24"/>
                <w:szCs w:val="24"/>
              </w:rPr>
              <w:t>на «4» и «5»</w:t>
            </w:r>
          </w:p>
        </w:tc>
        <w:tc>
          <w:tcPr>
            <w:tcW w:w="2197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202/33%</w:t>
            </w:r>
          </w:p>
        </w:tc>
        <w:tc>
          <w:tcPr>
            <w:tcW w:w="2210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232/35,9%</w:t>
            </w:r>
          </w:p>
        </w:tc>
        <w:tc>
          <w:tcPr>
            <w:tcW w:w="2141" w:type="dxa"/>
          </w:tcPr>
          <w:p w:rsidR="00E36B73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247/37,7%</w:t>
            </w:r>
          </w:p>
        </w:tc>
      </w:tr>
      <w:tr w:rsidR="00E36B73" w:rsidRPr="002329B6" w:rsidTr="00E36B73">
        <w:trPr>
          <w:jc w:val="center"/>
        </w:trPr>
        <w:tc>
          <w:tcPr>
            <w:tcW w:w="1732" w:type="dxa"/>
          </w:tcPr>
          <w:p w:rsidR="00E36B73" w:rsidRPr="002329B6" w:rsidRDefault="00E36B73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9B6">
              <w:rPr>
                <w:rFonts w:ascii="Times New Roman" w:hAnsi="Times New Roman" w:cs="Times New Roman"/>
                <w:sz w:val="24"/>
                <w:szCs w:val="24"/>
              </w:rPr>
              <w:t>на «3» и  «4»</w:t>
            </w:r>
          </w:p>
        </w:tc>
        <w:tc>
          <w:tcPr>
            <w:tcW w:w="2197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350/57,1%</w:t>
            </w:r>
          </w:p>
        </w:tc>
        <w:tc>
          <w:tcPr>
            <w:tcW w:w="2210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379/58,6%</w:t>
            </w:r>
          </w:p>
        </w:tc>
        <w:tc>
          <w:tcPr>
            <w:tcW w:w="2141" w:type="dxa"/>
          </w:tcPr>
          <w:p w:rsidR="00E36B73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332/50,7%</w:t>
            </w:r>
          </w:p>
        </w:tc>
      </w:tr>
      <w:tr w:rsidR="00E36B73" w:rsidRPr="002329B6" w:rsidTr="00E36B73">
        <w:trPr>
          <w:jc w:val="center"/>
        </w:trPr>
        <w:tc>
          <w:tcPr>
            <w:tcW w:w="1732" w:type="dxa"/>
          </w:tcPr>
          <w:p w:rsidR="00E36B73" w:rsidRPr="002329B6" w:rsidRDefault="00E36B73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9B6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2197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1/0,2%</w:t>
            </w:r>
          </w:p>
        </w:tc>
        <w:tc>
          <w:tcPr>
            <w:tcW w:w="2210" w:type="dxa"/>
          </w:tcPr>
          <w:p w:rsidR="00E36B73" w:rsidRPr="002329B6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2/0,3%</w:t>
            </w:r>
          </w:p>
        </w:tc>
        <w:tc>
          <w:tcPr>
            <w:tcW w:w="2141" w:type="dxa"/>
          </w:tcPr>
          <w:p w:rsidR="00E36B73" w:rsidRDefault="00E36B73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1/0,2%</w:t>
            </w:r>
          </w:p>
        </w:tc>
      </w:tr>
    </w:tbl>
    <w:p w:rsidR="00C87B92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7A">
        <w:rPr>
          <w:rFonts w:ascii="Times New Roman" w:hAnsi="Times New Roman" w:cs="Times New Roman"/>
          <w:b/>
          <w:sz w:val="28"/>
          <w:szCs w:val="28"/>
        </w:rPr>
        <w:t xml:space="preserve">Всероссийские проверочные, региональные контрольные  работы </w:t>
      </w: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7A">
        <w:rPr>
          <w:rFonts w:ascii="Times New Roman" w:hAnsi="Times New Roman" w:cs="Times New Roman"/>
          <w:b/>
          <w:sz w:val="28"/>
          <w:szCs w:val="28"/>
        </w:rPr>
        <w:t>2017-2018 уч. год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Всероссийские проверочные работы, региональные контрольные работы проводятся в школе в соответствии с графиками и методическими рекомендациями их проведения.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В целях  создания условий для объективности проведения и проверки работ в школе по приказу директора назначаются ответственные, организаторы из числа преподавателей с учетом конфликта интересов, формируются предметные комиссии по проверке работ.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 xml:space="preserve">Информирование родителей и обучающихся организуется в несколько этапов: информирование о сроках и порядке проведения контрольных работ </w:t>
      </w:r>
    </w:p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( на общешкольных и классных родительских собраниях, информационные стенды, дневники обучающихся), ознакомление с образцами работ, бланков, спецификациями (текущие плановые работы, тренировочные испытания), ознакомление с результатами и анализами проведенных работ (родительские собрания; классные занятия с обучающимися по корректировке знаний, умений; рекомендации для обучающихся и родителей).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Итоги проведенных контрольных работ подвергаются детальному разноуровневому анализу, что можно наглядно представить в виде таблицы: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221"/>
      </w:tblGrid>
      <w:tr w:rsidR="004F037A" w:rsidRPr="004F037A" w:rsidTr="004F037A">
        <w:tc>
          <w:tcPr>
            <w:tcW w:w="3190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Уровень анализа</w:t>
            </w:r>
          </w:p>
        </w:tc>
        <w:tc>
          <w:tcPr>
            <w:tcW w:w="3190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Цель анализа</w:t>
            </w:r>
          </w:p>
        </w:tc>
        <w:tc>
          <w:tcPr>
            <w:tcW w:w="3191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Итоги анализа</w:t>
            </w:r>
          </w:p>
        </w:tc>
      </w:tr>
      <w:tr w:rsidR="004F037A" w:rsidRPr="004F037A" w:rsidTr="004F037A">
        <w:tc>
          <w:tcPr>
            <w:tcW w:w="3190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3190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выявить уровень усвоения образовательных программ в соответствии с ФГОС, качества образования; объективности оценивания достигнутых результатов</w:t>
            </w:r>
          </w:p>
        </w:tc>
        <w:tc>
          <w:tcPr>
            <w:tcW w:w="3191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административные выводы и решения о качестве образования; механизмах преодоления проблем</w:t>
            </w:r>
          </w:p>
        </w:tc>
      </w:tr>
      <w:tr w:rsidR="004F037A" w:rsidRPr="004F037A" w:rsidTr="004F037A">
        <w:tc>
          <w:tcPr>
            <w:tcW w:w="3190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ШМО</w:t>
            </w:r>
          </w:p>
        </w:tc>
        <w:tc>
          <w:tcPr>
            <w:tcW w:w="3190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выявить уровень достижения планируемых результатов в соответствии с ООП, проблем в достижении планируемых результатов обучения обучающихся конкретного класса/преподавателя</w:t>
            </w:r>
          </w:p>
        </w:tc>
        <w:tc>
          <w:tcPr>
            <w:tcW w:w="3191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ликвидации «пробелов» знаний и умений; корректировка планов работы контроля</w:t>
            </w:r>
          </w:p>
        </w:tc>
      </w:tr>
      <w:tr w:rsidR="004F037A" w:rsidRPr="004F037A" w:rsidTr="004F037A">
        <w:tc>
          <w:tcPr>
            <w:tcW w:w="3190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190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 xml:space="preserve">выявить уровень достижения планируемых результатов в соответствии с ООП конкретными обучающимися, проблем в достижении планируемых результатов </w:t>
            </w:r>
          </w:p>
        </w:tc>
        <w:tc>
          <w:tcPr>
            <w:tcW w:w="3191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индивидуализированный план работы по коррекции «пробелов», корректировка учебных планов и рабочих программ педагога</w:t>
            </w:r>
          </w:p>
        </w:tc>
      </w:tr>
    </w:tbl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Всероссийская проверочная работа (ВПР) по русскому языку проведена в целях мониторинга качества подготовки обучающихся 2 класса. Мониторинг направлен на обеспечение эффективной реализации государственного образовательного стандарта начального общего образования.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Родители учащихся проинформированы о сроках проведения ВПР, ознакомлены с нормативными документами, порядком проведения проверочных работ. На информационном стенде вывешен график проведения ВПР.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Задания диагностической работы направлены на выявление уровня владения обучающимися базовыми предметными правописными и учебно-языковыми фонетическими и синтаксическими умениями, а также УУД.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Для объективности при проведении и оценке проверочных работ в образовательном учреждении издан приказ об участии в проведении Всероссийских проверочных работ, классы разделены на группы, организатором в аудитории назначены учителя-предметники, в аудиториях присутствовали наблюдатели, проверка работ осуществлялась перекрестно.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В работе принимали участие 83 учащихся, процент успеваемости составил 100%, процент качества – 91,5%, средний балл по школе – 4,56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9564" w:type="dxa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171"/>
        <w:gridCol w:w="4380"/>
        <w:gridCol w:w="1146"/>
        <w:gridCol w:w="950"/>
        <w:gridCol w:w="860"/>
        <w:gridCol w:w="884"/>
        <w:gridCol w:w="835"/>
      </w:tblGrid>
      <w:tr w:rsidR="004F037A" w:rsidRPr="004F037A" w:rsidTr="004F037A">
        <w:trPr>
          <w:trHeight w:val="540"/>
          <w:jc w:val="center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11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уч.</w:t>
            </w:r>
          </w:p>
        </w:tc>
        <w:tc>
          <w:tcPr>
            <w:tcW w:w="35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Распределение групп баллов в %</w:t>
            </w:r>
          </w:p>
        </w:tc>
      </w:tr>
      <w:tr w:rsidR="004F037A" w:rsidRPr="004F037A" w:rsidTr="004F037A">
        <w:trPr>
          <w:trHeight w:val="393"/>
          <w:jc w:val="center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4F037A" w:rsidRPr="004F037A" w:rsidTr="004F037A">
        <w:trPr>
          <w:trHeight w:val="77"/>
          <w:jc w:val="center"/>
        </w:trPr>
        <w:tc>
          <w:tcPr>
            <w:tcW w:w="956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F037A" w:rsidRPr="004F037A" w:rsidTr="004F037A">
        <w:trPr>
          <w:trHeight w:val="377"/>
          <w:jc w:val="center"/>
        </w:trPr>
        <w:tc>
          <w:tcPr>
            <w:tcW w:w="4889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Вся выборка</w:t>
            </w:r>
          </w:p>
        </w:tc>
        <w:tc>
          <w:tcPr>
            <w:tcW w:w="11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1364900</w:t>
            </w:r>
          </w:p>
        </w:tc>
        <w:tc>
          <w:tcPr>
            <w:tcW w:w="9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8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15.5</w:t>
            </w:r>
          </w:p>
        </w:tc>
        <w:tc>
          <w:tcPr>
            <w:tcW w:w="8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36.5</w:t>
            </w:r>
          </w:p>
        </w:tc>
        <w:tc>
          <w:tcPr>
            <w:tcW w:w="8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45.6</w:t>
            </w:r>
          </w:p>
        </w:tc>
      </w:tr>
      <w:tr w:rsidR="004F037A" w:rsidRPr="004F037A" w:rsidTr="004F037A">
        <w:trPr>
          <w:trHeight w:val="273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Самарская обл.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28887</w:t>
            </w:r>
          </w:p>
        </w:tc>
        <w:tc>
          <w:tcPr>
            <w:tcW w:w="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10.4</w:t>
            </w:r>
          </w:p>
        </w:tc>
        <w:tc>
          <w:tcPr>
            <w:tcW w:w="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31.6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56.6</w:t>
            </w:r>
          </w:p>
        </w:tc>
      </w:tr>
      <w:tr w:rsidR="004F037A" w:rsidRPr="004F037A" w:rsidTr="004F037A">
        <w:trPr>
          <w:trHeight w:val="26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Чапаевск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712</w:t>
            </w:r>
          </w:p>
        </w:tc>
        <w:tc>
          <w:tcPr>
            <w:tcW w:w="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53.9</w:t>
            </w:r>
          </w:p>
        </w:tc>
      </w:tr>
      <w:tr w:rsidR="004F037A" w:rsidRPr="004F037A" w:rsidTr="004F037A">
        <w:trPr>
          <w:trHeight w:val="491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(sch633730) ГБОУ СОШ № 3 г.о.Чапаевск     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30.1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F037A" w:rsidRPr="004F037A" w:rsidRDefault="004F037A" w:rsidP="004F037A">
            <w:pPr>
              <w:widowControl w:val="0"/>
              <w:autoSpaceDE w:val="0"/>
              <w:autoSpaceDN w:val="0"/>
              <w:adjustRightInd w:val="0"/>
              <w:spacing w:before="13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61.4</w:t>
            </w:r>
          </w:p>
        </w:tc>
      </w:tr>
    </w:tbl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 xml:space="preserve">Обучающиеся успешно справились с заданиями: запись слов в алфавитном порядке, составление предложения.   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Вызвали затруднения задания: деление слов на слоги, деление слов для переноса, характеризовать звуки русского языка: согласные звонкие/глухие.</w:t>
      </w:r>
    </w:p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2016-2017 уч. год</w:t>
      </w:r>
    </w:p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4"/>
        <w:gridCol w:w="3252"/>
        <w:gridCol w:w="1958"/>
      </w:tblGrid>
      <w:tr w:rsidR="004F037A" w:rsidRPr="004F037A" w:rsidTr="004F037A">
        <w:tc>
          <w:tcPr>
            <w:tcW w:w="3944" w:type="dxa"/>
            <w:vMerge w:val="restart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5210" w:type="dxa"/>
            <w:gridSpan w:val="2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4F037A" w:rsidRPr="004F037A" w:rsidTr="004F037A">
        <w:tc>
          <w:tcPr>
            <w:tcW w:w="3944" w:type="dxa"/>
            <w:vMerge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2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% усвоения программного материала</w:t>
            </w:r>
          </w:p>
        </w:tc>
        <w:tc>
          <w:tcPr>
            <w:tcW w:w="1958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4F037A" w:rsidRPr="004F037A" w:rsidTr="004F037A">
        <w:tc>
          <w:tcPr>
            <w:tcW w:w="3944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3252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  <w:tc>
          <w:tcPr>
            <w:tcW w:w="1958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4F037A" w:rsidRPr="004F037A" w:rsidTr="004F037A">
        <w:tc>
          <w:tcPr>
            <w:tcW w:w="3944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i/>
                <w:sz w:val="28"/>
                <w:szCs w:val="28"/>
              </w:rPr>
              <w:t>математика</w:t>
            </w:r>
          </w:p>
        </w:tc>
        <w:tc>
          <w:tcPr>
            <w:tcW w:w="3252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58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4F037A" w:rsidRPr="004F037A" w:rsidTr="004F037A">
        <w:tc>
          <w:tcPr>
            <w:tcW w:w="3944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i/>
                <w:sz w:val="28"/>
                <w:szCs w:val="28"/>
              </w:rPr>
              <w:t>окружающий мир</w:t>
            </w:r>
          </w:p>
        </w:tc>
        <w:tc>
          <w:tcPr>
            <w:tcW w:w="3252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58" w:type="dxa"/>
            <w:shd w:val="clear" w:color="auto" w:fill="auto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Сравнительный анализ ВПР по русскому языку</w:t>
      </w: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 xml:space="preserve"> 4 кл. 2016-2017 уч. год – 5 класс 2017-2018 уч. год</w:t>
      </w: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1958"/>
        <w:gridCol w:w="2578"/>
        <w:gridCol w:w="1958"/>
      </w:tblGrid>
      <w:tr w:rsidR="004F037A" w:rsidRPr="004F037A" w:rsidTr="004F037A">
        <w:tc>
          <w:tcPr>
            <w:tcW w:w="4476" w:type="dxa"/>
            <w:gridSpan w:val="2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4 кл. 2016-2017 уч. год</w:t>
            </w:r>
          </w:p>
        </w:tc>
        <w:tc>
          <w:tcPr>
            <w:tcW w:w="4536" w:type="dxa"/>
            <w:gridSpan w:val="2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5 класс 2017-2018 уч. год</w:t>
            </w:r>
          </w:p>
        </w:tc>
      </w:tr>
      <w:tr w:rsidR="004F037A" w:rsidRPr="004F037A" w:rsidTr="004F037A">
        <w:tc>
          <w:tcPr>
            <w:tcW w:w="251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%  усвоения программного материала</w:t>
            </w:r>
          </w:p>
        </w:tc>
        <w:tc>
          <w:tcPr>
            <w:tcW w:w="195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257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%  усвоения программного материала</w:t>
            </w:r>
          </w:p>
        </w:tc>
        <w:tc>
          <w:tcPr>
            <w:tcW w:w="195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4F037A" w:rsidRPr="004F037A" w:rsidTr="004F037A">
        <w:tc>
          <w:tcPr>
            <w:tcW w:w="251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  <w:tc>
          <w:tcPr>
            <w:tcW w:w="195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257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97,8%</w:t>
            </w:r>
          </w:p>
        </w:tc>
        <w:tc>
          <w:tcPr>
            <w:tcW w:w="195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</w:tbl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8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1258"/>
        <w:gridCol w:w="1276"/>
        <w:gridCol w:w="1276"/>
        <w:gridCol w:w="1134"/>
      </w:tblGrid>
      <w:tr w:rsidR="004F037A" w:rsidRPr="004F037A" w:rsidTr="004F037A">
        <w:tc>
          <w:tcPr>
            <w:tcW w:w="3794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276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276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134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4F037A" w:rsidRPr="004F037A" w:rsidTr="004F037A">
        <w:tc>
          <w:tcPr>
            <w:tcW w:w="3794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4 кл. 2016-2017 уч. год</w:t>
            </w:r>
          </w:p>
        </w:tc>
        <w:tc>
          <w:tcPr>
            <w:tcW w:w="125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037A" w:rsidRPr="004F037A" w:rsidTr="004F037A">
        <w:tc>
          <w:tcPr>
            <w:tcW w:w="3794" w:type="dxa"/>
          </w:tcPr>
          <w:p w:rsidR="004F037A" w:rsidRPr="004F037A" w:rsidRDefault="004F037A" w:rsidP="004F0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5 кл. 2017-2018 уч. год</w:t>
            </w:r>
          </w:p>
        </w:tc>
        <w:tc>
          <w:tcPr>
            <w:tcW w:w="1258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6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4F037A" w:rsidRPr="004F037A" w:rsidRDefault="004F037A" w:rsidP="004F03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 xml:space="preserve">ВПР проверяют уровень сформированности  УУД, полностью отраженных в планируемых результатах освоения программы по данным предметам. 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Образовательным учреждением проведен анализ и корректировка результатов ВПР. С этой целью в школе проведен педагогический совет, заседания ШМО и намечены пути использования результатов. К данной работе привлечены учителя начальных классов, учителя-предметники, родители.</w:t>
      </w:r>
    </w:p>
    <w:p w:rsidR="004F037A" w:rsidRPr="004F037A" w:rsidRDefault="004F037A" w:rsidP="004F037A">
      <w:pPr>
        <w:spacing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 xml:space="preserve">На педагогических советах, МО </w:t>
      </w:r>
      <w:r w:rsidRPr="004F037A">
        <w:rPr>
          <w:rFonts w:ascii="Times New Roman" w:hAnsi="Times New Roman" w:cs="Times New Roman"/>
          <w:color w:val="000000"/>
          <w:sz w:val="28"/>
          <w:szCs w:val="28"/>
        </w:rPr>
        <w:t>учителям начальных классов и учителям основного общего образования рекомендовано обратить внимание на формирование общеучебных, логических и регулятивных УУД, уделять больше внимания заданиям, требующим логических рассуждений, доказательств, обоснований, а также заданиям, направленным на сравнение, обобщение, формирующим умение делать выводы и прогнозы.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Результаты ВПР доведены до сведения родителей учащихся на родительских собраниях и индивидуально.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До начала нового учебного года внесены дополнения в программы внеурочной деятельности, план ВШК по содержанию текущего контроля.</w:t>
      </w:r>
    </w:p>
    <w:p w:rsidR="004F037A" w:rsidRPr="004F037A" w:rsidRDefault="004F037A" w:rsidP="004F037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Результаты проверочных работ используются для совершенствования методики преподавания русского языка, математики, окружающего мира, для создания индивидуальных образовательных маршрутов обучающихся.</w:t>
      </w:r>
    </w:p>
    <w:p w:rsidR="004F037A" w:rsidRPr="004F037A" w:rsidRDefault="004F037A" w:rsidP="004F037A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 xml:space="preserve">Учителями систематически проводилась работа по повышению качества образования, учебной мотивация учащихся, повышением общего уровня развития учащихся через индивидуальный подход и ИКТ использование на учебных занятиях. </w:t>
      </w:r>
    </w:p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87B92" w:rsidRPr="004F037A" w:rsidRDefault="00C87B92" w:rsidP="004F037A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36B73" w:rsidRPr="00D011D4" w:rsidRDefault="00E36B73" w:rsidP="00E36B73">
      <w:pPr>
        <w:pStyle w:val="ac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1D4">
        <w:rPr>
          <w:rFonts w:ascii="Times New Roman" w:hAnsi="Times New Roman" w:cs="Times New Roman"/>
          <w:b/>
          <w:sz w:val="28"/>
          <w:szCs w:val="28"/>
        </w:rPr>
        <w:t>Итоги государственной итоговой аттестации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ГБОУ СОШ №3 г.о. Чапаевск за</w:t>
      </w:r>
      <w:r w:rsidRPr="00D011D4">
        <w:rPr>
          <w:rFonts w:ascii="Times New Roman" w:hAnsi="Times New Roman" w:cs="Times New Roman"/>
          <w:b/>
          <w:sz w:val="28"/>
          <w:szCs w:val="28"/>
        </w:rPr>
        <w:t xml:space="preserve"> 2018 года</w:t>
      </w:r>
    </w:p>
    <w:p w:rsidR="00E36B73" w:rsidRPr="00962295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2295">
        <w:rPr>
          <w:rFonts w:ascii="Times New Roman" w:hAnsi="Times New Roman" w:cs="Times New Roman"/>
          <w:sz w:val="28"/>
          <w:szCs w:val="28"/>
        </w:rPr>
        <w:t>В государственной итоговой аттестации 9-ых классов в 2018 году принимало участие 69 выпускников: все сдавали экзамены в форме ОГЭ.</w:t>
      </w:r>
    </w:p>
    <w:p w:rsidR="00E36B73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2295">
        <w:rPr>
          <w:rFonts w:ascii="Times New Roman" w:hAnsi="Times New Roman" w:cs="Times New Roman"/>
          <w:sz w:val="28"/>
          <w:szCs w:val="28"/>
        </w:rPr>
        <w:t>Выпускниками 9-ых классов сдавались два обязательные экзамена: русский язык и математика (учителя Кутырева А.И., Рачейская Н.Н., Колобкова Т.В., , Горбунова Н.Ф., Быкова Л.В.). Итоги их таковы:</w:t>
      </w:r>
    </w:p>
    <w:p w:rsidR="00E36B73" w:rsidRPr="00962295" w:rsidRDefault="00E36B73" w:rsidP="00E36B7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2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36B73" w:rsidRDefault="00E36B73" w:rsidP="00E36B73">
      <w:pPr>
        <w:tabs>
          <w:tab w:val="left" w:pos="130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2295">
        <w:rPr>
          <w:rFonts w:ascii="Times New Roman" w:hAnsi="Times New Roman" w:cs="Times New Roman"/>
          <w:sz w:val="28"/>
          <w:szCs w:val="28"/>
        </w:rPr>
        <w:t>При оценке результатов по школе «лучшие-средние-худшие» их можно представить в виде диаграммы</w:t>
      </w:r>
      <w:r w:rsidRPr="002329B6">
        <w:rPr>
          <w:rFonts w:ascii="Times New Roman" w:hAnsi="Times New Roman" w:cs="Times New Roman"/>
          <w:sz w:val="24"/>
          <w:szCs w:val="24"/>
        </w:rPr>
        <w:t>:</w:t>
      </w:r>
    </w:p>
    <w:p w:rsidR="00E36B73" w:rsidRPr="00962295" w:rsidRDefault="00E36B73" w:rsidP="00E36B73">
      <w:pPr>
        <w:tabs>
          <w:tab w:val="left" w:pos="1300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22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6B73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2295">
        <w:rPr>
          <w:rFonts w:ascii="Times New Roman" w:hAnsi="Times New Roman" w:cs="Times New Roman"/>
          <w:sz w:val="28"/>
          <w:szCs w:val="28"/>
        </w:rPr>
        <w:t>Средний балл по обязательным предметам в сравнении с результатами предыдущего года выглядит так:</w:t>
      </w:r>
    </w:p>
    <w:p w:rsidR="00E36B73" w:rsidRDefault="00E36B73" w:rsidP="00E36B7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2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36B73" w:rsidRPr="00D011D4" w:rsidRDefault="00E36B73" w:rsidP="00E36B73">
      <w:pPr>
        <w:tabs>
          <w:tab w:val="left" w:pos="104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 xml:space="preserve">По результатам повторной итоговой аттестации (в резервные дни в июне)  все 7 выпускников, получившие неудовлетворительные результаты при первой сдаче по одному из предметов ( по математике) получили аттестат об основном общем образовании. </w:t>
      </w:r>
    </w:p>
    <w:p w:rsidR="00E36B73" w:rsidRPr="00D011D4" w:rsidRDefault="00E36B73" w:rsidP="00E36B73">
      <w:pPr>
        <w:tabs>
          <w:tab w:val="left" w:pos="104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С 2017 года предметы по выбору обучающихся также влияют на право получения аттестата и итоговые оценки.</w:t>
      </w:r>
    </w:p>
    <w:p w:rsidR="00E36B73" w:rsidRPr="00D011D4" w:rsidRDefault="00E36B73" w:rsidP="00E36B73">
      <w:pPr>
        <w:tabs>
          <w:tab w:val="left" w:pos="104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Выбор выпускников 9-ых классов распределился следующим образом:</w:t>
      </w:r>
    </w:p>
    <w:p w:rsidR="00E36B73" w:rsidRPr="00D011D4" w:rsidRDefault="00E36B73" w:rsidP="00E36B73">
      <w:pPr>
        <w:tabs>
          <w:tab w:val="left" w:pos="104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36B73" w:rsidRPr="00D011D4" w:rsidRDefault="00E36B73" w:rsidP="00E36B73">
      <w:pPr>
        <w:tabs>
          <w:tab w:val="left" w:pos="104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 xml:space="preserve"> В сравнении с результатами подготовки  прошлого зачетного года (ГИА 2017) резко снизилось качество подготовки по биологии ( с 42,9% до 32%), обществознанию (с 64% до 23,1%), географии (с 50% до 12,5%), английскому языку (с 66,7% до 50%). </w:t>
      </w:r>
    </w:p>
    <w:p w:rsidR="00E36B73" w:rsidRPr="00D011D4" w:rsidRDefault="00E36B73" w:rsidP="00E36B73">
      <w:pPr>
        <w:tabs>
          <w:tab w:val="left" w:pos="104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Качество полученных выпускниками аттестатов может быть представлено в виде следующей диаграммы:</w:t>
      </w:r>
    </w:p>
    <w:p w:rsidR="00E36B73" w:rsidRPr="00D011D4" w:rsidRDefault="00E36B73" w:rsidP="00E36B73">
      <w:pPr>
        <w:tabs>
          <w:tab w:val="left" w:pos="104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36B73" w:rsidRPr="00D011D4" w:rsidRDefault="00E36B73" w:rsidP="00E36B7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6B73" w:rsidRPr="00D011D4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Итоговая аттестация 11 класса в 2017-2018 учебном году включала в себя итоговое сочинение как форму допуска выпускников к ГИА.</w:t>
      </w:r>
    </w:p>
    <w:p w:rsidR="00E36B73" w:rsidRPr="00D011D4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Из 29 выпускников 2018 года все 29, что составляет 100%, успешно получили «зачет», сдав экзамен с первого раза. Но учителям литературы следует обратить внимание на недостатки, выявленные ГЭК при проверке работ выпускников области в целом:</w:t>
      </w:r>
    </w:p>
    <w:p w:rsidR="00E36B73" w:rsidRPr="00D011D4" w:rsidRDefault="00E36B73" w:rsidP="00E36B73">
      <w:pPr>
        <w:numPr>
          <w:ilvl w:val="0"/>
          <w:numId w:val="22"/>
        </w:numPr>
        <w:spacing w:after="20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Искажено содержание литературного текста, содержание произведения не передано. Затруднено понимание смысла изложенного.</w:t>
      </w:r>
    </w:p>
    <w:p w:rsidR="00E36B73" w:rsidRPr="00D011D4" w:rsidRDefault="00E36B73" w:rsidP="00E36B73">
      <w:pPr>
        <w:numPr>
          <w:ilvl w:val="0"/>
          <w:numId w:val="22"/>
        </w:numPr>
        <w:spacing w:after="20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Нет опоры на литературный текст.</w:t>
      </w:r>
    </w:p>
    <w:p w:rsidR="00E36B73" w:rsidRPr="00D011D4" w:rsidRDefault="00E36B73" w:rsidP="00E36B73">
      <w:pPr>
        <w:numPr>
          <w:ilvl w:val="0"/>
          <w:numId w:val="22"/>
        </w:numPr>
        <w:spacing w:after="20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Объем не соответствует предъявляемым требованиям.</w:t>
      </w:r>
    </w:p>
    <w:p w:rsidR="00E36B73" w:rsidRPr="00D011D4" w:rsidRDefault="00E36B73" w:rsidP="00E36B73">
      <w:pPr>
        <w:numPr>
          <w:ilvl w:val="0"/>
          <w:numId w:val="22"/>
        </w:numPr>
        <w:spacing w:after="20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Низкая грамотность.</w:t>
      </w:r>
    </w:p>
    <w:p w:rsidR="00E36B73" w:rsidRPr="00D011D4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ГИА-11 в 2018 году состояла из 2 обязательных предметов (русского языка и математики) и предметов по выбору обучающихся. В сравнении с двумя предыдущими годами обучения выбор предметов по школе можно представить в виде следующей диаграммы:</w:t>
      </w:r>
    </w:p>
    <w:p w:rsidR="00E36B73" w:rsidRPr="00D011D4" w:rsidRDefault="00E36B73" w:rsidP="00E36B7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36B73" w:rsidRPr="00D011D4" w:rsidRDefault="00E36B73" w:rsidP="00E36B7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6B73" w:rsidRPr="00D011D4" w:rsidRDefault="00E36B73" w:rsidP="00E36B73">
      <w:pPr>
        <w:tabs>
          <w:tab w:val="left" w:pos="567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ab/>
        <w:t>По представленной схеме хорошо видно, что за последние 3 года в приоритетном выборе выпускников оказываются предметы: обществознание, физика, химия, - что соответствует общей тенденции возрастания спроса на эти науки. Резкий скачок интереса можно констатировать по отношению к истории и английскому языку, что можно объяснить личностными запросами выпускников 2018 г.</w:t>
      </w:r>
    </w:p>
    <w:p w:rsidR="00E36B73" w:rsidRPr="00D011D4" w:rsidRDefault="00E36B73" w:rsidP="00E36B73">
      <w:pPr>
        <w:tabs>
          <w:tab w:val="left" w:pos="120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Подводя итоги ГИА-11, отметим, что сохраняется тенденция к повышению среднего балла по всем предметам без исключения, русскому языку в особенности. Средний балл  по всем предметам:</w:t>
      </w:r>
    </w:p>
    <w:p w:rsidR="00E36B73" w:rsidRPr="00D011D4" w:rsidRDefault="00E36B73" w:rsidP="00E36B73">
      <w:pPr>
        <w:tabs>
          <w:tab w:val="left" w:pos="120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9236" cy="2969703"/>
            <wp:effectExtent l="19050" t="0" r="27614" b="2097"/>
            <wp:docPr id="11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36B73" w:rsidRPr="00D011D4" w:rsidRDefault="00E36B73" w:rsidP="00E36B73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 xml:space="preserve">В прошедшем учебном году продолжилась устойчивая тенденция более осознанного выбора профиля экзамена по математике: из 29 выпускников математику базовую выбрали 15 человек , математику профильную – 17 чел., при этом только 3 учащихся  сдавали математику обоих профилей, что говорит о грамотной разъяснительной работе учителя математики (Быкова Л.В.), индивидуальном подходе в оценке достижений и перспектив обучающихся . </w:t>
      </w:r>
    </w:p>
    <w:p w:rsidR="00E36B73" w:rsidRPr="00D011D4" w:rsidRDefault="00E36B73" w:rsidP="00E36B73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ab/>
        <w:t>При анализе личных результатов участия в ЕГЭ по русскому языку (учитель Ямскова Н.И.) и математике (учитель Быкова Л.В.) становится очевидна локализация итоговых баллов по математике в зоне средних, переходящих в высокие, а по русскому языку – в зоне средних и преимущественно высоких баллов ( если принять за основу принцип оценивания результатов ЕГЭ, принятый РЦМО в 2018году: ниже минимального, от тестового по предмету до 60, от 61 до 80, от 81 до 100):</w:t>
      </w:r>
    </w:p>
    <w:p w:rsidR="00E36B73" w:rsidRPr="00D011D4" w:rsidRDefault="00E36B73" w:rsidP="00E36B73">
      <w:pPr>
        <w:tabs>
          <w:tab w:val="left" w:pos="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b/>
          <w:sz w:val="28"/>
          <w:szCs w:val="28"/>
        </w:rPr>
        <w:t>МАТЕМАТИКА (ПРОФИЛЬНАЯ)</w:t>
      </w:r>
    </w:p>
    <w:p w:rsidR="00E36B73" w:rsidRPr="00D011D4" w:rsidRDefault="005D6266" w:rsidP="00E36B73">
      <w:pPr>
        <w:tabs>
          <w:tab w:val="left" w:pos="0"/>
        </w:tabs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left:0;text-align:left;margin-left:72.4pt;margin-top:47.1pt;width:384pt;height:30.65pt;z-index:251657216" fillcolor="#fbe4d5 [661]" stroked="f" strokecolor="#f2f2f2 [3041]" strokeweight="3pt">
            <v:fill opacity="3932f" color2="fill lighten(30)" o:opacity2="0" rotate="t" method="linear sigma" focus="100%" type="gradient"/>
            <v:shadow on="t" type="perspective" color="#823b0b [1605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72.4pt;margin-top:166.35pt;width:392.15pt;height:53pt;z-index:251658240" fillcolor="#deeaf6 [660]">
            <v:fill opacity="17695f"/>
          </v:rect>
        </w:pict>
      </w:r>
      <w:r w:rsidR="00E36B73" w:rsidRPr="00D011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2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36B73" w:rsidRPr="00D011D4" w:rsidRDefault="00E36B73" w:rsidP="00E36B73">
      <w:pPr>
        <w:tabs>
          <w:tab w:val="left" w:pos="960"/>
        </w:tabs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ab/>
      </w:r>
      <w:r w:rsidRPr="00D011D4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E36B73" w:rsidRPr="00D011D4" w:rsidRDefault="00E36B73" w:rsidP="00E36B73">
      <w:pPr>
        <w:tabs>
          <w:tab w:val="left" w:pos="96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2458" cy="2969703"/>
            <wp:effectExtent l="19050" t="0" r="25342" b="2097"/>
            <wp:docPr id="13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36B73" w:rsidRPr="00D011D4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В связи с выделением в приоритетные области развития региона технического образования, отдельно скажем о результатах ЕГЭ по физике ( учитель Добин В.В.): ее сдавали 11 человек из 29, что составляет 37,9% выпускников 11 класса. Качество знаний по физике таково:</w:t>
      </w:r>
    </w:p>
    <w:p w:rsidR="00E36B73" w:rsidRPr="00D011D4" w:rsidRDefault="00E36B73" w:rsidP="00E36B7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36B73" w:rsidRPr="00D011D4" w:rsidRDefault="00E36B73" w:rsidP="00E36B7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6B73" w:rsidRPr="00D011D4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 xml:space="preserve">Как видно из схемы, 7 из 11 результатов сосредоточены в зоне низких результатов, 1 – переходящий  из низких в средние, 1 –высокий. </w:t>
      </w:r>
    </w:p>
    <w:p w:rsidR="00E36B73" w:rsidRPr="00D011D4" w:rsidRDefault="00E36B73" w:rsidP="0024652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Если сравнить данные результаты с окружными, применив ту же методику (см. сайт РЦМО «Отчет о результатах ЕГЭ 2018г») и добавив остальные предметы, получим таблицу :</w:t>
      </w:r>
    </w:p>
    <w:p w:rsidR="00246525" w:rsidRDefault="00246525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Ind w:w="-318" w:type="dxa"/>
        <w:tblLook w:val="04A0"/>
      </w:tblPr>
      <w:tblGrid>
        <w:gridCol w:w="594"/>
        <w:gridCol w:w="1618"/>
        <w:gridCol w:w="843"/>
        <w:gridCol w:w="972"/>
        <w:gridCol w:w="843"/>
        <w:gridCol w:w="972"/>
        <w:gridCol w:w="843"/>
        <w:gridCol w:w="972"/>
        <w:gridCol w:w="843"/>
        <w:gridCol w:w="972"/>
      </w:tblGrid>
      <w:tr w:rsidR="00246525" w:rsidRPr="00D011D4" w:rsidTr="00246525">
        <w:trPr>
          <w:jc w:val="center"/>
        </w:trPr>
        <w:tc>
          <w:tcPr>
            <w:tcW w:w="569" w:type="dxa"/>
            <w:vMerge w:val="restart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528" w:type="dxa"/>
            <w:vMerge w:val="restart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6908" w:type="dxa"/>
            <w:gridSpan w:val="8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Доля (%) участников, набравших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  <w:vMerge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8" w:type="dxa"/>
            <w:vMerge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gridSpan w:val="2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ниже мин балла</w:t>
            </w:r>
          </w:p>
        </w:tc>
        <w:tc>
          <w:tcPr>
            <w:tcW w:w="1727" w:type="dxa"/>
            <w:gridSpan w:val="2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от мин до 60 б</w:t>
            </w:r>
          </w:p>
        </w:tc>
        <w:tc>
          <w:tcPr>
            <w:tcW w:w="1727" w:type="dxa"/>
            <w:gridSpan w:val="2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от 61 до 80 б</w:t>
            </w:r>
          </w:p>
        </w:tc>
        <w:tc>
          <w:tcPr>
            <w:tcW w:w="1727" w:type="dxa"/>
            <w:gridSpan w:val="2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от 81 до 100б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  <w:vMerge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8" w:type="dxa"/>
            <w:vMerge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ЮЗУ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ЮЗУ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ЮЗУ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ЮЗУ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русск. язык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18,4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50,6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62,1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матем П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69,4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матем Б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«2» -2,3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«3» - 14,4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«4» - 43,8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«5» - 39,5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86,7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75,6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63,6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45,8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31,9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48,3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40,4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обществозн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44,1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29,9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англ язык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246525" w:rsidRPr="00D011D4" w:rsidTr="00246525">
        <w:trPr>
          <w:jc w:val="center"/>
        </w:trPr>
        <w:tc>
          <w:tcPr>
            <w:tcW w:w="569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8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27,7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03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924" w:type="dxa"/>
          </w:tcPr>
          <w:p w:rsidR="00246525" w:rsidRPr="00D011D4" w:rsidRDefault="00246525" w:rsidP="004F03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11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36B73" w:rsidRPr="00D011D4" w:rsidRDefault="00E36B73" w:rsidP="00246525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Из приведенной таблицы хорошо видно, что по всем предметам без исключения качество подготовки выпускников остается по-прежнему высоким.</w:t>
      </w:r>
    </w:p>
    <w:p w:rsidR="00E36B73" w:rsidRPr="00D011D4" w:rsidRDefault="00E36B73" w:rsidP="00E36B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>Качество врученных 11 классу аттестатов можно представить следующей диаграммой</w:t>
      </w:r>
    </w:p>
    <w:p w:rsidR="00E36B73" w:rsidRPr="00D011D4" w:rsidRDefault="00E36B73" w:rsidP="00E36B7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7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87B92" w:rsidRDefault="00C87B92" w:rsidP="00E36B73">
      <w:pPr>
        <w:tabs>
          <w:tab w:val="left" w:pos="2260"/>
        </w:tabs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87B92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26201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87B92">
        <w:rPr>
          <w:rFonts w:ascii="Times New Roman" w:hAnsi="Times New Roman" w:cs="Times New Roman"/>
          <w:b/>
          <w:sz w:val="28"/>
          <w:szCs w:val="28"/>
        </w:rPr>
        <w:t>Достижения педагогов и обучающихся  ГБОУ СОШ №3 г.о.Чапаевск</w:t>
      </w:r>
      <w:r>
        <w:rPr>
          <w:rFonts w:ascii="Times New Roman" w:hAnsi="Times New Roman" w:cs="Times New Roman"/>
          <w:b/>
          <w:sz w:val="28"/>
          <w:szCs w:val="28"/>
        </w:rPr>
        <w:t xml:space="preserve"> за 2017-2018 учебный год (основное и среднее общее образование)</w:t>
      </w:r>
    </w:p>
    <w:tbl>
      <w:tblPr>
        <w:tblpPr w:leftFromText="180" w:rightFromText="180" w:bottomFromText="200" w:vertAnchor="page" w:horzAnchor="margin" w:tblpX="-243" w:tblpY="2106"/>
        <w:tblW w:w="10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0"/>
        <w:gridCol w:w="17"/>
        <w:gridCol w:w="5007"/>
        <w:gridCol w:w="3168"/>
        <w:gridCol w:w="2047"/>
      </w:tblGrid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C87B92" w:rsidRPr="00C87B92" w:rsidTr="00C87B92">
        <w:tc>
          <w:tcPr>
            <w:tcW w:w="10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уровень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57-ая выездная физико-математическая олимпиада МФТИ 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Королева М, 7б;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Жалнин М, 6б, Скребкова Н.И.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Надшкина А, 9б, Быкова Л.В.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грамота-М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грамота -М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Олимпиада Учи.ру по математике для учеников 5-11 классов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Бабинова И, Каймакова С.,6б, 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4 чел 7а,б,в;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11 чел 7а,б,в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8 чел 6б,7а,б,в; Скребкова Н.И.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Тесемников А, Надешкина А, 9, Быкова Л.В.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похв. грамота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похв. грамота сертификат участника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похвальная грамота, диплом</w:t>
            </w:r>
          </w:p>
        </w:tc>
      </w:tr>
      <w:tr w:rsidR="00C87B92" w:rsidRPr="00C87B92" w:rsidTr="00C87B92">
        <w:tc>
          <w:tcPr>
            <w:tcW w:w="10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b/>
                <w:sz w:val="24"/>
                <w:szCs w:val="24"/>
              </w:rPr>
              <w:t>Российский уровень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 Южно-Российская межрегиональная олимпиада школьников «Архитектура и искусство» (отборочный тур)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Сидоренко М, 10,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«День словаря». Выставка словарей и энциклопедий в рамках Всероссийского мероприятия Федеральной целевой программы «Русский язык»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Оськина Г.О.,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диплом, сертификат участника благодарственное письмо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«Шукшин. Палитра героя» (очное участие)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Ерзикова Е., 8а, Лютова О.А.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Евсеева К. 9а, Мятежина В, Сидоренко М. 10,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 – лучшая 20-ка рисунков из 2000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дипломы участника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Межрегиональная дистанционная олимпиада по истории для 5-11 классов на Всероссийском Образовательном портале «Продленка»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Балобин Д, 9а, Клычкова Е.В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«Читающая мама – читающая страна»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профмастерства педработников, приуроченный к 130-летию рождения А.С. Макаренко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Отраслевая  физико-математическая олимпиада «РОСАТОМ»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Аристов В, Кутузов О, 11 кл, Быкова Л.В.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 призера, диплом призера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Многопрофильная инженерная олимпиада «Звезда»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Кутузов О, Быкова Л.В.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Конкурс на денежное поощрение лучших учителей Самарской области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Соловых Е.В.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C87B92" w:rsidRPr="00C87B92" w:rsidTr="00C87B92">
        <w:tc>
          <w:tcPr>
            <w:tcW w:w="10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конкурс инновационных разработок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Оськина Г.О.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246525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Межшкольная интерактивная игра «МИФ -2018»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Махмутов А, 6б, Скребкова Н.И., 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Картавцев С, 6а, Быкова Л.В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C87B92" w:rsidRPr="00C87B92" w:rsidRDefault="00C87B92" w:rsidP="00C87B92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Областная научно-практическая конференция школьников «История моей семьи – страницы многовековой истории Отечества»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Балобин В 7а,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конкурс литературно-творческих работ «Память в сердце, гордость - в поколениях»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Халилов С, 11,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конкурс чтецов «Полководцы Победы»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Нефедова А, 7б, ЛютоваО.А.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фестиваль – конкурс  детского и юношеского  « Символы Великой России»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Бутяева А, 8а, 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Угольникова М, 5г, 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Дистанционный творческий конкурс, посвященный Году особо охраняемых природных территорий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Штанников Д, 6а,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обществознанию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истории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химии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праву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биологии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искусству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ОБЖ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Надешкина А., Клычкова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Еремин Р, 11, Соловых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Хорев Е., Клычкова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Балюк О, Еремин Р, 11, Соловых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Кукуян А., 9б, Культина М, 9в, Муравьева Д, 10, Майорова И.А.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Еремин Р, 11, Соловых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Еремина А, 11, Тисленко ЕА.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Сидоренко М, 10, Филушкин К, 11, Лютова О.А.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Соковых Е, Еремина А, 11, Майорова И.А.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 участие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участие, участие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участие, участие, участие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участие, участие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участие, участие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денежное поощрение лучших учителей Самарской области 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Ваганян Н.Р.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конкурс социально-педагогических программ образовательных учреждений «Педагогическая деятельность школьной библиотеки»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конкурс «Фестиваль методических идей молодых педагогов в Самарской области»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Кутырева А.И.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конкурс «Молодой учитель»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Кутырева А.И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конкурс «Учитель года Самарской области 2018»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Кутырева А.И.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конкурс литературно-творческих работ «Куйбышев –запасная столица»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Балобин В, 7а, Клычкова Е.В.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Областной семинар по экологии на базе школы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Ваганян Н.Р., Ретина Е.А., Кутырева А.И., Быкова Л.В., Майорова И.А., Тисленко Е.А., Кузнецова Н.А., Маркова М.А., Балюк С.В., Абызова И.В., Оськина Г.О.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 11сертификатов</w:t>
            </w:r>
          </w:p>
        </w:tc>
      </w:tr>
      <w:tr w:rsidR="00C87B92" w:rsidRPr="00C87B92" w:rsidTr="00C87B92">
        <w:tc>
          <w:tcPr>
            <w:tcW w:w="10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b/>
                <w:sz w:val="24"/>
                <w:szCs w:val="24"/>
              </w:rPr>
              <w:t>Зональный уровень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Зональный конкурс «Учитель года Самарской области»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Кутырева А.И.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Межокружная олимпиада младших школьников «Путь к успеху»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Воробьева В., 2а, Иммель Н.А.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87B92" w:rsidRPr="00C87B92" w:rsidTr="00C87B92">
        <w:tc>
          <w:tcPr>
            <w:tcW w:w="10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b/>
                <w:sz w:val="24"/>
                <w:szCs w:val="24"/>
              </w:rPr>
              <w:t>Окружной уровень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Окружной этап всероссийской олимп школьников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русскому языку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химии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литературе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обществознанию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ОБЖ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истории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биологии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английскому языку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tabs>
                <w:tab w:val="center" w:pos="242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tabs>
                <w:tab w:val="center" w:pos="242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tabs>
                <w:tab w:val="center" w:pos="242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физкультуре</w:t>
            </w: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87B92" w:rsidRPr="00C87B92" w:rsidRDefault="00C87B92" w:rsidP="00C87B92">
            <w:pPr>
              <w:tabs>
                <w:tab w:val="center" w:pos="242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87B92" w:rsidRPr="00C87B92" w:rsidRDefault="00C87B92" w:rsidP="00C87B92">
            <w:pPr>
              <w:tabs>
                <w:tab w:val="center" w:pos="242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tabs>
                <w:tab w:val="center" w:pos="242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tabs>
                <w:tab w:val="center" w:pos="242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  <w:p w:rsidR="00C87B92" w:rsidRPr="00C87B92" w:rsidRDefault="00C87B92" w:rsidP="00C87B92">
            <w:pPr>
              <w:tabs>
                <w:tab w:val="center" w:pos="242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НадешкинаА,  9бкл, Рачейская НН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КукуянА,9б, МуравьеваД,10;  Майорова ИА 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Королева М, 7, Фролова К, 7, Кутырева А.И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Чижова М, Рачейская НН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Шубина Ю, Ямскова Н.И.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Надешкина А., 8кл, Клычкова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Еремин Р, 11,Логадюк А, 11 Соловых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Соковых Е, 11,  Еремина А, 11, Майорова И.А.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Хорев Е, 9б, Соловьева И, Клычкова Е.А.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Балюк О, Еремин Р, 11, Соловых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Еремина А,11, Тисленко Е.А.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Косырев П, 7б, Ваганян Н.Р, 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Сушко К, 10,Балюк О, 11 Халилова Т.Д..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Логадюк А, Шипилова Е.Д.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Барановский Д, 9б, Филатова А, 7в,Тараканова О.В.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Болотова А,8в,  Богомолова О.А.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Еремин Р 11, Соловых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Филушкин К, 11, Ерзикова Е, 8а, Сидоренко М, 10,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призер, 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призер, 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призер, 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победитель, 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призер, 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призер, 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призер, 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призер, призер, 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Окружная научная конференция учащихся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экономике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праву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краеведению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 математике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Воробьева М,10кл, Соловых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Балюк О, 11,  Соловых 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Цуканова Н, 10., Соловых Е.В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Балобин В,7а, КлычковаЕ.В.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Большаков И, 8б, 10, Быкова Л.В.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Территориальный этап </w:t>
            </w:r>
            <w:r w:rsidRPr="00C87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Пушкинского конкурса «Друзья по вдохновению»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Надешкина А., Чижова М, 9б, Рачейская НН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 место, 3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Окружной конкурс «Учитель года Самарской области 2018»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Кутырева А.И.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заседании УМО 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учителей начальных классов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Железнякова Н.Б., Оськина Г.О.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справка, справка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Окружной конкурс методических разработок к 200-летию И.С. Тургенева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Лютова О.А.</w:t>
            </w:r>
          </w:p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Публикация в газете «Вестник образования»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Оськина Г.О.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Окружной конкурс «День здоровья в нашей семье»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Томас А., 2а, Иммель Н.А.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Окружной конкурс детского творчества «Красота божьего мира»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Сидоренко М, 10, Лютова О.А..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Окружной конкурс литературно-творческих работ «Куйбышев – запасная столица»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Балобин В, 7а, Клычкова Е.В.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Окружной фестиваль «Красной кистью рябина зажглась»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Сидоренко М, 10, Мятежина В, 10, СюракшинаА,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место, 2 место, 2 место</w:t>
            </w:r>
          </w:p>
        </w:tc>
      </w:tr>
      <w:tr w:rsidR="00C87B92" w:rsidRPr="00C87B92" w:rsidTr="00C87B92"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по волейболу (девушки) среди ОУ округа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команда девушек, Тараканова О.В.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</w:tr>
      <w:tr w:rsidR="00C87B92" w:rsidRPr="00C87B92" w:rsidTr="00C87B92">
        <w:tc>
          <w:tcPr>
            <w:tcW w:w="10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C87B92" w:rsidRPr="00C87B92" w:rsidTr="00C87B92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tabs>
                <w:tab w:val="left" w:pos="202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«Серебряный мяч»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команда девушек , </w:t>
            </w:r>
          </w:p>
          <w:p w:rsidR="00C87B92" w:rsidRPr="00C87B92" w:rsidRDefault="00C87B92" w:rsidP="00C87B9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команда юношей, Тараканова О.В.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tabs>
                <w:tab w:val="left" w:pos="202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87B92" w:rsidRPr="00C87B92" w:rsidRDefault="00C87B92" w:rsidP="00C87B92">
            <w:pPr>
              <w:tabs>
                <w:tab w:val="left" w:pos="202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87B92" w:rsidRPr="00C87B92" w:rsidTr="00C87B92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Президентские состязания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5кл, 7 кл, Тараканова О.В.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место,1 место</w:t>
            </w:r>
          </w:p>
        </w:tc>
      </w:tr>
      <w:tr w:rsidR="00C87B92" w:rsidRPr="00C87B92" w:rsidTr="00C87B92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Открытая выставка-конкурс «Да здравствует футбол!»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Колоева М, 7б,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87B92" w:rsidRPr="00C87B92" w:rsidTr="00C87B92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городская выставка «Моя семья»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Мятежина В., 10,Лютова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  <w:tr w:rsidR="00C87B92" w:rsidRPr="00C87B92" w:rsidTr="00C87B92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Городской краеведческий конкурс «Лучший познавательный лэпбук по Бондаренко»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Щербо О, 7б, Щербо К, 6а,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87B92" w:rsidRPr="00C87B92" w:rsidTr="00C87B92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Выставка-конкурс «Страна оранжевых облаков Владимира Бондаренко»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Изусина В, 2б, Лютова О.А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87B92" w:rsidRPr="00C87B92" w:rsidTr="00C87B92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Конкурс «Краски осени»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Сидоренко М, 10, Лютова О.А.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87B92" w:rsidRPr="00C87B92" w:rsidTr="00C87B92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Городской конкурс «Учитель года 2018»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Кутырева А.И.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92" w:rsidRPr="00C87B92" w:rsidRDefault="00C87B92" w:rsidP="00C87B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B9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E36B73" w:rsidRDefault="00E36B73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C87B92" w:rsidRPr="00E36B73" w:rsidRDefault="00E36B73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E36B73">
        <w:rPr>
          <w:rFonts w:ascii="Times New Roman" w:hAnsi="Times New Roman" w:cs="Times New Roman"/>
          <w:sz w:val="28"/>
          <w:szCs w:val="28"/>
        </w:rPr>
        <w:t>Выводы:</w:t>
      </w:r>
    </w:p>
    <w:p w:rsidR="003C6628" w:rsidRPr="00D011D4" w:rsidRDefault="003C6628" w:rsidP="003C6628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успеваемость по школе стабильна, качество обучения имеет тенденцию к повышению;</w:t>
      </w:r>
    </w:p>
    <w:p w:rsidR="003C6628" w:rsidRPr="00D011D4" w:rsidRDefault="003C6628" w:rsidP="003C6628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 xml:space="preserve"> - высокие результаты ЕГЭ и результаты, превышающие окружные и областные, как обязательных так и выбираемых пр</w:t>
      </w:r>
      <w:r>
        <w:rPr>
          <w:rFonts w:ascii="Times New Roman" w:hAnsi="Times New Roman" w:cs="Times New Roman"/>
          <w:sz w:val="28"/>
          <w:szCs w:val="28"/>
        </w:rPr>
        <w:t>едметов, говорят о</w:t>
      </w:r>
      <w:r w:rsidRPr="00D011D4">
        <w:rPr>
          <w:rFonts w:ascii="Times New Roman" w:hAnsi="Times New Roman" w:cs="Times New Roman"/>
          <w:sz w:val="28"/>
          <w:szCs w:val="28"/>
        </w:rPr>
        <w:t xml:space="preserve"> хорошем качестве подготовки обучающихся к ЕГЭ: высокие результаты ЕГЭ – высокая оценка работы педагогов школы;</w:t>
      </w:r>
    </w:p>
    <w:p w:rsidR="003C6628" w:rsidRPr="00D011D4" w:rsidRDefault="003C6628" w:rsidP="003C6628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 xml:space="preserve"> - качество результатов при широте выбора предметов</w:t>
      </w:r>
      <w:r>
        <w:rPr>
          <w:rFonts w:ascii="Times New Roman" w:hAnsi="Times New Roman" w:cs="Times New Roman"/>
          <w:sz w:val="28"/>
          <w:szCs w:val="28"/>
        </w:rPr>
        <w:t>, конкурсов, олимпиад и других мероприятий различного уровня и направления</w:t>
      </w:r>
      <w:r w:rsidRPr="00D011D4">
        <w:rPr>
          <w:rFonts w:ascii="Times New Roman" w:hAnsi="Times New Roman" w:cs="Times New Roman"/>
          <w:sz w:val="28"/>
          <w:szCs w:val="28"/>
        </w:rPr>
        <w:t xml:space="preserve"> говорит и об общ</w:t>
      </w:r>
      <w:r>
        <w:rPr>
          <w:rFonts w:ascii="Times New Roman" w:hAnsi="Times New Roman" w:cs="Times New Roman"/>
          <w:sz w:val="28"/>
          <w:szCs w:val="28"/>
        </w:rPr>
        <w:t>ем уровне подготовки обучающихся</w:t>
      </w:r>
      <w:r w:rsidRPr="00D011D4">
        <w:rPr>
          <w:rFonts w:ascii="Times New Roman" w:hAnsi="Times New Roman" w:cs="Times New Roman"/>
          <w:sz w:val="28"/>
          <w:szCs w:val="28"/>
        </w:rPr>
        <w:t>, что является результатом работы школы в целом.</w:t>
      </w:r>
    </w:p>
    <w:p w:rsidR="00E36B73" w:rsidRDefault="00E36B73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87B92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36B73" w:rsidRPr="00246525" w:rsidRDefault="00246525" w:rsidP="00246525">
      <w:pPr>
        <w:pStyle w:val="ac"/>
        <w:tabs>
          <w:tab w:val="left" w:pos="226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E36B73" w:rsidRPr="00246525">
        <w:rPr>
          <w:rFonts w:ascii="Times New Roman" w:hAnsi="Times New Roman" w:cs="Times New Roman"/>
          <w:b/>
          <w:sz w:val="28"/>
          <w:szCs w:val="28"/>
        </w:rPr>
        <w:t>Оценка востребованности выпускников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22"/>
        <w:gridCol w:w="4111"/>
      </w:tblGrid>
      <w:tr w:rsidR="00E36B73" w:rsidRPr="00E36B73" w:rsidTr="003C6628">
        <w:trPr>
          <w:trHeight w:hRule="exact" w:val="882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B73">
              <w:rPr>
                <w:rFonts w:ascii="Times New Roman" w:hAnsi="Times New Roman" w:cs="Times New Roman"/>
                <w:sz w:val="28"/>
                <w:szCs w:val="28"/>
              </w:rPr>
              <w:t>Поступление выпускников 2017-2018 учебного года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Количество выпускников/%</w:t>
            </w:r>
          </w:p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E36B73" w:rsidRPr="00E36B73" w:rsidTr="003C6628">
        <w:trPr>
          <w:trHeight w:hRule="exact" w:val="853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Всего выпускников 9-ых классов, из них поступило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69/100</w:t>
            </w:r>
          </w:p>
        </w:tc>
      </w:tr>
      <w:tr w:rsidR="00E36B73" w:rsidRPr="00E36B73" w:rsidTr="003C6628">
        <w:trPr>
          <w:trHeight w:hRule="exact" w:val="567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в 10 класс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26/38</w:t>
            </w:r>
          </w:p>
        </w:tc>
      </w:tr>
      <w:tr w:rsidR="00E36B73" w:rsidRPr="00E36B73" w:rsidTr="003C6628">
        <w:trPr>
          <w:trHeight w:hRule="exact" w:val="442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ПУ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B7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36B73" w:rsidRPr="00E36B73" w:rsidTr="003C6628">
        <w:trPr>
          <w:trHeight w:hRule="exact" w:val="437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ССУЗ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43/62</w:t>
            </w:r>
          </w:p>
        </w:tc>
      </w:tr>
      <w:tr w:rsidR="00E36B73" w:rsidRPr="00E36B73" w:rsidTr="003C6628">
        <w:trPr>
          <w:trHeight w:hRule="exact" w:val="442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Трудоустройство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B7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36B73" w:rsidRPr="00E36B73" w:rsidTr="003C6628">
        <w:trPr>
          <w:trHeight w:hRule="exact" w:val="437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 xml:space="preserve"> Другое (указать)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B7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36B73" w:rsidRPr="00E36B73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Всего выпускников 11-ых классов, из них поступило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E36B73">
              <w:rPr>
                <w:sz w:val="28"/>
                <w:szCs w:val="28"/>
              </w:rPr>
              <w:t>29/100</w:t>
            </w:r>
          </w:p>
        </w:tc>
      </w:tr>
      <w:tr w:rsidR="00E36B73" w:rsidRPr="00E36B73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ВУЗ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29/100</w:t>
            </w:r>
          </w:p>
        </w:tc>
      </w:tr>
      <w:tr w:rsidR="00E36B73" w:rsidRPr="00E36B73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ССУЗ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36B73" w:rsidRPr="00E36B73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Трудоустройство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36B73" w:rsidRPr="00E36B73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Другое (указать)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36B73" w:rsidRPr="00E36B73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 xml:space="preserve"> ИТОГО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36B73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100% востребованности</w:t>
            </w:r>
          </w:p>
        </w:tc>
      </w:tr>
    </w:tbl>
    <w:p w:rsidR="00E36B73" w:rsidRDefault="00E36B73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осознанного выбора </w:t>
      </w:r>
      <w:r w:rsidRPr="00A767BD">
        <w:rPr>
          <w:sz w:val="28"/>
          <w:szCs w:val="28"/>
        </w:rPr>
        <w:t>дальнейшего образовательного маршрута для учащихся 9</w:t>
      </w:r>
      <w:r>
        <w:rPr>
          <w:sz w:val="28"/>
          <w:szCs w:val="28"/>
        </w:rPr>
        <w:t>, 11</w:t>
      </w:r>
      <w:r w:rsidRPr="00A767BD">
        <w:rPr>
          <w:sz w:val="28"/>
          <w:szCs w:val="28"/>
        </w:rPr>
        <w:t xml:space="preserve"> классов проведены встречи с представителями средних </w:t>
      </w:r>
      <w:r>
        <w:rPr>
          <w:sz w:val="28"/>
          <w:szCs w:val="28"/>
        </w:rPr>
        <w:t xml:space="preserve">и высших </w:t>
      </w:r>
      <w:r w:rsidRPr="00A767BD">
        <w:rPr>
          <w:sz w:val="28"/>
          <w:szCs w:val="28"/>
        </w:rPr>
        <w:t>профессиональных учреждений области, учащиеся посетили профориентационные мероприятия</w:t>
      </w:r>
      <w:r>
        <w:rPr>
          <w:sz w:val="28"/>
          <w:szCs w:val="28"/>
        </w:rPr>
        <w:t>: Ярмарка учебных мест, профпробы, дни открытых дверей в ОУ области, реализован курс внеурочной деятельности (9кл) «Час профориентации» и предпрофильные курсы</w:t>
      </w:r>
      <w:r w:rsidRPr="00A767BD">
        <w:rPr>
          <w:sz w:val="28"/>
          <w:szCs w:val="28"/>
        </w:rPr>
        <w:t>.</w:t>
      </w:r>
      <w:r>
        <w:rPr>
          <w:sz w:val="28"/>
          <w:szCs w:val="28"/>
        </w:rPr>
        <w:t xml:space="preserve"> Для учащихся 11 классов учебным планом предусмотрена возможность выбора индивидуального образовательного маршрута, реализуемого через систему элективных курсов (Деловой русский язык, Подросток в правовых отношениях,  Методы решения задач по физике, Скорая помощь по русскому языку, скорая помощь по математике, Право в нашей жизни)</w:t>
      </w:r>
    </w:p>
    <w:p w:rsid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Выводы:</w:t>
      </w:r>
    </w:p>
    <w:p w:rsid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профориентационная работа, проводимая школой в рамках урочной, внеурочной деятельности, внеклассной воспитательной работы создает условия для успешного выбора индивидуальной образовательной траектории выпускникам ГБОУ СОШ №3 г.о. Чапаевск.</w:t>
      </w:r>
    </w:p>
    <w:p w:rsidR="003C6628" w:rsidRP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firstLine="851"/>
        <w:jc w:val="both"/>
        <w:rPr>
          <w:b/>
          <w:sz w:val="28"/>
          <w:szCs w:val="28"/>
        </w:rPr>
      </w:pPr>
    </w:p>
    <w:p w:rsidR="003C6628" w:rsidRDefault="003C6628" w:rsidP="00246525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center"/>
        <w:rPr>
          <w:b/>
          <w:sz w:val="28"/>
          <w:szCs w:val="28"/>
        </w:rPr>
      </w:pPr>
      <w:r w:rsidRPr="003C6628">
        <w:rPr>
          <w:b/>
          <w:sz w:val="28"/>
          <w:szCs w:val="28"/>
        </w:rPr>
        <w:t>5.Оценка кадрового обеспечения</w:t>
      </w:r>
    </w:p>
    <w:tbl>
      <w:tblPr>
        <w:tblW w:w="99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24"/>
        <w:gridCol w:w="2419"/>
        <w:gridCol w:w="2419"/>
        <w:gridCol w:w="2664"/>
      </w:tblGrid>
      <w:tr w:rsidR="003C6628" w:rsidRPr="00246525" w:rsidTr="002C2A88">
        <w:trPr>
          <w:trHeight w:hRule="exact" w:val="293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Показатель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Кол-во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%</w:t>
            </w:r>
          </w:p>
        </w:tc>
      </w:tr>
      <w:tr w:rsidR="003C6628" w:rsidRPr="00246525" w:rsidTr="002C2A88">
        <w:trPr>
          <w:trHeight w:hRule="exact" w:val="1471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Укомплектованность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штата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педагогических работников (%)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39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100</w:t>
            </w:r>
          </w:p>
        </w:tc>
      </w:tr>
      <w:tr w:rsidR="003C6628" w:rsidRPr="00246525" w:rsidTr="002C2A88">
        <w:trPr>
          <w:trHeight w:hRule="exact" w:val="699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left="120" w:firstLine="0"/>
              <w:rPr>
                <w:rStyle w:val="4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246525">
              <w:rPr>
                <w:rStyle w:val="4"/>
                <w:sz w:val="24"/>
                <w:szCs w:val="24"/>
              </w:rPr>
              <w:t>из них внешних совместителей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rPr>
                <w:rStyle w:val="4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2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5,1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C6628" w:rsidRPr="00246525" w:rsidTr="002C2A88">
        <w:trPr>
          <w:trHeight w:hRule="exact" w:val="980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Образовательный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уровень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педагогических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работников</w:t>
            </w:r>
          </w:p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с высшим образованием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33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sz w:val="24"/>
                <w:szCs w:val="24"/>
              </w:rPr>
              <w:t>84,6</w:t>
            </w:r>
          </w:p>
        </w:tc>
      </w:tr>
      <w:tr w:rsidR="003C6628" w:rsidRPr="00246525" w:rsidTr="002C2A88">
        <w:trPr>
          <w:trHeight w:hRule="exact" w:val="1136"/>
        </w:trPr>
        <w:tc>
          <w:tcPr>
            <w:tcW w:w="24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со средним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специальным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образованием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15,4</w:t>
            </w:r>
          </w:p>
        </w:tc>
      </w:tr>
      <w:tr w:rsidR="003C6628" w:rsidRPr="00246525" w:rsidTr="002C2A88">
        <w:trPr>
          <w:trHeight w:hRule="exact" w:val="1852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Педагогические работники, прошедшие курсы повышения квалификации за последние 5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line="240" w:lineRule="auto"/>
              <w:ind w:left="12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39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 xml:space="preserve">100 </w:t>
            </w:r>
          </w:p>
        </w:tc>
      </w:tr>
      <w:tr w:rsidR="003C6628" w:rsidRPr="00246525" w:rsidTr="002C2A88">
        <w:trPr>
          <w:trHeight w:hRule="exact" w:val="1285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Педагогические работники, имеющие квалификационную категорию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всего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23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59</w:t>
            </w:r>
          </w:p>
        </w:tc>
      </w:tr>
      <w:tr w:rsidR="003C6628" w:rsidRPr="00246525" w:rsidTr="002C2A88">
        <w:trPr>
          <w:trHeight w:hRule="exact" w:val="571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высшую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17,9</w:t>
            </w:r>
          </w:p>
        </w:tc>
      </w:tr>
      <w:tr w:rsidR="003C6628" w:rsidRPr="00246525" w:rsidTr="002C2A88">
        <w:trPr>
          <w:trHeight w:hRule="exact" w:val="571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первую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16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41</w:t>
            </w:r>
          </w:p>
        </w:tc>
      </w:tr>
      <w:tr w:rsidR="003C6628" w:rsidRPr="00246525" w:rsidTr="003C6628">
        <w:trPr>
          <w:trHeight w:hRule="exact" w:val="571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соответствие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20,5</w:t>
            </w:r>
          </w:p>
        </w:tc>
      </w:tr>
      <w:tr w:rsidR="003C6628" w:rsidRPr="00246525" w:rsidTr="003C6628">
        <w:trPr>
          <w:trHeight w:hRule="exact" w:val="1648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Состав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педагогического коллектива по стажу работы (пед стаж)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1-5 лет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</w:tr>
      <w:tr w:rsidR="003C6628" w:rsidRPr="00246525" w:rsidTr="003C6628">
        <w:trPr>
          <w:trHeight w:hRule="exact" w:val="727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3-5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</w:tr>
      <w:tr w:rsidR="003C6628" w:rsidRPr="00246525" w:rsidTr="003C6628">
        <w:trPr>
          <w:trHeight w:hRule="exact" w:val="727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5-10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17,9</w:t>
            </w:r>
          </w:p>
        </w:tc>
      </w:tr>
      <w:tr w:rsidR="003C6628" w:rsidRPr="00246525" w:rsidTr="003C6628">
        <w:trPr>
          <w:trHeight w:hRule="exact" w:val="727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10-15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0,02</w:t>
            </w:r>
          </w:p>
        </w:tc>
      </w:tr>
      <w:tr w:rsidR="003C6628" w:rsidRPr="00246525" w:rsidTr="003C6628">
        <w:trPr>
          <w:trHeight w:hRule="exact" w:val="571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15-20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12,8</w:t>
            </w:r>
          </w:p>
        </w:tc>
      </w:tr>
      <w:tr w:rsidR="003C6628" w:rsidRPr="00246525" w:rsidTr="003C6628">
        <w:trPr>
          <w:trHeight w:hRule="exact" w:val="667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свыше 20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56,4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3C6628" w:rsidRPr="00246525" w:rsidTr="002C2A88">
        <w:trPr>
          <w:trHeight w:hRule="exact" w:val="719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Возрастная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категория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 xml:space="preserve">педагогических 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 xml:space="preserve">работников 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До 30 лет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20,5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3C6628" w:rsidRPr="00246525" w:rsidTr="002C2A88">
        <w:trPr>
          <w:trHeight w:hRule="exact" w:val="1126"/>
        </w:trPr>
        <w:tc>
          <w:tcPr>
            <w:tcW w:w="24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От 55 лет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15,4</w:t>
            </w:r>
          </w:p>
        </w:tc>
      </w:tr>
    </w:tbl>
    <w:p w:rsid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  <w:r w:rsidRPr="003C6628">
        <w:rPr>
          <w:b/>
          <w:sz w:val="28"/>
          <w:szCs w:val="28"/>
        </w:rPr>
        <w:t>Награды педагогических работников</w:t>
      </w:r>
    </w:p>
    <w:tbl>
      <w:tblPr>
        <w:tblW w:w="10349" w:type="dxa"/>
        <w:tblInd w:w="-318" w:type="dxa"/>
        <w:tblLayout w:type="fixed"/>
        <w:tblLook w:val="04A0"/>
      </w:tblPr>
      <w:tblGrid>
        <w:gridCol w:w="710"/>
        <w:gridCol w:w="1559"/>
        <w:gridCol w:w="992"/>
        <w:gridCol w:w="992"/>
        <w:gridCol w:w="1134"/>
        <w:gridCol w:w="992"/>
        <w:gridCol w:w="993"/>
        <w:gridCol w:w="992"/>
        <w:gridCol w:w="993"/>
        <w:gridCol w:w="992"/>
      </w:tblGrid>
      <w:tr w:rsidR="003C6628" w:rsidRPr="00C954D7" w:rsidTr="002C2A88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Вид награды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награждено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(ст.3) имеют</w:t>
            </w:r>
          </w:p>
        </w:tc>
      </w:tr>
      <w:tr w:rsidR="003C6628" w:rsidRPr="00C954D7" w:rsidTr="002C2A88">
        <w:trPr>
          <w:trHeight w:val="75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руководителей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Квалификационные категории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Стаж работы</w:t>
            </w:r>
          </w:p>
        </w:tc>
      </w:tr>
      <w:tr w:rsidR="003C6628" w:rsidRPr="00C954D7" w:rsidTr="002C2A88">
        <w:trPr>
          <w:trHeight w:val="75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до 15 лет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15-25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25 лет</w:t>
            </w:r>
          </w:p>
        </w:tc>
      </w:tr>
      <w:tr w:rsidR="003C6628" w:rsidRPr="00C954D7" w:rsidTr="002C2A88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3C6628" w:rsidRPr="00C954D7" w:rsidTr="002C2A88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Ведомственные награды Минобрнауки РФ, из них: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C6628" w:rsidRPr="00C954D7" w:rsidTr="002C2A88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Почетное звание, нагрудный знак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C6628" w:rsidRPr="00C954D7" w:rsidTr="002C2A88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C6628" w:rsidRPr="00C954D7" w:rsidTr="002C2A88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государственные награды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6628" w:rsidRPr="00C954D7" w:rsidTr="002C2A88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</w:tbl>
    <w:p w:rsidR="003C6628" w:rsidRDefault="002C2A8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Участие педагогов в конкурсах педмастерства</w:t>
      </w:r>
      <w:r w:rsidR="00441F3A">
        <w:rPr>
          <w:b/>
          <w:sz w:val="28"/>
          <w:szCs w:val="28"/>
        </w:rPr>
        <w:t>, грандах</w:t>
      </w:r>
      <w:r w:rsidR="00F9061E">
        <w:rPr>
          <w:b/>
          <w:sz w:val="28"/>
          <w:szCs w:val="28"/>
        </w:rPr>
        <w:t>, конференциях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19"/>
        <w:gridCol w:w="2043"/>
        <w:gridCol w:w="2126"/>
        <w:gridCol w:w="1843"/>
      </w:tblGrid>
      <w:tr w:rsidR="002C2A88" w:rsidRPr="00441F3A" w:rsidTr="002C2A88">
        <w:tc>
          <w:tcPr>
            <w:tcW w:w="4019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2C2A88" w:rsidRPr="00441F3A" w:rsidTr="002C2A88">
        <w:tc>
          <w:tcPr>
            <w:tcW w:w="10031" w:type="dxa"/>
            <w:gridSpan w:val="4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уровень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2C2A88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 xml:space="preserve">ПНПО «Образование» </w:t>
            </w:r>
          </w:p>
          <w:p w:rsidR="002C2A88" w:rsidRPr="00441F3A" w:rsidRDefault="002C2A88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Лучшие учителя Самарской области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2A88" w:rsidRPr="00441F3A" w:rsidTr="002C2A88">
        <w:tc>
          <w:tcPr>
            <w:tcW w:w="10031" w:type="dxa"/>
            <w:gridSpan w:val="4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i/>
                <w:sz w:val="24"/>
                <w:szCs w:val="24"/>
              </w:rPr>
              <w:t>Региональный уровень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2C2A88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Конкурс долгосрочных воспитательных проектов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Областной конкурс «Молодой учитель»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Конкурс «Учитель года Самарской области»</w:t>
            </w:r>
          </w:p>
        </w:tc>
        <w:tc>
          <w:tcPr>
            <w:tcW w:w="20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Областной конкурс «Я – педагог-библиотекарь»</w:t>
            </w:r>
          </w:p>
        </w:tc>
        <w:tc>
          <w:tcPr>
            <w:tcW w:w="20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Гранд Губернатора Самарской области учителям, подготовившим победителей и призеров областного этапа ВсОШ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Областной конкурс «Учитель здоровья»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61E" w:rsidRPr="00441F3A" w:rsidTr="002C2A88">
        <w:tc>
          <w:tcPr>
            <w:tcW w:w="4019" w:type="dxa"/>
          </w:tcPr>
          <w:p w:rsidR="00F9061E" w:rsidRPr="00F9061E" w:rsidRDefault="00F9061E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«Здоровое поколение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90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век»</w:t>
            </w:r>
          </w:p>
        </w:tc>
        <w:tc>
          <w:tcPr>
            <w:tcW w:w="2043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061E" w:rsidRPr="00441F3A" w:rsidTr="002C2A88">
        <w:tc>
          <w:tcPr>
            <w:tcW w:w="4019" w:type="dxa"/>
          </w:tcPr>
          <w:p w:rsidR="00F9061E" w:rsidRPr="00441F3A" w:rsidRDefault="00F9061E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A88" w:rsidRPr="00441F3A" w:rsidTr="002C2A88">
        <w:tc>
          <w:tcPr>
            <w:tcW w:w="10031" w:type="dxa"/>
            <w:gridSpan w:val="4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i/>
                <w:sz w:val="24"/>
                <w:szCs w:val="24"/>
              </w:rPr>
              <w:t>Окружной</w:t>
            </w:r>
            <w:r w:rsidR="002C2A88" w:rsidRPr="00441F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уровень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Учитель года</w:t>
            </w:r>
          </w:p>
        </w:tc>
        <w:tc>
          <w:tcPr>
            <w:tcW w:w="20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Лидер в образовании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F3A" w:rsidRPr="00441F3A" w:rsidTr="002C2A88">
        <w:tc>
          <w:tcPr>
            <w:tcW w:w="4019" w:type="dxa"/>
          </w:tcPr>
          <w:p w:rsidR="00441F3A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Конкурс программ элективных курсов, программ ВД</w:t>
            </w:r>
          </w:p>
        </w:tc>
        <w:tc>
          <w:tcPr>
            <w:tcW w:w="2043" w:type="dxa"/>
          </w:tcPr>
          <w:p w:rsidR="00441F3A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41F3A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1F3A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C2A88" w:rsidRDefault="002C2A8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230"/>
        <w:gridCol w:w="2551"/>
      </w:tblGrid>
      <w:tr w:rsidR="00441F3A" w:rsidRPr="00D87EC2" w:rsidTr="00985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Pr="00D87EC2" w:rsidRDefault="00441F3A" w:rsidP="00985E62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Pr="00D87EC2" w:rsidRDefault="00441F3A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и развития ресурсного обеспечения</w:t>
            </w:r>
          </w:p>
        </w:tc>
      </w:tr>
      <w:tr w:rsidR="00441F3A" w:rsidRPr="00D87EC2" w:rsidTr="00985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Pr="00D87EC2" w:rsidRDefault="00441F3A" w:rsidP="00985E62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Pr="00D87EC2" w:rsidRDefault="00441F3A" w:rsidP="00985E6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учителей, прошедших в истекшем году обучение на курсах повышения квалификации в объёме не менее 72 часов: от 30% до 40% – 0,5 балла; 40 % и более – 1 балл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Default="00441F3A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441F3A" w:rsidRPr="00D87EC2" w:rsidRDefault="00441F3A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15чел из 34 – 44,1%</w:t>
            </w:r>
          </w:p>
        </w:tc>
      </w:tr>
    </w:tbl>
    <w:p w:rsidR="00441F3A" w:rsidRDefault="00441F3A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</w:p>
    <w:p w:rsidR="00441F3A" w:rsidRPr="003C6628" w:rsidRDefault="00441F3A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</w:p>
    <w:p w:rsidR="00C87B92" w:rsidRPr="002C2A88" w:rsidRDefault="002C2A88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2A88">
        <w:rPr>
          <w:rFonts w:ascii="Times New Roman" w:hAnsi="Times New Roman" w:cs="Times New Roman"/>
          <w:sz w:val="28"/>
          <w:szCs w:val="28"/>
        </w:rPr>
        <w:t>Выводы:</w:t>
      </w:r>
    </w:p>
    <w:p w:rsidR="002C2A88" w:rsidRDefault="002C2A88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C2A88">
        <w:rPr>
          <w:rFonts w:ascii="Times New Roman" w:hAnsi="Times New Roman" w:cs="Times New Roman"/>
          <w:sz w:val="28"/>
          <w:szCs w:val="28"/>
        </w:rPr>
        <w:t>ГБОУ СОШ №3 г.о. Чапаевск</w:t>
      </w:r>
      <w:r>
        <w:rPr>
          <w:rFonts w:ascii="Times New Roman" w:hAnsi="Times New Roman" w:cs="Times New Roman"/>
          <w:sz w:val="28"/>
          <w:szCs w:val="28"/>
        </w:rPr>
        <w:t xml:space="preserve"> укомплектована кадрами (100%), квалификация и профессиональная подготовка которых соответствует квалификационным требованиям и позволяет решать поставленные перед ОУ задачи;</w:t>
      </w:r>
    </w:p>
    <w:p w:rsidR="002C2A88" w:rsidRDefault="002C2A88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уровень пр</w:t>
      </w:r>
      <w:r w:rsidR="00441F3A">
        <w:rPr>
          <w:rFonts w:ascii="Times New Roman" w:hAnsi="Times New Roman" w:cs="Times New Roman"/>
          <w:sz w:val="28"/>
          <w:szCs w:val="28"/>
        </w:rPr>
        <w:t>офессионального мастерства педагогических работников</w:t>
      </w:r>
      <w:r w:rsidR="00F9061E">
        <w:rPr>
          <w:rFonts w:ascii="Times New Roman" w:hAnsi="Times New Roman" w:cs="Times New Roman"/>
          <w:sz w:val="28"/>
          <w:szCs w:val="28"/>
        </w:rPr>
        <w:t xml:space="preserve"> постоянно поддерживается на высоком уровне, благодаря активному участию в профессиональных конкурсах, семинарах, конференциях, непрерывной системе повышения квалификации. </w:t>
      </w:r>
    </w:p>
    <w:p w:rsidR="00F9061E" w:rsidRDefault="00F9061E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061E" w:rsidRPr="00F9061E" w:rsidRDefault="00F9061E" w:rsidP="00246525">
      <w:pPr>
        <w:tabs>
          <w:tab w:val="left" w:pos="2260"/>
        </w:tabs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61E">
        <w:rPr>
          <w:rFonts w:ascii="Times New Roman" w:hAnsi="Times New Roman" w:cs="Times New Roman"/>
          <w:b/>
          <w:sz w:val="28"/>
          <w:szCs w:val="28"/>
        </w:rPr>
        <w:t>6.Оценка качества учебно-методического обеспечения</w:t>
      </w:r>
    </w:p>
    <w:p w:rsidR="00E36B73" w:rsidRDefault="00E36B73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61E" w:rsidRDefault="00F9061E" w:rsidP="00F9061E">
      <w:pPr>
        <w:pStyle w:val="5"/>
        <w:shd w:val="clear" w:color="auto" w:fill="auto"/>
        <w:spacing w:before="0" w:after="596" w:line="240" w:lineRule="auto"/>
        <w:ind w:right="20" w:firstLine="567"/>
        <w:jc w:val="both"/>
        <w:rPr>
          <w:sz w:val="28"/>
          <w:szCs w:val="28"/>
        </w:rPr>
      </w:pPr>
      <w:r w:rsidRPr="00457D31">
        <w:rPr>
          <w:sz w:val="28"/>
          <w:szCs w:val="28"/>
        </w:rPr>
        <w:t>Учебно-методическое обеспечение образ</w:t>
      </w:r>
      <w:r>
        <w:rPr>
          <w:sz w:val="28"/>
          <w:szCs w:val="28"/>
        </w:rPr>
        <w:t>овательного процесса включает рабочие</w:t>
      </w:r>
      <w:r w:rsidRPr="00457D3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457D31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всем </w:t>
      </w:r>
      <w:r w:rsidRPr="00457D31">
        <w:rPr>
          <w:sz w:val="28"/>
          <w:szCs w:val="28"/>
        </w:rPr>
        <w:t>предметам</w:t>
      </w:r>
      <w:r>
        <w:rPr>
          <w:sz w:val="28"/>
          <w:szCs w:val="28"/>
        </w:rPr>
        <w:t xml:space="preserve"> учебных планов всех уровней образования, программы внеурочной деятельности по  направлениям: спортивно-оздоровительное, духовно-нравственное, общекультурное, общеинтеллектуальное, социальное</w:t>
      </w:r>
      <w:r w:rsidRPr="00457D31">
        <w:rPr>
          <w:sz w:val="28"/>
          <w:szCs w:val="28"/>
        </w:rPr>
        <w:t>. По всем предметам учебного плана составлены календарно</w:t>
      </w:r>
      <w:r>
        <w:rPr>
          <w:sz w:val="28"/>
          <w:szCs w:val="28"/>
        </w:rPr>
        <w:t xml:space="preserve"> - </w:t>
      </w:r>
      <w:r w:rsidRPr="00457D31">
        <w:rPr>
          <w:sz w:val="28"/>
          <w:szCs w:val="28"/>
        </w:rPr>
        <w:softHyphen/>
        <w:t>тематические планирования на учебный год</w:t>
      </w:r>
      <w:r>
        <w:rPr>
          <w:sz w:val="28"/>
          <w:szCs w:val="28"/>
        </w:rPr>
        <w:t xml:space="preserve">. </w:t>
      </w:r>
      <w:r w:rsidRPr="00457D31">
        <w:rPr>
          <w:i/>
          <w:sz w:val="28"/>
          <w:szCs w:val="28"/>
        </w:rPr>
        <w:t>Все указанные программы размещены на сайте ГБОУ СОШ №3 г.о. Чапаевск</w:t>
      </w:r>
      <w:r>
        <w:rPr>
          <w:sz w:val="28"/>
          <w:szCs w:val="28"/>
        </w:rPr>
        <w:t>.</w:t>
      </w:r>
    </w:p>
    <w:p w:rsidR="00F9061E" w:rsidRPr="00F9061E" w:rsidRDefault="00F9061E" w:rsidP="00F9061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9061E">
        <w:rPr>
          <w:rFonts w:ascii="Times New Roman" w:hAnsi="Times New Roman" w:cs="Times New Roman"/>
          <w:sz w:val="28"/>
          <w:szCs w:val="28"/>
        </w:rPr>
        <w:t>Выводы:</w:t>
      </w:r>
    </w:p>
    <w:p w:rsidR="00F9061E" w:rsidRDefault="00F9061E" w:rsidP="00F9061E">
      <w:pPr>
        <w:pStyle w:val="5"/>
        <w:shd w:val="clear" w:color="auto" w:fill="auto"/>
        <w:spacing w:before="0" w:after="596" w:line="240" w:lineRule="auto"/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качество учебно-методического обеспечения </w:t>
      </w:r>
      <w:r w:rsidR="00BC108A">
        <w:rPr>
          <w:sz w:val="28"/>
          <w:szCs w:val="28"/>
        </w:rPr>
        <w:t>соответствует требованиям ФГОС и ГОС и ООП НОО и ООО.</w:t>
      </w:r>
    </w:p>
    <w:p w:rsidR="00F9061E" w:rsidRDefault="00BC108A" w:rsidP="0024652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08A">
        <w:rPr>
          <w:rFonts w:ascii="Times New Roman" w:hAnsi="Times New Roman" w:cs="Times New Roman"/>
          <w:b/>
          <w:sz w:val="28"/>
          <w:szCs w:val="28"/>
        </w:rPr>
        <w:t>7.Оценка качества библиотечно-информационного обеспечения</w:t>
      </w:r>
    </w:p>
    <w:p w:rsidR="00BC108A" w:rsidRPr="00BC108A" w:rsidRDefault="00BC108A" w:rsidP="00BC108A">
      <w:pPr>
        <w:spacing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C108A" w:rsidRPr="00CA5290" w:rsidRDefault="00BC108A" w:rsidP="00BC108A">
      <w:pPr>
        <w:pStyle w:val="5"/>
        <w:shd w:val="clear" w:color="auto" w:fill="auto"/>
        <w:spacing w:before="0" w:line="240" w:lineRule="auto"/>
        <w:ind w:left="120" w:right="200" w:firstLine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ГБОУ СОШ №3 г.о. Чапаевск полностью обеспечена </w:t>
      </w:r>
      <w:r w:rsidRPr="00CA5290">
        <w:rPr>
          <w:sz w:val="28"/>
          <w:szCs w:val="28"/>
        </w:rPr>
        <w:t xml:space="preserve">учебниками, учебно-методической литературой и материалами по </w:t>
      </w:r>
      <w:r>
        <w:rPr>
          <w:sz w:val="28"/>
          <w:szCs w:val="28"/>
        </w:rPr>
        <w:t xml:space="preserve">всем учебным предметам </w:t>
      </w:r>
      <w:r w:rsidRPr="00CA5290">
        <w:rPr>
          <w:sz w:val="28"/>
          <w:szCs w:val="28"/>
        </w:rPr>
        <w:t>образовательных программ</w:t>
      </w:r>
      <w:r>
        <w:rPr>
          <w:sz w:val="28"/>
          <w:szCs w:val="28"/>
        </w:rPr>
        <w:t xml:space="preserve"> начального общего, основного общего и среднего общего образования</w:t>
      </w:r>
      <w:r w:rsidRPr="00CA5290">
        <w:rPr>
          <w:sz w:val="28"/>
          <w:szCs w:val="28"/>
        </w:rPr>
        <w:t>.</w:t>
      </w:r>
    </w:p>
    <w:p w:rsidR="00BC108A" w:rsidRPr="00CA5290" w:rsidRDefault="00BC108A" w:rsidP="00BC108A">
      <w:pPr>
        <w:pStyle w:val="5"/>
        <w:shd w:val="clear" w:color="auto" w:fill="auto"/>
        <w:spacing w:before="0" w:line="240" w:lineRule="auto"/>
        <w:ind w:left="120" w:right="200" w:firstLine="440"/>
        <w:jc w:val="both"/>
        <w:rPr>
          <w:sz w:val="28"/>
          <w:szCs w:val="28"/>
        </w:rPr>
      </w:pPr>
      <w:r w:rsidRPr="00CA5290">
        <w:rPr>
          <w:sz w:val="28"/>
          <w:szCs w:val="28"/>
        </w:rPr>
        <w:t xml:space="preserve">Используемые учебники соответствуют перечню учебных изданий, рекомендованных к использованию Министерством образования и науки </w:t>
      </w:r>
      <w:r>
        <w:rPr>
          <w:sz w:val="28"/>
          <w:szCs w:val="28"/>
        </w:rPr>
        <w:t xml:space="preserve"> </w:t>
      </w:r>
      <w:r w:rsidRPr="00CA5290">
        <w:rPr>
          <w:sz w:val="28"/>
          <w:szCs w:val="28"/>
        </w:rPr>
        <w:t>РФ.</w:t>
      </w:r>
    </w:p>
    <w:p w:rsidR="00BC108A" w:rsidRPr="00CA5290" w:rsidRDefault="00BC108A" w:rsidP="00BC108A">
      <w:pPr>
        <w:pStyle w:val="5"/>
        <w:shd w:val="clear" w:color="auto" w:fill="auto"/>
        <w:spacing w:before="0" w:line="240" w:lineRule="auto"/>
        <w:ind w:left="120" w:right="200" w:firstLine="440"/>
        <w:jc w:val="both"/>
        <w:rPr>
          <w:sz w:val="28"/>
          <w:szCs w:val="28"/>
        </w:rPr>
      </w:pPr>
      <w:r w:rsidRPr="00CA5290">
        <w:rPr>
          <w:sz w:val="28"/>
          <w:szCs w:val="28"/>
        </w:rPr>
        <w:t>Образовательное учреждение имеет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</w:r>
    </w:p>
    <w:p w:rsidR="00BC108A" w:rsidRPr="00F9061E" w:rsidRDefault="00BC108A" w:rsidP="00BC108A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9061E">
        <w:rPr>
          <w:rFonts w:ascii="Times New Roman" w:hAnsi="Times New Roman" w:cs="Times New Roman"/>
          <w:sz w:val="28"/>
          <w:szCs w:val="28"/>
        </w:rPr>
        <w:t xml:space="preserve">Библиотека образовательного учреждения укомплектована печатными образовательными ресурсами по всем учебным предметам учебного плана, а также имеет фонд дополнительной литературы. Фонд дополнительной литературы включает детскую художественную и научно – </w:t>
      </w:r>
      <w:r w:rsidRPr="00F9061E">
        <w:rPr>
          <w:rFonts w:ascii="Times New Roman" w:hAnsi="Times New Roman" w:cs="Times New Roman"/>
          <w:sz w:val="28"/>
          <w:szCs w:val="28"/>
        </w:rPr>
        <w:softHyphen/>
        <w:t>популярную литературу, справочно-библиографические и периодические издания, сопровождающие реализацию основных образовательных программ, ФК государственного стандарта среднего образования.</w:t>
      </w:r>
    </w:p>
    <w:p w:rsidR="00985E62" w:rsidRDefault="00985E62" w:rsidP="00F9061E">
      <w:pPr>
        <w:tabs>
          <w:tab w:val="left" w:pos="2260"/>
        </w:tabs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эффективности работы руководителя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812"/>
        <w:gridCol w:w="3402"/>
      </w:tblGrid>
      <w:tr w:rsidR="00985E62" w:rsidRPr="00D87EC2" w:rsidTr="00985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и развития ресурсного обеспечения</w:t>
            </w:r>
          </w:p>
        </w:tc>
      </w:tr>
      <w:tr w:rsidR="00985E62" w:rsidRPr="00D87EC2" w:rsidTr="00985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keepNext/>
              <w:tabs>
                <w:tab w:val="left" w:pos="-3420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учащихся, полностью обеспеченных из школьных библиотек учебниками федерального перечня: от 80-90% - 1 бал, выше 90% - 2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985E62" w:rsidRDefault="00985E62" w:rsidP="00985E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85E62" w:rsidRDefault="00985E62" w:rsidP="00985E62">
      <w:pPr>
        <w:rPr>
          <w:rFonts w:ascii="Times New Roman" w:hAnsi="Times New Roman" w:cs="Times New Roman"/>
          <w:sz w:val="28"/>
          <w:szCs w:val="28"/>
        </w:rPr>
      </w:pPr>
    </w:p>
    <w:p w:rsidR="00F9061E" w:rsidRDefault="00985E62" w:rsidP="00985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качество библиотечно - информационного</w:t>
      </w:r>
      <w:r w:rsidRPr="00985E62">
        <w:rPr>
          <w:rFonts w:ascii="Times New Roman" w:hAnsi="Times New Roman" w:cs="Times New Roman"/>
          <w:sz w:val="28"/>
          <w:szCs w:val="28"/>
        </w:rPr>
        <w:t xml:space="preserve"> обеспечения соответствует требованиям ФГОС и ГОС и ООП НОО и ООО</w:t>
      </w:r>
    </w:p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85E62" w:rsidRDefault="00985E62" w:rsidP="002465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E62">
        <w:rPr>
          <w:rFonts w:ascii="Times New Roman" w:hAnsi="Times New Roman" w:cs="Times New Roman"/>
          <w:b/>
          <w:sz w:val="28"/>
          <w:szCs w:val="28"/>
        </w:rPr>
        <w:t>8. Оценка материально-технической базы</w:t>
      </w:r>
    </w:p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1"/>
        <w:gridCol w:w="6199"/>
        <w:gridCol w:w="2658"/>
      </w:tblGrid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ФГОС, нормативных и локальных актов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Необходимо/ имеются в наличии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Fonts w:eastAsia="Calibri"/>
              </w:rPr>
            </w:pPr>
            <w:r w:rsidRPr="00C32A3A">
              <w:rPr>
                <w:rStyle w:val="default005f005fchar1char1"/>
                <w:rFonts w:eastAsia="Calibri"/>
              </w:rPr>
              <w:t>Учебные кабинеты с автоматизированными рабочими местами обучающихся и педагогических работников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Fonts w:eastAsia="Calibri"/>
              </w:rPr>
            </w:pPr>
            <w:r w:rsidRPr="00C32A3A">
              <w:rPr>
                <w:rStyle w:val="default005f005fchar1char1"/>
                <w:rFonts w:eastAsia="Calibri"/>
              </w:rPr>
              <w:t>Лекционные аудитории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Fonts w:eastAsia="Calibri"/>
              </w:rPr>
            </w:pPr>
            <w:r w:rsidRPr="00C32A3A">
              <w:rPr>
                <w:rStyle w:val="default005f005fchar1char1"/>
                <w:rFonts w:eastAsia="Calibri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b/>
              </w:rPr>
            </w:pPr>
            <w:r w:rsidRPr="00C32A3A">
              <w:rPr>
                <w:rStyle w:val="default005f005fchar1char1"/>
                <w:rFonts w:eastAsia="Calibri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bCs/>
                <w:iCs/>
              </w:rPr>
              <w:t>П</w:t>
            </w:r>
            <w:r w:rsidRPr="00C32A3A">
              <w:rPr>
                <w:rStyle w:val="default005f005fchar1char1"/>
              </w:rPr>
              <w:t>омещения (кабинеты, мастерские, студии) для занятий музыкой, хореографией и изобразительным искусством</w:t>
            </w:r>
          </w:p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  <w:rFonts w:eastAsia="Calibri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Лингафонные кабинеты</w:t>
            </w:r>
          </w:p>
          <w:p w:rsidR="00EE49BC" w:rsidRPr="00C32A3A" w:rsidRDefault="00EE49BC" w:rsidP="00C32A3A">
            <w:pPr>
              <w:pStyle w:val="default0"/>
              <w:jc w:val="both"/>
              <w:rPr>
                <w:bCs/>
                <w:iCs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Информационно-библиотечные центры с рабочими зонами, оборудованными читальными залами и книгохранилищами, обеспечивающими сохранность книжного фонда, медиатекой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Актовые и хореографические залы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имеется/необходимо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Спортивные комплексы, залы, бассейны, стадионы, спортивные площадки, тиры, оснащённые игровым, спортивным оборудованием и инвентарём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имеются/необходимо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Автогородки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</w:p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Помещения для медицинского персонала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Административные и иные помещения, оснащённые необходимым оборудованием, в том числе для организации учебного процесса с детьми-инвалидами и детьми с ограниченными возможностями здоровья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ash041e005f0431005f044b005f0447005f043d005f044b005f0439005f005fchar1char1"/>
              </w:rPr>
              <w:t>Гардеробы, санузлы, места личной гигиены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ash041e005f0431005f044b005f0447005f043d005f044b005f0439005f005fchar1char1"/>
              </w:rPr>
            </w:pPr>
            <w:r w:rsidRPr="00C32A3A">
              <w:rPr>
                <w:rStyle w:val="default005f005fchar1char1"/>
              </w:rPr>
              <w:t>Участок (территория) с необходимым набором оснащённых зон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</w:p>
        </w:tc>
      </w:tr>
    </w:tbl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E49BC" w:rsidRDefault="00EE49BC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6"/>
        <w:gridCol w:w="4613"/>
        <w:gridCol w:w="2091"/>
      </w:tblGrid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 оснащения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оборудование и оснащение</w:t>
            </w:r>
            <w:r w:rsidRPr="00EE49BC">
              <w:rPr>
                <w:rStyle w:val="af4"/>
                <w:sz w:val="24"/>
                <w:szCs w:val="24"/>
              </w:rPr>
              <w:footnoteReference w:id="2"/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Необходимо/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имеется в наличии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русского языка и литературы</w:t>
            </w:r>
          </w:p>
        </w:tc>
      </w:tr>
      <w:tr w:rsidR="00EE49BC" w:rsidRPr="00EE49BC" w:rsidTr="0021482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«Русский язык», «Литература»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«Русский язык», «Литература»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«Русский язык», «Литература»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таблицы, схемы, тренажеры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математики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«Математика»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«Математика»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«Математика»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таблицы, схемы, оборудование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английского  языка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«Английский язык»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«Английский язык»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«Английский язык»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таблицы, схемы, тренажеры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истории и обществознания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«История», «Обществознание»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«История», «Обществознание»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«История», «Обществознание»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таблицы, схемы, тренажеры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географии и биологии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«География», «Биология»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«География», «Биология»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«География», «Биология»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карты, таблицы, макеты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ИКТ и информатики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«Информатика»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«Информатика»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«Информатика»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ноутбуки, проектор, интерактивная доска, экран,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«Физическая культура»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«Физическая культура»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спортивные снаряды, мячи, лыжи  и т.д.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EE49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шведская стенка, раздевалки, скамейки, щиты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pStyle w:val="ac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Компоненты оснащения методического кабинета основной школы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 xml:space="preserve">2.1. Нормативные документы федерального, регионального и муниципального уровней, локальные акты: 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основного общего образования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Примерная основная образовательная программа образовательного учреждения,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Устав ГБОУ СОШ №3 г.о. Чапаевск (локальные акты в  приложении к Уставу)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2.2. Документация ОУ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2.3. Комплекты диагностических материалов: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 xml:space="preserve">2.4.Базы данных: </w:t>
            </w:r>
          </w:p>
          <w:p w:rsidR="00EE49BC" w:rsidRPr="00EE49BC" w:rsidRDefault="00EE49BC" w:rsidP="00EE49BC">
            <w:pPr>
              <w:spacing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-о педагогических работниках;</w:t>
            </w:r>
          </w:p>
          <w:p w:rsidR="00EE49BC" w:rsidRPr="00EE49BC" w:rsidRDefault="00EE49BC" w:rsidP="00EE49BC">
            <w:pPr>
              <w:spacing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-обучающихся школы;</w:t>
            </w:r>
          </w:p>
          <w:p w:rsidR="00EE49BC" w:rsidRPr="00EE49BC" w:rsidRDefault="00EE49BC" w:rsidP="00EE49BC">
            <w:pPr>
              <w:spacing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-сотрудниках школы.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 xml:space="preserve">2.5.Материально-техническое оснащение: компьютеры, сканеры, принтеры, </w:t>
            </w: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</w:t>
            </w: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, телефон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EE49BC" w:rsidRDefault="00EE49BC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EE49BC" w:rsidRDefault="00EE49BC" w:rsidP="00EE4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материально-техническая база ГБОУ СОШ №3 г.о. Чапаевск соответствует требованиям СанПИн, пожарной безопасности, требованиям ФГОС, локальных и нормативных актов;</w:t>
      </w:r>
    </w:p>
    <w:p w:rsidR="00EE49BC" w:rsidRDefault="00EE49BC" w:rsidP="00EE4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материально-техническая база ОУ в части обеспечения учебных кабинетов, методкабинета современными ТСО, компьютерными, информационно-коммуникационными</w:t>
      </w:r>
      <w:r w:rsidRPr="00EE49BC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ми нуждается в обновлении.</w:t>
      </w:r>
    </w:p>
    <w:p w:rsidR="00EE49BC" w:rsidRDefault="00EE49BC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E49BC" w:rsidRDefault="00EE49BC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E49BC" w:rsidRDefault="00EE49BC" w:rsidP="00C32A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9BC">
        <w:rPr>
          <w:rFonts w:ascii="Times New Roman" w:hAnsi="Times New Roman" w:cs="Times New Roman"/>
          <w:b/>
          <w:sz w:val="28"/>
          <w:szCs w:val="28"/>
        </w:rPr>
        <w:t>9. Оценка функционирования внутренней системы оценки качества образования</w:t>
      </w:r>
    </w:p>
    <w:p w:rsidR="00EE49BC" w:rsidRDefault="00EE49BC" w:rsidP="00EE49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Образовательной программой определены направления работы: оценка качества нормативной правовой базы школы; образовательных программ школы; знаний обучающихся; достижений обучающихся во внеурочной деятельности; оценка качества образовательных услуг; оценка условий для осуществления образовательного процесса; работы педагогов. Мониторинг успеваемости по учебным предметам.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План внутришкольного контроля  (ВШК) учебно-воспитательного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253">
        <w:rPr>
          <w:rFonts w:ascii="Times New Roman" w:hAnsi="Times New Roman" w:cs="Times New Roman"/>
          <w:sz w:val="28"/>
          <w:szCs w:val="28"/>
        </w:rPr>
        <w:t>2017-2018, 2018 -2019 учебные годы определяет ЦЕЛИ</w:t>
      </w:r>
      <w:r w:rsidRPr="00E0025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E49BC" w:rsidRPr="00CF2C87" w:rsidRDefault="00EE49BC" w:rsidP="00EE49BC">
      <w:pPr>
        <w:pStyle w:val="ac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совершенствование деятельности школы;</w:t>
      </w:r>
    </w:p>
    <w:p w:rsidR="00EE49BC" w:rsidRPr="00CF2C87" w:rsidRDefault="00EE49BC" w:rsidP="00EE49BC">
      <w:pPr>
        <w:pStyle w:val="ac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улучшение качества образования в школе;</w:t>
      </w:r>
    </w:p>
    <w:p w:rsidR="00EE49BC" w:rsidRPr="00CF2C87" w:rsidRDefault="00EE49BC" w:rsidP="00EE49BC">
      <w:pPr>
        <w:pStyle w:val="ac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соблюдение законодательства РФ в области образования;</w:t>
      </w:r>
    </w:p>
    <w:p w:rsidR="00EE49BC" w:rsidRPr="00CF2C87" w:rsidRDefault="00EE49BC" w:rsidP="00EE49BC">
      <w:pPr>
        <w:pStyle w:val="ac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исполнение нормативных правовых актов, регламентирующих деятельность образовательных учреждений;</w:t>
      </w:r>
    </w:p>
    <w:p w:rsidR="00EE49BC" w:rsidRPr="00CF2C87" w:rsidRDefault="00EE49BC" w:rsidP="00EE49BC">
      <w:pPr>
        <w:pStyle w:val="ac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защита прав и свобод участников образовательного процесса;</w:t>
      </w:r>
    </w:p>
    <w:p w:rsidR="00EE49BC" w:rsidRPr="00CF2C87" w:rsidRDefault="00EE49BC" w:rsidP="00EE49BC">
      <w:pPr>
        <w:pStyle w:val="ac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соблюдение федеральных государственных образовательных стандартов;</w:t>
      </w:r>
    </w:p>
    <w:p w:rsidR="00EE49BC" w:rsidRPr="00CF2C87" w:rsidRDefault="00EE49BC" w:rsidP="00EE49BC">
      <w:pPr>
        <w:pStyle w:val="ac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проведение анализа и прогнозирования тенденций развития образовательного процесса;</w:t>
      </w:r>
    </w:p>
    <w:p w:rsidR="00EE49BC" w:rsidRPr="00CF2C87" w:rsidRDefault="00EE49BC" w:rsidP="00EE49BC">
      <w:pPr>
        <w:pStyle w:val="ac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повышение мастерства учителей.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Сбор и обработка информации о состоянии учебно-воспитательного процесса школы.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Совершенствование организации образовательного процесса.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Анализ достижений в обучении и воспитании для прогнозирования перспектив развития общеобразовательного учреждения.</w:t>
      </w:r>
    </w:p>
    <w:p w:rsidR="00EE49BC" w:rsidRPr="00CF2C87" w:rsidRDefault="00EE49BC" w:rsidP="00EE49BC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Подготовка экспертных материалов к аттестации педагогических работников.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ВШК организуется по направлениям: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 - </w:t>
      </w:r>
      <w:r w:rsidRPr="00E00253">
        <w:rPr>
          <w:rFonts w:ascii="Times New Roman" w:hAnsi="Times New Roman" w:cs="Times New Roman"/>
          <w:spacing w:val="6"/>
          <w:sz w:val="28"/>
          <w:szCs w:val="28"/>
        </w:rPr>
        <w:t>контроль за выполнением всеобуча;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 -  контроль за ведением школьной документации;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pacing w:val="6"/>
          <w:sz w:val="28"/>
          <w:szCs w:val="28"/>
        </w:rPr>
        <w:t xml:space="preserve"> -  </w:t>
      </w:r>
      <w:r w:rsidRPr="00E00253">
        <w:rPr>
          <w:rFonts w:ascii="Times New Roman" w:hAnsi="Times New Roman" w:cs="Times New Roman"/>
          <w:sz w:val="28"/>
          <w:szCs w:val="28"/>
        </w:rPr>
        <w:t>контроль за состоянием воспитательной работы;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pacing w:val="6"/>
          <w:sz w:val="28"/>
          <w:szCs w:val="28"/>
        </w:rPr>
        <w:t xml:space="preserve"> - </w:t>
      </w:r>
      <w:r w:rsidRPr="00E00253">
        <w:rPr>
          <w:rFonts w:ascii="Times New Roman" w:hAnsi="Times New Roman" w:cs="Times New Roman"/>
          <w:sz w:val="28"/>
          <w:szCs w:val="28"/>
        </w:rPr>
        <w:t>контроль за работой педагогических кадров;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 - контроль за сохранением здоровья учащихся;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 - контроль за состоянием знаний, умений, навыков (уровень достижения стандарта)</w:t>
      </w:r>
    </w:p>
    <w:p w:rsidR="00EE49BC" w:rsidRDefault="00EE49BC" w:rsidP="00EE4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3"/>
        <w:gridCol w:w="5065"/>
      </w:tblGrid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Регламентируется соответствующими локальными актами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pStyle w:val="ac"/>
              <w:numPr>
                <w:ilvl w:val="0"/>
                <w:numId w:val="36"/>
              </w:numPr>
              <w:spacing w:after="0" w:line="240" w:lineRule="auto"/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Положение о внутреннем мониторинге качества образования</w:t>
            </w:r>
          </w:p>
          <w:p w:rsidR="0021482A" w:rsidRPr="00FB796B" w:rsidRDefault="0021482A" w:rsidP="0021482A">
            <w:pPr>
              <w:numPr>
                <w:ilvl w:val="0"/>
                <w:numId w:val="36"/>
              </w:numPr>
              <w:spacing w:line="240" w:lineRule="auto"/>
              <w:ind w:right="-36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 индивидуального обучения</w:t>
            </w:r>
          </w:p>
          <w:p w:rsidR="0021482A" w:rsidRPr="00FB796B" w:rsidRDefault="0021482A" w:rsidP="0021482A">
            <w:pPr>
              <w:numPr>
                <w:ilvl w:val="0"/>
                <w:numId w:val="36"/>
              </w:numPr>
              <w:spacing w:line="240" w:lineRule="auto"/>
              <w:ind w:right="-36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текущей, промежуточной и итоговой аттестации обучающихся  </w:t>
            </w:r>
          </w:p>
          <w:p w:rsidR="0021482A" w:rsidRPr="00FB796B" w:rsidRDefault="0021482A" w:rsidP="0021482A">
            <w:pPr>
              <w:numPr>
                <w:ilvl w:val="0"/>
                <w:numId w:val="36"/>
              </w:numPr>
              <w:spacing w:line="240" w:lineRule="auto"/>
              <w:ind w:right="-36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Положение об итоговой аттестации  обучающихся</w:t>
            </w:r>
          </w:p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Носит плановый характер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Имеется план, утвержденный администрацией</w:t>
            </w:r>
          </w:p>
        </w:tc>
      </w:tr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Обеспечен контрольно-измерительными материалами и пакетом сопроводительных документов (кодификаторы, спецификации)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Есть кодификаторы, спецификации, контрольно-измерительные материалы, составленные в соответствии с требованиями ФГОС (ГОС) по каждой теме исследования</w:t>
            </w:r>
          </w:p>
        </w:tc>
      </w:tr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анализируются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Проводится  аналитическая работа с последующим составлением справок, составлением мониторинговых таблиц</w:t>
            </w:r>
          </w:p>
        </w:tc>
      </w:tr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анализа используются для корректировки образовательной деятельности 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Наличие документов, подтверждающих использование  результатов внутреннего мониторинга для принятия управленческих решений   (педсоветы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 от 16.01.2018</w:t>
            </w: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№6 от 22.05.2018, №4 от 24.05.2018, №1 от 05.09.2018</w:t>
            </w: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, совещания при директоре «Итоги адаптации 5,10 классов », «Итоги КОК в 10 классе», аналитические справки по итогам внутреннего и внешнего мониторинга качества образования)</w:t>
            </w:r>
          </w:p>
        </w:tc>
      </w:tr>
    </w:tbl>
    <w:p w:rsidR="00FE7BFD" w:rsidRPr="001B352D" w:rsidRDefault="0021482A" w:rsidP="0021482A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B352D">
        <w:rPr>
          <w:rFonts w:ascii="Times New Roman" w:hAnsi="Times New Roman" w:cs="Times New Roman"/>
          <w:b/>
          <w:sz w:val="28"/>
          <w:szCs w:val="28"/>
        </w:rPr>
        <w:t>Выполнение плана ВШК</w:t>
      </w:r>
    </w:p>
    <w:p w:rsidR="0021482A" w:rsidRDefault="0021482A" w:rsidP="0021482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379"/>
        <w:gridCol w:w="3379"/>
        <w:gridCol w:w="3380"/>
      </w:tblGrid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Направления ВШК</w:t>
            </w:r>
          </w:p>
        </w:tc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Проведенные мероприятия</w:t>
            </w:r>
          </w:p>
        </w:tc>
        <w:tc>
          <w:tcPr>
            <w:tcW w:w="3380" w:type="dxa"/>
          </w:tcPr>
          <w:p w:rsidR="0021482A" w:rsidRPr="001B352D" w:rsidRDefault="0021482A" w:rsidP="001B35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контроль за выполнением всеобуча</w:t>
            </w:r>
          </w:p>
        </w:tc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расписания</w:t>
            </w: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дифференцированного подхода образовательного и воспитательного процесса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посещаемости,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профилактика беспризорности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адресная работа с детьми разных категорий</w:t>
            </w:r>
          </w:p>
        </w:tc>
        <w:tc>
          <w:tcPr>
            <w:tcW w:w="3380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расписания уроков, ВД, кружков и секций, соответствующие требованиям СанПин, запросам и интересам участников;</w:t>
            </w:r>
          </w:p>
          <w:p w:rsidR="0021482A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с группами учащихся, индивидуальный подход, личностно-ориентированное обучение и воспитание;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отсутствие детей, не приступивших к занятиям, пропускающих занятия б/у причины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, соц паспорт класса, школы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работа НОУ, предпрофильная подготовка, элективные курсы, курсы ВД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ведением школьной документации</w:t>
            </w:r>
          </w:p>
        </w:tc>
        <w:tc>
          <w:tcPr>
            <w:tcW w:w="3379" w:type="dxa"/>
          </w:tcPr>
          <w:p w:rsidR="0021482A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>оформлени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классных журналов, журналов индивидуального обучения, ИД, элективов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проверка электронного журнала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ведения л/д обучающихся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проверка рабочих, контрольных тетрадей обучающихся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работы с дневниками</w:t>
            </w:r>
          </w:p>
        </w:tc>
        <w:tc>
          <w:tcPr>
            <w:tcW w:w="3380" w:type="dxa"/>
          </w:tcPr>
          <w:p w:rsidR="004533CE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>роведено 9 плановых проверок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>4 проверки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программ, 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2 проверки 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планов работы кл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/рук;</w:t>
            </w:r>
          </w:p>
          <w:p w:rsidR="001C793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C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C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2 проверки (май, сентябрь)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2,4,5,9 классы по русскому языку и математике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(справка)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>8,10 –ые классы (справка)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состоянием воспитательной работы</w:t>
            </w:r>
          </w:p>
        </w:tc>
        <w:tc>
          <w:tcPr>
            <w:tcW w:w="3379" w:type="dxa"/>
          </w:tcPr>
          <w:p w:rsidR="0021482A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проверка внешнего вида</w:t>
            </w:r>
          </w:p>
          <w:p w:rsidR="001C793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3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работа с категориями детей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и организация занятости детей</w:t>
            </w:r>
          </w:p>
        </w:tc>
        <w:tc>
          <w:tcPr>
            <w:tcW w:w="3380" w:type="dxa"/>
          </w:tcPr>
          <w:p w:rsidR="0021482A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4 проверки (ученические собрания по итогам);</w:t>
            </w:r>
          </w:p>
          <w:p w:rsidR="001C793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категориями (дети-инвалиды (4чел), </w:t>
            </w:r>
            <w:r w:rsidR="00B23854" w:rsidRPr="001B352D">
              <w:rPr>
                <w:rFonts w:ascii="Times New Roman" w:hAnsi="Times New Roman" w:cs="Times New Roman"/>
                <w:sz w:val="24"/>
                <w:szCs w:val="24"/>
              </w:rPr>
              <w:t>приемные (4чел), сироты (4), беженцы и переселенцы (10), состоящие на внутришкольном учете (6));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занятость в системе ДОП образования -627чел, планы работы в каникулы, внеурочное время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работой педагогических кадров</w:t>
            </w:r>
          </w:p>
        </w:tc>
        <w:tc>
          <w:tcPr>
            <w:tcW w:w="3379" w:type="dxa"/>
          </w:tcPr>
          <w:p w:rsidR="0021482A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аттестация педкадров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отдельных учителей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изучение состояния самообразования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организация обмена опытом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21482A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из 6 чел, вышедших на атт -6 получили категорию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обучение каждого не реже 1 раза за 3года в объеме не менее 72 часов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языка, физики, математики, вновь прибывшие (справки)</w:t>
            </w:r>
            <w:r w:rsidR="00A9772F"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МО «Защита темы по самообразованию», «Защита эл портфолио»;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МО по обмену опытом, предметные недели, издательская деятельность, 2 семинара по здоровьесбережению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сохранением здоровья учащихся</w:t>
            </w:r>
          </w:p>
        </w:tc>
        <w:tc>
          <w:tcPr>
            <w:tcW w:w="3379" w:type="dxa"/>
          </w:tcPr>
          <w:p w:rsidR="0021482A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организация горячего питания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ведение листка здоровья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анализ состояния здоровья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объема д/з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безопасности образовательного процесса</w:t>
            </w: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обеспечение двигательной активности</w:t>
            </w:r>
          </w:p>
        </w:tc>
        <w:tc>
          <w:tcPr>
            <w:tcW w:w="3380" w:type="dxa"/>
          </w:tcPr>
          <w:p w:rsidR="0021482A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99,1% от общего числа обучающихся;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оформлен в классном журнале;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учет заболеваемости класса;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анкетирование 10% обучающихся, родителей</w:t>
            </w:r>
            <w:r w:rsidR="00880A2B" w:rsidRPr="001B352D">
              <w:rPr>
                <w:rFonts w:ascii="Times New Roman" w:hAnsi="Times New Roman" w:cs="Times New Roman"/>
                <w:sz w:val="24"/>
                <w:szCs w:val="24"/>
              </w:rPr>
              <w:t>, соблюдение норм объемов д/з (справка);</w:t>
            </w: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инструктажи при выполнении лабораторных работ, практических работ, выполнение норм использования эл средств обучения;</w:t>
            </w: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динамическая пауза, 3 –ий 1 час физкультуры, физминутки, часы здоровья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состоянием знаний, умений, навыков (уровень достижения стандарта)</w:t>
            </w:r>
          </w:p>
        </w:tc>
        <w:tc>
          <w:tcPr>
            <w:tcW w:w="3379" w:type="dxa"/>
          </w:tcPr>
          <w:p w:rsidR="0021482A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  <w:r w:rsidR="001B352D" w:rsidRPr="001B35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B352D" w:rsidRPr="001B352D" w:rsidRDefault="001B352D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оценка качества образования</w:t>
            </w:r>
          </w:p>
        </w:tc>
        <w:tc>
          <w:tcPr>
            <w:tcW w:w="3380" w:type="dxa"/>
          </w:tcPr>
          <w:p w:rsidR="001B352D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входной, текущий, итоговый контроль, ГИА</w:t>
            </w:r>
            <w:r w:rsidR="001B352D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(справки по итогам срезовых работ, входного контроля, четвертей, года, ГИА);</w:t>
            </w:r>
          </w:p>
          <w:p w:rsidR="001B352D" w:rsidRPr="001B352D" w:rsidRDefault="001B352D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ВПР во 2,4,5,6,8,10 классах, мониторинг математического образования 9,11 классах по линии ЮЗУ, 4 тренировочных испытания с использованием заданий стандартизированной формы 9,11 класс, промежуточная аттестация в соответствии с учебным планом</w:t>
            </w:r>
          </w:p>
        </w:tc>
      </w:tr>
    </w:tbl>
    <w:p w:rsidR="001B352D" w:rsidRDefault="001B352D" w:rsidP="001B352D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1B352D" w:rsidRDefault="001B352D" w:rsidP="001B352D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1B352D" w:rsidRDefault="001B352D" w:rsidP="001B352D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1B352D" w:rsidRDefault="001B352D" w:rsidP="001B352D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1B352D" w:rsidRDefault="001B352D" w:rsidP="006B23D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внутренняя система оценки качества образования функционирует в соответствии с требованиями действующего законодательства, локальн</w:t>
      </w:r>
      <w:r w:rsidR="0013784E">
        <w:rPr>
          <w:rFonts w:ascii="Times New Roman" w:hAnsi="Times New Roman" w:cs="Times New Roman"/>
          <w:sz w:val="28"/>
          <w:szCs w:val="28"/>
        </w:rPr>
        <w:t>ыми нормативными актами.</w:t>
      </w:r>
    </w:p>
    <w:p w:rsidR="0013784E" w:rsidRDefault="0013784E" w:rsidP="006B23D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3784E" w:rsidRDefault="0013784E" w:rsidP="0046501B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результаты самообследования ГБОУ СОШ №3 г.о. Чапаевск за 2018 год свидетельствуют о том, что содержание и качеств</w:t>
      </w:r>
      <w:r w:rsidR="006B23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в целом,  подготовки выпускников в частности, </w:t>
      </w:r>
      <w:r w:rsidR="006B23DE">
        <w:rPr>
          <w:rFonts w:ascii="Times New Roman" w:hAnsi="Times New Roman" w:cs="Times New Roman"/>
          <w:sz w:val="28"/>
          <w:szCs w:val="28"/>
        </w:rPr>
        <w:t>соответствует требованиям ФГОС, показатели деятельности образовательного учреждения  соответствуют заявленному типу и виду.</w:t>
      </w:r>
    </w:p>
    <w:p w:rsidR="006B23DE" w:rsidRDefault="006B23DE" w:rsidP="006B23DE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6B23DE" w:rsidRDefault="006B23DE" w:rsidP="006B23DE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достигнутых результатов, ГБОУ СОШ №3 г.о. Чапаевск формулирует задачи на новый период 2019 года, обеспечивающих стабильное функционирование и развитие организации:</w:t>
      </w:r>
    </w:p>
    <w:p w:rsidR="006B23DE" w:rsidRDefault="006B23DE" w:rsidP="006B23DE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6B23DE" w:rsidRPr="006B23DE" w:rsidRDefault="006B23DE" w:rsidP="006B23DE">
      <w:pPr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 xml:space="preserve">1.   Создание условий для повышения качества образовательной подготовки (100% успеваемость; сохранение 45% качества по школе в целом и по отдельным учебным предметам)за счет: </w:t>
      </w:r>
    </w:p>
    <w:p w:rsidR="006B23DE" w:rsidRPr="0046501B" w:rsidRDefault="006B23DE" w:rsidP="0046501B">
      <w:pPr>
        <w:pStyle w:val="ac"/>
        <w:numPr>
          <w:ilvl w:val="0"/>
          <w:numId w:val="40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совершенствования механизмов повышения мотивации учащихся к учебной деятельности;</w:t>
      </w:r>
    </w:p>
    <w:p w:rsidR="006B23DE" w:rsidRPr="0046501B" w:rsidRDefault="006B23DE" w:rsidP="0046501B">
      <w:pPr>
        <w:pStyle w:val="ac"/>
        <w:numPr>
          <w:ilvl w:val="0"/>
          <w:numId w:val="40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формирования у учащихся ключевых компетенций в процессе овладения универсальными учебными действиями;</w:t>
      </w:r>
    </w:p>
    <w:p w:rsidR="006B23DE" w:rsidRPr="0046501B" w:rsidRDefault="006B23DE" w:rsidP="0046501B">
      <w:pPr>
        <w:pStyle w:val="ac"/>
        <w:numPr>
          <w:ilvl w:val="0"/>
          <w:numId w:val="40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совершенствования межпредметных связей между системой основного и дополнительного образования;</w:t>
      </w:r>
    </w:p>
    <w:p w:rsidR="006B23DE" w:rsidRPr="0046501B" w:rsidRDefault="006B23DE" w:rsidP="0046501B">
      <w:pPr>
        <w:pStyle w:val="ac"/>
        <w:numPr>
          <w:ilvl w:val="0"/>
          <w:numId w:val="40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развития внутришкольной системы оценки качества образования, сопоставления реальных достигаемых образовательных результатов с требованиями ФГОС, социальным и личностным ожиданиям потребителей образовательных услуг.</w:t>
      </w:r>
    </w:p>
    <w:p w:rsidR="006B23DE" w:rsidRPr="006B23DE" w:rsidRDefault="006B23DE" w:rsidP="006B23D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>2.Совершенствование воспитательной системы школы на основе работы по:</w:t>
      </w:r>
    </w:p>
    <w:p w:rsidR="006B23DE" w:rsidRPr="0046501B" w:rsidRDefault="006B23DE" w:rsidP="0046501B">
      <w:pPr>
        <w:pStyle w:val="ac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активизации совместной работы классных руководителей и учителей-предметников по формированию  личностных качеств учащихся;   </w:t>
      </w:r>
    </w:p>
    <w:p w:rsidR="006B23DE" w:rsidRPr="0046501B" w:rsidRDefault="006B23DE" w:rsidP="0046501B">
      <w:pPr>
        <w:pStyle w:val="ac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сплочению классных коллективов через повышение мотивации учащихся к совместному участию в общешкольных, внеклассных мероприятиях, экскурсионной программах, проектной деятельности.</w:t>
      </w:r>
    </w:p>
    <w:p w:rsidR="006B23DE" w:rsidRPr="0046501B" w:rsidRDefault="006B23DE" w:rsidP="0046501B">
      <w:pPr>
        <w:pStyle w:val="ac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повышению уровня общешкольных мероприятий и конкурсов, улучшению качества проводимых тематических классных часов, </w:t>
      </w:r>
    </w:p>
    <w:p w:rsidR="006B23DE" w:rsidRPr="0046501B" w:rsidRDefault="006B23DE" w:rsidP="0046501B">
      <w:pPr>
        <w:pStyle w:val="ac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расширения форм взаимодействия с родителями; </w:t>
      </w:r>
    </w:p>
    <w:p w:rsidR="006B23DE" w:rsidRPr="0046501B" w:rsidRDefault="006B23DE" w:rsidP="0046501B">
      <w:pPr>
        <w:pStyle w:val="ac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профилактике  девиантных форм поведения и вредных привычек.</w:t>
      </w:r>
    </w:p>
    <w:p w:rsidR="006B23DE" w:rsidRPr="006B23DE" w:rsidRDefault="006B23DE" w:rsidP="006B23DE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 xml:space="preserve">3. Совершенствование системы дополнительного образования на основе: </w:t>
      </w:r>
    </w:p>
    <w:p w:rsidR="006B23DE" w:rsidRPr="0046501B" w:rsidRDefault="006B23DE" w:rsidP="0046501B">
      <w:pPr>
        <w:pStyle w:val="ac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обеспечения благоприятных условий для выявления, развития и поддержки одарённых детей в различных областях интеллектуальной и творческой деятельности (результативность участия во всероссийской олимпиаде школьников – не менее 10% участвующих на всех этапах);</w:t>
      </w:r>
    </w:p>
    <w:p w:rsidR="006B23DE" w:rsidRPr="0046501B" w:rsidRDefault="006B23DE" w:rsidP="0046501B">
      <w:pPr>
        <w:pStyle w:val="ac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работы по развитию творческих способностей, интеллектуально-нравственных качеств учащихся (участие в различных конкурсах и соревнованиях не менее 5% обучающихся);</w:t>
      </w:r>
    </w:p>
    <w:p w:rsidR="006B23DE" w:rsidRPr="0046501B" w:rsidRDefault="006B23DE" w:rsidP="0046501B">
      <w:pPr>
        <w:pStyle w:val="ac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развитие самореализации, самообразования для дальнейшей профориентации учащихся (охват внеурочной, исследовательской, проектной деятельностью не менее 85% учащихся; 100% выпускников - продолжение обучения в ССУЗах, ВУЗах по выбору учащихся).</w:t>
      </w:r>
    </w:p>
    <w:p w:rsidR="006B23DE" w:rsidRPr="006B23DE" w:rsidRDefault="006B23DE" w:rsidP="006B23DE">
      <w:pPr>
        <w:spacing w:before="100" w:beforeAutospacing="1" w:after="100" w:afterAutospacing="1" w:line="240" w:lineRule="auto"/>
        <w:ind w:left="900" w:hanging="474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>4. Повышение профессиональной компетентности через:</w:t>
      </w:r>
    </w:p>
    <w:p w:rsidR="006B23DE" w:rsidRPr="0046501B" w:rsidRDefault="006B23DE" w:rsidP="0046501B">
      <w:pPr>
        <w:pStyle w:val="ac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развитие внутришкольной системы  повышения квалификации учителей ( проведение не менее 1 мероприятия в четверть);</w:t>
      </w:r>
    </w:p>
    <w:p w:rsidR="006B23DE" w:rsidRPr="0046501B" w:rsidRDefault="006B23DE" w:rsidP="0046501B">
      <w:pPr>
        <w:pStyle w:val="ac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совершенствование организационной, аналитической, прогнозирующей и творческой деятельности школьных методических объединений;</w:t>
      </w:r>
    </w:p>
    <w:p w:rsidR="006B23DE" w:rsidRPr="0046501B" w:rsidRDefault="006B23DE" w:rsidP="0046501B">
      <w:pPr>
        <w:pStyle w:val="ac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развитие системы самообразования, презентации портфолио педагогов, результатов их деятельности (не менее 1 раза в четверть в каждом МО).</w:t>
      </w:r>
    </w:p>
    <w:p w:rsidR="006B23DE" w:rsidRPr="006B23DE" w:rsidRDefault="006B23DE" w:rsidP="006B23DE">
      <w:pPr>
        <w:spacing w:before="100" w:beforeAutospacing="1" w:after="100" w:afterAutospacing="1" w:line="240" w:lineRule="auto"/>
        <w:ind w:left="1260" w:hanging="834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>5.     Совершенствование информационной образовательной среды школы за счет:</w:t>
      </w:r>
    </w:p>
    <w:p w:rsidR="006B23DE" w:rsidRPr="0046501B" w:rsidRDefault="006B23DE" w:rsidP="0046501B">
      <w:pPr>
        <w:pStyle w:val="ac"/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эффективного использования в урочной и внеурочной деятельности  компьютерной техники;</w:t>
      </w:r>
    </w:p>
    <w:p w:rsidR="006B23DE" w:rsidRPr="0046501B" w:rsidRDefault="006B23DE" w:rsidP="0046501B">
      <w:pPr>
        <w:pStyle w:val="ac"/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модернизации официального сайта школы в соответствии с  различными направлениями деятельности;</w:t>
      </w:r>
    </w:p>
    <w:p w:rsidR="006B23DE" w:rsidRPr="0046501B" w:rsidRDefault="006B23DE" w:rsidP="0046501B">
      <w:pPr>
        <w:pStyle w:val="ac"/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6B23DE" w:rsidRPr="0046501B" w:rsidSect="003C6628">
          <w:pgSz w:w="11906" w:h="16838"/>
          <w:pgMar w:top="1134" w:right="1133" w:bottom="1134" w:left="851" w:header="709" w:footer="709" w:gutter="0"/>
          <w:cols w:space="708"/>
          <w:titlePg/>
          <w:docGrid w:linePitch="360"/>
        </w:sect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организации постоянно действующих консультаций и семинаров по вопросам, связанным с использованием </w:t>
      </w:r>
      <w:r w:rsidR="0046501B" w:rsidRPr="0046501B">
        <w:rPr>
          <w:rFonts w:ascii="Times New Roman" w:eastAsia="Times New Roman" w:hAnsi="Times New Roman" w:cs="Times New Roman"/>
          <w:sz w:val="28"/>
          <w:szCs w:val="28"/>
        </w:rPr>
        <w:t xml:space="preserve">ИКТ (не реже 1 раза в четверть) </w:t>
      </w:r>
    </w:p>
    <w:p w:rsidR="00E50AD5" w:rsidRDefault="00956F60" w:rsidP="00956F60">
      <w:pPr>
        <w:pStyle w:val="Default"/>
        <w:numPr>
          <w:ilvl w:val="0"/>
          <w:numId w:val="13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Показатели деятельности ГБОУ СОШ №3 г.о. Чапаевск</w:t>
      </w:r>
    </w:p>
    <w:p w:rsidR="00956F60" w:rsidRDefault="00956F60" w:rsidP="00956F60">
      <w:pPr>
        <w:pStyle w:val="Default"/>
        <w:ind w:left="1287"/>
        <w:rPr>
          <w:sz w:val="28"/>
          <w:szCs w:val="28"/>
        </w:rPr>
      </w:pPr>
    </w:p>
    <w:tbl>
      <w:tblPr>
        <w:tblW w:w="994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98"/>
        <w:gridCol w:w="3960"/>
        <w:gridCol w:w="1464"/>
        <w:gridCol w:w="1339"/>
        <w:gridCol w:w="2179"/>
      </w:tblGrid>
      <w:tr w:rsidR="00956F60" w:rsidRPr="00956F60" w:rsidTr="00660409">
        <w:trPr>
          <w:trHeight w:hRule="exact" w:val="170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Показатели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after="120"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Единица</w:t>
            </w:r>
          </w:p>
          <w:p w:rsidR="00956F60" w:rsidRPr="00956F60" w:rsidRDefault="00956F60" w:rsidP="00956F60">
            <w:pPr>
              <w:spacing w:before="120"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измерения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Значение</w:t>
            </w:r>
          </w:p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(за</w:t>
            </w:r>
          </w:p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отчетный</w:t>
            </w:r>
          </w:p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период)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Значение (за период,</w:t>
            </w:r>
          </w:p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предшествующий</w:t>
            </w:r>
          </w:p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отчетному)</w:t>
            </w:r>
          </w:p>
        </w:tc>
      </w:tr>
      <w:tr w:rsidR="00956F60" w:rsidRPr="00956F60" w:rsidTr="00660409">
        <w:trPr>
          <w:trHeight w:hRule="exact" w:val="5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F60" w:rsidRPr="00956F60" w:rsidTr="00660409">
        <w:trPr>
          <w:trHeight w:hRule="exact" w:val="57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869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843</w:t>
            </w:r>
          </w:p>
        </w:tc>
      </w:tr>
      <w:tr w:rsidR="00956F60" w:rsidRPr="00956F60" w:rsidTr="00660409">
        <w:trPr>
          <w:trHeight w:hRule="exact" w:val="98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373</w:t>
            </w:r>
          </w:p>
        </w:tc>
      </w:tr>
      <w:tr w:rsidR="00956F60" w:rsidRPr="00956F60" w:rsidTr="00660409">
        <w:trPr>
          <w:trHeight w:hRule="exact" w:val="97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448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418</w:t>
            </w:r>
          </w:p>
        </w:tc>
      </w:tr>
      <w:tr w:rsidR="00956F60" w:rsidRPr="00956F60" w:rsidTr="00660409">
        <w:trPr>
          <w:trHeight w:hRule="exact" w:val="101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956F60" w:rsidRPr="00956F60" w:rsidTr="00660409">
        <w:trPr>
          <w:trHeight w:hRule="exact" w:val="155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340/44,7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349/46,5</w:t>
            </w:r>
          </w:p>
        </w:tc>
      </w:tr>
      <w:tr w:rsidR="00956F60" w:rsidRPr="00956F60" w:rsidTr="00660409">
        <w:trPr>
          <w:trHeight w:hRule="exact" w:val="97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балл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6F60" w:rsidRPr="00956F60" w:rsidTr="00660409">
        <w:trPr>
          <w:trHeight w:hRule="exact" w:val="99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балл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балл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82,4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78,6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балл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47,3</w:t>
            </w:r>
          </w:p>
        </w:tc>
      </w:tr>
      <w:tr w:rsidR="00956F60" w:rsidRPr="00956F60" w:rsidTr="00660409">
        <w:trPr>
          <w:trHeight w:hRule="exact" w:val="225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229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253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255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198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170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16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7/10,2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3/6,3</w:t>
            </w:r>
          </w:p>
        </w:tc>
      </w:tr>
      <w:tr w:rsidR="00956F60" w:rsidRPr="00956F60" w:rsidTr="00660409">
        <w:trPr>
          <w:trHeight w:hRule="exact" w:val="15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5/17,2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4/19,1</w:t>
            </w:r>
          </w:p>
        </w:tc>
      </w:tr>
      <w:tr w:rsidR="00956F60" w:rsidRPr="00956F60" w:rsidTr="00660409">
        <w:trPr>
          <w:trHeight w:hRule="exact" w:val="172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 xml:space="preserve">2018-19 -327/37,6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2017-18-220/26%</w:t>
            </w:r>
          </w:p>
        </w:tc>
      </w:tr>
      <w:tr w:rsidR="00956F60" w:rsidRPr="00956F60" w:rsidTr="00660409">
        <w:trPr>
          <w:trHeight w:hRule="exact" w:val="155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Style w:val="3"/>
                <w:rFonts w:eastAsia="Arial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2018-19 – 142/16,3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2017 - 18 -135/16%</w:t>
            </w:r>
          </w:p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1.19.1.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Регионального уровня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6/0,7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7 /,08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1.19.2.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Федерального уровня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1.19.3.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Международного уровня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192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155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47/5,4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52/6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1/0,1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956F60" w:rsidRPr="00956F60" w:rsidTr="00660409">
        <w:trPr>
          <w:trHeight w:hRule="exact" w:val="16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31/83,8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28/82,4</w:t>
            </w:r>
          </w:p>
        </w:tc>
      </w:tr>
      <w:tr w:rsidR="00956F60" w:rsidRPr="00956F60" w:rsidTr="00660409">
        <w:trPr>
          <w:trHeight w:hRule="exact" w:val="18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31/83,8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28/82,4</w:t>
            </w:r>
          </w:p>
        </w:tc>
      </w:tr>
      <w:tr w:rsidR="00956F60" w:rsidRPr="00956F60" w:rsidTr="00660409">
        <w:trPr>
          <w:trHeight w:hRule="exact" w:val="196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6/17,7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6/17,7</w:t>
            </w:r>
          </w:p>
        </w:tc>
      </w:tr>
      <w:tr w:rsidR="00956F60" w:rsidRPr="00956F60" w:rsidTr="00660409">
        <w:trPr>
          <w:trHeight w:hRule="exact" w:val="197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23/62,2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22/64,7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1.29.1.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Высшая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7/18,9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5/14,7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1.29.2.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Первая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16/18,9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17/50</w:t>
            </w:r>
          </w:p>
        </w:tc>
      </w:tr>
      <w:tr w:rsidR="00956F60" w:rsidRPr="00956F60" w:rsidTr="00660409">
        <w:trPr>
          <w:trHeight w:hRule="exact" w:val="223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1.30.1.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До 5 лет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2/5,4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3/8,8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1.30.2.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Свыше 30 лет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14/37,8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12/35,3</w:t>
            </w:r>
          </w:p>
        </w:tc>
      </w:tr>
      <w:tr w:rsidR="00956F60" w:rsidRPr="00956F60" w:rsidTr="00660409">
        <w:trPr>
          <w:trHeight w:hRule="exact" w:val="152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8/21,6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3/8,8</w:t>
            </w:r>
          </w:p>
        </w:tc>
      </w:tr>
      <w:tr w:rsidR="00956F60" w:rsidRPr="00956F60" w:rsidTr="00660409">
        <w:trPr>
          <w:trHeight w:hRule="exact" w:val="174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6/17,7</w:t>
            </w:r>
          </w:p>
        </w:tc>
      </w:tr>
      <w:tr w:rsidR="00956F60" w:rsidRPr="00956F60" w:rsidTr="00660409">
        <w:trPr>
          <w:trHeight w:hRule="exact" w:val="155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36/97,3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38/67,9</w:t>
            </w:r>
          </w:p>
        </w:tc>
      </w:tr>
      <w:tr w:rsidR="00956F60" w:rsidRPr="00956F60" w:rsidTr="00660409">
        <w:trPr>
          <w:trHeight w:hRule="exact" w:val="355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34/91,9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34/60,7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Инфраструктура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единиц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956F60" w:rsidRPr="00956F60" w:rsidTr="00660409">
        <w:trPr>
          <w:trHeight w:hRule="exact" w:val="167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единиц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56F60" w:rsidRPr="00956F60" w:rsidTr="00660409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956F60" w:rsidRDefault="00956F60" w:rsidP="00956F60">
      <w:pPr>
        <w:pStyle w:val="Default"/>
        <w:ind w:left="1287" w:hanging="1287"/>
        <w:rPr>
          <w:sz w:val="28"/>
          <w:szCs w:val="28"/>
        </w:rPr>
      </w:pPr>
    </w:p>
    <w:p w:rsidR="008745F1" w:rsidRPr="00956F60" w:rsidRDefault="008745F1" w:rsidP="00956F60">
      <w:pPr>
        <w:pStyle w:val="Default"/>
        <w:ind w:left="1287" w:hanging="128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8910241"/>
            <wp:effectExtent l="19050" t="0" r="0" b="0"/>
            <wp:docPr id="3" name="Рисунок 2" descr="C:\Users\1\Pictures\2019-04-04 посл лист самообследования\посл лист самообслед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4-04 посл лист самообследования\посл лист самообследования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5F1" w:rsidRPr="00956F60" w:rsidSect="00124D47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F14" w:rsidRDefault="003A1F14" w:rsidP="00673C2A">
      <w:pPr>
        <w:spacing w:line="240" w:lineRule="auto"/>
      </w:pPr>
      <w:r>
        <w:separator/>
      </w:r>
    </w:p>
  </w:endnote>
  <w:endnote w:type="continuationSeparator" w:id="1">
    <w:p w:rsidR="003A1F14" w:rsidRDefault="003A1F14" w:rsidP="00673C2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F14" w:rsidRDefault="003A1F14" w:rsidP="00673C2A">
      <w:pPr>
        <w:spacing w:line="240" w:lineRule="auto"/>
      </w:pPr>
      <w:r>
        <w:separator/>
      </w:r>
    </w:p>
  </w:footnote>
  <w:footnote w:type="continuationSeparator" w:id="1">
    <w:p w:rsidR="003A1F14" w:rsidRDefault="003A1F14" w:rsidP="00673C2A">
      <w:pPr>
        <w:spacing w:line="240" w:lineRule="auto"/>
      </w:pPr>
      <w:r>
        <w:continuationSeparator/>
      </w:r>
    </w:p>
  </w:footnote>
  <w:footnote w:id="2">
    <w:p w:rsidR="004F037A" w:rsidRPr="00D145C4" w:rsidRDefault="004F037A" w:rsidP="00EE49BC">
      <w:pPr>
        <w:ind w:firstLine="454"/>
      </w:pPr>
      <w:r w:rsidRPr="00D145C4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736082"/>
      <w:docPartObj>
        <w:docPartGallery w:val="Page Numbers (Top of Page)"/>
        <w:docPartUnique/>
      </w:docPartObj>
    </w:sdtPr>
    <w:sdtContent>
      <w:p w:rsidR="004F037A" w:rsidRDefault="005D6266">
        <w:pPr>
          <w:pStyle w:val="a6"/>
          <w:jc w:val="center"/>
        </w:pPr>
        <w:fldSimple w:instr="PAGE   \* MERGEFORMAT">
          <w:r w:rsidR="008745F1">
            <w:rPr>
              <w:noProof/>
            </w:rPr>
            <w:t>70</w:t>
          </w:r>
        </w:fldSimple>
      </w:p>
    </w:sdtContent>
  </w:sdt>
  <w:p w:rsidR="004F037A" w:rsidRDefault="004F037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11FF"/>
    <w:multiLevelType w:val="hybridMultilevel"/>
    <w:tmpl w:val="214CA240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FA3731"/>
    <w:multiLevelType w:val="hybridMultilevel"/>
    <w:tmpl w:val="01F8F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1C32ED"/>
    <w:multiLevelType w:val="hybridMultilevel"/>
    <w:tmpl w:val="D52CAB16"/>
    <w:lvl w:ilvl="0" w:tplc="E7FA1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AE254D0">
      <w:numFmt w:val="none"/>
      <w:lvlText w:val=""/>
      <w:lvlJc w:val="left"/>
      <w:pPr>
        <w:tabs>
          <w:tab w:val="num" w:pos="360"/>
        </w:tabs>
      </w:pPr>
    </w:lvl>
    <w:lvl w:ilvl="2" w:tplc="1ECCF8D0">
      <w:numFmt w:val="none"/>
      <w:lvlText w:val=""/>
      <w:lvlJc w:val="left"/>
      <w:pPr>
        <w:tabs>
          <w:tab w:val="num" w:pos="360"/>
        </w:tabs>
      </w:pPr>
    </w:lvl>
    <w:lvl w:ilvl="3" w:tplc="C4E88F7E">
      <w:numFmt w:val="none"/>
      <w:lvlText w:val=""/>
      <w:lvlJc w:val="left"/>
      <w:pPr>
        <w:tabs>
          <w:tab w:val="num" w:pos="360"/>
        </w:tabs>
      </w:pPr>
    </w:lvl>
    <w:lvl w:ilvl="4" w:tplc="73CCBF98">
      <w:numFmt w:val="none"/>
      <w:lvlText w:val=""/>
      <w:lvlJc w:val="left"/>
      <w:pPr>
        <w:tabs>
          <w:tab w:val="num" w:pos="360"/>
        </w:tabs>
      </w:pPr>
    </w:lvl>
    <w:lvl w:ilvl="5" w:tplc="D5DE3268">
      <w:numFmt w:val="none"/>
      <w:lvlText w:val=""/>
      <w:lvlJc w:val="left"/>
      <w:pPr>
        <w:tabs>
          <w:tab w:val="num" w:pos="360"/>
        </w:tabs>
      </w:pPr>
    </w:lvl>
    <w:lvl w:ilvl="6" w:tplc="0638EF3A">
      <w:numFmt w:val="none"/>
      <w:lvlText w:val=""/>
      <w:lvlJc w:val="left"/>
      <w:pPr>
        <w:tabs>
          <w:tab w:val="num" w:pos="360"/>
        </w:tabs>
      </w:pPr>
    </w:lvl>
    <w:lvl w:ilvl="7" w:tplc="1504B206">
      <w:numFmt w:val="none"/>
      <w:lvlText w:val=""/>
      <w:lvlJc w:val="left"/>
      <w:pPr>
        <w:tabs>
          <w:tab w:val="num" w:pos="360"/>
        </w:tabs>
      </w:pPr>
    </w:lvl>
    <w:lvl w:ilvl="8" w:tplc="4184C16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9280464"/>
    <w:multiLevelType w:val="hybridMultilevel"/>
    <w:tmpl w:val="56B0F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C63AD"/>
    <w:multiLevelType w:val="hybridMultilevel"/>
    <w:tmpl w:val="64929160"/>
    <w:lvl w:ilvl="0" w:tplc="ADA651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B7E0E35"/>
    <w:multiLevelType w:val="hybridMultilevel"/>
    <w:tmpl w:val="DE10A5F0"/>
    <w:lvl w:ilvl="0" w:tplc="1942370A">
      <w:start w:val="5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12B271B4"/>
    <w:multiLevelType w:val="hybridMultilevel"/>
    <w:tmpl w:val="B3AAF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10E91"/>
    <w:multiLevelType w:val="hybridMultilevel"/>
    <w:tmpl w:val="FC04E4F0"/>
    <w:lvl w:ilvl="0" w:tplc="605AF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6A7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946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14F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A06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041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4F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4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A7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A7C374B"/>
    <w:multiLevelType w:val="hybridMultilevel"/>
    <w:tmpl w:val="CFEE8172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692223"/>
    <w:multiLevelType w:val="multilevel"/>
    <w:tmpl w:val="BE2A08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3537B7"/>
    <w:multiLevelType w:val="multilevel"/>
    <w:tmpl w:val="72D27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582A04"/>
    <w:multiLevelType w:val="hybridMultilevel"/>
    <w:tmpl w:val="1E0C25EE"/>
    <w:lvl w:ilvl="0" w:tplc="ADA651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D91048"/>
    <w:multiLevelType w:val="hybridMultilevel"/>
    <w:tmpl w:val="8A14943A"/>
    <w:lvl w:ilvl="0" w:tplc="650274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7544C8"/>
    <w:multiLevelType w:val="hybridMultilevel"/>
    <w:tmpl w:val="C32C2882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2A81CB7"/>
    <w:multiLevelType w:val="multilevel"/>
    <w:tmpl w:val="7D7A3B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9D58D0"/>
    <w:multiLevelType w:val="hybridMultilevel"/>
    <w:tmpl w:val="D5DE47C4"/>
    <w:lvl w:ilvl="0" w:tplc="ADA651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B1F5951"/>
    <w:multiLevelType w:val="multilevel"/>
    <w:tmpl w:val="A44EB7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B74323"/>
    <w:multiLevelType w:val="hybridMultilevel"/>
    <w:tmpl w:val="5C6E8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5D7B65"/>
    <w:multiLevelType w:val="hybridMultilevel"/>
    <w:tmpl w:val="04EE87EA"/>
    <w:lvl w:ilvl="0" w:tplc="FEF8259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F21BB0"/>
    <w:multiLevelType w:val="hybridMultilevel"/>
    <w:tmpl w:val="D7440AA0"/>
    <w:lvl w:ilvl="0" w:tplc="308276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693EBA"/>
    <w:multiLevelType w:val="hybridMultilevel"/>
    <w:tmpl w:val="484E58CE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397582"/>
    <w:multiLevelType w:val="hybridMultilevel"/>
    <w:tmpl w:val="8962ECC8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55607E5"/>
    <w:multiLevelType w:val="hybridMultilevel"/>
    <w:tmpl w:val="28A24CA2"/>
    <w:lvl w:ilvl="0" w:tplc="ADA65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0829E9"/>
    <w:multiLevelType w:val="hybridMultilevel"/>
    <w:tmpl w:val="FA203774"/>
    <w:lvl w:ilvl="0" w:tplc="C09484C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C0FBC"/>
    <w:multiLevelType w:val="hybridMultilevel"/>
    <w:tmpl w:val="BA562C2E"/>
    <w:lvl w:ilvl="0" w:tplc="D94E0FE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>
    <w:nsid w:val="59DB6CD3"/>
    <w:multiLevelType w:val="hybridMultilevel"/>
    <w:tmpl w:val="71C88AAE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ACB7984"/>
    <w:multiLevelType w:val="hybridMultilevel"/>
    <w:tmpl w:val="FFAE3B58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DFE1BD8"/>
    <w:multiLevelType w:val="hybridMultilevel"/>
    <w:tmpl w:val="C1FA3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11086"/>
    <w:multiLevelType w:val="hybridMultilevel"/>
    <w:tmpl w:val="671C2F52"/>
    <w:lvl w:ilvl="0" w:tplc="23C81E1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6120A74"/>
    <w:multiLevelType w:val="hybridMultilevel"/>
    <w:tmpl w:val="47E21CD0"/>
    <w:lvl w:ilvl="0" w:tplc="B7360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6A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A8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A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EE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CC0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46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CB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ACF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8EF5BDB"/>
    <w:multiLevelType w:val="multilevel"/>
    <w:tmpl w:val="50A40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66658E"/>
    <w:multiLevelType w:val="hybridMultilevel"/>
    <w:tmpl w:val="73389F7A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E3650D3"/>
    <w:multiLevelType w:val="hybridMultilevel"/>
    <w:tmpl w:val="1CB8F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58027F"/>
    <w:multiLevelType w:val="hybridMultilevel"/>
    <w:tmpl w:val="D1320824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EF50B1D"/>
    <w:multiLevelType w:val="hybridMultilevel"/>
    <w:tmpl w:val="19DC71D6"/>
    <w:lvl w:ilvl="0" w:tplc="130026A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5">
    <w:nsid w:val="72E624A8"/>
    <w:multiLevelType w:val="hybridMultilevel"/>
    <w:tmpl w:val="D66437A8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7EC5BC9"/>
    <w:multiLevelType w:val="hybridMultilevel"/>
    <w:tmpl w:val="DD62B34C"/>
    <w:lvl w:ilvl="0" w:tplc="ADA65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B30BA0"/>
    <w:multiLevelType w:val="hybridMultilevel"/>
    <w:tmpl w:val="7234D41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8">
    <w:nsid w:val="7A8D4496"/>
    <w:multiLevelType w:val="multilevel"/>
    <w:tmpl w:val="0298C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B1249F"/>
    <w:multiLevelType w:val="hybridMultilevel"/>
    <w:tmpl w:val="37147EBE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E56A37"/>
    <w:multiLevelType w:val="hybridMultilevel"/>
    <w:tmpl w:val="3588FBB2"/>
    <w:lvl w:ilvl="0" w:tplc="FEF8259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3"/>
  </w:num>
  <w:num w:numId="4">
    <w:abstractNumId w:val="8"/>
  </w:num>
  <w:num w:numId="5">
    <w:abstractNumId w:val="25"/>
  </w:num>
  <w:num w:numId="6">
    <w:abstractNumId w:val="26"/>
  </w:num>
  <w:num w:numId="7">
    <w:abstractNumId w:val="13"/>
  </w:num>
  <w:num w:numId="8">
    <w:abstractNumId w:val="35"/>
  </w:num>
  <w:num w:numId="9">
    <w:abstractNumId w:val="20"/>
  </w:num>
  <w:num w:numId="10">
    <w:abstractNumId w:val="39"/>
  </w:num>
  <w:num w:numId="11">
    <w:abstractNumId w:val="31"/>
  </w:num>
  <w:num w:numId="12">
    <w:abstractNumId w:val="21"/>
  </w:num>
  <w:num w:numId="13">
    <w:abstractNumId w:val="28"/>
  </w:num>
  <w:num w:numId="14">
    <w:abstractNumId w:val="34"/>
  </w:num>
  <w:num w:numId="15">
    <w:abstractNumId w:val="14"/>
  </w:num>
  <w:num w:numId="16">
    <w:abstractNumId w:val="9"/>
  </w:num>
  <w:num w:numId="17">
    <w:abstractNumId w:val="16"/>
  </w:num>
  <w:num w:numId="18">
    <w:abstractNumId w:val="5"/>
  </w:num>
  <w:num w:numId="19">
    <w:abstractNumId w:val="38"/>
  </w:num>
  <w:num w:numId="20">
    <w:abstractNumId w:val="2"/>
  </w:num>
  <w:num w:numId="21">
    <w:abstractNumId w:val="10"/>
  </w:num>
  <w:num w:numId="22">
    <w:abstractNumId w:val="7"/>
  </w:num>
  <w:num w:numId="23">
    <w:abstractNumId w:val="29"/>
  </w:num>
  <w:num w:numId="24">
    <w:abstractNumId w:val="1"/>
  </w:num>
  <w:num w:numId="25">
    <w:abstractNumId w:val="32"/>
  </w:num>
  <w:num w:numId="26">
    <w:abstractNumId w:val="37"/>
  </w:num>
  <w:num w:numId="27">
    <w:abstractNumId w:val="3"/>
  </w:num>
  <w:num w:numId="28">
    <w:abstractNumId w:val="27"/>
  </w:num>
  <w:num w:numId="29">
    <w:abstractNumId w:val="6"/>
  </w:num>
  <w:num w:numId="30">
    <w:abstractNumId w:val="18"/>
  </w:num>
  <w:num w:numId="31">
    <w:abstractNumId w:val="40"/>
  </w:num>
  <w:num w:numId="32">
    <w:abstractNumId w:val="17"/>
  </w:num>
  <w:num w:numId="33">
    <w:abstractNumId w:val="30"/>
  </w:num>
  <w:num w:numId="34">
    <w:abstractNumId w:val="24"/>
  </w:num>
  <w:num w:numId="35">
    <w:abstractNumId w:val="12"/>
  </w:num>
  <w:num w:numId="36">
    <w:abstractNumId w:val="23"/>
  </w:num>
  <w:num w:numId="37">
    <w:abstractNumId w:val="11"/>
  </w:num>
  <w:num w:numId="38">
    <w:abstractNumId w:val="15"/>
  </w:num>
  <w:num w:numId="39">
    <w:abstractNumId w:val="36"/>
  </w:num>
  <w:num w:numId="40">
    <w:abstractNumId w:val="4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savePreviewPicture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F92803"/>
    <w:rsid w:val="00026201"/>
    <w:rsid w:val="000910B2"/>
    <w:rsid w:val="0009276A"/>
    <w:rsid w:val="000A5109"/>
    <w:rsid w:val="000A5F33"/>
    <w:rsid w:val="000A6795"/>
    <w:rsid w:val="000D1D13"/>
    <w:rsid w:val="00124D47"/>
    <w:rsid w:val="001272ED"/>
    <w:rsid w:val="0013784E"/>
    <w:rsid w:val="00155D67"/>
    <w:rsid w:val="001704E8"/>
    <w:rsid w:val="001852AC"/>
    <w:rsid w:val="00187CC3"/>
    <w:rsid w:val="001B352D"/>
    <w:rsid w:val="001C793E"/>
    <w:rsid w:val="001D22D8"/>
    <w:rsid w:val="0021482A"/>
    <w:rsid w:val="00246525"/>
    <w:rsid w:val="002553BF"/>
    <w:rsid w:val="0026542C"/>
    <w:rsid w:val="002A40E8"/>
    <w:rsid w:val="002C2A88"/>
    <w:rsid w:val="002D62F2"/>
    <w:rsid w:val="002E54E9"/>
    <w:rsid w:val="002F56D9"/>
    <w:rsid w:val="00316CE3"/>
    <w:rsid w:val="00380C83"/>
    <w:rsid w:val="00385F1C"/>
    <w:rsid w:val="00392801"/>
    <w:rsid w:val="003A1F14"/>
    <w:rsid w:val="003A3D21"/>
    <w:rsid w:val="003C6628"/>
    <w:rsid w:val="003E4A76"/>
    <w:rsid w:val="003F065F"/>
    <w:rsid w:val="003F6A9E"/>
    <w:rsid w:val="0040361C"/>
    <w:rsid w:val="00404D01"/>
    <w:rsid w:val="004202BE"/>
    <w:rsid w:val="00441F3A"/>
    <w:rsid w:val="004533CE"/>
    <w:rsid w:val="00454B74"/>
    <w:rsid w:val="0046501B"/>
    <w:rsid w:val="004A2BF7"/>
    <w:rsid w:val="004E064B"/>
    <w:rsid w:val="004F037A"/>
    <w:rsid w:val="004F1D55"/>
    <w:rsid w:val="004F3558"/>
    <w:rsid w:val="00503843"/>
    <w:rsid w:val="0054449D"/>
    <w:rsid w:val="00564243"/>
    <w:rsid w:val="0058532C"/>
    <w:rsid w:val="005D025A"/>
    <w:rsid w:val="005D6266"/>
    <w:rsid w:val="005D70EE"/>
    <w:rsid w:val="00614C6F"/>
    <w:rsid w:val="0062391B"/>
    <w:rsid w:val="00632350"/>
    <w:rsid w:val="00654B5A"/>
    <w:rsid w:val="00673C2A"/>
    <w:rsid w:val="00682CC6"/>
    <w:rsid w:val="006A0A75"/>
    <w:rsid w:val="006A18CC"/>
    <w:rsid w:val="006B23DE"/>
    <w:rsid w:val="006B5F32"/>
    <w:rsid w:val="006B793C"/>
    <w:rsid w:val="006B7A93"/>
    <w:rsid w:val="006C0033"/>
    <w:rsid w:val="006E1AAE"/>
    <w:rsid w:val="0072702C"/>
    <w:rsid w:val="00757705"/>
    <w:rsid w:val="007833AD"/>
    <w:rsid w:val="007C30D6"/>
    <w:rsid w:val="007D31A7"/>
    <w:rsid w:val="007E3E77"/>
    <w:rsid w:val="007F06F5"/>
    <w:rsid w:val="007F161C"/>
    <w:rsid w:val="00847BFC"/>
    <w:rsid w:val="008579CB"/>
    <w:rsid w:val="00860277"/>
    <w:rsid w:val="00870959"/>
    <w:rsid w:val="008745F1"/>
    <w:rsid w:val="00880A2B"/>
    <w:rsid w:val="00883887"/>
    <w:rsid w:val="00887D4F"/>
    <w:rsid w:val="008B2397"/>
    <w:rsid w:val="008B2BF9"/>
    <w:rsid w:val="008B6EF9"/>
    <w:rsid w:val="008C33A5"/>
    <w:rsid w:val="008D78C6"/>
    <w:rsid w:val="008F757D"/>
    <w:rsid w:val="00910C4D"/>
    <w:rsid w:val="009516D3"/>
    <w:rsid w:val="00951A7E"/>
    <w:rsid w:val="009547E2"/>
    <w:rsid w:val="00956F60"/>
    <w:rsid w:val="00967694"/>
    <w:rsid w:val="00985E62"/>
    <w:rsid w:val="009A550B"/>
    <w:rsid w:val="009C2D5B"/>
    <w:rsid w:val="009D6AB1"/>
    <w:rsid w:val="00A13CA8"/>
    <w:rsid w:val="00A87EFD"/>
    <w:rsid w:val="00A90A64"/>
    <w:rsid w:val="00A9772F"/>
    <w:rsid w:val="00AD6B81"/>
    <w:rsid w:val="00B0139E"/>
    <w:rsid w:val="00B23854"/>
    <w:rsid w:val="00B571AF"/>
    <w:rsid w:val="00B72D68"/>
    <w:rsid w:val="00B77B77"/>
    <w:rsid w:val="00B83F5D"/>
    <w:rsid w:val="00BC108A"/>
    <w:rsid w:val="00C03BA5"/>
    <w:rsid w:val="00C072C8"/>
    <w:rsid w:val="00C15EAA"/>
    <w:rsid w:val="00C17D24"/>
    <w:rsid w:val="00C32A3A"/>
    <w:rsid w:val="00C57A1F"/>
    <w:rsid w:val="00C7728C"/>
    <w:rsid w:val="00C84036"/>
    <w:rsid w:val="00C87B92"/>
    <w:rsid w:val="00CD6443"/>
    <w:rsid w:val="00CE5BC9"/>
    <w:rsid w:val="00CE7C32"/>
    <w:rsid w:val="00CF089D"/>
    <w:rsid w:val="00CF5D2A"/>
    <w:rsid w:val="00D12FF1"/>
    <w:rsid w:val="00D443BB"/>
    <w:rsid w:val="00D6648C"/>
    <w:rsid w:val="00D67CE6"/>
    <w:rsid w:val="00D74D3E"/>
    <w:rsid w:val="00D75468"/>
    <w:rsid w:val="00DC0194"/>
    <w:rsid w:val="00E0041E"/>
    <w:rsid w:val="00E252ED"/>
    <w:rsid w:val="00E36B73"/>
    <w:rsid w:val="00E50AD5"/>
    <w:rsid w:val="00E6207A"/>
    <w:rsid w:val="00E8773D"/>
    <w:rsid w:val="00EE49BC"/>
    <w:rsid w:val="00F07DFE"/>
    <w:rsid w:val="00F128C7"/>
    <w:rsid w:val="00F248A0"/>
    <w:rsid w:val="00F60328"/>
    <w:rsid w:val="00F727C9"/>
    <w:rsid w:val="00F9061E"/>
    <w:rsid w:val="00F92803"/>
    <w:rsid w:val="00F92A10"/>
    <w:rsid w:val="00FA2B40"/>
    <w:rsid w:val="00FA553C"/>
    <w:rsid w:val="00FA5BD6"/>
    <w:rsid w:val="00FE7BFD"/>
    <w:rsid w:val="00FF5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03"/>
    <w:pPr>
      <w:spacing w:after="0" w:line="238" w:lineRule="auto"/>
      <w:jc w:val="both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3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8B6EF9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/>
      <w:sz w:val="23"/>
      <w:szCs w:val="23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8B6EF9"/>
    <w:rPr>
      <w:rFonts w:ascii="Arial" w:eastAsia="Arial" w:hAnsi="Arial" w:cs="Arial"/>
      <w:sz w:val="23"/>
      <w:szCs w:val="23"/>
      <w:lang w:val="en-US"/>
    </w:rPr>
  </w:style>
  <w:style w:type="table" w:styleId="a5">
    <w:name w:val="Table Grid"/>
    <w:basedOn w:val="a1"/>
    <w:uiPriority w:val="59"/>
    <w:rsid w:val="00C03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73C2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3C2A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73C2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3C2A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443B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443BB"/>
    <w:rPr>
      <w:rFonts w:ascii="Segoe UI" w:eastAsia="Calibri" w:hAnsi="Segoe UI" w:cs="Segoe UI"/>
      <w:sz w:val="18"/>
      <w:szCs w:val="18"/>
      <w:lang w:eastAsia="ru-RU"/>
    </w:rPr>
  </w:style>
  <w:style w:type="paragraph" w:styleId="ac">
    <w:name w:val="List Paragraph"/>
    <w:basedOn w:val="a"/>
    <w:link w:val="ad"/>
    <w:uiPriority w:val="99"/>
    <w:qFormat/>
    <w:rsid w:val="00E50AD5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Основной текст_"/>
    <w:basedOn w:val="a0"/>
    <w:link w:val="5"/>
    <w:rsid w:val="00F248A0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e"/>
    <w:rsid w:val="00F248A0"/>
    <w:pPr>
      <w:widowControl w:val="0"/>
      <w:shd w:val="clear" w:color="auto" w:fill="FFFFFF"/>
      <w:spacing w:before="3000" w:line="0" w:lineRule="atLeast"/>
      <w:ind w:hanging="340"/>
      <w:jc w:val="left"/>
    </w:pPr>
    <w:rPr>
      <w:rFonts w:ascii="Times New Roman" w:eastAsia="Times New Roman" w:hAnsi="Times New Roman" w:cs="Times New Roman"/>
      <w:spacing w:val="2"/>
      <w:sz w:val="21"/>
      <w:szCs w:val="21"/>
      <w:lang w:eastAsia="en-US"/>
    </w:rPr>
  </w:style>
  <w:style w:type="character" w:customStyle="1" w:styleId="4">
    <w:name w:val="Основной текст4"/>
    <w:basedOn w:val="ae"/>
    <w:rsid w:val="00F248A0"/>
    <w:rPr>
      <w:b w:val="0"/>
      <w:bCs w:val="0"/>
      <w:i w:val="0"/>
      <w:iCs w:val="0"/>
      <w:smallCaps w:val="0"/>
      <w:strike w:val="0"/>
      <w:color w:val="000000"/>
      <w:w w:val="100"/>
      <w:position w:val="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248A0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248A0"/>
    <w:pPr>
      <w:widowControl w:val="0"/>
      <w:shd w:val="clear" w:color="auto" w:fill="FFFFFF"/>
      <w:spacing w:before="300" w:after="300" w:line="274" w:lineRule="exact"/>
      <w:jc w:val="left"/>
    </w:pPr>
    <w:rPr>
      <w:rFonts w:ascii="Times New Roman" w:eastAsia="Times New Roman" w:hAnsi="Times New Roman" w:cs="Times New Roman"/>
      <w:i/>
      <w:iCs/>
      <w:spacing w:val="-2"/>
      <w:sz w:val="22"/>
      <w:szCs w:val="22"/>
      <w:lang w:eastAsia="en-US"/>
    </w:rPr>
  </w:style>
  <w:style w:type="character" w:customStyle="1" w:styleId="3">
    <w:name w:val="Основной текст3"/>
    <w:basedOn w:val="ae"/>
    <w:rsid w:val="00E252ED"/>
    <w:rPr>
      <w:b w:val="0"/>
      <w:bCs w:val="0"/>
      <w:i w:val="0"/>
      <w:iCs w:val="0"/>
      <w:smallCaps w:val="0"/>
      <w:strike w:val="0"/>
      <w:color w:val="000000"/>
      <w:w w:val="100"/>
      <w:position w:val="0"/>
      <w:u w:val="single"/>
      <w:lang w:val="ru-RU" w:eastAsia="ru-RU" w:bidi="ru-RU"/>
    </w:rPr>
  </w:style>
  <w:style w:type="character" w:customStyle="1" w:styleId="ad">
    <w:name w:val="Абзац списка Знак"/>
    <w:link w:val="ac"/>
    <w:uiPriority w:val="34"/>
    <w:locked/>
    <w:rsid w:val="00E252ED"/>
  </w:style>
  <w:style w:type="character" w:customStyle="1" w:styleId="0pt">
    <w:name w:val="Основной текст + Полужирный;Курсив;Интервал 0 pt"/>
    <w:basedOn w:val="ae"/>
    <w:rsid w:val="003A3D21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styleId="af">
    <w:name w:val="No Spacing"/>
    <w:uiPriority w:val="1"/>
    <w:qFormat/>
    <w:rsid w:val="007F161C"/>
    <w:pPr>
      <w:spacing w:after="0" w:line="240" w:lineRule="auto"/>
      <w:jc w:val="both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50">
    <w:name w:val="Основной текст (5)_"/>
    <w:link w:val="51"/>
    <w:locked/>
    <w:rsid w:val="00F128C7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F128C7"/>
    <w:pPr>
      <w:widowControl w:val="0"/>
      <w:shd w:val="clear" w:color="auto" w:fill="FFFFFF"/>
      <w:spacing w:line="211" w:lineRule="exact"/>
      <w:jc w:val="left"/>
    </w:pPr>
    <w:rPr>
      <w:rFonts w:ascii="Times New Roman" w:eastAsia="Times New Roman" w:hAnsi="Times New Roman" w:cs="Times New Roman"/>
      <w:i/>
      <w:iCs/>
      <w:sz w:val="22"/>
      <w:szCs w:val="22"/>
      <w:lang w:eastAsia="en-US"/>
    </w:rPr>
  </w:style>
  <w:style w:type="character" w:customStyle="1" w:styleId="50pt">
    <w:name w:val="Основной текст (5) + Интервал 0 pt"/>
    <w:basedOn w:val="50"/>
    <w:rsid w:val="00F128C7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af0">
    <w:name w:val="Содержимое таблицы"/>
    <w:basedOn w:val="a"/>
    <w:qFormat/>
    <w:rsid w:val="00E6207A"/>
    <w:pPr>
      <w:suppressLineNumbers/>
      <w:spacing w:line="240" w:lineRule="auto"/>
      <w:jc w:val="left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af1">
    <w:name w:val="Hyperlink"/>
    <w:basedOn w:val="a0"/>
    <w:uiPriority w:val="99"/>
    <w:semiHidden/>
    <w:unhideWhenUsed/>
    <w:rsid w:val="00682CC6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682CC6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sz w:val="18"/>
      <w:szCs w:val="18"/>
    </w:rPr>
  </w:style>
  <w:style w:type="paragraph" w:customStyle="1" w:styleId="af3">
    <w:name w:val="a"/>
    <w:basedOn w:val="a"/>
    <w:rsid w:val="009C2D5B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sz w:val="18"/>
      <w:szCs w:val="18"/>
    </w:rPr>
  </w:style>
  <w:style w:type="character" w:customStyle="1" w:styleId="1">
    <w:name w:val="Основной текст1"/>
    <w:basedOn w:val="ae"/>
    <w:rsid w:val="00454B74"/>
    <w:rPr>
      <w:b w:val="0"/>
      <w:bCs w:val="0"/>
      <w:i w:val="0"/>
      <w:iCs w:val="0"/>
      <w:smallCaps w:val="0"/>
      <w:strike w:val="0"/>
      <w:color w:val="000000"/>
      <w:w w:val="100"/>
      <w:position w:val="0"/>
      <w:u w:val="single"/>
      <w:lang w:val="ru-RU" w:eastAsia="ru-RU" w:bidi="ru-RU"/>
    </w:rPr>
  </w:style>
  <w:style w:type="character" w:customStyle="1" w:styleId="2">
    <w:name w:val="Основной текст2"/>
    <w:basedOn w:val="ae"/>
    <w:rsid w:val="00454B74"/>
    <w:rPr>
      <w:b w:val="0"/>
      <w:bCs w:val="0"/>
      <w:i w:val="0"/>
      <w:iCs w:val="0"/>
      <w:smallCaps w:val="0"/>
      <w:strike w:val="0"/>
      <w:color w:val="000000"/>
      <w:w w:val="100"/>
      <w:position w:val="0"/>
      <w:u w:val="none"/>
      <w:lang w:val="en-US" w:eastAsia="en-US" w:bidi="en-US"/>
    </w:rPr>
  </w:style>
  <w:style w:type="character" w:customStyle="1" w:styleId="40">
    <w:name w:val="Основной текст (4)_"/>
    <w:basedOn w:val="a0"/>
    <w:link w:val="41"/>
    <w:rsid w:val="00454B7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454B74"/>
    <w:pPr>
      <w:widowControl w:val="0"/>
      <w:shd w:val="clear" w:color="auto" w:fill="FFFFFF"/>
      <w:spacing w:before="240" w:after="360" w:line="0" w:lineRule="atLeast"/>
      <w:jc w:val="left"/>
    </w:pPr>
    <w:rPr>
      <w:rFonts w:ascii="Times New Roman" w:eastAsia="Times New Roman" w:hAnsi="Times New Roman" w:cs="Times New Roman"/>
      <w:b/>
      <w:bCs/>
      <w:i/>
      <w:iCs/>
      <w:sz w:val="21"/>
      <w:szCs w:val="21"/>
      <w:lang w:eastAsia="en-US"/>
    </w:rPr>
  </w:style>
  <w:style w:type="character" w:customStyle="1" w:styleId="30">
    <w:name w:val="Заголовок №3_"/>
    <w:basedOn w:val="a0"/>
    <w:link w:val="31"/>
    <w:rsid w:val="0009276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31">
    <w:name w:val="Заголовок №3"/>
    <w:basedOn w:val="a"/>
    <w:link w:val="30"/>
    <w:rsid w:val="0009276A"/>
    <w:pPr>
      <w:widowControl w:val="0"/>
      <w:shd w:val="clear" w:color="auto" w:fill="FFFFFF"/>
      <w:spacing w:after="360" w:line="0" w:lineRule="atLeast"/>
      <w:outlineLvl w:val="2"/>
    </w:pPr>
    <w:rPr>
      <w:rFonts w:ascii="Times New Roman" w:eastAsia="Times New Roman" w:hAnsi="Times New Roman" w:cs="Times New Roman"/>
      <w:b/>
      <w:bCs/>
      <w:spacing w:val="2"/>
      <w:sz w:val="21"/>
      <w:szCs w:val="21"/>
      <w:lang w:eastAsia="en-US"/>
    </w:rPr>
  </w:style>
  <w:style w:type="character" w:customStyle="1" w:styleId="Arial75pt0pt">
    <w:name w:val="Основной текст + Arial;7;5 pt;Полужирный;Интервал 0 pt"/>
    <w:basedOn w:val="ae"/>
    <w:rsid w:val="00E36B7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E49B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EE49BC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005f005fchar1char1">
    <w:name w:val="default_005f_005fchar1__char1"/>
    <w:rsid w:val="00EE49BC"/>
    <w:rPr>
      <w:rFonts w:ascii="Times New Roman" w:hAnsi="Times New Roman"/>
      <w:sz w:val="24"/>
      <w:u w:val="none"/>
      <w:effect w:val="none"/>
    </w:rPr>
  </w:style>
  <w:style w:type="character" w:styleId="af4">
    <w:name w:val="footnote reference"/>
    <w:rsid w:val="00EE49B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kola3-chp.ru/wp-content/uploads/&#1055;&#1086;&#1083;&#1086;&#1078;&#1077;&#1085;&#1080;&#1077;-&#1086;-&#1090;&#1077;&#1082;&#1091;&#1097;&#1077;&#1081;-&#1087;&#1088;&#1086;&#1084;&#1077;&#1078;&#1091;&#1090;&#1086;&#1095;&#1085;&#1086;&#1081;-&#1080;-&#1080;&#1090;&#1086;&#1075;&#1086;&#1074;&#1086;&#1081;-&#1072;&#1090;&#1090;&#1077;&#1089;&#1090;&#1072;&#1094;&#1080;&#1080;-&#1091;&#1095;&#1072;&#1097;&#1080;&#1093;&#1089;&#1103;-1-11-&#1082;&#1083;&#1072;&#1089;&#1089;&#1086;&#1074;-&#1043;&#1041;&#1054;&#1059;-&#1057;&#1054;&#1064;-&#8470;3-&#1075;.&#1086;.-&#1063;&#1072;&#1087;&#1072;&#1077;&#1074;&#1089;&#1082;-1.docx" TargetMode="Externa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yperlink" Target="mailto:gbousosh3.chap@yandex.ru" TargetMode="External"/><Relationship Id="rId14" Type="http://schemas.openxmlformats.org/officeDocument/2006/relationships/hyperlink" Target="mailto:gbousosh3.chap@yandex.ru" TargetMode="External"/><Relationship Id="rId22" Type="http://schemas.openxmlformats.org/officeDocument/2006/relationships/chart" Target="charts/chart8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сдали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</c:v>
                </c:pt>
                <c:pt idx="1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сдали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7</c:v>
                </c:pt>
              </c:numCache>
            </c:numRef>
          </c:val>
        </c:ser>
        <c:axId val="128690048"/>
        <c:axId val="128714240"/>
      </c:barChart>
      <c:catAx>
        <c:axId val="128690048"/>
        <c:scaling>
          <c:orientation val="minMax"/>
        </c:scaling>
        <c:axPos val="b"/>
        <c:tickLblPos val="nextTo"/>
        <c:crossAx val="128714240"/>
        <c:crosses val="autoZero"/>
        <c:auto val="1"/>
        <c:lblAlgn val="ctr"/>
        <c:lblOffset val="100"/>
      </c:catAx>
      <c:valAx>
        <c:axId val="128714240"/>
        <c:scaling>
          <c:orientation val="minMax"/>
        </c:scaling>
        <c:axPos val="l"/>
        <c:majorGridlines/>
        <c:numFmt formatCode="General" sourceLinked="1"/>
        <c:tickLblPos val="nextTo"/>
        <c:crossAx val="1286900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Личные</a:t>
            </a:r>
            <a:r>
              <a:rPr lang="ru-RU" baseline="0"/>
              <a:t> результаты </a:t>
            </a:r>
            <a:endParaRPr lang="en-US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xVal>
          <c:yVal>
            <c:numRef>
              <c:f>Лист1!$B$2:$B$12</c:f>
              <c:numCache>
                <c:formatCode>General</c:formatCode>
                <c:ptCount val="11"/>
                <c:pt idx="0">
                  <c:v>45</c:v>
                </c:pt>
                <c:pt idx="1">
                  <c:v>42</c:v>
                </c:pt>
                <c:pt idx="2">
                  <c:v>64</c:v>
                </c:pt>
                <c:pt idx="3">
                  <c:v>47</c:v>
                </c:pt>
                <c:pt idx="4">
                  <c:v>48</c:v>
                </c:pt>
                <c:pt idx="5">
                  <c:v>86</c:v>
                </c:pt>
                <c:pt idx="6">
                  <c:v>70</c:v>
                </c:pt>
                <c:pt idx="7">
                  <c:v>45</c:v>
                </c:pt>
                <c:pt idx="8">
                  <c:v>51</c:v>
                </c:pt>
                <c:pt idx="9">
                  <c:v>61</c:v>
                </c:pt>
                <c:pt idx="10">
                  <c:v>39</c:v>
                </c:pt>
              </c:numCache>
            </c:numRef>
          </c:yVal>
        </c:ser>
        <c:axId val="131171456"/>
        <c:axId val="131172992"/>
      </c:scatterChart>
      <c:valAx>
        <c:axId val="131171456"/>
        <c:scaling>
          <c:orientation val="minMax"/>
        </c:scaling>
        <c:axPos val="b"/>
        <c:numFmt formatCode="General" sourceLinked="1"/>
        <c:tickLblPos val="nextTo"/>
        <c:crossAx val="131172992"/>
        <c:crosses val="autoZero"/>
        <c:crossBetween val="midCat"/>
      </c:valAx>
      <c:valAx>
        <c:axId val="131172992"/>
        <c:scaling>
          <c:orientation val="minMax"/>
        </c:scaling>
        <c:axPos val="l"/>
        <c:majorGridlines/>
        <c:numFmt formatCode="General" sourceLinked="1"/>
        <c:tickLblPos val="nextTo"/>
        <c:crossAx val="131171456"/>
        <c:crosses val="autoZero"/>
        <c:crossBetween val="midCat"/>
      </c:valAx>
    </c:plotArea>
    <c:plotVisOnly val="1"/>
  </c:chart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Аттестаты о среднем общем образовании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с отличием</c:v>
                </c:pt>
                <c:pt idx="1">
                  <c:v>на "4" и "5"</c:v>
                </c:pt>
                <c:pt idx="2">
                  <c:v>на "3" и "4"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18</c:v>
                </c:pt>
                <c:pt idx="2">
                  <c:v>6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лучшие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</c:v>
                </c:pt>
                <c:pt idx="1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средние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16</c:v>
                </c:pt>
                <c:pt idx="1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худшие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7</c:v>
                </c:pt>
              </c:numCache>
            </c:numRef>
          </c:val>
        </c:ser>
        <c:overlap val="100"/>
        <c:axId val="116173056"/>
        <c:axId val="116178944"/>
      </c:barChart>
      <c:catAx>
        <c:axId val="116173056"/>
        <c:scaling>
          <c:orientation val="minMax"/>
        </c:scaling>
        <c:axPos val="b"/>
        <c:tickLblPos val="nextTo"/>
        <c:crossAx val="116178944"/>
        <c:crosses val="autoZero"/>
        <c:auto val="1"/>
        <c:lblAlgn val="ctr"/>
        <c:lblOffset val="100"/>
      </c:catAx>
      <c:valAx>
        <c:axId val="116178944"/>
        <c:scaling>
          <c:orientation val="minMax"/>
        </c:scaling>
        <c:axPos val="l"/>
        <c:majorGridlines/>
        <c:numFmt formatCode="General" sourceLinked="1"/>
        <c:tickLblPos val="nextTo"/>
        <c:crossAx val="1161730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4.2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3.7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3.8</c:v>
                </c:pt>
              </c:numCache>
            </c:numRef>
          </c:val>
        </c:ser>
        <c:axId val="103245696"/>
        <c:axId val="103247232"/>
      </c:barChart>
      <c:catAx>
        <c:axId val="103245696"/>
        <c:scaling>
          <c:orientation val="minMax"/>
        </c:scaling>
        <c:axPos val="b"/>
        <c:tickLblPos val="nextTo"/>
        <c:crossAx val="103247232"/>
        <c:crosses val="autoZero"/>
        <c:auto val="1"/>
        <c:lblAlgn val="ctr"/>
        <c:lblOffset val="100"/>
      </c:catAx>
      <c:valAx>
        <c:axId val="103247232"/>
        <c:scaling>
          <c:orientation val="minMax"/>
        </c:scaling>
        <c:axPos val="l"/>
        <c:majorGridlines/>
        <c:numFmt formatCode="General" sourceLinked="1"/>
        <c:tickLblPos val="nextTo"/>
        <c:crossAx val="1032456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Выбор предметов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история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28</c:v>
                </c:pt>
                <c:pt idx="1">
                  <c:v>52</c:v>
                </c:pt>
                <c:pt idx="2">
                  <c:v>8</c:v>
                </c:pt>
                <c:pt idx="3">
                  <c:v>19</c:v>
                </c:pt>
                <c:pt idx="4">
                  <c:v>6</c:v>
                </c:pt>
                <c:pt idx="5">
                  <c:v>3</c:v>
                </c:pt>
                <c:pt idx="6">
                  <c:v>13</c:v>
                </c:pt>
                <c:pt idx="7">
                  <c:v>8</c:v>
                </c:pt>
                <c:pt idx="8">
                  <c:v>1</c:v>
                </c:pt>
              </c:numCache>
            </c:numRef>
          </c:val>
        </c:ser>
        <c:axId val="116157440"/>
        <c:axId val="128897792"/>
      </c:barChart>
      <c:catAx>
        <c:axId val="116157440"/>
        <c:scaling>
          <c:orientation val="minMax"/>
        </c:scaling>
        <c:axPos val="b"/>
        <c:tickLblPos val="nextTo"/>
        <c:crossAx val="128897792"/>
        <c:crosses val="autoZero"/>
        <c:auto val="1"/>
        <c:lblAlgn val="ctr"/>
        <c:lblOffset val="100"/>
      </c:catAx>
      <c:valAx>
        <c:axId val="128897792"/>
        <c:scaling>
          <c:orientation val="minMax"/>
        </c:scaling>
        <c:axPos val="l"/>
        <c:majorGridlines/>
        <c:numFmt formatCode="General" sourceLinked="1"/>
        <c:tickLblPos val="nextTo"/>
        <c:crossAx val="116157440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Аттестаты об основном общем образовании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с отличием</c:v>
                </c:pt>
                <c:pt idx="1">
                  <c:v>на "4" и "5"</c:v>
                </c:pt>
                <c:pt idx="2">
                  <c:v>на "3" и "4"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17</c:v>
                </c:pt>
                <c:pt idx="2">
                  <c:v>45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обществознание</c:v>
                </c:pt>
                <c:pt idx="1">
                  <c:v>физика</c:v>
                </c:pt>
                <c:pt idx="2">
                  <c:v>химия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английский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12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обществознание</c:v>
                </c:pt>
                <c:pt idx="1">
                  <c:v>физика</c:v>
                </c:pt>
                <c:pt idx="2">
                  <c:v>химия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английский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</c:v>
                </c:pt>
                <c:pt idx="1">
                  <c:v>13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обществознание</c:v>
                </c:pt>
                <c:pt idx="1">
                  <c:v>физика</c:v>
                </c:pt>
                <c:pt idx="2">
                  <c:v>химия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английский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10</c:v>
                </c:pt>
                <c:pt idx="1">
                  <c:v>11</c:v>
                </c:pt>
                <c:pt idx="2">
                  <c:v>8</c:v>
                </c:pt>
                <c:pt idx="3">
                  <c:v>3</c:v>
                </c:pt>
                <c:pt idx="4">
                  <c:v>5</c:v>
                </c:pt>
                <c:pt idx="5">
                  <c:v>2</c:v>
                </c:pt>
                <c:pt idx="6">
                  <c:v>3</c:v>
                </c:pt>
              </c:numCache>
            </c:numRef>
          </c:val>
        </c:ser>
        <c:axId val="116188288"/>
        <c:axId val="116189824"/>
      </c:barChart>
      <c:catAx>
        <c:axId val="116188288"/>
        <c:scaling>
          <c:orientation val="minMax"/>
        </c:scaling>
        <c:axPos val="b"/>
        <c:tickLblPos val="nextTo"/>
        <c:crossAx val="116189824"/>
        <c:crosses val="autoZero"/>
        <c:auto val="1"/>
        <c:lblAlgn val="ctr"/>
        <c:lblOffset val="100"/>
      </c:catAx>
      <c:valAx>
        <c:axId val="116189824"/>
        <c:scaling>
          <c:orientation val="minMax"/>
        </c:scaling>
        <c:axPos val="l"/>
        <c:majorGridlines/>
        <c:numFmt formatCode="General" sourceLinked="1"/>
        <c:tickLblPos val="nextTo"/>
        <c:crossAx val="1161882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русский (Ямскова Н.И)</c:v>
                </c:pt>
                <c:pt idx="1">
                  <c:v>математика П (Быкова Л.В.)</c:v>
                </c:pt>
                <c:pt idx="2">
                  <c:v>математика Б</c:v>
                </c:pt>
                <c:pt idx="3">
                  <c:v>обществознание (Соловых Е.В./Клычкова Е.В.)</c:v>
                </c:pt>
                <c:pt idx="4">
                  <c:v>физика (Добин В.В.)</c:v>
                </c:pt>
                <c:pt idx="5">
                  <c:v>химия (Майорова И.А.)</c:v>
                </c:pt>
                <c:pt idx="6">
                  <c:v>биология (Тисленко Е.А.)</c:v>
                </c:pt>
                <c:pt idx="7">
                  <c:v>история (Соловых Е.В./Клычкова Е.В.)</c:v>
                </c:pt>
                <c:pt idx="8">
                  <c:v>литература (Ямскова Н.И.)</c:v>
                </c:pt>
                <c:pt idx="9">
                  <c:v>английский (Халилова Т.Д.)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82.4</c:v>
                </c:pt>
                <c:pt idx="1">
                  <c:v>63</c:v>
                </c:pt>
                <c:pt idx="2">
                  <c:v>4.8</c:v>
                </c:pt>
                <c:pt idx="3">
                  <c:v>63.1</c:v>
                </c:pt>
                <c:pt idx="4">
                  <c:v>54.4</c:v>
                </c:pt>
                <c:pt idx="5">
                  <c:v>64.3</c:v>
                </c:pt>
                <c:pt idx="6">
                  <c:v>78.7</c:v>
                </c:pt>
                <c:pt idx="7">
                  <c:v>62</c:v>
                </c:pt>
                <c:pt idx="8">
                  <c:v>75</c:v>
                </c:pt>
                <c:pt idx="9">
                  <c:v>72.599999999999994</c:v>
                </c:pt>
              </c:numCache>
            </c:numRef>
          </c:val>
        </c:ser>
        <c:axId val="131197184"/>
        <c:axId val="131215360"/>
      </c:barChart>
      <c:catAx>
        <c:axId val="131197184"/>
        <c:scaling>
          <c:orientation val="minMax"/>
        </c:scaling>
        <c:axPos val="b"/>
        <c:tickLblPos val="nextTo"/>
        <c:crossAx val="131215360"/>
        <c:crosses val="autoZero"/>
        <c:auto val="1"/>
        <c:lblAlgn val="ctr"/>
        <c:lblOffset val="100"/>
      </c:catAx>
      <c:valAx>
        <c:axId val="131215360"/>
        <c:scaling>
          <c:orientation val="minMax"/>
        </c:scaling>
        <c:axPos val="l"/>
        <c:majorGridlines/>
        <c:numFmt formatCode="General" sourceLinked="1"/>
        <c:tickLblPos val="nextTo"/>
        <c:crossAx val="131197184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Личные</a:t>
            </a:r>
            <a:r>
              <a:rPr lang="ru-RU" baseline="0"/>
              <a:t> результаты </a:t>
            </a:r>
            <a:endParaRPr lang="en-US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xVal>
          <c:yVal>
            <c:numRef>
              <c:f>Лист1!$B$2:$B$18</c:f>
              <c:numCache>
                <c:formatCode>General</c:formatCode>
                <c:ptCount val="17"/>
                <c:pt idx="0">
                  <c:v>68</c:v>
                </c:pt>
                <c:pt idx="1">
                  <c:v>62</c:v>
                </c:pt>
                <c:pt idx="2">
                  <c:v>62</c:v>
                </c:pt>
                <c:pt idx="3">
                  <c:v>68</c:v>
                </c:pt>
                <c:pt idx="4">
                  <c:v>50</c:v>
                </c:pt>
                <c:pt idx="5">
                  <c:v>62</c:v>
                </c:pt>
                <c:pt idx="6">
                  <c:v>50</c:v>
                </c:pt>
                <c:pt idx="7">
                  <c:v>68</c:v>
                </c:pt>
                <c:pt idx="8">
                  <c:v>86</c:v>
                </c:pt>
                <c:pt idx="9">
                  <c:v>74</c:v>
                </c:pt>
                <c:pt idx="10">
                  <c:v>70</c:v>
                </c:pt>
                <c:pt idx="11">
                  <c:v>68</c:v>
                </c:pt>
                <c:pt idx="12">
                  <c:v>62</c:v>
                </c:pt>
                <c:pt idx="13">
                  <c:v>62</c:v>
                </c:pt>
                <c:pt idx="14">
                  <c:v>33</c:v>
                </c:pt>
                <c:pt idx="15">
                  <c:v>56</c:v>
                </c:pt>
                <c:pt idx="16">
                  <c:v>70</c:v>
                </c:pt>
              </c:numCache>
            </c:numRef>
          </c:yVal>
        </c:ser>
        <c:axId val="131304448"/>
        <c:axId val="131244800"/>
      </c:scatterChart>
      <c:valAx>
        <c:axId val="131304448"/>
        <c:scaling>
          <c:orientation val="minMax"/>
        </c:scaling>
        <c:axPos val="b"/>
        <c:numFmt formatCode="General" sourceLinked="1"/>
        <c:tickLblPos val="nextTo"/>
        <c:crossAx val="131244800"/>
        <c:crosses val="autoZero"/>
        <c:crossBetween val="midCat"/>
      </c:valAx>
      <c:valAx>
        <c:axId val="131244800"/>
        <c:scaling>
          <c:orientation val="minMax"/>
        </c:scaling>
        <c:axPos val="l"/>
        <c:majorGridlines/>
        <c:numFmt formatCode="General" sourceLinked="1"/>
        <c:tickLblPos val="nextTo"/>
        <c:crossAx val="131304448"/>
        <c:crosses val="autoZero"/>
        <c:crossBetween val="midCat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Личные</a:t>
            </a:r>
            <a:r>
              <a:rPr lang="ru-RU" baseline="0"/>
              <a:t> результаты </a:t>
            </a:r>
            <a:endParaRPr lang="en-US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Лист1!$A$2:$A$30</c:f>
              <c:numCache>
                <c:formatCode>General</c:formatCode>
                <c:ptCount val="2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</c:numCache>
            </c:numRef>
          </c:xVal>
          <c:yVal>
            <c:numRef>
              <c:f>Лист1!$B$2:$B$30</c:f>
              <c:numCache>
                <c:formatCode>General</c:formatCode>
                <c:ptCount val="29"/>
                <c:pt idx="0">
                  <c:v>80</c:v>
                </c:pt>
                <c:pt idx="1">
                  <c:v>98</c:v>
                </c:pt>
                <c:pt idx="2">
                  <c:v>80</c:v>
                </c:pt>
                <c:pt idx="3">
                  <c:v>91</c:v>
                </c:pt>
                <c:pt idx="4">
                  <c:v>66</c:v>
                </c:pt>
                <c:pt idx="5">
                  <c:v>89</c:v>
                </c:pt>
                <c:pt idx="6">
                  <c:v>54</c:v>
                </c:pt>
                <c:pt idx="7">
                  <c:v>70</c:v>
                </c:pt>
                <c:pt idx="8">
                  <c:v>85</c:v>
                </c:pt>
                <c:pt idx="9">
                  <c:v>91</c:v>
                </c:pt>
                <c:pt idx="10">
                  <c:v>89</c:v>
                </c:pt>
                <c:pt idx="11">
                  <c:v>89</c:v>
                </c:pt>
                <c:pt idx="12">
                  <c:v>89</c:v>
                </c:pt>
                <c:pt idx="13">
                  <c:v>96</c:v>
                </c:pt>
                <c:pt idx="14">
                  <c:v>85</c:v>
                </c:pt>
                <c:pt idx="15">
                  <c:v>94</c:v>
                </c:pt>
                <c:pt idx="16">
                  <c:v>78</c:v>
                </c:pt>
                <c:pt idx="17">
                  <c:v>76</c:v>
                </c:pt>
                <c:pt idx="18">
                  <c:v>87</c:v>
                </c:pt>
                <c:pt idx="19">
                  <c:v>85</c:v>
                </c:pt>
                <c:pt idx="20">
                  <c:v>67</c:v>
                </c:pt>
                <c:pt idx="21">
                  <c:v>91</c:v>
                </c:pt>
                <c:pt idx="22">
                  <c:v>91</c:v>
                </c:pt>
                <c:pt idx="23">
                  <c:v>80</c:v>
                </c:pt>
                <c:pt idx="24">
                  <c:v>69</c:v>
                </c:pt>
                <c:pt idx="25">
                  <c:v>87</c:v>
                </c:pt>
                <c:pt idx="26">
                  <c:v>82</c:v>
                </c:pt>
                <c:pt idx="27">
                  <c:v>89</c:v>
                </c:pt>
                <c:pt idx="28">
                  <c:v>62</c:v>
                </c:pt>
              </c:numCache>
            </c:numRef>
          </c:yVal>
        </c:ser>
        <c:axId val="133664768"/>
        <c:axId val="133666304"/>
      </c:scatterChart>
      <c:valAx>
        <c:axId val="133664768"/>
        <c:scaling>
          <c:orientation val="minMax"/>
        </c:scaling>
        <c:axPos val="b"/>
        <c:numFmt formatCode="General" sourceLinked="1"/>
        <c:tickLblPos val="nextTo"/>
        <c:crossAx val="133666304"/>
        <c:crosses val="autoZero"/>
        <c:crossBetween val="midCat"/>
      </c:valAx>
      <c:valAx>
        <c:axId val="133666304"/>
        <c:scaling>
          <c:orientation val="minMax"/>
        </c:scaling>
        <c:axPos val="l"/>
        <c:majorGridlines/>
        <c:numFmt formatCode="General" sourceLinked="1"/>
        <c:tickLblPos val="nextTo"/>
        <c:crossAx val="133664768"/>
        <c:crosses val="autoZero"/>
        <c:crossBetween val="midCat"/>
      </c:valAx>
    </c:plotArea>
    <c:plotVisOnly val="1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0.07625</cdr:x>
      <cdr:y>0.15873</cdr:y>
    </cdr:from>
    <cdr:to>
      <cdr:x>0.9685</cdr:x>
      <cdr:y>0.39963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18338" y="507999"/>
          <a:ext cx="4895240" cy="77096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0.08476</cdr:x>
      <cdr:y>0.51914</cdr:y>
    </cdr:from>
    <cdr:to>
      <cdr:x>0.96058</cdr:x>
      <cdr:y>0.68161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65043" y="1661459"/>
          <a:ext cx="4805083" cy="519953"/>
        </a:xfrm>
        <a:prstGeom xmlns:a="http://schemas.openxmlformats.org/drawingml/2006/main" prst="rect">
          <a:avLst/>
        </a:prstGeom>
        <a:solidFill xmlns:a="http://schemas.openxmlformats.org/drawingml/2006/main">
          <a:srgbClr val="4F81BD">
            <a:alpha val="27059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0.07625</cdr:x>
      <cdr:y>0.15873</cdr:y>
    </cdr:from>
    <cdr:to>
      <cdr:x>0.9685</cdr:x>
      <cdr:y>0.30252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18338" y="507999"/>
          <a:ext cx="4895240" cy="46019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0.0815</cdr:x>
      <cdr:y>0.45005</cdr:y>
    </cdr:from>
    <cdr:to>
      <cdr:x>0.96167</cdr:x>
      <cdr:y>0.62185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47115" y="1440330"/>
          <a:ext cx="4828988" cy="549835"/>
        </a:xfrm>
        <a:prstGeom xmlns:a="http://schemas.openxmlformats.org/drawingml/2006/main" prst="rect">
          <a:avLst/>
        </a:prstGeom>
        <a:solidFill xmlns:a="http://schemas.openxmlformats.org/drawingml/2006/main">
          <a:srgbClr val="4F81BD">
            <a:alpha val="27843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89D55-A9A9-487D-94EA-DAE67CDA7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70</Pages>
  <Words>15432</Words>
  <Characters>87968</Characters>
  <Application>Microsoft Office Word</Application>
  <DocSecurity>0</DocSecurity>
  <Lines>733</Lines>
  <Paragraphs>206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Наличие сайта учреждения</vt:lpstr>
    </vt:vector>
  </TitlesOfParts>
  <Company>diakov.net</Company>
  <LinksUpToDate>false</LinksUpToDate>
  <CharactersWithSpaces>103194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32</cp:revision>
  <cp:lastPrinted>2019-04-03T07:18:00Z</cp:lastPrinted>
  <dcterms:created xsi:type="dcterms:W3CDTF">2019-03-18T09:33:00Z</dcterms:created>
  <dcterms:modified xsi:type="dcterms:W3CDTF">2019-04-04T08:21:00Z</dcterms:modified>
</cp:coreProperties>
</file>