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03" w:rsidRDefault="000E2A45" w:rsidP="000E4B03">
      <w:pPr>
        <w:spacing w:line="276" w:lineRule="auto"/>
        <w:jc w:val="center"/>
        <w:rPr>
          <w:rFonts w:ascii="Times New Roman" w:hAnsi="Times New Roman" w:cs="Times New Roman"/>
          <w:sz w:val="28"/>
          <w:szCs w:val="28"/>
        </w:rPr>
      </w:pPr>
      <w:r w:rsidRPr="000E2A45">
        <w:rPr>
          <w:rFonts w:ascii="Times New Roman" w:hAnsi="Times New Roman" w:cs="Times New Roman"/>
          <w:sz w:val="28"/>
          <w:szCs w:val="28"/>
        </w:rPr>
        <w:drawing>
          <wp:inline distT="0" distB="0" distL="0" distR="0">
            <wp:extent cx="6152515" cy="8460105"/>
            <wp:effectExtent l="19050" t="0" r="635" b="0"/>
            <wp:docPr id="1" name="Рисунок 1" descr="C:\Users\1\Pictures\2019-09-13\011.jpg"/>
            <wp:cNvGraphicFramePr/>
            <a:graphic xmlns:a="http://schemas.openxmlformats.org/drawingml/2006/main">
              <a:graphicData uri="http://schemas.openxmlformats.org/drawingml/2006/picture">
                <pic:pic xmlns:pic="http://schemas.openxmlformats.org/drawingml/2006/picture">
                  <pic:nvPicPr>
                    <pic:cNvPr id="0" name="Picture 1" descr="C:\Users\1\Pictures\2019-09-13\011.jpg"/>
                    <pic:cNvPicPr>
                      <a:picLocks noChangeAspect="1" noChangeArrowheads="1"/>
                    </pic:cNvPicPr>
                  </pic:nvPicPr>
                  <pic:blipFill>
                    <a:blip r:embed="rId5" cstate="print"/>
                    <a:srcRect/>
                    <a:stretch>
                      <a:fillRect/>
                    </a:stretch>
                  </pic:blipFill>
                  <pic:spPr bwMode="auto">
                    <a:xfrm>
                      <a:off x="0" y="0"/>
                      <a:ext cx="6152515" cy="8460105"/>
                    </a:xfrm>
                    <a:prstGeom prst="rect">
                      <a:avLst/>
                    </a:prstGeom>
                    <a:noFill/>
                    <a:ln w="9525">
                      <a:noFill/>
                      <a:miter lim="800000"/>
                      <a:headEnd/>
                      <a:tailEnd/>
                    </a:ln>
                  </pic:spPr>
                </pic:pic>
              </a:graphicData>
            </a:graphic>
          </wp:inline>
        </w:drawing>
      </w:r>
    </w:p>
    <w:p w:rsidR="000E4B03" w:rsidRDefault="000E4B03" w:rsidP="000E4B03">
      <w:pPr>
        <w:spacing w:line="276" w:lineRule="auto"/>
        <w:jc w:val="center"/>
        <w:rPr>
          <w:rFonts w:ascii="Times New Roman" w:hAnsi="Times New Roman" w:cs="Times New Roman"/>
          <w:sz w:val="28"/>
          <w:szCs w:val="28"/>
        </w:rPr>
      </w:pPr>
    </w:p>
    <w:p w:rsidR="000E4B03" w:rsidRDefault="000E4B03" w:rsidP="000E4B03">
      <w:pPr>
        <w:spacing w:line="276" w:lineRule="auto"/>
        <w:jc w:val="center"/>
        <w:rPr>
          <w:rFonts w:ascii="Times New Roman" w:hAnsi="Times New Roman" w:cs="Times New Roman"/>
          <w:sz w:val="28"/>
          <w:szCs w:val="28"/>
        </w:rPr>
      </w:pPr>
    </w:p>
    <w:p w:rsidR="000E4B03" w:rsidRDefault="000E4B03" w:rsidP="000E4B03">
      <w:pPr>
        <w:spacing w:line="276" w:lineRule="auto"/>
        <w:jc w:val="center"/>
        <w:rPr>
          <w:rFonts w:ascii="Times New Roman" w:hAnsi="Times New Roman" w:cs="Times New Roman"/>
          <w:sz w:val="28"/>
          <w:szCs w:val="28"/>
        </w:rPr>
      </w:pPr>
    </w:p>
    <w:p w:rsidR="000E4B03" w:rsidRDefault="000E4B03" w:rsidP="000E4B03">
      <w:pPr>
        <w:spacing w:line="276" w:lineRule="auto"/>
        <w:jc w:val="center"/>
        <w:rPr>
          <w:rFonts w:ascii="Times New Roman" w:hAnsi="Times New Roman" w:cs="Times New Roman"/>
          <w:sz w:val="28"/>
          <w:szCs w:val="28"/>
        </w:rPr>
      </w:pPr>
    </w:p>
    <w:p w:rsidR="000E4B03" w:rsidRDefault="000E4B03" w:rsidP="000E4B03">
      <w:pPr>
        <w:spacing w:line="276" w:lineRule="auto"/>
        <w:jc w:val="center"/>
        <w:rPr>
          <w:rFonts w:ascii="Times New Roman" w:hAnsi="Times New Roman" w:cs="Times New Roman"/>
          <w:sz w:val="28"/>
          <w:szCs w:val="28"/>
        </w:rPr>
      </w:pPr>
    </w:p>
    <w:p w:rsidR="000E4B03" w:rsidRDefault="000E4B03" w:rsidP="000E4B03">
      <w:pPr>
        <w:spacing w:line="276" w:lineRule="auto"/>
        <w:jc w:val="center"/>
        <w:rPr>
          <w:rFonts w:ascii="Times New Roman" w:hAnsi="Times New Roman" w:cs="Times New Roman"/>
          <w:sz w:val="28"/>
          <w:szCs w:val="28"/>
        </w:rPr>
      </w:pPr>
    </w:p>
    <w:p w:rsidR="000E4B03" w:rsidRDefault="000E4B03" w:rsidP="000E4B03">
      <w:pPr>
        <w:spacing w:line="276" w:lineRule="auto"/>
        <w:jc w:val="center"/>
        <w:rPr>
          <w:rFonts w:ascii="Times New Roman" w:hAnsi="Times New Roman" w:cs="Times New Roman"/>
          <w:sz w:val="28"/>
          <w:szCs w:val="28"/>
        </w:rPr>
      </w:pPr>
    </w:p>
    <w:p w:rsidR="000E4B03" w:rsidRDefault="000E4B03" w:rsidP="000E4B03">
      <w:pPr>
        <w:spacing w:line="276" w:lineRule="auto"/>
        <w:rPr>
          <w:rFonts w:ascii="Times New Roman" w:hAnsi="Times New Roman" w:cs="Times New Roman"/>
          <w:sz w:val="24"/>
          <w:szCs w:val="24"/>
        </w:rPr>
      </w:pPr>
    </w:p>
    <w:tbl>
      <w:tblPr>
        <w:tblStyle w:val="a4"/>
        <w:tblW w:w="9923" w:type="dxa"/>
        <w:tblInd w:w="-34" w:type="dxa"/>
        <w:tblLook w:val="04A0"/>
      </w:tblPr>
      <w:tblGrid>
        <w:gridCol w:w="2410"/>
        <w:gridCol w:w="3544"/>
        <w:gridCol w:w="3969"/>
      </w:tblGrid>
      <w:tr w:rsidR="007E7272" w:rsidRPr="007E7272" w:rsidTr="00F338B3">
        <w:tc>
          <w:tcPr>
            <w:tcW w:w="2410" w:type="dxa"/>
          </w:tcPr>
          <w:p w:rsidR="007E7272" w:rsidRPr="007E7272" w:rsidRDefault="007E7272" w:rsidP="007E7272">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предмета</w:t>
            </w:r>
          </w:p>
        </w:tc>
        <w:tc>
          <w:tcPr>
            <w:tcW w:w="7513" w:type="dxa"/>
            <w:gridSpan w:val="2"/>
          </w:tcPr>
          <w:p w:rsidR="007E7272"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Химия</w:t>
            </w:r>
          </w:p>
        </w:tc>
      </w:tr>
      <w:tr w:rsidR="007E7272" w:rsidRPr="007E7272" w:rsidTr="00F338B3">
        <w:tc>
          <w:tcPr>
            <w:tcW w:w="2410" w:type="dxa"/>
          </w:tcPr>
          <w:p w:rsidR="007E7272" w:rsidRPr="007E7272" w:rsidRDefault="007E7272"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Уровень, класс</w:t>
            </w:r>
          </w:p>
        </w:tc>
        <w:tc>
          <w:tcPr>
            <w:tcW w:w="7513" w:type="dxa"/>
            <w:gridSpan w:val="2"/>
          </w:tcPr>
          <w:p w:rsidR="007E7272"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Основное общее образования, 8</w:t>
            </w:r>
            <w:r w:rsidR="007E7272">
              <w:rPr>
                <w:rFonts w:ascii="Times New Roman" w:hAnsi="Times New Roman" w:cs="Times New Roman"/>
                <w:sz w:val="24"/>
                <w:szCs w:val="24"/>
              </w:rPr>
              <w:t>-9 класс</w:t>
            </w:r>
          </w:p>
        </w:tc>
      </w:tr>
      <w:tr w:rsidR="00C77518" w:rsidRPr="007E7272" w:rsidTr="00C77518">
        <w:tc>
          <w:tcPr>
            <w:tcW w:w="2410" w:type="dxa"/>
          </w:tcPr>
          <w:p w:rsidR="00C77518"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Количество часов по учебному плану</w:t>
            </w:r>
          </w:p>
        </w:tc>
        <w:tc>
          <w:tcPr>
            <w:tcW w:w="3544" w:type="dxa"/>
          </w:tcPr>
          <w:p w:rsidR="00C77518" w:rsidRPr="007E7272" w:rsidRDefault="00C77518" w:rsidP="00C77518">
            <w:pPr>
              <w:spacing w:line="276" w:lineRule="auto"/>
              <w:jc w:val="both"/>
              <w:rPr>
                <w:rFonts w:ascii="Times New Roman" w:hAnsi="Times New Roman" w:cs="Times New Roman"/>
                <w:sz w:val="24"/>
                <w:szCs w:val="24"/>
              </w:rPr>
            </w:pPr>
            <w:r>
              <w:rPr>
                <w:rFonts w:ascii="Times New Roman" w:hAnsi="Times New Roman" w:cs="Times New Roman"/>
                <w:sz w:val="24"/>
                <w:szCs w:val="24"/>
              </w:rPr>
              <w:t>8 класс</w:t>
            </w:r>
          </w:p>
        </w:tc>
        <w:tc>
          <w:tcPr>
            <w:tcW w:w="3969" w:type="dxa"/>
          </w:tcPr>
          <w:p w:rsidR="00C77518" w:rsidRPr="007E7272" w:rsidRDefault="00C77518" w:rsidP="007E7272">
            <w:pPr>
              <w:spacing w:line="276" w:lineRule="auto"/>
              <w:jc w:val="center"/>
              <w:rPr>
                <w:rFonts w:ascii="Times New Roman" w:hAnsi="Times New Roman" w:cs="Times New Roman"/>
                <w:sz w:val="24"/>
                <w:szCs w:val="24"/>
              </w:rPr>
            </w:pPr>
            <w:r>
              <w:rPr>
                <w:rFonts w:ascii="Times New Roman" w:hAnsi="Times New Roman" w:cs="Times New Roman"/>
                <w:sz w:val="24"/>
                <w:szCs w:val="24"/>
              </w:rPr>
              <w:t>9 класс</w:t>
            </w:r>
          </w:p>
        </w:tc>
      </w:tr>
      <w:tr w:rsidR="00C77518" w:rsidRPr="007E7272" w:rsidTr="00C77518">
        <w:tc>
          <w:tcPr>
            <w:tcW w:w="2410" w:type="dxa"/>
          </w:tcPr>
          <w:p w:rsidR="00C77518"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 в неделю</w:t>
            </w:r>
          </w:p>
        </w:tc>
        <w:tc>
          <w:tcPr>
            <w:tcW w:w="3544" w:type="dxa"/>
          </w:tcPr>
          <w:p w:rsidR="00C77518"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C77518"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2</w:t>
            </w:r>
          </w:p>
        </w:tc>
      </w:tr>
      <w:tr w:rsidR="00C77518" w:rsidRPr="007E7272" w:rsidTr="00C77518">
        <w:tc>
          <w:tcPr>
            <w:tcW w:w="2410" w:type="dxa"/>
          </w:tcPr>
          <w:p w:rsidR="00C77518"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 в год</w:t>
            </w:r>
          </w:p>
        </w:tc>
        <w:tc>
          <w:tcPr>
            <w:tcW w:w="3544" w:type="dxa"/>
          </w:tcPr>
          <w:p w:rsidR="00C77518"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68</w:t>
            </w:r>
          </w:p>
        </w:tc>
        <w:tc>
          <w:tcPr>
            <w:tcW w:w="3969" w:type="dxa"/>
          </w:tcPr>
          <w:p w:rsidR="00C77518"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68</w:t>
            </w:r>
          </w:p>
        </w:tc>
      </w:tr>
      <w:tr w:rsidR="007E7272" w:rsidRPr="007E7272" w:rsidTr="00F338B3">
        <w:tc>
          <w:tcPr>
            <w:tcW w:w="2410" w:type="dxa"/>
          </w:tcPr>
          <w:p w:rsidR="007E7272" w:rsidRPr="007E7272" w:rsidRDefault="007E7272"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Программа</w:t>
            </w:r>
          </w:p>
        </w:tc>
        <w:tc>
          <w:tcPr>
            <w:tcW w:w="7513" w:type="dxa"/>
            <w:gridSpan w:val="2"/>
          </w:tcPr>
          <w:p w:rsidR="007E7272"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Авторская программа О. С. </w:t>
            </w:r>
            <w:r w:rsidR="001A132C">
              <w:rPr>
                <w:rFonts w:ascii="Times New Roman" w:hAnsi="Times New Roman" w:cs="Times New Roman"/>
                <w:sz w:val="24"/>
                <w:szCs w:val="24"/>
              </w:rPr>
              <w:t>Габриеляна (Габриелян О.С. программа курса химии для 8-9 классов общеобразовательных учреждений М</w:t>
            </w:r>
            <w:proofErr w:type="gramStart"/>
            <w:r w:rsidR="001A132C">
              <w:rPr>
                <w:rFonts w:ascii="Times New Roman" w:hAnsi="Times New Roman" w:cs="Times New Roman"/>
                <w:sz w:val="24"/>
                <w:szCs w:val="24"/>
              </w:rPr>
              <w:t>:Д</w:t>
            </w:r>
            <w:proofErr w:type="gramEnd"/>
            <w:r w:rsidR="001A132C">
              <w:rPr>
                <w:rFonts w:ascii="Times New Roman" w:hAnsi="Times New Roman" w:cs="Times New Roman"/>
                <w:sz w:val="24"/>
                <w:szCs w:val="24"/>
              </w:rPr>
              <w:t>рофа,2017г.)</w:t>
            </w:r>
          </w:p>
        </w:tc>
      </w:tr>
      <w:tr w:rsidR="007E7272" w:rsidRPr="007E7272" w:rsidTr="00F338B3">
        <w:tc>
          <w:tcPr>
            <w:tcW w:w="2410" w:type="dxa"/>
          </w:tcPr>
          <w:p w:rsidR="007E7272" w:rsidRPr="007E7272" w:rsidRDefault="007E7272"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Учебники </w:t>
            </w:r>
          </w:p>
        </w:tc>
        <w:tc>
          <w:tcPr>
            <w:tcW w:w="7513" w:type="dxa"/>
            <w:gridSpan w:val="2"/>
          </w:tcPr>
          <w:p w:rsidR="007E7272" w:rsidRPr="007E7272" w:rsidRDefault="001A132C"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Химия 8 класс, Габриелян О. С., 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рофа 2017</w:t>
            </w:r>
          </w:p>
        </w:tc>
      </w:tr>
      <w:tr w:rsidR="007E7272" w:rsidRPr="007E7272" w:rsidTr="00F338B3">
        <w:tc>
          <w:tcPr>
            <w:tcW w:w="2410" w:type="dxa"/>
          </w:tcPr>
          <w:p w:rsidR="007E7272" w:rsidRPr="007E7272" w:rsidRDefault="007E7272" w:rsidP="000E4B03">
            <w:pPr>
              <w:spacing w:line="276" w:lineRule="auto"/>
              <w:jc w:val="left"/>
              <w:rPr>
                <w:rFonts w:ascii="Times New Roman" w:hAnsi="Times New Roman" w:cs="Times New Roman"/>
                <w:sz w:val="24"/>
                <w:szCs w:val="24"/>
              </w:rPr>
            </w:pPr>
          </w:p>
        </w:tc>
        <w:tc>
          <w:tcPr>
            <w:tcW w:w="7513" w:type="dxa"/>
            <w:gridSpan w:val="2"/>
          </w:tcPr>
          <w:p w:rsidR="007E7272" w:rsidRDefault="001A132C" w:rsidP="007E7272">
            <w:pPr>
              <w:jc w:val="left"/>
            </w:pPr>
            <w:r>
              <w:rPr>
                <w:rFonts w:ascii="Times New Roman" w:hAnsi="Times New Roman" w:cs="Times New Roman"/>
                <w:sz w:val="24"/>
                <w:szCs w:val="24"/>
              </w:rPr>
              <w:t>Химия 9 класс, Габриелян О. С., 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рофа 2017</w:t>
            </w:r>
          </w:p>
        </w:tc>
      </w:tr>
    </w:tbl>
    <w:p w:rsidR="001A132C" w:rsidRDefault="001A132C" w:rsidP="00F338B3">
      <w:pPr>
        <w:spacing w:line="276" w:lineRule="auto"/>
        <w:ind w:firstLine="567"/>
        <w:jc w:val="both"/>
        <w:rPr>
          <w:rFonts w:ascii="Times New Roman" w:hAnsi="Times New Roman" w:cs="Times New Roman"/>
          <w:sz w:val="24"/>
          <w:szCs w:val="24"/>
        </w:rPr>
      </w:pPr>
    </w:p>
    <w:p w:rsidR="00F338B3" w:rsidRPr="007E7272" w:rsidRDefault="00F338B3" w:rsidP="00F338B3">
      <w:pPr>
        <w:spacing w:line="276" w:lineRule="auto"/>
        <w:ind w:firstLine="567"/>
        <w:jc w:val="both"/>
        <w:rPr>
          <w:rFonts w:ascii="Times New Roman" w:hAnsi="Times New Roman" w:cs="Times New Roman"/>
          <w:sz w:val="24"/>
          <w:szCs w:val="24"/>
        </w:rPr>
      </w:pPr>
      <w:r w:rsidRPr="00F338B3">
        <w:rPr>
          <w:rFonts w:ascii="Times New Roman" w:hAnsi="Times New Roman" w:cs="Times New Roman"/>
          <w:sz w:val="24"/>
          <w:szCs w:val="24"/>
        </w:rPr>
        <w:t>Рабочая п</w:t>
      </w:r>
      <w:r w:rsidR="001A132C">
        <w:rPr>
          <w:rFonts w:ascii="Times New Roman" w:hAnsi="Times New Roman" w:cs="Times New Roman"/>
          <w:sz w:val="24"/>
          <w:szCs w:val="24"/>
        </w:rPr>
        <w:t>рограмма по химии 8</w:t>
      </w:r>
      <w:r w:rsidRPr="00F338B3">
        <w:rPr>
          <w:rFonts w:ascii="Times New Roman" w:hAnsi="Times New Roman" w:cs="Times New Roman"/>
          <w:sz w:val="24"/>
          <w:szCs w:val="24"/>
        </w:rPr>
        <w:t xml:space="preserve">—9 классов составлена с использованием материалов Федерального государственного образовательного стандарта основного общего образования, </w:t>
      </w:r>
      <w:r w:rsidR="001A132C">
        <w:rPr>
          <w:rFonts w:ascii="Times New Roman" w:hAnsi="Times New Roman" w:cs="Times New Roman"/>
          <w:sz w:val="24"/>
          <w:szCs w:val="24"/>
        </w:rPr>
        <w:t xml:space="preserve">Авторская программа О. С. Габриеляна (Габриелян О.С. программа курса химии для 8-9 классов общеобразовательных учреждений </w:t>
      </w:r>
      <w:r w:rsidRPr="00F338B3">
        <w:rPr>
          <w:rFonts w:ascii="Times New Roman" w:hAnsi="Times New Roman" w:cs="Times New Roman"/>
          <w:sz w:val="24"/>
          <w:szCs w:val="24"/>
        </w:rPr>
        <w:t xml:space="preserve"> к предметной линии учебников </w:t>
      </w:r>
      <w:r w:rsidR="001A132C">
        <w:rPr>
          <w:rFonts w:ascii="Times New Roman" w:hAnsi="Times New Roman" w:cs="Times New Roman"/>
          <w:sz w:val="24"/>
          <w:szCs w:val="24"/>
        </w:rPr>
        <w:t>Химия 8 класс, Габриелян О. С., М:Дрофа 2017, Химия 9 класс, Габриелян О. С., М:Дрофа 2017.</w:t>
      </w:r>
      <w:r w:rsidRPr="00F338B3">
        <w:rPr>
          <w:rFonts w:ascii="Times New Roman" w:hAnsi="Times New Roman" w:cs="Times New Roman"/>
          <w:sz w:val="24"/>
          <w:szCs w:val="24"/>
        </w:rPr>
        <w:t xml:space="preserve">Данная программа отражает обязательное для усвоения в основной </w:t>
      </w:r>
      <w:r w:rsidR="001A132C">
        <w:rPr>
          <w:rFonts w:ascii="Times New Roman" w:hAnsi="Times New Roman" w:cs="Times New Roman"/>
          <w:sz w:val="24"/>
          <w:szCs w:val="24"/>
        </w:rPr>
        <w:t>школе содержание обучения по химии</w:t>
      </w:r>
      <w:r>
        <w:rPr>
          <w:rFonts w:ascii="Times New Roman" w:hAnsi="Times New Roman" w:cs="Times New Roman"/>
          <w:sz w:val="24"/>
          <w:szCs w:val="24"/>
        </w:rPr>
        <w:t>.</w:t>
      </w:r>
    </w:p>
    <w:p w:rsidR="000E4B03" w:rsidRDefault="000E4B03" w:rsidP="000E4B03">
      <w:pPr>
        <w:spacing w:line="276" w:lineRule="auto"/>
        <w:jc w:val="left"/>
        <w:rPr>
          <w:rFonts w:ascii="Times New Roman" w:hAnsi="Times New Roman" w:cs="Times New Roman"/>
          <w:sz w:val="28"/>
          <w:szCs w:val="28"/>
        </w:rPr>
      </w:pPr>
    </w:p>
    <w:p w:rsidR="00F338B3" w:rsidRDefault="008E0850" w:rsidP="000E4B03">
      <w:pPr>
        <w:spacing w:line="276" w:lineRule="auto"/>
        <w:jc w:val="left"/>
        <w:rPr>
          <w:rFonts w:ascii="Times New Roman" w:hAnsi="Times New Roman" w:cs="Times New Roman"/>
          <w:b/>
          <w:sz w:val="28"/>
          <w:szCs w:val="28"/>
        </w:rPr>
      </w:pPr>
      <w:r w:rsidRPr="00502939">
        <w:rPr>
          <w:rFonts w:ascii="Times New Roman" w:hAnsi="Times New Roman" w:cs="Times New Roman"/>
          <w:b/>
          <w:sz w:val="28"/>
          <w:szCs w:val="28"/>
        </w:rPr>
        <w:t>Планируемые результаты обучения</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b/>
          <w:sz w:val="24"/>
          <w:szCs w:val="24"/>
        </w:rPr>
      </w:pPr>
      <w:proofErr w:type="spellStart"/>
      <w:r w:rsidRPr="00502939">
        <w:rPr>
          <w:rFonts w:ascii="Times New Roman" w:hAnsi="Times New Roman" w:cs="Times New Roman"/>
          <w:b/>
          <w:sz w:val="24"/>
          <w:szCs w:val="24"/>
        </w:rPr>
        <w:t>Метапредметные</w:t>
      </w:r>
      <w:proofErr w:type="spellEnd"/>
      <w:r w:rsidRPr="00502939">
        <w:rPr>
          <w:rFonts w:ascii="Times New Roman" w:hAnsi="Times New Roman" w:cs="Times New Roman"/>
          <w:b/>
          <w:sz w:val="24"/>
          <w:szCs w:val="24"/>
        </w:rPr>
        <w:t xml:space="preserve"> результаты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proofErr w:type="spellStart"/>
      <w:r w:rsidRPr="00502939">
        <w:rPr>
          <w:rFonts w:ascii="Times New Roman" w:hAnsi="Times New Roman" w:cs="Times New Roman"/>
          <w:sz w:val="24"/>
          <w:szCs w:val="24"/>
        </w:rPr>
        <w:t>Метапредметные</w:t>
      </w:r>
      <w:proofErr w:type="spellEnd"/>
      <w:r w:rsidRPr="00502939">
        <w:rPr>
          <w:rFonts w:ascii="Times New Roman" w:hAnsi="Times New Roman" w:cs="Times New Roman"/>
          <w:sz w:val="24"/>
          <w:szCs w:val="24"/>
        </w:rPr>
        <w:t xml:space="preserve"> результаты включают освоенные обучающимися </w:t>
      </w:r>
      <w:proofErr w:type="spellStart"/>
      <w:r w:rsidRPr="00502939">
        <w:rPr>
          <w:rFonts w:ascii="Times New Roman" w:hAnsi="Times New Roman" w:cs="Times New Roman"/>
          <w:sz w:val="24"/>
          <w:szCs w:val="24"/>
        </w:rPr>
        <w:t>межпредметные</w:t>
      </w:r>
      <w:proofErr w:type="spellEnd"/>
      <w:r w:rsidRPr="00502939">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 </w:t>
      </w:r>
      <w:proofErr w:type="spellStart"/>
      <w:r w:rsidRPr="00502939">
        <w:rPr>
          <w:rFonts w:ascii="Times New Roman" w:hAnsi="Times New Roman" w:cs="Times New Roman"/>
          <w:sz w:val="24"/>
          <w:szCs w:val="24"/>
        </w:rPr>
        <w:t>Межпредметные</w:t>
      </w:r>
      <w:proofErr w:type="spellEnd"/>
      <w:r w:rsidRPr="00502939">
        <w:rPr>
          <w:rFonts w:ascii="Times New Roman" w:hAnsi="Times New Roman" w:cs="Times New Roman"/>
          <w:sz w:val="24"/>
          <w:szCs w:val="24"/>
        </w:rPr>
        <w:t xml:space="preserve"> понятия Условием формирования </w:t>
      </w:r>
      <w:proofErr w:type="spellStart"/>
      <w:r w:rsidRPr="00502939">
        <w:rPr>
          <w:rFonts w:ascii="Times New Roman" w:hAnsi="Times New Roman" w:cs="Times New Roman"/>
          <w:sz w:val="24"/>
          <w:szCs w:val="24"/>
        </w:rPr>
        <w:t>межпредметных</w:t>
      </w:r>
      <w:proofErr w:type="spellEnd"/>
      <w:r w:rsidRPr="00502939">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w:t>
      </w:r>
      <w:proofErr w:type="spellStart"/>
      <w:r w:rsidRPr="00502939">
        <w:rPr>
          <w:rFonts w:ascii="Times New Roman" w:hAnsi="Times New Roman" w:cs="Times New Roman"/>
          <w:sz w:val="24"/>
          <w:szCs w:val="24"/>
        </w:rPr>
        <w:t>наглядносимволической</w:t>
      </w:r>
      <w:proofErr w:type="spellEnd"/>
      <w:r w:rsidRPr="00502939">
        <w:rPr>
          <w:rFonts w:ascii="Times New Roman" w:hAnsi="Times New Roman" w:cs="Times New Roman"/>
          <w:sz w:val="24"/>
          <w:szCs w:val="24"/>
        </w:rPr>
        <w:t xml:space="preserve">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 </w:t>
      </w:r>
      <w:proofErr w:type="gramStart"/>
      <w:r w:rsidRPr="00502939">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502939">
        <w:rPr>
          <w:rFonts w:ascii="Times New Roman" w:hAnsi="Times New Roman" w:cs="Times New Roman"/>
          <w:sz w:val="24"/>
          <w:szCs w:val="24"/>
        </w:rPr>
        <w:t xml:space="preserve"> Они получат возможность развить </w:t>
      </w:r>
      <w:proofErr w:type="gramStart"/>
      <w:r w:rsidRPr="00502939">
        <w:rPr>
          <w:rFonts w:ascii="Times New Roman" w:hAnsi="Times New Roman" w:cs="Times New Roman"/>
          <w:sz w:val="24"/>
          <w:szCs w:val="24"/>
        </w:rPr>
        <w:t>способность к разработке</w:t>
      </w:r>
      <w:proofErr w:type="gramEnd"/>
      <w:r w:rsidRPr="00502939">
        <w:rPr>
          <w:rFonts w:ascii="Times New Roman" w:hAnsi="Times New Roman" w:cs="Times New Roman"/>
          <w:sz w:val="24"/>
          <w:szCs w:val="24"/>
        </w:rPr>
        <w:t xml:space="preserve"> нескольких вариантов  решений, к поиску нестандартных решений, поиску и осуществлению наиболее приемлемого решения. Перечень ключевых </w:t>
      </w:r>
      <w:proofErr w:type="spellStart"/>
      <w:r w:rsidRPr="00502939">
        <w:rPr>
          <w:rFonts w:ascii="Times New Roman" w:hAnsi="Times New Roman" w:cs="Times New Roman"/>
          <w:sz w:val="24"/>
          <w:szCs w:val="24"/>
        </w:rPr>
        <w:t>межпредметных</w:t>
      </w:r>
      <w:proofErr w:type="spellEnd"/>
      <w:r w:rsidRPr="00502939">
        <w:rPr>
          <w:rFonts w:ascii="Times New Roman"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w:t>
      </w:r>
      <w:proofErr w:type="spellStart"/>
      <w:r w:rsidRPr="00502939">
        <w:rPr>
          <w:rFonts w:ascii="Times New Roman" w:hAnsi="Times New Roman" w:cs="Times New Roman"/>
          <w:sz w:val="24"/>
          <w:szCs w:val="24"/>
        </w:rPr>
        <w:t>материальнотехнического</w:t>
      </w:r>
      <w:proofErr w:type="spellEnd"/>
      <w:r w:rsidRPr="00502939">
        <w:rPr>
          <w:rFonts w:ascii="Times New Roman" w:hAnsi="Times New Roman" w:cs="Times New Roman"/>
          <w:sz w:val="24"/>
          <w:szCs w:val="24"/>
        </w:rPr>
        <w:t xml:space="preserve"> оснащения, кадрового потенциала, используемых методов работы и образовательных технологий. В соответствии ФГОС ООО выделяются три группы универсальных учебных действий: регулятивные, познавательные, коммуникативные.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b/>
          <w:sz w:val="24"/>
          <w:szCs w:val="24"/>
        </w:rPr>
      </w:pPr>
      <w:r w:rsidRPr="00502939">
        <w:rPr>
          <w:rFonts w:ascii="Times New Roman" w:hAnsi="Times New Roman" w:cs="Times New Roman"/>
          <w:b/>
          <w:sz w:val="24"/>
          <w:szCs w:val="24"/>
        </w:rPr>
        <w:t>Регулятивные УУД</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анализировать существующие и планировать будущие образовательные результаты;• идентифицировать собственные проблемы и определять главную проблему;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выдвигать версии решения проблемы, формулировать гипотезы, предвосхищать конечный результат; • ставить цель деятельности на основе определенной проблемы и существующих возможностей;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формулировать учебные задачи как шаги достижения поставленной цели деятельности;</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обосновывать целевые ориентиры и приоритеты ссылками на ценности, указывая и обосновывая логическую последовательность шагов.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определять необходимые действи</w:t>
      </w:r>
      <w:proofErr w:type="gramStart"/>
      <w:r w:rsidRPr="00502939">
        <w:rPr>
          <w:rFonts w:ascii="Times New Roman" w:hAnsi="Times New Roman" w:cs="Times New Roman"/>
          <w:sz w:val="24"/>
          <w:szCs w:val="24"/>
        </w:rPr>
        <w:t>е(</w:t>
      </w:r>
      <w:proofErr w:type="gramEnd"/>
      <w:r w:rsidRPr="00502939">
        <w:rPr>
          <w:rFonts w:ascii="Times New Roman" w:hAnsi="Times New Roman" w:cs="Times New Roman"/>
          <w:sz w:val="24"/>
          <w:szCs w:val="24"/>
        </w:rPr>
        <w:t xml:space="preserve">я) в соответствии с учебной и  познавательной задачей и составлять алгоритм их выполнения;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обосновывать и осуществлять выбор наиболее эффективных способов решения учебных и познавательных задач;</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определять/находить, в том числе из предложенных вариантов, условия для выполнения учебной и познавательной задачи;</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выбирать из предложенных вариантов и самостоятельно искать средства/ресурсы для решения задачи/достижения цели;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составлять план решения проблемы (выполнения проекта, проведения исследования);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определять потенциальные затруднения при решении учебной и познавательной задачи и находить средства для их устранения;</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описывать свой опыт, оформляя его для передачи другим людям в виде технологии решения практических задач определенного класса; • планировать и корректировать свою индивидуальную образовательную траекторию.</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 •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оценивать свою деятельность, аргументируя причины достижения или отсутствия планируемого результата;</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находить достаточные средства для выполнения учебных действий в изменяющейся ситуации и/или при отсутствии планируемого результата;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сверять свои действия с целью и, при необходимости, исправлять ошибки самостоятельно.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 Обучающийся сможет:</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определять критерии правильности (корректности) выполнения учебной задачи; • анализировать и обосновывать применение соответствующего инструментария для выполнения учебной задачи; •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оценивать продукт своей деятельности по заданным и/или самостоятельно определенным критериям в соответствии с целью деятельности;</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обосновывать достижимость цели выбранным способом на основе оценки своих внутренних ресурсов и доступных внешних ресурсов;</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фиксировать и анализировать динамику собственных  образовательных результатов.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наблюдать и анализировать собственную учебную и познавательную деятельность и деятельность других обучающихся в процессе взаимопроверки;</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соотносить реальные и планируемые результаты индивидуальной образовательной деятельности и делать выводы; • принимать решение в учебной ситуации и нести за него ответственность;</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выделять явление из общего ряда других явлений;</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строить рассуждение от общих закономерностей к частным явлениям и от частных явлений к общим закономерностям;</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строить рассуждение на основе сравнения предметов и явлений, выделяя при этом общие признаки;</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излагать полученную информацию, интерпретируя ее в контексте решаемой задачи;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w:t>
      </w:r>
      <w:proofErr w:type="spellStart"/>
      <w:r w:rsidRPr="00502939">
        <w:rPr>
          <w:rFonts w:ascii="Times New Roman" w:hAnsi="Times New Roman" w:cs="Times New Roman"/>
          <w:sz w:val="24"/>
          <w:szCs w:val="24"/>
        </w:rPr>
        <w:t>вербализовать</w:t>
      </w:r>
      <w:proofErr w:type="spellEnd"/>
      <w:r w:rsidRPr="00502939">
        <w:rPr>
          <w:rFonts w:ascii="Times New Roman" w:hAnsi="Times New Roman" w:cs="Times New Roman"/>
          <w:sz w:val="24"/>
          <w:szCs w:val="24"/>
        </w:rPr>
        <w:t xml:space="preserve"> эмоциональное впечатление, оказанное на него источником; •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7. Умение создавать, применять и преобразовывать знаки и символы, модели и схемы для решения учебных и познавательных задач. Обучающийся сможет:</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обозначать символом и знаком предмет и/или явление;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 создавать абстрактный или реальный образ предмета и/или явления;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строить модель/схему на основе условий задачи и/или способа ее решения;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8.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 определять свое отношение к природной среде;</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 анализировать влияние экологических факторов на среду обитания живых организмов; • проводить причинный и вероятностный анализ экологических ситуаций; • прогнозировать изменения ситуации при смене действия одного фактора на действие другого фактора;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 • выражать свое отношение к природе через рисунки, сочинения, модели, проектные работы. </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.Коммуникативные УУД</w:t>
      </w:r>
    </w:p>
    <w:p w:rsidR="0087478E" w:rsidRPr="00502939" w:rsidRDefault="0087478E" w:rsidP="0087478E">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87478E" w:rsidRPr="00502939" w:rsidRDefault="0087478E" w:rsidP="000E4B03">
      <w:pPr>
        <w:spacing w:line="276" w:lineRule="auto"/>
        <w:jc w:val="left"/>
        <w:rPr>
          <w:rFonts w:ascii="Times New Roman" w:hAnsi="Times New Roman" w:cs="Times New Roman"/>
          <w:b/>
          <w:sz w:val="28"/>
          <w:szCs w:val="28"/>
        </w:rPr>
      </w:pPr>
    </w:p>
    <w:p w:rsidR="00AD32AC" w:rsidRPr="00AD32AC" w:rsidRDefault="00AD32AC" w:rsidP="00AD32AC">
      <w:pPr>
        <w:shd w:val="clear" w:color="auto" w:fill="FFFFFF"/>
        <w:tabs>
          <w:tab w:val="left" w:leader="dot" w:pos="1075"/>
        </w:tabs>
        <w:spacing w:line="276" w:lineRule="auto"/>
        <w:ind w:firstLine="539"/>
        <w:jc w:val="both"/>
        <w:rPr>
          <w:rFonts w:ascii="Times New Roman" w:hAnsi="Times New Roman" w:cs="Times New Roman"/>
          <w:b/>
          <w:sz w:val="24"/>
          <w:szCs w:val="24"/>
        </w:rPr>
      </w:pPr>
      <w:r w:rsidRPr="00AD32AC">
        <w:rPr>
          <w:rFonts w:ascii="Times New Roman" w:hAnsi="Times New Roman" w:cs="Times New Roman"/>
          <w:b/>
          <w:sz w:val="24"/>
          <w:szCs w:val="24"/>
        </w:rPr>
        <w:t xml:space="preserve">Личностные результаты </w:t>
      </w:r>
    </w:p>
    <w:p w:rsidR="00AD32AC" w:rsidRPr="00AD32AC" w:rsidRDefault="00AD32AC" w:rsidP="00AD32AC">
      <w:pPr>
        <w:shd w:val="clear" w:color="auto" w:fill="FFFFFF"/>
        <w:tabs>
          <w:tab w:val="left" w:leader="dot" w:pos="1075"/>
        </w:tabs>
        <w:spacing w:line="276" w:lineRule="auto"/>
        <w:ind w:firstLine="539"/>
        <w:jc w:val="both"/>
        <w:rPr>
          <w:rFonts w:ascii="Times New Roman" w:hAnsi="Times New Roman" w:cs="Times New Roman"/>
          <w:sz w:val="24"/>
          <w:szCs w:val="24"/>
        </w:rPr>
      </w:pPr>
    </w:p>
    <w:p w:rsidR="00AD32AC" w:rsidRPr="00502939" w:rsidRDefault="00AD32AC" w:rsidP="00502939">
      <w:pPr>
        <w:shd w:val="clear" w:color="auto" w:fill="FFFFFF"/>
        <w:tabs>
          <w:tab w:val="left" w:leader="dot" w:pos="1075"/>
        </w:tabs>
        <w:spacing w:line="276" w:lineRule="auto"/>
        <w:ind w:left="584"/>
        <w:jc w:val="left"/>
        <w:rPr>
          <w:rFonts w:ascii="Times New Roman" w:hAnsi="Times New Roman" w:cs="Times New Roman"/>
          <w:sz w:val="24"/>
          <w:szCs w:val="24"/>
        </w:rPr>
      </w:pPr>
      <w:r w:rsidRPr="00502939">
        <w:rPr>
          <w:rFonts w:ascii="Times New Roman" w:hAnsi="Times New Roman" w:cs="Times New Roman"/>
          <w:sz w:val="24"/>
          <w:szCs w:val="24"/>
        </w:rPr>
        <w:t xml:space="preserve">1.Готовность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AD32AC" w:rsidRPr="00502939" w:rsidRDefault="00AD32AC" w:rsidP="00502939">
      <w:pPr>
        <w:shd w:val="clear" w:color="auto" w:fill="FFFFFF"/>
        <w:tabs>
          <w:tab w:val="left" w:leader="dot" w:pos="1075"/>
        </w:tabs>
        <w:spacing w:line="276" w:lineRule="auto"/>
        <w:ind w:left="584"/>
        <w:jc w:val="left"/>
        <w:rPr>
          <w:rFonts w:ascii="Times New Roman" w:hAnsi="Times New Roman" w:cs="Times New Roman"/>
          <w:sz w:val="24"/>
          <w:szCs w:val="24"/>
        </w:rPr>
      </w:pPr>
      <w:r w:rsidRPr="00502939">
        <w:rPr>
          <w:rFonts w:ascii="Times New Roman" w:hAnsi="Times New Roman" w:cs="Times New Roman"/>
          <w:sz w:val="24"/>
          <w:szCs w:val="24"/>
        </w:rPr>
        <w:t xml:space="preserve">2.  </w:t>
      </w:r>
      <w:proofErr w:type="spellStart"/>
      <w:r w:rsidRPr="00502939">
        <w:rPr>
          <w:rFonts w:ascii="Times New Roman" w:hAnsi="Times New Roman" w:cs="Times New Roman"/>
          <w:sz w:val="24"/>
          <w:szCs w:val="24"/>
        </w:rPr>
        <w:t>Сформированность</w:t>
      </w:r>
      <w:proofErr w:type="spellEnd"/>
      <w:r w:rsidRPr="00502939">
        <w:rPr>
          <w:rFonts w:ascii="Times New Roman" w:hAnsi="Times New Roman" w:cs="Times New Roman"/>
          <w:sz w:val="24"/>
          <w:szCs w:val="24"/>
        </w:rPr>
        <w:t xml:space="preserve"> ответственного отношения к учению; уважительного отношения к труду.</w:t>
      </w:r>
    </w:p>
    <w:p w:rsidR="00AD32AC" w:rsidRPr="00502939" w:rsidRDefault="00AD32AC" w:rsidP="00502939">
      <w:pPr>
        <w:shd w:val="clear" w:color="auto" w:fill="FFFFFF"/>
        <w:tabs>
          <w:tab w:val="left" w:leader="dot" w:pos="1075"/>
        </w:tabs>
        <w:spacing w:line="276" w:lineRule="auto"/>
        <w:ind w:left="584"/>
        <w:jc w:val="left"/>
        <w:rPr>
          <w:rFonts w:ascii="Times New Roman" w:hAnsi="Times New Roman" w:cs="Times New Roman"/>
          <w:sz w:val="24"/>
          <w:szCs w:val="24"/>
        </w:rPr>
      </w:pPr>
      <w:r w:rsidRPr="00502939">
        <w:rPr>
          <w:rFonts w:ascii="Times New Roman" w:hAnsi="Times New Roman" w:cs="Times New Roman"/>
          <w:sz w:val="24"/>
          <w:szCs w:val="24"/>
        </w:rPr>
        <w:t xml:space="preserve"> 3. </w:t>
      </w:r>
      <w:proofErr w:type="spellStart"/>
      <w:r w:rsidRPr="00502939">
        <w:rPr>
          <w:rFonts w:ascii="Times New Roman" w:hAnsi="Times New Roman" w:cs="Times New Roman"/>
          <w:sz w:val="24"/>
          <w:szCs w:val="24"/>
        </w:rPr>
        <w:t>Сформированность</w:t>
      </w:r>
      <w:proofErr w:type="spellEnd"/>
      <w:r w:rsidRPr="00502939">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w:t>
      </w:r>
    </w:p>
    <w:p w:rsidR="00AD32AC" w:rsidRPr="00502939" w:rsidRDefault="00AD32AC" w:rsidP="00502939">
      <w:pPr>
        <w:shd w:val="clear" w:color="auto" w:fill="FFFFFF"/>
        <w:tabs>
          <w:tab w:val="left" w:leader="dot" w:pos="1075"/>
        </w:tabs>
        <w:spacing w:line="276" w:lineRule="auto"/>
        <w:ind w:left="584"/>
        <w:jc w:val="left"/>
        <w:rPr>
          <w:rFonts w:ascii="Times New Roman" w:hAnsi="Times New Roman" w:cs="Times New Roman"/>
          <w:sz w:val="24"/>
          <w:szCs w:val="24"/>
        </w:rPr>
      </w:pPr>
      <w:r w:rsidRPr="00502939">
        <w:rPr>
          <w:rFonts w:ascii="Times New Roman" w:hAnsi="Times New Roman" w:cs="Times New Roman"/>
          <w:sz w:val="24"/>
          <w:szCs w:val="24"/>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502939">
        <w:rPr>
          <w:rFonts w:ascii="Times New Roman" w:hAnsi="Times New Roman" w:cs="Times New Roman"/>
          <w:sz w:val="24"/>
          <w:szCs w:val="24"/>
        </w:rPr>
        <w:t>конвенционирования</w:t>
      </w:r>
      <w:proofErr w:type="spellEnd"/>
      <w:r w:rsidRPr="00502939">
        <w:rPr>
          <w:rFonts w:ascii="Times New Roman" w:hAnsi="Times New Roman" w:cs="Times New Roman"/>
          <w:sz w:val="24"/>
          <w:szCs w:val="24"/>
        </w:rPr>
        <w:t xml:space="preserve"> интересов, процедур, готовность и способность к ведению переговоров). </w:t>
      </w:r>
    </w:p>
    <w:p w:rsidR="00AD32AC" w:rsidRPr="00502939" w:rsidRDefault="00AD32AC" w:rsidP="00502939">
      <w:pPr>
        <w:shd w:val="clear" w:color="auto" w:fill="FFFFFF"/>
        <w:tabs>
          <w:tab w:val="left" w:leader="dot" w:pos="1075"/>
        </w:tabs>
        <w:spacing w:line="276" w:lineRule="auto"/>
        <w:ind w:left="584"/>
        <w:jc w:val="left"/>
        <w:rPr>
          <w:rFonts w:ascii="Times New Roman" w:hAnsi="Times New Roman" w:cs="Times New Roman"/>
          <w:sz w:val="24"/>
          <w:szCs w:val="24"/>
        </w:rPr>
      </w:pPr>
      <w:r w:rsidRPr="00502939">
        <w:rPr>
          <w:rFonts w:ascii="Times New Roman" w:hAnsi="Times New Roman" w:cs="Times New Roman"/>
          <w:sz w:val="24"/>
          <w:szCs w:val="24"/>
        </w:rPr>
        <w:t xml:space="preserve"> 5.  </w:t>
      </w:r>
      <w:proofErr w:type="spellStart"/>
      <w:r w:rsidRPr="00502939">
        <w:rPr>
          <w:rFonts w:ascii="Times New Roman" w:hAnsi="Times New Roman" w:cs="Times New Roman"/>
          <w:sz w:val="24"/>
          <w:szCs w:val="24"/>
        </w:rPr>
        <w:t>Сформированность</w:t>
      </w:r>
      <w:proofErr w:type="spellEnd"/>
      <w:r w:rsidRPr="00502939">
        <w:rPr>
          <w:rFonts w:ascii="Times New Roman" w:hAnsi="Times New Roman" w:cs="Times New Roman"/>
          <w:sz w:val="24"/>
          <w:szCs w:val="24"/>
        </w:rPr>
        <w:t xml:space="preserve"> ценности здорового и безопасного образа жизни; </w:t>
      </w:r>
      <w:proofErr w:type="spellStart"/>
      <w:r w:rsidRPr="00502939">
        <w:rPr>
          <w:rFonts w:ascii="Times New Roman" w:hAnsi="Times New Roman" w:cs="Times New Roman"/>
          <w:sz w:val="24"/>
          <w:szCs w:val="24"/>
        </w:rPr>
        <w:t>интериоризация</w:t>
      </w:r>
      <w:proofErr w:type="spellEnd"/>
      <w:r w:rsidRPr="00502939">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w:t>
      </w:r>
    </w:p>
    <w:p w:rsidR="00AD32AC" w:rsidRPr="00502939" w:rsidRDefault="00AD32AC" w:rsidP="00502939">
      <w:pPr>
        <w:shd w:val="clear" w:color="auto" w:fill="FFFFFF"/>
        <w:tabs>
          <w:tab w:val="left" w:leader="dot" w:pos="1075"/>
        </w:tabs>
        <w:spacing w:line="276" w:lineRule="auto"/>
        <w:ind w:left="584"/>
        <w:jc w:val="left"/>
        <w:rPr>
          <w:rFonts w:ascii="Times New Roman" w:hAnsi="Times New Roman" w:cs="Times New Roman"/>
          <w:sz w:val="24"/>
          <w:szCs w:val="24"/>
        </w:rPr>
      </w:pPr>
      <w:r w:rsidRPr="00502939">
        <w:rPr>
          <w:rFonts w:ascii="Times New Roman" w:hAnsi="Times New Roman" w:cs="Times New Roman"/>
          <w:sz w:val="24"/>
          <w:szCs w:val="24"/>
        </w:rPr>
        <w:t xml:space="preserve"> 6. </w:t>
      </w:r>
      <w:proofErr w:type="spellStart"/>
      <w:r w:rsidRPr="00502939">
        <w:rPr>
          <w:rFonts w:ascii="Times New Roman" w:hAnsi="Times New Roman" w:cs="Times New Roman"/>
          <w:sz w:val="24"/>
          <w:szCs w:val="24"/>
        </w:rPr>
        <w:t>Сформиарованность</w:t>
      </w:r>
      <w:proofErr w:type="spellEnd"/>
      <w:r w:rsidRPr="00502939">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осуществлению природоохранной деятельности)</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b/>
          <w:sz w:val="24"/>
          <w:szCs w:val="24"/>
        </w:rPr>
      </w:pPr>
      <w:r w:rsidRPr="00502939">
        <w:rPr>
          <w:rFonts w:ascii="Times New Roman" w:hAnsi="Times New Roman" w:cs="Times New Roman"/>
          <w:b/>
          <w:sz w:val="24"/>
          <w:szCs w:val="24"/>
        </w:rPr>
        <w:t>Предметные результаты</w:t>
      </w:r>
    </w:p>
    <w:p w:rsidR="00AD32AC" w:rsidRPr="00502939" w:rsidRDefault="00AD32AC" w:rsidP="00502939">
      <w:pPr>
        <w:spacing w:after="0" w:line="276" w:lineRule="auto"/>
        <w:jc w:val="both"/>
        <w:rPr>
          <w:rFonts w:ascii="Times New Roman" w:eastAsia="Times New Roman" w:hAnsi="Times New Roman" w:cs="Times New Roman"/>
          <w:sz w:val="24"/>
          <w:szCs w:val="24"/>
          <w:lang w:eastAsia="ru-RU"/>
        </w:rPr>
      </w:pPr>
      <w:r w:rsidRPr="00502939">
        <w:rPr>
          <w:rFonts w:ascii="Times New Roman" w:eastAsia="Times New Roman" w:hAnsi="Times New Roman" w:cs="Times New Roman"/>
          <w:sz w:val="24"/>
          <w:szCs w:val="24"/>
          <w:lang w:eastAsia="ru-RU"/>
        </w:rPr>
        <w:t xml:space="preserve">  Выпускник научится: • характеризовать основные методы познания: наблюдение, измерение, эксперимент; • описывать свойства твердых, жидких, газообразных веществ, выделяя их существенные признаки; •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 раскрывать смысл законов сохранения массы веществ, постоянства состава, атомно-молекулярной теории; • различать химические и физические явления; • называть химические элементы; • определять состав веществ по их формулам; • определять валентность атома элемента в соединениях; • определять тип химических реакций; • называть признаки и условия протекания химических реакций; • выявлять признаки, свидетельствующие о протекании химической реакции при выполнении химического опыта; • составлять формулы бинарных соединений; • составлять уравнения химических реакций; • соблюдать правила безопасной работы при проведении опытов; • пользоваться лабораторным оборудованием и посудой; • вычислять относительную молекулярную и молярную массы веществ; • вычислять массовую долю химического элемента по формуле соединения; • вычислять количество, объем или массу вещества по количеству, объему, массе реагентов или продуктов реакции;  • характеризовать физические и химические свойства простых веществ: кислорода и водорода; • получать, собирать кислород и водород; • распознавать опытным путем газообразные вещества: кислород, водород; • раскрывать смысл закона Авогадро; • раскрывать смысл понятий «тепловой эффект реакции», «молярный объем»; • характеризовать физические и химические свойства воды; • раскрывать смысл понятия «раствор»; • вычислять массовую долю растворенного вещества в растворе; • приготовлять растворы с определенной массовой долей растворенного вещества; • называть соединения изученных классов неорганических веществ; • характеризовать физические и химические свойства основных классов неорганических веществ: оксидов, кислот, оснований, солей; • определять принадлежность веществ к определенному классу соединений; • составлять формулы неорганических соединений изученных классов; • проводить опыты, подтверждающие химические свойства изученных классов неорганических веществ; • распознавать опытным путем растворы кислот и щелочей по изменению окраски индикатора; • характеризовать взаимосвязь между классами неорганических соединений; • раскрывать смысл Периодического закона Д.И. Менделеева; • объяснять физический смысл атомного (порядкового) номера химического элемента, номеров группы и периода в периодической системе Д.И. Менделеева;  • объяснять закономерности изменения строения атомов, свойств элементов в пределах малых периодов и главных подгрупп; •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 составлять схемы строения атомов первых 20 элементов периодической системы Д.И. Менделеева; • раскрывать смысл понятий: «химическая связь», «</w:t>
      </w:r>
      <w:proofErr w:type="spellStart"/>
      <w:r w:rsidRPr="00502939">
        <w:rPr>
          <w:rFonts w:ascii="Times New Roman" w:eastAsia="Times New Roman" w:hAnsi="Times New Roman" w:cs="Times New Roman"/>
          <w:sz w:val="24"/>
          <w:szCs w:val="24"/>
          <w:lang w:eastAsia="ru-RU"/>
        </w:rPr>
        <w:t>электроотрицательность</w:t>
      </w:r>
      <w:proofErr w:type="spellEnd"/>
      <w:r w:rsidRPr="00502939">
        <w:rPr>
          <w:rFonts w:ascii="Times New Roman" w:eastAsia="Times New Roman" w:hAnsi="Times New Roman" w:cs="Times New Roman"/>
          <w:sz w:val="24"/>
          <w:szCs w:val="24"/>
          <w:lang w:eastAsia="ru-RU"/>
        </w:rPr>
        <w:t>»; • характеризовать зависимость физических свойств веществ от типа кристаллической решетки; • определять вид химической связи в неорганических соединениях; • изображать схемы строения молекул веществ, образованных разными видами химических связей; • раскрывать смысл понятий «ион», «катион», «анион», «электролиты», «</w:t>
      </w:r>
      <w:proofErr w:type="spellStart"/>
      <w:r w:rsidRPr="00502939">
        <w:rPr>
          <w:rFonts w:ascii="Times New Roman" w:eastAsia="Times New Roman" w:hAnsi="Times New Roman" w:cs="Times New Roman"/>
          <w:sz w:val="24"/>
          <w:szCs w:val="24"/>
          <w:lang w:eastAsia="ru-RU"/>
        </w:rPr>
        <w:t>неэлектролиты</w:t>
      </w:r>
      <w:proofErr w:type="spellEnd"/>
      <w:r w:rsidRPr="00502939">
        <w:rPr>
          <w:rFonts w:ascii="Times New Roman" w:eastAsia="Times New Roman" w:hAnsi="Times New Roman" w:cs="Times New Roman"/>
          <w:sz w:val="24"/>
          <w:szCs w:val="24"/>
          <w:lang w:eastAsia="ru-RU"/>
        </w:rPr>
        <w:t xml:space="preserve">», «электролитическая диссоциация», «окислитель», «степень окисления» «восстановитель», «окисление», «восстановление»; • определять степень окисления атома элемента в соединении; • раскрывать смысл теории электролитической диссоциации; • составлять уравнения электролитической диссоциации кислот, щелочей, солей; • объяснять сущность процесса электролитической диссоциации и реакций ионного обмена; • составлять полные и сокращенные ионные уравнения реакции обмена; • определять возможность протекания реакций ионного обмена; • проводить реакции, подтверждающие качественный состав различных веществ; • определять окислитель и восстановитель; • составлять уравнения окислительно-восстановительных реакций;  • называть факторы, влияющие на скорость химической реакции; • классифицировать химические реакции по различным признакам; • характеризовать взаимосвязь между составом, строением и свойствами неметаллов; • проводить опыты по получению, собиранию и изучению химических свойств газообразных веществ: углекислого газа, аммиака; • распознавать опытным путем газообразные вещества: углекислый газ и аммиак; • характеризовать взаимосвязь между составом, строением и свойствами металлов; •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 оценивать влияние химического загрязнения окружающей среды на организм человека; • грамотно обращаться с веществами в повседневной жизни • определять возможность протекания реакций некоторых представителей органических веществ с кислородом, водородом, металлами, основаниями, галогенами. Выпускник получит возможность научиться: •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 характеризовать вещества по составу, строению и свойствам, устанавливать причинно-следственные связи между данными характеристиками вещества; • составлять молекулярные и полные ионные уравнения по сокращенным ионным уравнениям;  •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 составлять уравнения реакций, соответствующих последовательности превращений неорганических веществ различных классов; • выдвигать и проверять экспериментально гипотезы о результатах воздействия различных факторов на изменение скорости химической реакции; • использовать приобретенные знания для экологически грамотного поведения в окружающей среде; •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 объективно оценивать информацию о веществах и химических процессах; • критически относиться к псевдонаучной информации, недобросовестной рекламе в средствах массовой информации; • осознавать значение теоретических знаний по химии для практической деятельности человека; •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w:t>
      </w:r>
      <w:proofErr w:type="spellStart"/>
      <w:r w:rsidRPr="00502939">
        <w:rPr>
          <w:rFonts w:ascii="Times New Roman" w:eastAsia="Times New Roman" w:hAnsi="Times New Roman" w:cs="Times New Roman"/>
          <w:sz w:val="24"/>
          <w:szCs w:val="24"/>
          <w:lang w:eastAsia="ru-RU"/>
        </w:rPr>
        <w:t>др</w:t>
      </w:r>
      <w:proofErr w:type="spellEnd"/>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b/>
          <w:sz w:val="24"/>
          <w:szCs w:val="24"/>
        </w:rPr>
      </w:pP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b/>
          <w:sz w:val="24"/>
          <w:szCs w:val="24"/>
        </w:rPr>
      </w:pPr>
      <w:r w:rsidRPr="00502939">
        <w:rPr>
          <w:rFonts w:ascii="Times New Roman" w:hAnsi="Times New Roman" w:cs="Times New Roman"/>
          <w:b/>
          <w:sz w:val="24"/>
          <w:szCs w:val="24"/>
        </w:rPr>
        <w:t>Содержание</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 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 </w:t>
      </w:r>
    </w:p>
    <w:p w:rsidR="00771860"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502939">
        <w:rPr>
          <w:rFonts w:ascii="Times New Roman" w:hAnsi="Times New Roman" w:cs="Times New Roman"/>
          <w:sz w:val="24"/>
          <w:szCs w:val="24"/>
        </w:rPr>
        <w:t>межпредметных</w:t>
      </w:r>
      <w:proofErr w:type="spellEnd"/>
      <w:r w:rsidRPr="00502939">
        <w:rPr>
          <w:rFonts w:ascii="Times New Roman" w:hAnsi="Times New Roman" w:cs="Times New Roman"/>
          <w:sz w:val="24"/>
          <w:szCs w:val="24"/>
        </w:rPr>
        <w:t xml:space="preserve"> связях с предметами: «Биология», «География», «История», «Литература», «Математика», «Основы безопасности жизнедеятельности», «Русский язык», «Физика», «Экология». </w:t>
      </w:r>
    </w:p>
    <w:p w:rsidR="00771860" w:rsidRPr="00771860" w:rsidRDefault="00771860" w:rsidP="00502939">
      <w:pPr>
        <w:shd w:val="clear" w:color="auto" w:fill="FFFFFF"/>
        <w:tabs>
          <w:tab w:val="left" w:leader="dot" w:pos="1075"/>
        </w:tabs>
        <w:spacing w:line="276" w:lineRule="auto"/>
        <w:jc w:val="both"/>
        <w:rPr>
          <w:rFonts w:ascii="Times New Roman" w:hAnsi="Times New Roman" w:cs="Times New Roman"/>
          <w:b/>
          <w:sz w:val="24"/>
          <w:szCs w:val="24"/>
        </w:rPr>
      </w:pPr>
      <w:r w:rsidRPr="00771860">
        <w:rPr>
          <w:rFonts w:ascii="Times New Roman" w:hAnsi="Times New Roman" w:cs="Times New Roman"/>
          <w:b/>
          <w:sz w:val="24"/>
          <w:szCs w:val="24"/>
        </w:rPr>
        <w:t>8 класс</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Первоначальные химические понятия 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Кислород. Водород 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Вода. Растворы 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Основные классы неорганических соединений 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Кислоты. Классификация. Номенклатура. Физические свойства </w:t>
      </w:r>
      <w:proofErr w:type="spellStart"/>
      <w:r w:rsidRPr="00502939">
        <w:rPr>
          <w:rFonts w:ascii="Times New Roman" w:hAnsi="Times New Roman" w:cs="Times New Roman"/>
          <w:sz w:val="24"/>
          <w:szCs w:val="24"/>
        </w:rPr>
        <w:t>кислот.Получение</w:t>
      </w:r>
      <w:proofErr w:type="spellEnd"/>
      <w:r w:rsidRPr="00502939">
        <w:rPr>
          <w:rFonts w:ascii="Times New Roman" w:hAnsi="Times New Roman" w:cs="Times New Roman"/>
          <w:sz w:val="24"/>
          <w:szCs w:val="24"/>
        </w:rPr>
        <w:t xml:space="preserve"> и применение кислот. Химические свойства кислот. Индикаторы. Изменение окраски индикаторов в различных средах.</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Соли. Классификация. Номенклатура. Физические свойства солей. Получение и применение солей. Химические свойства солей. </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Бытовая химическая грамотность. Строение атома. Периодический закон и периодическая система химических элементов Д.И. Менделеева 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408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 Строение веществ. </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Химическая связь </w:t>
      </w:r>
      <w:proofErr w:type="spellStart"/>
      <w:r w:rsidRPr="00502939">
        <w:rPr>
          <w:rFonts w:ascii="Times New Roman" w:hAnsi="Times New Roman" w:cs="Times New Roman"/>
          <w:sz w:val="24"/>
          <w:szCs w:val="24"/>
        </w:rPr>
        <w:t>Электроотрицательность</w:t>
      </w:r>
      <w:proofErr w:type="spellEnd"/>
      <w:r w:rsidRPr="00502939">
        <w:rPr>
          <w:rFonts w:ascii="Times New Roman" w:hAnsi="Times New Roman" w:cs="Times New Roman"/>
          <w:sz w:val="24"/>
          <w:szCs w:val="24"/>
        </w:rPr>
        <w:t xml:space="preserve">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 </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Химические реакции 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Электролитическая диссоциация. Электролиты и </w:t>
      </w:r>
      <w:proofErr w:type="spellStart"/>
      <w:r w:rsidRPr="00502939">
        <w:rPr>
          <w:rFonts w:ascii="Times New Roman" w:hAnsi="Times New Roman" w:cs="Times New Roman"/>
          <w:sz w:val="24"/>
          <w:szCs w:val="24"/>
        </w:rPr>
        <w:t>неэлектролиты</w:t>
      </w:r>
      <w:proofErr w:type="spellEnd"/>
      <w:r w:rsidRPr="00502939">
        <w:rPr>
          <w:rFonts w:ascii="Times New Roman" w:hAnsi="Times New Roman" w:cs="Times New Roman"/>
          <w:sz w:val="24"/>
          <w:szCs w:val="24"/>
        </w:rPr>
        <w:t xml:space="preserve">.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w:t>
      </w:r>
    </w:p>
    <w:p w:rsidR="00771860"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Окислитель. Восстановитель. Сущность окислительно-восстановительных реакций. </w:t>
      </w:r>
    </w:p>
    <w:p w:rsidR="00771860" w:rsidRPr="00771860" w:rsidRDefault="00771860" w:rsidP="00502939">
      <w:pPr>
        <w:shd w:val="clear" w:color="auto" w:fill="FFFFFF"/>
        <w:tabs>
          <w:tab w:val="left" w:leader="dot" w:pos="1075"/>
        </w:tabs>
        <w:spacing w:line="276" w:lineRule="auto"/>
        <w:jc w:val="both"/>
        <w:rPr>
          <w:rFonts w:ascii="Times New Roman" w:hAnsi="Times New Roman" w:cs="Times New Roman"/>
          <w:b/>
          <w:sz w:val="24"/>
          <w:szCs w:val="24"/>
        </w:rPr>
      </w:pPr>
      <w:r w:rsidRPr="00771860">
        <w:rPr>
          <w:rFonts w:ascii="Times New Roman" w:hAnsi="Times New Roman" w:cs="Times New Roman"/>
          <w:b/>
          <w:sz w:val="24"/>
          <w:szCs w:val="24"/>
        </w:rPr>
        <w:t>9 класс</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Неметаллы IV – VII групп и их соединения Положение неметаллов в периодической системе химических элементов Д.И. Менделеева. </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Общие свойства неметаллов. Галогены: физические и химические свойства. Соединения галогенов: </w:t>
      </w:r>
      <w:proofErr w:type="spellStart"/>
      <w:r w:rsidRPr="00502939">
        <w:rPr>
          <w:rFonts w:ascii="Times New Roman" w:hAnsi="Times New Roman" w:cs="Times New Roman"/>
          <w:sz w:val="24"/>
          <w:szCs w:val="24"/>
        </w:rPr>
        <w:t>хлороводород</w:t>
      </w:r>
      <w:proofErr w:type="spellEnd"/>
      <w:r w:rsidRPr="00502939">
        <w:rPr>
          <w:rFonts w:ascii="Times New Roman" w:hAnsi="Times New Roman" w:cs="Times New Roman"/>
          <w:sz w:val="24"/>
          <w:szCs w:val="24"/>
        </w:rPr>
        <w:t xml:space="preserve">, </w:t>
      </w:r>
      <w:proofErr w:type="spellStart"/>
      <w:r w:rsidRPr="00502939">
        <w:rPr>
          <w:rFonts w:ascii="Times New Roman" w:hAnsi="Times New Roman" w:cs="Times New Roman"/>
          <w:sz w:val="24"/>
          <w:szCs w:val="24"/>
        </w:rPr>
        <w:t>хлороводородная</w:t>
      </w:r>
      <w:proofErr w:type="spellEnd"/>
      <w:r w:rsidRPr="00502939">
        <w:rPr>
          <w:rFonts w:ascii="Times New Roman" w:hAnsi="Times New Roman" w:cs="Times New Roman"/>
          <w:sz w:val="24"/>
          <w:szCs w:val="24"/>
        </w:rPr>
        <w:t xml:space="preserve"> кислота и ее соли. Сера: физические и химические свойства. Соединения серы: сероводород, сульфиды, оксиды серы. Серная</w:t>
      </w:r>
      <w:r w:rsidR="00771860">
        <w:rPr>
          <w:rFonts w:ascii="Times New Roman" w:hAnsi="Times New Roman" w:cs="Times New Roman"/>
          <w:sz w:val="24"/>
          <w:szCs w:val="24"/>
        </w:rPr>
        <w:t xml:space="preserve">, сернистая и сероводородная </w:t>
      </w:r>
      <w:r w:rsidRPr="00502939">
        <w:rPr>
          <w:rFonts w:ascii="Times New Roman" w:hAnsi="Times New Roman" w:cs="Times New Roman"/>
          <w:sz w:val="24"/>
          <w:szCs w:val="24"/>
        </w:rPr>
        <w:t xml:space="preserve">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w:t>
      </w:r>
      <w:proofErr w:type="spellStart"/>
      <w:r w:rsidRPr="00502939">
        <w:rPr>
          <w:rFonts w:ascii="Times New Roman" w:hAnsi="Times New Roman" w:cs="Times New Roman"/>
          <w:sz w:val="24"/>
          <w:szCs w:val="24"/>
        </w:rPr>
        <w:t>карбин</w:t>
      </w:r>
      <w:proofErr w:type="spellEnd"/>
      <w:r w:rsidRPr="00502939">
        <w:rPr>
          <w:rFonts w:ascii="Times New Roman" w:hAnsi="Times New Roman" w:cs="Times New Roman"/>
          <w:sz w:val="24"/>
          <w:szCs w:val="24"/>
        </w:rPr>
        <w:t>, фуллерены. Соединения углерода: оксиды углерода (II) и (IV), угольная кислота и ее соли. Кремний и его соединения. Металлы и их соединения Положение металлов в периодической системе химических элементов Д.И. Менделеева.</w:t>
      </w:r>
    </w:p>
    <w:p w:rsidR="00771860" w:rsidRPr="00771860"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w:t>
      </w:r>
      <w:r w:rsidR="00771860">
        <w:rPr>
          <w:rFonts w:ascii="Times New Roman" w:hAnsi="Times New Roman" w:cs="Times New Roman"/>
          <w:sz w:val="24"/>
          <w:szCs w:val="24"/>
        </w:rPr>
        <w:t xml:space="preserve">а (II и III). </w:t>
      </w:r>
    </w:p>
    <w:p w:rsidR="00AD32AC" w:rsidRPr="00502939" w:rsidRDefault="00AD32AC" w:rsidP="00502939">
      <w:pPr>
        <w:shd w:val="clear" w:color="auto" w:fill="FFFFFF"/>
        <w:tabs>
          <w:tab w:val="left" w:leader="dot" w:pos="1075"/>
        </w:tabs>
        <w:spacing w:line="276" w:lineRule="auto"/>
        <w:jc w:val="both"/>
        <w:rPr>
          <w:rFonts w:ascii="Times New Roman" w:hAnsi="Times New Roman" w:cs="Times New Roman"/>
          <w:sz w:val="24"/>
          <w:szCs w:val="24"/>
        </w:rPr>
      </w:pPr>
      <w:r w:rsidRPr="00502939">
        <w:rPr>
          <w:rFonts w:ascii="Times New Roman" w:hAnsi="Times New Roman" w:cs="Times New Roman"/>
          <w:sz w:val="24"/>
          <w:szCs w:val="24"/>
        </w:rPr>
        <w:t xml:space="preserve">Типы расчетных задач: 1. Вычисление массовой доли химического элемента по формуле соединения. Установление простейшей формулы вещества по массовым долям химических элементов.  2. Вычисления по химическим уравнениям количества, объема, массы вещества по количеству, объему, массе реагентов или продуктов реакции. 3. Расчет массовой доли растворенного вещества в растворе. Примерные темы практических работ: 1. Лабораторное оборудование и приемы обращения с ним. Правила безопасной работы в химической лаборатории. 2. Очистка загрязненной поваренной соли. 3. Признаки протекания химических реакций. 4. Получение кислорода и изучение его свойств. 5. Получение водорода и изучение его свойств. 6. Приготовление растворов с определенной массовой долей растворенного вещества. 7. Решение экспериментальных задач по теме «Основные классы неорганических соединений». 8. Реакции ионного обмена. 9. Качественные реакции на ионы в растворе. 10. Получение аммиака и изучение его свойств. 11. Получение углекислого газа и изучение его свойств. 12. Решение экспериментальных задач по теме «Неметаллы IV – VII групп и их соединений». 13. Решение экспериментальных задач по теме «Металлы и их соединения». </w:t>
      </w:r>
    </w:p>
    <w:p w:rsidR="00AD32AC" w:rsidRPr="00AD32AC" w:rsidRDefault="00AD32AC" w:rsidP="00AD32AC">
      <w:pPr>
        <w:shd w:val="clear" w:color="auto" w:fill="FFFFFF"/>
        <w:tabs>
          <w:tab w:val="left" w:leader="dot" w:pos="1075"/>
        </w:tabs>
        <w:spacing w:line="276" w:lineRule="auto"/>
        <w:ind w:firstLine="539"/>
        <w:jc w:val="both"/>
        <w:rPr>
          <w:rFonts w:ascii="Times New Roman" w:hAnsi="Times New Roman" w:cs="Times New Roman"/>
          <w:sz w:val="24"/>
          <w:szCs w:val="24"/>
        </w:rPr>
      </w:pPr>
      <w:bookmarkStart w:id="0" w:name="_GoBack"/>
      <w:bookmarkEnd w:id="0"/>
    </w:p>
    <w:p w:rsidR="00AD32AC" w:rsidRPr="009054C7" w:rsidRDefault="00AD32AC" w:rsidP="00AD32AC">
      <w:pPr>
        <w:pStyle w:val="a5"/>
        <w:spacing w:line="276" w:lineRule="auto"/>
        <w:jc w:val="both"/>
        <w:rPr>
          <w:rFonts w:ascii="Times New Roman" w:eastAsia="Times New Roman" w:hAnsi="Times New Roman" w:cs="Times New Roman"/>
          <w:b/>
          <w:sz w:val="24"/>
          <w:szCs w:val="24"/>
        </w:rPr>
      </w:pPr>
      <w:r w:rsidRPr="009054C7">
        <w:rPr>
          <w:rFonts w:ascii="Times New Roman" w:eastAsia="Times New Roman" w:hAnsi="Times New Roman" w:cs="Times New Roman"/>
          <w:b/>
          <w:sz w:val="24"/>
          <w:szCs w:val="24"/>
        </w:rPr>
        <w:t>Тематическое планирование 8 класс</w:t>
      </w:r>
    </w:p>
    <w:p w:rsidR="00AD32AC" w:rsidRPr="00AD32AC" w:rsidRDefault="00AD32AC" w:rsidP="00AD32AC">
      <w:pPr>
        <w:spacing w:line="276" w:lineRule="auto"/>
        <w:jc w:val="both"/>
        <w:rPr>
          <w:rFonts w:ascii="Times New Roman" w:hAnsi="Times New Roman" w:cs="Times New Roman"/>
          <w:b/>
          <w:i/>
          <w:sz w:val="24"/>
          <w:szCs w:val="2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44"/>
        <w:gridCol w:w="1701"/>
        <w:gridCol w:w="1559"/>
        <w:gridCol w:w="1559"/>
      </w:tblGrid>
      <w:tr w:rsidR="0087478E" w:rsidRPr="00AD32AC" w:rsidTr="0087478E">
        <w:trPr>
          <w:cantSplit/>
        </w:trPr>
        <w:tc>
          <w:tcPr>
            <w:tcW w:w="675" w:type="dxa"/>
          </w:tcPr>
          <w:p w:rsidR="0087478E" w:rsidRPr="00AD32AC" w:rsidRDefault="0087478E" w:rsidP="00AD32AC">
            <w:pPr>
              <w:spacing w:line="276" w:lineRule="auto"/>
              <w:jc w:val="both"/>
              <w:rPr>
                <w:rFonts w:ascii="Times New Roman" w:hAnsi="Times New Roman" w:cs="Times New Roman"/>
                <w:b/>
                <w:sz w:val="24"/>
                <w:szCs w:val="24"/>
              </w:rPr>
            </w:pPr>
            <w:r w:rsidRPr="00AD32AC">
              <w:rPr>
                <w:rFonts w:ascii="Times New Roman" w:hAnsi="Times New Roman" w:cs="Times New Roman"/>
                <w:b/>
                <w:sz w:val="24"/>
                <w:szCs w:val="24"/>
              </w:rPr>
              <w:t>№ п/п</w:t>
            </w:r>
          </w:p>
        </w:tc>
        <w:tc>
          <w:tcPr>
            <w:tcW w:w="3544" w:type="dxa"/>
          </w:tcPr>
          <w:p w:rsidR="0087478E" w:rsidRPr="00AD32AC" w:rsidRDefault="0087478E" w:rsidP="00AD32AC">
            <w:pPr>
              <w:spacing w:line="276" w:lineRule="auto"/>
              <w:jc w:val="center"/>
              <w:rPr>
                <w:rFonts w:ascii="Times New Roman" w:hAnsi="Times New Roman" w:cs="Times New Roman"/>
                <w:b/>
                <w:sz w:val="24"/>
                <w:szCs w:val="24"/>
              </w:rPr>
            </w:pPr>
            <w:r w:rsidRPr="00AD32AC">
              <w:rPr>
                <w:rFonts w:ascii="Times New Roman" w:hAnsi="Times New Roman" w:cs="Times New Roman"/>
                <w:b/>
                <w:sz w:val="24"/>
                <w:szCs w:val="24"/>
              </w:rPr>
              <w:t>Наименование темы</w:t>
            </w:r>
          </w:p>
        </w:tc>
        <w:tc>
          <w:tcPr>
            <w:tcW w:w="1701" w:type="dxa"/>
          </w:tcPr>
          <w:p w:rsidR="0087478E" w:rsidRPr="00AD32AC" w:rsidRDefault="0087478E" w:rsidP="00AD32AC">
            <w:pPr>
              <w:spacing w:line="276" w:lineRule="auto"/>
              <w:jc w:val="center"/>
              <w:rPr>
                <w:rFonts w:ascii="Times New Roman" w:hAnsi="Times New Roman" w:cs="Times New Roman"/>
                <w:b/>
                <w:sz w:val="24"/>
                <w:szCs w:val="24"/>
              </w:rPr>
            </w:pPr>
            <w:r w:rsidRPr="00AD32AC">
              <w:rPr>
                <w:rFonts w:ascii="Times New Roman" w:hAnsi="Times New Roman" w:cs="Times New Roman"/>
                <w:b/>
                <w:sz w:val="24"/>
                <w:szCs w:val="24"/>
              </w:rPr>
              <w:t>Всего часов</w:t>
            </w:r>
          </w:p>
        </w:tc>
        <w:tc>
          <w:tcPr>
            <w:tcW w:w="1559" w:type="dxa"/>
          </w:tcPr>
          <w:p w:rsidR="0087478E" w:rsidRPr="00AD32AC"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559" w:type="dxa"/>
          </w:tcPr>
          <w:p w:rsidR="0087478E"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Практические работы</w:t>
            </w:r>
          </w:p>
        </w:tc>
      </w:tr>
      <w:tr w:rsidR="0087478E" w:rsidRPr="00AD32AC" w:rsidTr="0087478E">
        <w:tc>
          <w:tcPr>
            <w:tcW w:w="675" w:type="dxa"/>
          </w:tcPr>
          <w:p w:rsidR="0087478E" w:rsidRPr="00AD32AC" w:rsidRDefault="0087478E" w:rsidP="00AD32AC">
            <w:pPr>
              <w:spacing w:line="276" w:lineRule="auto"/>
              <w:jc w:val="both"/>
              <w:rPr>
                <w:rFonts w:ascii="Times New Roman" w:hAnsi="Times New Roman" w:cs="Times New Roman"/>
                <w:b/>
                <w:sz w:val="24"/>
                <w:szCs w:val="24"/>
              </w:rPr>
            </w:pPr>
            <w:r w:rsidRPr="00AD32AC">
              <w:rPr>
                <w:rFonts w:ascii="Times New Roman" w:hAnsi="Times New Roman" w:cs="Times New Roman"/>
                <w:b/>
                <w:sz w:val="24"/>
                <w:szCs w:val="24"/>
              </w:rPr>
              <w:t>1</w:t>
            </w:r>
          </w:p>
        </w:tc>
        <w:tc>
          <w:tcPr>
            <w:tcW w:w="3544" w:type="dxa"/>
          </w:tcPr>
          <w:p w:rsidR="0087478E" w:rsidRPr="00AD32AC" w:rsidRDefault="0087478E" w:rsidP="00AD32AC">
            <w:pPr>
              <w:spacing w:line="276" w:lineRule="auto"/>
              <w:jc w:val="center"/>
              <w:rPr>
                <w:rFonts w:ascii="Times New Roman" w:hAnsi="Times New Roman" w:cs="Times New Roman"/>
                <w:b/>
                <w:sz w:val="24"/>
                <w:szCs w:val="24"/>
              </w:rPr>
            </w:pPr>
            <w:r w:rsidRPr="00AD32AC">
              <w:rPr>
                <w:rFonts w:ascii="Times New Roman" w:hAnsi="Times New Roman" w:cs="Times New Roman"/>
                <w:b/>
                <w:sz w:val="24"/>
                <w:szCs w:val="24"/>
              </w:rPr>
              <w:t>Тема 1</w:t>
            </w:r>
          </w:p>
          <w:p w:rsidR="0087478E" w:rsidRPr="00AD32AC" w:rsidRDefault="0087478E" w:rsidP="00AD32AC">
            <w:pPr>
              <w:spacing w:line="276" w:lineRule="auto"/>
              <w:jc w:val="center"/>
              <w:rPr>
                <w:rFonts w:ascii="Times New Roman" w:hAnsi="Times New Roman" w:cs="Times New Roman"/>
                <w:sz w:val="24"/>
                <w:szCs w:val="24"/>
              </w:rPr>
            </w:pPr>
            <w:r w:rsidRPr="00AD32AC">
              <w:rPr>
                <w:rFonts w:ascii="Times New Roman" w:hAnsi="Times New Roman" w:cs="Times New Roman"/>
                <w:sz w:val="24"/>
                <w:szCs w:val="24"/>
              </w:rPr>
              <w:t>Введение в химию</w:t>
            </w:r>
          </w:p>
        </w:tc>
        <w:tc>
          <w:tcPr>
            <w:tcW w:w="1701" w:type="dxa"/>
          </w:tcPr>
          <w:p w:rsidR="0087478E" w:rsidRPr="00AD32AC" w:rsidRDefault="0087478E" w:rsidP="00AD32AC">
            <w:pPr>
              <w:spacing w:line="276" w:lineRule="auto"/>
              <w:jc w:val="center"/>
              <w:rPr>
                <w:rFonts w:ascii="Times New Roman" w:hAnsi="Times New Roman" w:cs="Times New Roman"/>
                <w:b/>
                <w:sz w:val="24"/>
                <w:szCs w:val="24"/>
              </w:rPr>
            </w:pPr>
            <w:r w:rsidRPr="00AD32AC">
              <w:rPr>
                <w:rFonts w:ascii="Times New Roman" w:hAnsi="Times New Roman" w:cs="Times New Roman"/>
                <w:b/>
                <w:sz w:val="24"/>
                <w:szCs w:val="24"/>
              </w:rPr>
              <w:t>6</w:t>
            </w:r>
          </w:p>
        </w:tc>
        <w:tc>
          <w:tcPr>
            <w:tcW w:w="1559" w:type="dxa"/>
          </w:tcPr>
          <w:p w:rsidR="0087478E" w:rsidRPr="00AD32AC" w:rsidRDefault="0087478E" w:rsidP="00AD32AC">
            <w:pPr>
              <w:spacing w:line="276" w:lineRule="auto"/>
              <w:jc w:val="center"/>
              <w:rPr>
                <w:rFonts w:ascii="Times New Roman" w:hAnsi="Times New Roman" w:cs="Times New Roman"/>
                <w:b/>
                <w:sz w:val="24"/>
                <w:szCs w:val="24"/>
              </w:rPr>
            </w:pPr>
          </w:p>
        </w:tc>
        <w:tc>
          <w:tcPr>
            <w:tcW w:w="1559" w:type="dxa"/>
          </w:tcPr>
          <w:p w:rsidR="0087478E" w:rsidRPr="00AD32AC"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87478E" w:rsidRPr="00AD32AC" w:rsidTr="0087478E">
        <w:tc>
          <w:tcPr>
            <w:tcW w:w="675" w:type="dxa"/>
          </w:tcPr>
          <w:p w:rsidR="0087478E" w:rsidRPr="00AD32AC" w:rsidRDefault="0087478E" w:rsidP="00AD32AC">
            <w:pPr>
              <w:spacing w:line="276" w:lineRule="auto"/>
              <w:jc w:val="both"/>
              <w:rPr>
                <w:rFonts w:ascii="Times New Roman" w:hAnsi="Times New Roman" w:cs="Times New Roman"/>
                <w:b/>
                <w:sz w:val="24"/>
                <w:szCs w:val="24"/>
              </w:rPr>
            </w:pPr>
            <w:r w:rsidRPr="00AD32AC">
              <w:rPr>
                <w:rFonts w:ascii="Times New Roman" w:hAnsi="Times New Roman" w:cs="Times New Roman"/>
                <w:b/>
                <w:sz w:val="24"/>
                <w:szCs w:val="24"/>
              </w:rPr>
              <w:t>2.</w:t>
            </w:r>
          </w:p>
        </w:tc>
        <w:tc>
          <w:tcPr>
            <w:tcW w:w="3544" w:type="dxa"/>
          </w:tcPr>
          <w:p w:rsidR="0087478E" w:rsidRPr="00AD32AC" w:rsidRDefault="0087478E" w:rsidP="00AD32AC">
            <w:pPr>
              <w:spacing w:line="276" w:lineRule="auto"/>
              <w:jc w:val="center"/>
              <w:rPr>
                <w:rFonts w:ascii="Times New Roman" w:hAnsi="Times New Roman" w:cs="Times New Roman"/>
                <w:b/>
                <w:sz w:val="24"/>
                <w:szCs w:val="24"/>
              </w:rPr>
            </w:pPr>
            <w:r w:rsidRPr="00AD32AC">
              <w:rPr>
                <w:rFonts w:ascii="Times New Roman" w:hAnsi="Times New Roman" w:cs="Times New Roman"/>
                <w:b/>
                <w:sz w:val="24"/>
                <w:szCs w:val="24"/>
              </w:rPr>
              <w:t>Тема 2.</w:t>
            </w:r>
          </w:p>
          <w:p w:rsidR="0087478E" w:rsidRPr="00AD32AC" w:rsidRDefault="0087478E" w:rsidP="00AD32AC">
            <w:pPr>
              <w:spacing w:line="276" w:lineRule="auto"/>
              <w:jc w:val="center"/>
              <w:rPr>
                <w:rFonts w:ascii="Times New Roman" w:hAnsi="Times New Roman" w:cs="Times New Roman"/>
                <w:sz w:val="24"/>
                <w:szCs w:val="24"/>
              </w:rPr>
            </w:pPr>
            <w:r w:rsidRPr="00AD32AC">
              <w:rPr>
                <w:rFonts w:ascii="Times New Roman" w:hAnsi="Times New Roman" w:cs="Times New Roman"/>
                <w:sz w:val="24"/>
                <w:szCs w:val="24"/>
              </w:rPr>
              <w:t>Атомы химических элементов</w:t>
            </w:r>
          </w:p>
        </w:tc>
        <w:tc>
          <w:tcPr>
            <w:tcW w:w="1701" w:type="dxa"/>
          </w:tcPr>
          <w:p w:rsidR="0087478E" w:rsidRPr="00AD32AC"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559" w:type="dxa"/>
          </w:tcPr>
          <w:p w:rsidR="0087478E"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87478E" w:rsidRDefault="0087478E" w:rsidP="00AD32AC">
            <w:pPr>
              <w:spacing w:line="276" w:lineRule="auto"/>
              <w:jc w:val="center"/>
              <w:rPr>
                <w:rFonts w:ascii="Times New Roman" w:hAnsi="Times New Roman" w:cs="Times New Roman"/>
                <w:b/>
                <w:sz w:val="24"/>
                <w:szCs w:val="24"/>
              </w:rPr>
            </w:pPr>
          </w:p>
        </w:tc>
      </w:tr>
      <w:tr w:rsidR="0087478E" w:rsidRPr="00AD32AC" w:rsidTr="0087478E">
        <w:tc>
          <w:tcPr>
            <w:tcW w:w="675" w:type="dxa"/>
          </w:tcPr>
          <w:p w:rsidR="0087478E" w:rsidRPr="00AD32AC" w:rsidRDefault="0087478E" w:rsidP="00AD32AC">
            <w:pPr>
              <w:spacing w:line="276" w:lineRule="auto"/>
              <w:jc w:val="both"/>
              <w:rPr>
                <w:rFonts w:ascii="Times New Roman" w:hAnsi="Times New Roman" w:cs="Times New Roman"/>
                <w:b/>
                <w:sz w:val="24"/>
                <w:szCs w:val="24"/>
              </w:rPr>
            </w:pPr>
            <w:r w:rsidRPr="00AD32AC">
              <w:rPr>
                <w:rFonts w:ascii="Times New Roman" w:hAnsi="Times New Roman" w:cs="Times New Roman"/>
                <w:b/>
                <w:sz w:val="24"/>
                <w:szCs w:val="24"/>
              </w:rPr>
              <w:t>3.</w:t>
            </w:r>
          </w:p>
        </w:tc>
        <w:tc>
          <w:tcPr>
            <w:tcW w:w="3544" w:type="dxa"/>
          </w:tcPr>
          <w:p w:rsidR="0087478E" w:rsidRPr="00AD32AC" w:rsidRDefault="0087478E" w:rsidP="00AD32AC">
            <w:pPr>
              <w:spacing w:line="276" w:lineRule="auto"/>
              <w:jc w:val="center"/>
              <w:rPr>
                <w:rFonts w:ascii="Times New Roman" w:hAnsi="Times New Roman" w:cs="Times New Roman"/>
                <w:b/>
                <w:sz w:val="24"/>
                <w:szCs w:val="24"/>
              </w:rPr>
            </w:pPr>
            <w:r w:rsidRPr="00AD32AC">
              <w:rPr>
                <w:rFonts w:ascii="Times New Roman" w:hAnsi="Times New Roman" w:cs="Times New Roman"/>
                <w:b/>
                <w:sz w:val="24"/>
                <w:szCs w:val="24"/>
              </w:rPr>
              <w:t>Тема 3.</w:t>
            </w:r>
          </w:p>
          <w:p w:rsidR="0087478E" w:rsidRPr="00AD32AC" w:rsidRDefault="0087478E" w:rsidP="00AD32AC">
            <w:pPr>
              <w:spacing w:line="276" w:lineRule="auto"/>
              <w:jc w:val="center"/>
              <w:rPr>
                <w:rFonts w:ascii="Times New Roman" w:hAnsi="Times New Roman" w:cs="Times New Roman"/>
                <w:sz w:val="24"/>
                <w:szCs w:val="24"/>
              </w:rPr>
            </w:pPr>
            <w:r w:rsidRPr="00AD32AC">
              <w:rPr>
                <w:rFonts w:ascii="Times New Roman" w:hAnsi="Times New Roman" w:cs="Times New Roman"/>
                <w:sz w:val="24"/>
                <w:szCs w:val="24"/>
              </w:rPr>
              <w:t>Простые вещества</w:t>
            </w:r>
          </w:p>
        </w:tc>
        <w:tc>
          <w:tcPr>
            <w:tcW w:w="1701" w:type="dxa"/>
          </w:tcPr>
          <w:p w:rsidR="0087478E" w:rsidRPr="00AD32AC"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559" w:type="dxa"/>
          </w:tcPr>
          <w:p w:rsidR="0087478E"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87478E" w:rsidRDefault="0087478E" w:rsidP="00AD32AC">
            <w:pPr>
              <w:spacing w:line="276" w:lineRule="auto"/>
              <w:jc w:val="center"/>
              <w:rPr>
                <w:rFonts w:ascii="Times New Roman" w:hAnsi="Times New Roman" w:cs="Times New Roman"/>
                <w:b/>
                <w:sz w:val="24"/>
                <w:szCs w:val="24"/>
              </w:rPr>
            </w:pPr>
          </w:p>
        </w:tc>
      </w:tr>
      <w:tr w:rsidR="0087478E" w:rsidRPr="00AD32AC" w:rsidTr="0087478E">
        <w:tc>
          <w:tcPr>
            <w:tcW w:w="675" w:type="dxa"/>
          </w:tcPr>
          <w:p w:rsidR="0087478E" w:rsidRPr="00AD32AC" w:rsidRDefault="0087478E" w:rsidP="00AD32AC">
            <w:pPr>
              <w:spacing w:line="276" w:lineRule="auto"/>
              <w:jc w:val="both"/>
              <w:rPr>
                <w:rFonts w:ascii="Times New Roman" w:hAnsi="Times New Roman" w:cs="Times New Roman"/>
                <w:b/>
                <w:sz w:val="24"/>
                <w:szCs w:val="24"/>
              </w:rPr>
            </w:pPr>
            <w:r w:rsidRPr="00AD32AC">
              <w:rPr>
                <w:rFonts w:ascii="Times New Roman" w:hAnsi="Times New Roman" w:cs="Times New Roman"/>
                <w:b/>
                <w:sz w:val="24"/>
                <w:szCs w:val="24"/>
              </w:rPr>
              <w:t>4.</w:t>
            </w:r>
          </w:p>
        </w:tc>
        <w:tc>
          <w:tcPr>
            <w:tcW w:w="3544" w:type="dxa"/>
          </w:tcPr>
          <w:p w:rsidR="0087478E" w:rsidRPr="00AD32AC" w:rsidRDefault="0087478E" w:rsidP="00AD32AC">
            <w:pPr>
              <w:spacing w:line="276" w:lineRule="auto"/>
              <w:jc w:val="center"/>
              <w:rPr>
                <w:rFonts w:ascii="Times New Roman" w:hAnsi="Times New Roman" w:cs="Times New Roman"/>
                <w:b/>
                <w:sz w:val="24"/>
                <w:szCs w:val="24"/>
              </w:rPr>
            </w:pPr>
            <w:r w:rsidRPr="00AD32AC">
              <w:rPr>
                <w:rFonts w:ascii="Times New Roman" w:hAnsi="Times New Roman" w:cs="Times New Roman"/>
                <w:b/>
                <w:sz w:val="24"/>
                <w:szCs w:val="24"/>
              </w:rPr>
              <w:t>Тема 4.</w:t>
            </w:r>
          </w:p>
          <w:p w:rsidR="0087478E" w:rsidRPr="00AD32AC" w:rsidRDefault="0087478E" w:rsidP="00AD32AC">
            <w:pPr>
              <w:spacing w:line="276" w:lineRule="auto"/>
              <w:jc w:val="center"/>
              <w:rPr>
                <w:rFonts w:ascii="Times New Roman" w:hAnsi="Times New Roman" w:cs="Times New Roman"/>
                <w:sz w:val="24"/>
                <w:szCs w:val="24"/>
              </w:rPr>
            </w:pPr>
            <w:r w:rsidRPr="00AD32AC">
              <w:rPr>
                <w:rFonts w:ascii="Times New Roman" w:hAnsi="Times New Roman" w:cs="Times New Roman"/>
                <w:sz w:val="24"/>
                <w:szCs w:val="24"/>
              </w:rPr>
              <w:t>Соединения химических элементов</w:t>
            </w:r>
          </w:p>
        </w:tc>
        <w:tc>
          <w:tcPr>
            <w:tcW w:w="1701" w:type="dxa"/>
          </w:tcPr>
          <w:p w:rsidR="0087478E" w:rsidRPr="00AD32AC"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559" w:type="dxa"/>
          </w:tcPr>
          <w:p w:rsidR="0087478E"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87478E"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87478E" w:rsidRPr="00AD32AC" w:rsidTr="0087478E">
        <w:trPr>
          <w:trHeight w:val="1747"/>
        </w:trPr>
        <w:tc>
          <w:tcPr>
            <w:tcW w:w="675" w:type="dxa"/>
          </w:tcPr>
          <w:p w:rsidR="0087478E" w:rsidRPr="00AD32AC" w:rsidRDefault="0087478E" w:rsidP="00AD32AC">
            <w:pPr>
              <w:spacing w:line="276" w:lineRule="auto"/>
              <w:jc w:val="both"/>
              <w:rPr>
                <w:rFonts w:ascii="Times New Roman" w:hAnsi="Times New Roman" w:cs="Times New Roman"/>
                <w:b/>
                <w:sz w:val="24"/>
                <w:szCs w:val="24"/>
              </w:rPr>
            </w:pPr>
            <w:r w:rsidRPr="00AD32AC">
              <w:rPr>
                <w:rFonts w:ascii="Times New Roman" w:hAnsi="Times New Roman" w:cs="Times New Roman"/>
                <w:b/>
                <w:sz w:val="24"/>
                <w:szCs w:val="24"/>
              </w:rPr>
              <w:t>5.</w:t>
            </w:r>
          </w:p>
        </w:tc>
        <w:tc>
          <w:tcPr>
            <w:tcW w:w="3544" w:type="dxa"/>
          </w:tcPr>
          <w:p w:rsidR="0087478E" w:rsidRPr="00AD32AC" w:rsidRDefault="0087478E" w:rsidP="00AD32AC">
            <w:pPr>
              <w:spacing w:line="276" w:lineRule="auto"/>
              <w:jc w:val="center"/>
              <w:rPr>
                <w:rFonts w:ascii="Times New Roman" w:hAnsi="Times New Roman" w:cs="Times New Roman"/>
                <w:b/>
                <w:sz w:val="24"/>
                <w:szCs w:val="24"/>
              </w:rPr>
            </w:pPr>
            <w:r w:rsidRPr="00AD32AC">
              <w:rPr>
                <w:rFonts w:ascii="Times New Roman" w:hAnsi="Times New Roman" w:cs="Times New Roman"/>
                <w:b/>
                <w:sz w:val="24"/>
                <w:szCs w:val="24"/>
              </w:rPr>
              <w:t>Тема 5.</w:t>
            </w:r>
          </w:p>
          <w:p w:rsidR="0087478E" w:rsidRPr="00AD32AC" w:rsidRDefault="0087478E" w:rsidP="00AD32AC">
            <w:pPr>
              <w:spacing w:line="276" w:lineRule="auto"/>
              <w:jc w:val="center"/>
              <w:rPr>
                <w:rFonts w:ascii="Times New Roman" w:hAnsi="Times New Roman" w:cs="Times New Roman"/>
                <w:sz w:val="24"/>
                <w:szCs w:val="24"/>
              </w:rPr>
            </w:pPr>
            <w:r w:rsidRPr="00AD32AC">
              <w:rPr>
                <w:rFonts w:ascii="Times New Roman" w:hAnsi="Times New Roman" w:cs="Times New Roman"/>
                <w:sz w:val="24"/>
                <w:szCs w:val="24"/>
              </w:rPr>
              <w:t>Изменения, происходящие с веществами.</w:t>
            </w:r>
          </w:p>
        </w:tc>
        <w:tc>
          <w:tcPr>
            <w:tcW w:w="1701" w:type="dxa"/>
          </w:tcPr>
          <w:p w:rsidR="0087478E" w:rsidRPr="00AD32AC"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1559" w:type="dxa"/>
          </w:tcPr>
          <w:p w:rsidR="0087478E"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87478E"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87478E" w:rsidRPr="00AD32AC" w:rsidTr="0087478E">
        <w:trPr>
          <w:trHeight w:val="1536"/>
        </w:trPr>
        <w:tc>
          <w:tcPr>
            <w:tcW w:w="675" w:type="dxa"/>
          </w:tcPr>
          <w:p w:rsidR="0087478E" w:rsidRPr="00AD32AC" w:rsidRDefault="0087478E" w:rsidP="00AD32AC">
            <w:pPr>
              <w:spacing w:line="276" w:lineRule="auto"/>
              <w:jc w:val="both"/>
              <w:rPr>
                <w:rFonts w:ascii="Times New Roman" w:hAnsi="Times New Roman" w:cs="Times New Roman"/>
                <w:b/>
                <w:sz w:val="24"/>
                <w:szCs w:val="24"/>
              </w:rPr>
            </w:pPr>
            <w:r w:rsidRPr="00AD32AC">
              <w:rPr>
                <w:rFonts w:ascii="Times New Roman" w:hAnsi="Times New Roman" w:cs="Times New Roman"/>
                <w:b/>
                <w:sz w:val="24"/>
                <w:szCs w:val="24"/>
              </w:rPr>
              <w:t>6.</w:t>
            </w:r>
          </w:p>
        </w:tc>
        <w:tc>
          <w:tcPr>
            <w:tcW w:w="3544" w:type="dxa"/>
          </w:tcPr>
          <w:p w:rsidR="0087478E" w:rsidRPr="00AD32AC" w:rsidRDefault="0087478E" w:rsidP="00AD32AC">
            <w:pPr>
              <w:spacing w:line="276" w:lineRule="auto"/>
              <w:jc w:val="center"/>
              <w:rPr>
                <w:rFonts w:ascii="Times New Roman" w:hAnsi="Times New Roman" w:cs="Times New Roman"/>
                <w:b/>
                <w:sz w:val="24"/>
                <w:szCs w:val="24"/>
              </w:rPr>
            </w:pPr>
            <w:r w:rsidRPr="00AD32AC">
              <w:rPr>
                <w:rFonts w:ascii="Times New Roman" w:hAnsi="Times New Roman" w:cs="Times New Roman"/>
                <w:b/>
                <w:sz w:val="24"/>
                <w:szCs w:val="24"/>
              </w:rPr>
              <w:t>Тема 6.</w:t>
            </w:r>
          </w:p>
          <w:p w:rsidR="0087478E" w:rsidRPr="00AD32AC" w:rsidRDefault="0087478E" w:rsidP="00AD32AC">
            <w:pPr>
              <w:spacing w:line="276" w:lineRule="auto"/>
              <w:jc w:val="center"/>
              <w:rPr>
                <w:rFonts w:ascii="Times New Roman" w:hAnsi="Times New Roman" w:cs="Times New Roman"/>
                <w:sz w:val="24"/>
                <w:szCs w:val="24"/>
              </w:rPr>
            </w:pPr>
            <w:r w:rsidRPr="00AD32AC">
              <w:rPr>
                <w:rFonts w:ascii="Times New Roman" w:hAnsi="Times New Roman" w:cs="Times New Roman"/>
                <w:sz w:val="24"/>
                <w:szCs w:val="24"/>
              </w:rPr>
              <w:t>Растворение. Растворы. Свойства растворов электролитов.</w:t>
            </w:r>
          </w:p>
        </w:tc>
        <w:tc>
          <w:tcPr>
            <w:tcW w:w="1701" w:type="dxa"/>
          </w:tcPr>
          <w:p w:rsidR="0087478E" w:rsidRPr="00AD32AC"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17+1</w:t>
            </w:r>
          </w:p>
        </w:tc>
        <w:tc>
          <w:tcPr>
            <w:tcW w:w="1559" w:type="dxa"/>
          </w:tcPr>
          <w:p w:rsidR="0087478E"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87478E"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87478E" w:rsidRPr="00AD32AC" w:rsidTr="0087478E">
        <w:trPr>
          <w:trHeight w:val="555"/>
        </w:trPr>
        <w:tc>
          <w:tcPr>
            <w:tcW w:w="675" w:type="dxa"/>
          </w:tcPr>
          <w:p w:rsidR="0087478E" w:rsidRPr="00AD32AC" w:rsidRDefault="0087478E" w:rsidP="00AD32AC">
            <w:pPr>
              <w:spacing w:line="276" w:lineRule="auto"/>
              <w:jc w:val="both"/>
              <w:rPr>
                <w:rFonts w:ascii="Times New Roman" w:hAnsi="Times New Roman" w:cs="Times New Roman"/>
                <w:b/>
                <w:sz w:val="24"/>
                <w:szCs w:val="24"/>
              </w:rPr>
            </w:pPr>
          </w:p>
        </w:tc>
        <w:tc>
          <w:tcPr>
            <w:tcW w:w="3544" w:type="dxa"/>
          </w:tcPr>
          <w:p w:rsidR="0087478E" w:rsidRPr="00AD32AC" w:rsidRDefault="0087478E" w:rsidP="00AD32AC">
            <w:pPr>
              <w:spacing w:line="276" w:lineRule="auto"/>
              <w:jc w:val="center"/>
              <w:rPr>
                <w:rFonts w:ascii="Times New Roman" w:hAnsi="Times New Roman" w:cs="Times New Roman"/>
                <w:b/>
                <w:sz w:val="24"/>
                <w:szCs w:val="24"/>
              </w:rPr>
            </w:pPr>
            <w:r w:rsidRPr="00AD32AC">
              <w:rPr>
                <w:rFonts w:ascii="Times New Roman" w:hAnsi="Times New Roman" w:cs="Times New Roman"/>
                <w:b/>
                <w:sz w:val="24"/>
                <w:szCs w:val="24"/>
              </w:rPr>
              <w:t>Итого:</w:t>
            </w:r>
          </w:p>
        </w:tc>
        <w:tc>
          <w:tcPr>
            <w:tcW w:w="1701" w:type="dxa"/>
          </w:tcPr>
          <w:p w:rsidR="0087478E" w:rsidRPr="00AD32AC" w:rsidRDefault="0087478E" w:rsidP="00AD32AC">
            <w:pPr>
              <w:spacing w:line="276" w:lineRule="auto"/>
              <w:jc w:val="center"/>
              <w:rPr>
                <w:rFonts w:ascii="Times New Roman" w:hAnsi="Times New Roman" w:cs="Times New Roman"/>
                <w:b/>
                <w:sz w:val="24"/>
                <w:szCs w:val="24"/>
              </w:rPr>
            </w:pPr>
            <w:r w:rsidRPr="00AD32AC">
              <w:rPr>
                <w:rFonts w:ascii="Times New Roman" w:hAnsi="Times New Roman" w:cs="Times New Roman"/>
                <w:b/>
                <w:sz w:val="24"/>
                <w:szCs w:val="24"/>
              </w:rPr>
              <w:t>68</w:t>
            </w:r>
          </w:p>
        </w:tc>
        <w:tc>
          <w:tcPr>
            <w:tcW w:w="1559" w:type="dxa"/>
          </w:tcPr>
          <w:p w:rsidR="0087478E" w:rsidRPr="00AD32AC"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87478E" w:rsidRPr="00AD32AC" w:rsidRDefault="0087478E" w:rsidP="00AD32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r>
    </w:tbl>
    <w:p w:rsidR="00AD32AC" w:rsidRPr="00AD32AC" w:rsidRDefault="00AD32AC" w:rsidP="00AD32AC">
      <w:pPr>
        <w:shd w:val="clear" w:color="auto" w:fill="FFFFFF"/>
        <w:spacing w:line="276" w:lineRule="auto"/>
        <w:jc w:val="both"/>
        <w:rPr>
          <w:rFonts w:ascii="Times New Roman" w:hAnsi="Times New Roman" w:cs="Times New Roman"/>
          <w:b/>
          <w:sz w:val="24"/>
          <w:szCs w:val="24"/>
        </w:rPr>
      </w:pPr>
    </w:p>
    <w:p w:rsidR="00AD32AC" w:rsidRPr="00AD32AC" w:rsidRDefault="00AD32AC" w:rsidP="00AD32AC">
      <w:pPr>
        <w:shd w:val="clear" w:color="auto" w:fill="FFFFFF"/>
        <w:spacing w:line="276" w:lineRule="auto"/>
        <w:jc w:val="both"/>
        <w:rPr>
          <w:rFonts w:ascii="Times New Roman" w:hAnsi="Times New Roman" w:cs="Times New Roman"/>
          <w:b/>
          <w:sz w:val="24"/>
          <w:szCs w:val="24"/>
        </w:rPr>
      </w:pPr>
    </w:p>
    <w:p w:rsidR="00AD32AC" w:rsidRPr="00AD32AC" w:rsidRDefault="00AD32AC" w:rsidP="00AD32AC">
      <w:pPr>
        <w:keepNext/>
        <w:keepLines/>
        <w:widowControl w:val="0"/>
        <w:spacing w:after="246" w:line="276" w:lineRule="auto"/>
        <w:jc w:val="both"/>
        <w:outlineLvl w:val="1"/>
        <w:rPr>
          <w:rFonts w:ascii="Times New Roman" w:eastAsia="Arial" w:hAnsi="Times New Roman" w:cs="Times New Roman"/>
          <w:b/>
          <w:bCs/>
          <w:sz w:val="24"/>
          <w:szCs w:val="24"/>
        </w:rPr>
      </w:pPr>
      <w:r w:rsidRPr="00AD32AC">
        <w:rPr>
          <w:rFonts w:ascii="Times New Roman" w:eastAsia="Arial" w:hAnsi="Times New Roman" w:cs="Times New Roman"/>
          <w:b/>
          <w:bCs/>
          <w:sz w:val="24"/>
          <w:szCs w:val="24"/>
        </w:rPr>
        <w:t>Тематическое планирование учебного материала 9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2977"/>
        <w:gridCol w:w="1800"/>
        <w:gridCol w:w="1595"/>
        <w:gridCol w:w="1652"/>
      </w:tblGrid>
      <w:tr w:rsidR="0087478E" w:rsidRPr="00AD32AC" w:rsidTr="00E3369E">
        <w:trPr>
          <w:jc w:val="center"/>
        </w:trPr>
        <w:tc>
          <w:tcPr>
            <w:tcW w:w="1077" w:type="dxa"/>
          </w:tcPr>
          <w:p w:rsidR="0087478E" w:rsidRPr="00AD32AC" w:rsidRDefault="0087478E" w:rsidP="00AD32AC">
            <w:pPr>
              <w:keepNext/>
              <w:keepLines/>
              <w:widowControl w:val="0"/>
              <w:spacing w:after="246" w:line="276" w:lineRule="auto"/>
              <w:jc w:val="both"/>
              <w:outlineLvl w:val="1"/>
              <w:rPr>
                <w:rFonts w:ascii="Times New Roman" w:eastAsia="Arial" w:hAnsi="Times New Roman" w:cs="Times New Roman"/>
                <w:bCs/>
                <w:sz w:val="24"/>
                <w:szCs w:val="24"/>
              </w:rPr>
            </w:pPr>
            <w:r w:rsidRPr="00AD32AC">
              <w:rPr>
                <w:rFonts w:ascii="Times New Roman" w:eastAsia="Arial" w:hAnsi="Times New Roman" w:cs="Times New Roman"/>
                <w:bCs/>
                <w:sz w:val="24"/>
                <w:szCs w:val="24"/>
              </w:rPr>
              <w:t>№ главы</w:t>
            </w:r>
          </w:p>
        </w:tc>
        <w:tc>
          <w:tcPr>
            <w:tcW w:w="2977" w:type="dxa"/>
          </w:tcPr>
          <w:p w:rsidR="0087478E" w:rsidRPr="00AD32AC" w:rsidRDefault="0087478E" w:rsidP="00AD32AC">
            <w:pPr>
              <w:keepNext/>
              <w:keepLines/>
              <w:widowControl w:val="0"/>
              <w:spacing w:after="246" w:line="276" w:lineRule="auto"/>
              <w:jc w:val="both"/>
              <w:outlineLvl w:val="1"/>
              <w:rPr>
                <w:rFonts w:ascii="Times New Roman" w:eastAsia="Arial" w:hAnsi="Times New Roman" w:cs="Times New Roman"/>
                <w:bCs/>
                <w:sz w:val="24"/>
                <w:szCs w:val="24"/>
              </w:rPr>
            </w:pPr>
            <w:r w:rsidRPr="00AD32AC">
              <w:rPr>
                <w:rFonts w:ascii="Times New Roman" w:eastAsia="Arial" w:hAnsi="Times New Roman" w:cs="Times New Roman"/>
                <w:bCs/>
                <w:sz w:val="24"/>
                <w:szCs w:val="24"/>
              </w:rPr>
              <w:t>Название главы</w:t>
            </w:r>
          </w:p>
        </w:tc>
        <w:tc>
          <w:tcPr>
            <w:tcW w:w="1800" w:type="dxa"/>
          </w:tcPr>
          <w:p w:rsidR="0087478E" w:rsidRPr="00AD32AC" w:rsidRDefault="0087478E" w:rsidP="00AD32AC">
            <w:pPr>
              <w:keepNext/>
              <w:keepLines/>
              <w:widowControl w:val="0"/>
              <w:spacing w:after="246" w:line="276" w:lineRule="auto"/>
              <w:jc w:val="both"/>
              <w:outlineLvl w:val="1"/>
              <w:rPr>
                <w:rFonts w:ascii="Times New Roman" w:eastAsia="Arial" w:hAnsi="Times New Roman" w:cs="Times New Roman"/>
                <w:bCs/>
                <w:sz w:val="24"/>
                <w:szCs w:val="24"/>
              </w:rPr>
            </w:pPr>
            <w:r w:rsidRPr="00AD32AC">
              <w:rPr>
                <w:rFonts w:ascii="Times New Roman" w:eastAsia="Arial" w:hAnsi="Times New Roman" w:cs="Times New Roman"/>
                <w:bCs/>
                <w:sz w:val="24"/>
                <w:szCs w:val="24"/>
              </w:rPr>
              <w:t>Количество часов</w:t>
            </w:r>
          </w:p>
        </w:tc>
        <w:tc>
          <w:tcPr>
            <w:tcW w:w="1560" w:type="dxa"/>
          </w:tcPr>
          <w:p w:rsidR="0087478E" w:rsidRPr="00AD32AC" w:rsidRDefault="0087478E" w:rsidP="00AD32AC">
            <w:pPr>
              <w:keepNext/>
              <w:keepLines/>
              <w:widowControl w:val="0"/>
              <w:spacing w:after="246" w:line="276" w:lineRule="auto"/>
              <w:jc w:val="both"/>
              <w:outlineLvl w:val="1"/>
              <w:rPr>
                <w:rFonts w:ascii="Times New Roman" w:eastAsia="Arial" w:hAnsi="Times New Roman" w:cs="Times New Roman"/>
                <w:bCs/>
                <w:sz w:val="24"/>
                <w:szCs w:val="24"/>
              </w:rPr>
            </w:pPr>
            <w:r>
              <w:rPr>
                <w:rFonts w:ascii="Times New Roman" w:eastAsia="Arial" w:hAnsi="Times New Roman" w:cs="Times New Roman"/>
                <w:bCs/>
                <w:sz w:val="24"/>
                <w:szCs w:val="24"/>
              </w:rPr>
              <w:t>Контрольные работы</w:t>
            </w:r>
          </w:p>
        </w:tc>
        <w:tc>
          <w:tcPr>
            <w:tcW w:w="1560" w:type="dxa"/>
          </w:tcPr>
          <w:p w:rsidR="0087478E" w:rsidRPr="00AD32AC" w:rsidRDefault="0087478E" w:rsidP="00AD32AC">
            <w:pPr>
              <w:keepNext/>
              <w:keepLines/>
              <w:widowControl w:val="0"/>
              <w:spacing w:after="246" w:line="276" w:lineRule="auto"/>
              <w:jc w:val="both"/>
              <w:outlineLvl w:val="1"/>
              <w:rPr>
                <w:rFonts w:ascii="Times New Roman" w:eastAsia="Arial" w:hAnsi="Times New Roman" w:cs="Times New Roman"/>
                <w:bCs/>
                <w:sz w:val="24"/>
                <w:szCs w:val="24"/>
              </w:rPr>
            </w:pPr>
            <w:r>
              <w:rPr>
                <w:rFonts w:ascii="Times New Roman" w:eastAsia="Arial" w:hAnsi="Times New Roman" w:cs="Times New Roman"/>
                <w:bCs/>
                <w:sz w:val="24"/>
                <w:szCs w:val="24"/>
              </w:rPr>
              <w:t>Практические работы</w:t>
            </w:r>
          </w:p>
        </w:tc>
      </w:tr>
      <w:tr w:rsidR="0087478E" w:rsidRPr="00AD32AC" w:rsidTr="00E3369E">
        <w:trPr>
          <w:jc w:val="center"/>
        </w:trPr>
        <w:tc>
          <w:tcPr>
            <w:tcW w:w="1077" w:type="dxa"/>
          </w:tcPr>
          <w:p w:rsidR="0087478E" w:rsidRPr="00AD32AC" w:rsidRDefault="00411AB3" w:rsidP="00AD32AC">
            <w:pPr>
              <w:keepNext/>
              <w:keepLines/>
              <w:widowControl w:val="0"/>
              <w:spacing w:after="246" w:line="276" w:lineRule="auto"/>
              <w:jc w:val="both"/>
              <w:outlineLvl w:val="1"/>
              <w:rPr>
                <w:rFonts w:ascii="Times New Roman" w:eastAsia="Arial" w:hAnsi="Times New Roman" w:cs="Times New Roman"/>
                <w:bCs/>
                <w:sz w:val="24"/>
                <w:szCs w:val="24"/>
              </w:rPr>
            </w:pPr>
            <w:r>
              <w:rPr>
                <w:rFonts w:ascii="Times New Roman" w:eastAsia="Arial" w:hAnsi="Times New Roman" w:cs="Times New Roman"/>
                <w:bCs/>
                <w:sz w:val="24"/>
                <w:szCs w:val="24"/>
              </w:rPr>
              <w:t>1</w:t>
            </w:r>
          </w:p>
        </w:tc>
        <w:tc>
          <w:tcPr>
            <w:tcW w:w="2977" w:type="dxa"/>
          </w:tcPr>
          <w:p w:rsidR="0087478E" w:rsidRPr="00AD32AC" w:rsidRDefault="0087478E" w:rsidP="00AD32AC">
            <w:pPr>
              <w:keepNext/>
              <w:keepLines/>
              <w:widowControl w:val="0"/>
              <w:spacing w:after="246" w:line="276" w:lineRule="auto"/>
              <w:jc w:val="both"/>
              <w:outlineLvl w:val="1"/>
              <w:rPr>
                <w:rFonts w:ascii="Times New Roman" w:eastAsia="Arial" w:hAnsi="Times New Roman" w:cs="Times New Roman"/>
                <w:bCs/>
                <w:sz w:val="24"/>
                <w:szCs w:val="24"/>
              </w:rPr>
            </w:pPr>
            <w:r w:rsidRPr="00AD32AC">
              <w:rPr>
                <w:rFonts w:ascii="Times New Roman" w:eastAsia="Arial" w:hAnsi="Times New Roman" w:cs="Times New Roman"/>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1800" w:type="dxa"/>
          </w:tcPr>
          <w:p w:rsidR="0087478E" w:rsidRPr="00AD32AC"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r>
              <w:rPr>
                <w:rFonts w:ascii="Times New Roman" w:eastAsia="Arial" w:hAnsi="Times New Roman" w:cs="Times New Roman"/>
                <w:bCs/>
                <w:sz w:val="24"/>
                <w:szCs w:val="24"/>
              </w:rPr>
              <w:t>10</w:t>
            </w:r>
          </w:p>
        </w:tc>
        <w:tc>
          <w:tcPr>
            <w:tcW w:w="1560" w:type="dxa"/>
          </w:tcPr>
          <w:p w:rsidR="0087478E"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r>
              <w:rPr>
                <w:rFonts w:ascii="Times New Roman" w:eastAsia="Arial" w:hAnsi="Times New Roman" w:cs="Times New Roman"/>
                <w:bCs/>
                <w:sz w:val="24"/>
                <w:szCs w:val="24"/>
              </w:rPr>
              <w:t>1</w:t>
            </w:r>
          </w:p>
        </w:tc>
        <w:tc>
          <w:tcPr>
            <w:tcW w:w="1560" w:type="dxa"/>
          </w:tcPr>
          <w:p w:rsidR="0087478E"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p>
        </w:tc>
      </w:tr>
      <w:tr w:rsidR="0087478E" w:rsidRPr="00AD32AC" w:rsidTr="00E3369E">
        <w:trPr>
          <w:jc w:val="center"/>
        </w:trPr>
        <w:tc>
          <w:tcPr>
            <w:tcW w:w="1077" w:type="dxa"/>
          </w:tcPr>
          <w:p w:rsidR="0087478E" w:rsidRPr="00AD32AC" w:rsidRDefault="00411AB3" w:rsidP="00AD32AC">
            <w:pPr>
              <w:keepNext/>
              <w:keepLines/>
              <w:widowControl w:val="0"/>
              <w:spacing w:after="246" w:line="276" w:lineRule="auto"/>
              <w:jc w:val="both"/>
              <w:outlineLvl w:val="1"/>
              <w:rPr>
                <w:rFonts w:ascii="Times New Roman" w:eastAsia="Arial" w:hAnsi="Times New Roman" w:cs="Times New Roman"/>
                <w:bCs/>
                <w:sz w:val="24"/>
                <w:szCs w:val="24"/>
              </w:rPr>
            </w:pPr>
            <w:r>
              <w:rPr>
                <w:rFonts w:ascii="Times New Roman" w:eastAsia="Arial" w:hAnsi="Times New Roman" w:cs="Times New Roman"/>
                <w:bCs/>
                <w:sz w:val="24"/>
                <w:szCs w:val="24"/>
              </w:rPr>
              <w:t>2</w:t>
            </w:r>
          </w:p>
        </w:tc>
        <w:tc>
          <w:tcPr>
            <w:tcW w:w="2977" w:type="dxa"/>
          </w:tcPr>
          <w:p w:rsidR="0087478E" w:rsidRPr="00AD32AC" w:rsidRDefault="0087478E" w:rsidP="00AD32AC">
            <w:pPr>
              <w:keepNext/>
              <w:keepLines/>
              <w:widowControl w:val="0"/>
              <w:spacing w:after="246" w:line="276" w:lineRule="auto"/>
              <w:jc w:val="both"/>
              <w:outlineLvl w:val="1"/>
              <w:rPr>
                <w:rFonts w:ascii="Times New Roman" w:eastAsia="Arial" w:hAnsi="Times New Roman" w:cs="Times New Roman"/>
                <w:bCs/>
                <w:sz w:val="24"/>
                <w:szCs w:val="24"/>
              </w:rPr>
            </w:pPr>
            <w:r w:rsidRPr="00AD32AC">
              <w:rPr>
                <w:rFonts w:ascii="Times New Roman" w:eastAsia="Arial" w:hAnsi="Times New Roman" w:cs="Times New Roman"/>
                <w:bCs/>
                <w:sz w:val="24"/>
                <w:szCs w:val="24"/>
              </w:rPr>
              <w:t>Металлы</w:t>
            </w:r>
          </w:p>
        </w:tc>
        <w:tc>
          <w:tcPr>
            <w:tcW w:w="1800" w:type="dxa"/>
          </w:tcPr>
          <w:p w:rsidR="0087478E" w:rsidRPr="00AD32AC"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r w:rsidRPr="00AD32AC">
              <w:rPr>
                <w:rFonts w:ascii="Times New Roman" w:eastAsia="Arial" w:hAnsi="Times New Roman" w:cs="Times New Roman"/>
                <w:bCs/>
                <w:sz w:val="24"/>
                <w:szCs w:val="24"/>
              </w:rPr>
              <w:t>18</w:t>
            </w:r>
          </w:p>
        </w:tc>
        <w:tc>
          <w:tcPr>
            <w:tcW w:w="1560" w:type="dxa"/>
          </w:tcPr>
          <w:p w:rsidR="0087478E" w:rsidRPr="00AD32AC"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r>
              <w:rPr>
                <w:rFonts w:ascii="Times New Roman" w:eastAsia="Arial" w:hAnsi="Times New Roman" w:cs="Times New Roman"/>
                <w:bCs/>
                <w:sz w:val="24"/>
                <w:szCs w:val="24"/>
              </w:rPr>
              <w:t>1</w:t>
            </w:r>
          </w:p>
        </w:tc>
        <w:tc>
          <w:tcPr>
            <w:tcW w:w="1560" w:type="dxa"/>
          </w:tcPr>
          <w:p w:rsidR="0087478E" w:rsidRPr="00AD32AC"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r>
              <w:rPr>
                <w:rFonts w:ascii="Times New Roman" w:eastAsia="Arial" w:hAnsi="Times New Roman" w:cs="Times New Roman"/>
                <w:bCs/>
                <w:sz w:val="24"/>
                <w:szCs w:val="24"/>
              </w:rPr>
              <w:t>3</w:t>
            </w:r>
          </w:p>
        </w:tc>
      </w:tr>
      <w:tr w:rsidR="0087478E" w:rsidRPr="00AD32AC" w:rsidTr="00E3369E">
        <w:trPr>
          <w:jc w:val="center"/>
        </w:trPr>
        <w:tc>
          <w:tcPr>
            <w:tcW w:w="1077" w:type="dxa"/>
          </w:tcPr>
          <w:p w:rsidR="0087478E" w:rsidRPr="00AD32AC" w:rsidRDefault="0087478E" w:rsidP="00AD32AC">
            <w:pPr>
              <w:keepNext/>
              <w:keepLines/>
              <w:widowControl w:val="0"/>
              <w:spacing w:after="246" w:line="276" w:lineRule="auto"/>
              <w:jc w:val="both"/>
              <w:outlineLvl w:val="1"/>
              <w:rPr>
                <w:rFonts w:ascii="Times New Roman" w:eastAsia="Arial" w:hAnsi="Times New Roman" w:cs="Times New Roman"/>
                <w:bCs/>
                <w:sz w:val="24"/>
                <w:szCs w:val="24"/>
              </w:rPr>
            </w:pPr>
            <w:r w:rsidRPr="00AD32AC">
              <w:rPr>
                <w:rFonts w:ascii="Times New Roman" w:eastAsia="Arial" w:hAnsi="Times New Roman" w:cs="Times New Roman"/>
                <w:bCs/>
                <w:sz w:val="24"/>
                <w:szCs w:val="24"/>
              </w:rPr>
              <w:t>3.</w:t>
            </w:r>
          </w:p>
        </w:tc>
        <w:tc>
          <w:tcPr>
            <w:tcW w:w="2977" w:type="dxa"/>
          </w:tcPr>
          <w:p w:rsidR="0087478E" w:rsidRPr="00AD32AC" w:rsidRDefault="0087478E" w:rsidP="00AD32AC">
            <w:pPr>
              <w:keepNext/>
              <w:keepLines/>
              <w:widowControl w:val="0"/>
              <w:spacing w:after="246" w:line="276" w:lineRule="auto"/>
              <w:jc w:val="both"/>
              <w:outlineLvl w:val="1"/>
              <w:rPr>
                <w:rFonts w:ascii="Times New Roman" w:eastAsia="Arial" w:hAnsi="Times New Roman" w:cs="Times New Roman"/>
                <w:bCs/>
                <w:sz w:val="24"/>
                <w:szCs w:val="24"/>
              </w:rPr>
            </w:pPr>
            <w:r w:rsidRPr="00AD32AC">
              <w:rPr>
                <w:rFonts w:ascii="Times New Roman" w:eastAsia="Arial" w:hAnsi="Times New Roman" w:cs="Times New Roman"/>
                <w:bCs/>
                <w:sz w:val="24"/>
                <w:szCs w:val="24"/>
              </w:rPr>
              <w:t>Неметаллы</w:t>
            </w:r>
          </w:p>
        </w:tc>
        <w:tc>
          <w:tcPr>
            <w:tcW w:w="1800" w:type="dxa"/>
          </w:tcPr>
          <w:p w:rsidR="0087478E" w:rsidRPr="00AD32AC"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r w:rsidRPr="00AD32AC">
              <w:rPr>
                <w:rFonts w:ascii="Times New Roman" w:eastAsia="Arial" w:hAnsi="Times New Roman" w:cs="Times New Roman"/>
                <w:bCs/>
                <w:sz w:val="24"/>
                <w:szCs w:val="24"/>
              </w:rPr>
              <w:t>28</w:t>
            </w:r>
          </w:p>
        </w:tc>
        <w:tc>
          <w:tcPr>
            <w:tcW w:w="1560" w:type="dxa"/>
          </w:tcPr>
          <w:p w:rsidR="0087478E" w:rsidRPr="00AD32AC"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r>
              <w:rPr>
                <w:rFonts w:ascii="Times New Roman" w:eastAsia="Arial" w:hAnsi="Times New Roman" w:cs="Times New Roman"/>
                <w:bCs/>
                <w:sz w:val="24"/>
                <w:szCs w:val="24"/>
              </w:rPr>
              <w:t>1</w:t>
            </w:r>
          </w:p>
        </w:tc>
        <w:tc>
          <w:tcPr>
            <w:tcW w:w="1560" w:type="dxa"/>
          </w:tcPr>
          <w:p w:rsidR="0087478E" w:rsidRPr="00AD32AC"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r>
              <w:rPr>
                <w:rFonts w:ascii="Times New Roman" w:eastAsia="Arial" w:hAnsi="Times New Roman" w:cs="Times New Roman"/>
                <w:bCs/>
                <w:sz w:val="24"/>
                <w:szCs w:val="24"/>
              </w:rPr>
              <w:t>3</w:t>
            </w:r>
          </w:p>
        </w:tc>
      </w:tr>
      <w:tr w:rsidR="0087478E" w:rsidRPr="00AD32AC" w:rsidTr="00E3369E">
        <w:trPr>
          <w:jc w:val="center"/>
        </w:trPr>
        <w:tc>
          <w:tcPr>
            <w:tcW w:w="1077" w:type="dxa"/>
          </w:tcPr>
          <w:p w:rsidR="0087478E" w:rsidRPr="00AD32AC" w:rsidRDefault="00411AB3" w:rsidP="00AD32AC">
            <w:pPr>
              <w:keepNext/>
              <w:keepLines/>
              <w:widowControl w:val="0"/>
              <w:spacing w:after="246" w:line="276" w:lineRule="auto"/>
              <w:jc w:val="both"/>
              <w:outlineLvl w:val="1"/>
              <w:rPr>
                <w:rFonts w:ascii="Times New Roman" w:eastAsia="Arial" w:hAnsi="Times New Roman" w:cs="Times New Roman"/>
                <w:bCs/>
                <w:sz w:val="24"/>
                <w:szCs w:val="24"/>
              </w:rPr>
            </w:pPr>
            <w:r>
              <w:rPr>
                <w:rFonts w:ascii="Times New Roman" w:eastAsia="Arial" w:hAnsi="Times New Roman" w:cs="Times New Roman"/>
                <w:bCs/>
                <w:sz w:val="24"/>
                <w:szCs w:val="24"/>
              </w:rPr>
              <w:t>4</w:t>
            </w:r>
          </w:p>
        </w:tc>
        <w:tc>
          <w:tcPr>
            <w:tcW w:w="2977" w:type="dxa"/>
          </w:tcPr>
          <w:p w:rsidR="0087478E" w:rsidRPr="00AD32AC" w:rsidRDefault="0087478E" w:rsidP="00AD32AC">
            <w:pPr>
              <w:keepNext/>
              <w:keepLines/>
              <w:widowControl w:val="0"/>
              <w:spacing w:after="246" w:line="276" w:lineRule="auto"/>
              <w:jc w:val="both"/>
              <w:outlineLvl w:val="1"/>
              <w:rPr>
                <w:rFonts w:ascii="Times New Roman" w:eastAsia="Arial" w:hAnsi="Times New Roman" w:cs="Times New Roman"/>
                <w:bCs/>
                <w:sz w:val="24"/>
                <w:szCs w:val="24"/>
              </w:rPr>
            </w:pPr>
            <w:r w:rsidRPr="00AD32AC">
              <w:rPr>
                <w:rFonts w:ascii="Times New Roman" w:eastAsia="Arial" w:hAnsi="Times New Roman" w:cs="Times New Roman"/>
                <w:bCs/>
                <w:sz w:val="24"/>
                <w:szCs w:val="24"/>
              </w:rPr>
              <w:t>Обобщение знаний по химии за курс основной школы. Подготовка к ГИА.</w:t>
            </w:r>
          </w:p>
        </w:tc>
        <w:tc>
          <w:tcPr>
            <w:tcW w:w="1800" w:type="dxa"/>
          </w:tcPr>
          <w:p w:rsidR="0087478E" w:rsidRPr="00AD32AC"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r w:rsidRPr="00AD32AC">
              <w:rPr>
                <w:rFonts w:ascii="Times New Roman" w:eastAsia="Arial" w:hAnsi="Times New Roman" w:cs="Times New Roman"/>
                <w:bCs/>
                <w:sz w:val="24"/>
                <w:szCs w:val="24"/>
              </w:rPr>
              <w:t>10</w:t>
            </w:r>
          </w:p>
        </w:tc>
        <w:tc>
          <w:tcPr>
            <w:tcW w:w="1560" w:type="dxa"/>
          </w:tcPr>
          <w:p w:rsidR="0087478E" w:rsidRPr="00AD32AC"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p>
        </w:tc>
        <w:tc>
          <w:tcPr>
            <w:tcW w:w="1560" w:type="dxa"/>
          </w:tcPr>
          <w:p w:rsidR="0087478E" w:rsidRPr="00AD32AC"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p>
        </w:tc>
      </w:tr>
      <w:tr w:rsidR="0087478E" w:rsidRPr="00AD32AC" w:rsidTr="00E3369E">
        <w:trPr>
          <w:jc w:val="center"/>
        </w:trPr>
        <w:tc>
          <w:tcPr>
            <w:tcW w:w="1077" w:type="dxa"/>
          </w:tcPr>
          <w:p w:rsidR="0087478E" w:rsidRPr="00AD32AC" w:rsidRDefault="00411AB3" w:rsidP="00AD32AC">
            <w:pPr>
              <w:keepNext/>
              <w:keepLines/>
              <w:widowControl w:val="0"/>
              <w:spacing w:after="246" w:line="276" w:lineRule="auto"/>
              <w:jc w:val="both"/>
              <w:outlineLvl w:val="1"/>
              <w:rPr>
                <w:rFonts w:ascii="Times New Roman" w:eastAsia="Arial" w:hAnsi="Times New Roman" w:cs="Times New Roman"/>
                <w:bCs/>
                <w:sz w:val="24"/>
                <w:szCs w:val="24"/>
              </w:rPr>
            </w:pPr>
            <w:r>
              <w:rPr>
                <w:rFonts w:ascii="Times New Roman" w:eastAsia="Arial" w:hAnsi="Times New Roman" w:cs="Times New Roman"/>
                <w:bCs/>
                <w:sz w:val="24"/>
                <w:szCs w:val="24"/>
              </w:rPr>
              <w:t>5</w:t>
            </w:r>
          </w:p>
        </w:tc>
        <w:tc>
          <w:tcPr>
            <w:tcW w:w="2977" w:type="dxa"/>
          </w:tcPr>
          <w:p w:rsidR="0087478E" w:rsidRPr="00AD32AC" w:rsidRDefault="0087478E" w:rsidP="00AD32AC">
            <w:pPr>
              <w:keepNext/>
              <w:keepLines/>
              <w:widowControl w:val="0"/>
              <w:spacing w:after="246" w:line="276" w:lineRule="auto"/>
              <w:jc w:val="both"/>
              <w:outlineLvl w:val="1"/>
              <w:rPr>
                <w:rFonts w:ascii="Times New Roman" w:eastAsia="Arial" w:hAnsi="Times New Roman" w:cs="Times New Roman"/>
                <w:bCs/>
                <w:sz w:val="24"/>
                <w:szCs w:val="24"/>
              </w:rPr>
            </w:pPr>
            <w:r w:rsidRPr="00AD32AC">
              <w:rPr>
                <w:rFonts w:ascii="Times New Roman" w:eastAsia="Arial" w:hAnsi="Times New Roman" w:cs="Times New Roman"/>
                <w:bCs/>
                <w:sz w:val="24"/>
                <w:szCs w:val="24"/>
              </w:rPr>
              <w:t>Резерв</w:t>
            </w:r>
          </w:p>
        </w:tc>
        <w:tc>
          <w:tcPr>
            <w:tcW w:w="1800" w:type="dxa"/>
          </w:tcPr>
          <w:p w:rsidR="0087478E" w:rsidRPr="00AD32AC"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r w:rsidRPr="00AD32AC">
              <w:rPr>
                <w:rFonts w:ascii="Times New Roman" w:eastAsia="Arial" w:hAnsi="Times New Roman" w:cs="Times New Roman"/>
                <w:bCs/>
                <w:sz w:val="24"/>
                <w:szCs w:val="24"/>
              </w:rPr>
              <w:t>2</w:t>
            </w:r>
          </w:p>
        </w:tc>
        <w:tc>
          <w:tcPr>
            <w:tcW w:w="1560" w:type="dxa"/>
          </w:tcPr>
          <w:p w:rsidR="0087478E" w:rsidRPr="00AD32AC"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p>
        </w:tc>
        <w:tc>
          <w:tcPr>
            <w:tcW w:w="1560" w:type="dxa"/>
          </w:tcPr>
          <w:p w:rsidR="0087478E" w:rsidRPr="00AD32AC"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p>
        </w:tc>
      </w:tr>
      <w:tr w:rsidR="0087478E" w:rsidRPr="00AD32AC" w:rsidTr="00E3369E">
        <w:trPr>
          <w:jc w:val="center"/>
        </w:trPr>
        <w:tc>
          <w:tcPr>
            <w:tcW w:w="1077" w:type="dxa"/>
          </w:tcPr>
          <w:p w:rsidR="0087478E" w:rsidRPr="00AD32AC" w:rsidRDefault="0087478E" w:rsidP="00AD32AC">
            <w:pPr>
              <w:keepNext/>
              <w:keepLines/>
              <w:widowControl w:val="0"/>
              <w:spacing w:after="246" w:line="276" w:lineRule="auto"/>
              <w:jc w:val="both"/>
              <w:outlineLvl w:val="1"/>
              <w:rPr>
                <w:rFonts w:ascii="Times New Roman" w:eastAsia="Arial" w:hAnsi="Times New Roman" w:cs="Times New Roman"/>
                <w:bCs/>
                <w:sz w:val="24"/>
                <w:szCs w:val="24"/>
              </w:rPr>
            </w:pPr>
          </w:p>
        </w:tc>
        <w:tc>
          <w:tcPr>
            <w:tcW w:w="2977" w:type="dxa"/>
          </w:tcPr>
          <w:p w:rsidR="0087478E" w:rsidRPr="00AD32AC" w:rsidRDefault="0087478E" w:rsidP="00AD32AC">
            <w:pPr>
              <w:keepNext/>
              <w:keepLines/>
              <w:widowControl w:val="0"/>
              <w:spacing w:after="246" w:line="276" w:lineRule="auto"/>
              <w:jc w:val="both"/>
              <w:outlineLvl w:val="1"/>
              <w:rPr>
                <w:rFonts w:ascii="Times New Roman" w:eastAsia="Arial" w:hAnsi="Times New Roman" w:cs="Times New Roman"/>
                <w:bCs/>
                <w:sz w:val="24"/>
                <w:szCs w:val="24"/>
              </w:rPr>
            </w:pPr>
            <w:r w:rsidRPr="00AD32AC">
              <w:rPr>
                <w:rFonts w:ascii="Times New Roman" w:eastAsia="Arial" w:hAnsi="Times New Roman" w:cs="Times New Roman"/>
                <w:bCs/>
                <w:sz w:val="24"/>
                <w:szCs w:val="24"/>
              </w:rPr>
              <w:t>Итого</w:t>
            </w:r>
          </w:p>
        </w:tc>
        <w:tc>
          <w:tcPr>
            <w:tcW w:w="1800" w:type="dxa"/>
          </w:tcPr>
          <w:p w:rsidR="0087478E" w:rsidRPr="00AD32AC"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r w:rsidRPr="00AD32AC">
              <w:rPr>
                <w:rFonts w:ascii="Times New Roman" w:eastAsia="Arial" w:hAnsi="Times New Roman" w:cs="Times New Roman"/>
                <w:bCs/>
                <w:sz w:val="24"/>
                <w:szCs w:val="24"/>
              </w:rPr>
              <w:t>68</w:t>
            </w:r>
          </w:p>
        </w:tc>
        <w:tc>
          <w:tcPr>
            <w:tcW w:w="1560" w:type="dxa"/>
          </w:tcPr>
          <w:p w:rsidR="0087478E" w:rsidRPr="00AD32AC"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r>
              <w:rPr>
                <w:rFonts w:ascii="Times New Roman" w:eastAsia="Arial" w:hAnsi="Times New Roman" w:cs="Times New Roman"/>
                <w:bCs/>
                <w:sz w:val="24"/>
                <w:szCs w:val="24"/>
              </w:rPr>
              <w:t>3</w:t>
            </w:r>
          </w:p>
        </w:tc>
        <w:tc>
          <w:tcPr>
            <w:tcW w:w="1560" w:type="dxa"/>
          </w:tcPr>
          <w:p w:rsidR="0087478E" w:rsidRPr="00AD32AC" w:rsidRDefault="0087478E" w:rsidP="0087478E">
            <w:pPr>
              <w:keepNext/>
              <w:keepLines/>
              <w:widowControl w:val="0"/>
              <w:spacing w:after="246" w:line="276" w:lineRule="auto"/>
              <w:jc w:val="center"/>
              <w:outlineLvl w:val="1"/>
              <w:rPr>
                <w:rFonts w:ascii="Times New Roman" w:eastAsia="Arial" w:hAnsi="Times New Roman" w:cs="Times New Roman"/>
                <w:bCs/>
                <w:sz w:val="24"/>
                <w:szCs w:val="24"/>
              </w:rPr>
            </w:pPr>
            <w:r>
              <w:rPr>
                <w:rFonts w:ascii="Times New Roman" w:eastAsia="Arial" w:hAnsi="Times New Roman" w:cs="Times New Roman"/>
                <w:bCs/>
                <w:sz w:val="24"/>
                <w:szCs w:val="24"/>
              </w:rPr>
              <w:t>6</w:t>
            </w:r>
          </w:p>
        </w:tc>
      </w:tr>
    </w:tbl>
    <w:p w:rsidR="00AD32AC" w:rsidRPr="00AD32AC" w:rsidRDefault="00AD32AC" w:rsidP="00AD32AC">
      <w:pPr>
        <w:shd w:val="clear" w:color="auto" w:fill="FFFFFF"/>
        <w:spacing w:line="276" w:lineRule="auto"/>
        <w:jc w:val="both"/>
        <w:rPr>
          <w:rFonts w:ascii="Times New Roman" w:hAnsi="Times New Roman" w:cs="Times New Roman"/>
          <w:b/>
          <w:sz w:val="24"/>
          <w:szCs w:val="24"/>
        </w:rPr>
      </w:pPr>
    </w:p>
    <w:p w:rsidR="00AD32AC" w:rsidRPr="00AD32AC" w:rsidRDefault="00AD32AC" w:rsidP="00AD32AC">
      <w:pPr>
        <w:shd w:val="clear" w:color="auto" w:fill="FFFFFF"/>
        <w:spacing w:line="276" w:lineRule="auto"/>
        <w:jc w:val="both"/>
        <w:rPr>
          <w:rFonts w:ascii="Times New Roman" w:hAnsi="Times New Roman" w:cs="Times New Roman"/>
          <w:b/>
          <w:sz w:val="24"/>
          <w:szCs w:val="24"/>
        </w:rPr>
      </w:pPr>
    </w:p>
    <w:p w:rsidR="00AD32AC" w:rsidRPr="00AD32AC" w:rsidRDefault="00AD32AC" w:rsidP="00AD32AC">
      <w:pPr>
        <w:shd w:val="clear" w:color="auto" w:fill="FFFFFF"/>
        <w:tabs>
          <w:tab w:val="left" w:leader="dot" w:pos="1075"/>
        </w:tabs>
        <w:spacing w:line="276" w:lineRule="auto"/>
        <w:ind w:firstLine="539"/>
        <w:jc w:val="both"/>
        <w:rPr>
          <w:rFonts w:ascii="Times New Roman" w:hAnsi="Times New Roman" w:cs="Times New Roman"/>
          <w:sz w:val="24"/>
          <w:szCs w:val="24"/>
        </w:rPr>
      </w:pPr>
    </w:p>
    <w:p w:rsidR="00AD32AC" w:rsidRPr="00AD32AC" w:rsidRDefault="00AD32AC" w:rsidP="00AD32AC">
      <w:pPr>
        <w:spacing w:after="0" w:line="276" w:lineRule="auto"/>
        <w:jc w:val="both"/>
        <w:rPr>
          <w:rFonts w:ascii="Times New Roman" w:eastAsia="Times New Roman" w:hAnsi="Times New Roman" w:cs="Times New Roman"/>
          <w:b/>
          <w:i/>
          <w:sz w:val="24"/>
          <w:szCs w:val="24"/>
        </w:rPr>
      </w:pPr>
    </w:p>
    <w:p w:rsidR="00AD32AC" w:rsidRPr="008E0850" w:rsidRDefault="00AD32AC" w:rsidP="000E4B03">
      <w:pPr>
        <w:spacing w:line="276" w:lineRule="auto"/>
        <w:jc w:val="left"/>
        <w:rPr>
          <w:rFonts w:ascii="Times New Roman" w:hAnsi="Times New Roman" w:cs="Times New Roman"/>
          <w:sz w:val="28"/>
          <w:szCs w:val="28"/>
        </w:rPr>
      </w:pPr>
    </w:p>
    <w:sectPr w:rsidR="00AD32AC" w:rsidRPr="008E0850" w:rsidSect="00F338B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60FB1"/>
    <w:multiLevelType w:val="hybridMultilevel"/>
    <w:tmpl w:val="63402D54"/>
    <w:lvl w:ilvl="0" w:tplc="3A229652">
      <w:start w:val="1"/>
      <w:numFmt w:val="decimal"/>
      <w:lvlText w:val="%1."/>
      <w:lvlJc w:val="left"/>
      <w:pPr>
        <w:tabs>
          <w:tab w:val="num" w:pos="720"/>
        </w:tabs>
        <w:ind w:left="720" w:hanging="360"/>
      </w:pPr>
    </w:lvl>
    <w:lvl w:ilvl="1" w:tplc="6290B998" w:tentative="1">
      <w:start w:val="1"/>
      <w:numFmt w:val="decimal"/>
      <w:lvlText w:val="%2."/>
      <w:lvlJc w:val="left"/>
      <w:pPr>
        <w:tabs>
          <w:tab w:val="num" w:pos="1440"/>
        </w:tabs>
        <w:ind w:left="1440" w:hanging="360"/>
      </w:pPr>
    </w:lvl>
    <w:lvl w:ilvl="2" w:tplc="B0961352" w:tentative="1">
      <w:start w:val="1"/>
      <w:numFmt w:val="decimal"/>
      <w:lvlText w:val="%3."/>
      <w:lvlJc w:val="left"/>
      <w:pPr>
        <w:tabs>
          <w:tab w:val="num" w:pos="2160"/>
        </w:tabs>
        <w:ind w:left="2160" w:hanging="360"/>
      </w:pPr>
    </w:lvl>
    <w:lvl w:ilvl="3" w:tplc="83549BC2" w:tentative="1">
      <w:start w:val="1"/>
      <w:numFmt w:val="decimal"/>
      <w:lvlText w:val="%4."/>
      <w:lvlJc w:val="left"/>
      <w:pPr>
        <w:tabs>
          <w:tab w:val="num" w:pos="2880"/>
        </w:tabs>
        <w:ind w:left="2880" w:hanging="360"/>
      </w:pPr>
    </w:lvl>
    <w:lvl w:ilvl="4" w:tplc="FF4A3ECE" w:tentative="1">
      <w:start w:val="1"/>
      <w:numFmt w:val="decimal"/>
      <w:lvlText w:val="%5."/>
      <w:lvlJc w:val="left"/>
      <w:pPr>
        <w:tabs>
          <w:tab w:val="num" w:pos="3600"/>
        </w:tabs>
        <w:ind w:left="3600" w:hanging="360"/>
      </w:pPr>
    </w:lvl>
    <w:lvl w:ilvl="5" w:tplc="CB064BA4" w:tentative="1">
      <w:start w:val="1"/>
      <w:numFmt w:val="decimal"/>
      <w:lvlText w:val="%6."/>
      <w:lvlJc w:val="left"/>
      <w:pPr>
        <w:tabs>
          <w:tab w:val="num" w:pos="4320"/>
        </w:tabs>
        <w:ind w:left="4320" w:hanging="360"/>
      </w:pPr>
    </w:lvl>
    <w:lvl w:ilvl="6" w:tplc="357C5632" w:tentative="1">
      <w:start w:val="1"/>
      <w:numFmt w:val="decimal"/>
      <w:lvlText w:val="%7."/>
      <w:lvlJc w:val="left"/>
      <w:pPr>
        <w:tabs>
          <w:tab w:val="num" w:pos="5040"/>
        </w:tabs>
        <w:ind w:left="5040" w:hanging="360"/>
      </w:pPr>
    </w:lvl>
    <w:lvl w:ilvl="7" w:tplc="47B8E6F0" w:tentative="1">
      <w:start w:val="1"/>
      <w:numFmt w:val="decimal"/>
      <w:lvlText w:val="%8."/>
      <w:lvlJc w:val="left"/>
      <w:pPr>
        <w:tabs>
          <w:tab w:val="num" w:pos="5760"/>
        </w:tabs>
        <w:ind w:left="5760" w:hanging="360"/>
      </w:pPr>
    </w:lvl>
    <w:lvl w:ilvl="8" w:tplc="1FB81D9E" w:tentative="1">
      <w:start w:val="1"/>
      <w:numFmt w:val="decimal"/>
      <w:lvlText w:val="%9."/>
      <w:lvlJc w:val="left"/>
      <w:pPr>
        <w:tabs>
          <w:tab w:val="num" w:pos="6480"/>
        </w:tabs>
        <w:ind w:left="6480" w:hanging="360"/>
      </w:pPr>
    </w:lvl>
  </w:abstractNum>
  <w:abstractNum w:abstractNumId="1">
    <w:nsid w:val="6E3E02E5"/>
    <w:multiLevelType w:val="hybridMultilevel"/>
    <w:tmpl w:val="578AA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065BCB"/>
    <w:multiLevelType w:val="hybridMultilevel"/>
    <w:tmpl w:val="A94657E0"/>
    <w:lvl w:ilvl="0" w:tplc="9098B360">
      <w:start w:val="1"/>
      <w:numFmt w:val="decimal"/>
      <w:lvlText w:val="%1."/>
      <w:lvlJc w:val="left"/>
      <w:pPr>
        <w:tabs>
          <w:tab w:val="num" w:pos="720"/>
        </w:tabs>
        <w:ind w:left="720" w:hanging="360"/>
      </w:pPr>
    </w:lvl>
    <w:lvl w:ilvl="1" w:tplc="EDF8CA3E" w:tentative="1">
      <w:start w:val="1"/>
      <w:numFmt w:val="decimal"/>
      <w:lvlText w:val="%2."/>
      <w:lvlJc w:val="left"/>
      <w:pPr>
        <w:tabs>
          <w:tab w:val="num" w:pos="1440"/>
        </w:tabs>
        <w:ind w:left="1440" w:hanging="360"/>
      </w:pPr>
    </w:lvl>
    <w:lvl w:ilvl="2" w:tplc="3D067D3C" w:tentative="1">
      <w:start w:val="1"/>
      <w:numFmt w:val="decimal"/>
      <w:lvlText w:val="%3."/>
      <w:lvlJc w:val="left"/>
      <w:pPr>
        <w:tabs>
          <w:tab w:val="num" w:pos="2160"/>
        </w:tabs>
        <w:ind w:left="2160" w:hanging="360"/>
      </w:pPr>
    </w:lvl>
    <w:lvl w:ilvl="3" w:tplc="0568DAE4" w:tentative="1">
      <w:start w:val="1"/>
      <w:numFmt w:val="decimal"/>
      <w:lvlText w:val="%4."/>
      <w:lvlJc w:val="left"/>
      <w:pPr>
        <w:tabs>
          <w:tab w:val="num" w:pos="2880"/>
        </w:tabs>
        <w:ind w:left="2880" w:hanging="360"/>
      </w:pPr>
    </w:lvl>
    <w:lvl w:ilvl="4" w:tplc="1F3498F2" w:tentative="1">
      <w:start w:val="1"/>
      <w:numFmt w:val="decimal"/>
      <w:lvlText w:val="%5."/>
      <w:lvlJc w:val="left"/>
      <w:pPr>
        <w:tabs>
          <w:tab w:val="num" w:pos="3600"/>
        </w:tabs>
        <w:ind w:left="3600" w:hanging="360"/>
      </w:pPr>
    </w:lvl>
    <w:lvl w:ilvl="5" w:tplc="2898BCBA" w:tentative="1">
      <w:start w:val="1"/>
      <w:numFmt w:val="decimal"/>
      <w:lvlText w:val="%6."/>
      <w:lvlJc w:val="left"/>
      <w:pPr>
        <w:tabs>
          <w:tab w:val="num" w:pos="4320"/>
        </w:tabs>
        <w:ind w:left="4320" w:hanging="360"/>
      </w:pPr>
    </w:lvl>
    <w:lvl w:ilvl="6" w:tplc="B4DE2A20" w:tentative="1">
      <w:start w:val="1"/>
      <w:numFmt w:val="decimal"/>
      <w:lvlText w:val="%7."/>
      <w:lvlJc w:val="left"/>
      <w:pPr>
        <w:tabs>
          <w:tab w:val="num" w:pos="5040"/>
        </w:tabs>
        <w:ind w:left="5040" w:hanging="360"/>
      </w:pPr>
    </w:lvl>
    <w:lvl w:ilvl="7" w:tplc="63CC1E3A" w:tentative="1">
      <w:start w:val="1"/>
      <w:numFmt w:val="decimal"/>
      <w:lvlText w:val="%8."/>
      <w:lvlJc w:val="left"/>
      <w:pPr>
        <w:tabs>
          <w:tab w:val="num" w:pos="5760"/>
        </w:tabs>
        <w:ind w:left="5760" w:hanging="360"/>
      </w:pPr>
    </w:lvl>
    <w:lvl w:ilvl="8" w:tplc="FE3CE972"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3362E2"/>
    <w:rsid w:val="00092CB4"/>
    <w:rsid w:val="000E2A45"/>
    <w:rsid w:val="000E4B03"/>
    <w:rsid w:val="001A132C"/>
    <w:rsid w:val="00237DE7"/>
    <w:rsid w:val="003362E2"/>
    <w:rsid w:val="003D1977"/>
    <w:rsid w:val="00411AB3"/>
    <w:rsid w:val="00502939"/>
    <w:rsid w:val="00771860"/>
    <w:rsid w:val="007E7272"/>
    <w:rsid w:val="0087478E"/>
    <w:rsid w:val="008E0850"/>
    <w:rsid w:val="008F7A58"/>
    <w:rsid w:val="009054C7"/>
    <w:rsid w:val="00AB64BF"/>
    <w:rsid w:val="00AD32AC"/>
    <w:rsid w:val="00B6255E"/>
    <w:rsid w:val="00C77518"/>
    <w:rsid w:val="00CE1E2C"/>
    <w:rsid w:val="00F338B3"/>
    <w:rsid w:val="00F7034C"/>
    <w:rsid w:val="00FA2A5B"/>
    <w:rsid w:val="00FC2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2E2"/>
    <w:pPr>
      <w:ind w:left="720"/>
      <w:contextualSpacing/>
    </w:pPr>
  </w:style>
  <w:style w:type="table" w:styleId="a4">
    <w:name w:val="Table Grid"/>
    <w:basedOn w:val="a1"/>
    <w:uiPriority w:val="59"/>
    <w:rsid w:val="000E4B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Title"/>
    <w:basedOn w:val="a"/>
    <w:next w:val="a"/>
    <w:link w:val="a6"/>
    <w:uiPriority w:val="10"/>
    <w:qFormat/>
    <w:rsid w:val="00AD32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AD32AC"/>
    <w:rPr>
      <w:rFonts w:asciiTheme="majorHAnsi" w:eastAsiaTheme="majorEastAsia" w:hAnsiTheme="majorHAnsi" w:cstheme="majorBidi"/>
      <w:spacing w:val="-10"/>
      <w:kern w:val="28"/>
      <w:sz w:val="56"/>
      <w:szCs w:val="56"/>
    </w:rPr>
  </w:style>
  <w:style w:type="paragraph" w:styleId="a7">
    <w:name w:val="Balloon Text"/>
    <w:basedOn w:val="a"/>
    <w:link w:val="a8"/>
    <w:uiPriority w:val="99"/>
    <w:semiHidden/>
    <w:unhideWhenUsed/>
    <w:rsid w:val="00FC20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C20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953961">
      <w:bodyDiv w:val="1"/>
      <w:marLeft w:val="0"/>
      <w:marRight w:val="0"/>
      <w:marTop w:val="0"/>
      <w:marBottom w:val="0"/>
      <w:divBdr>
        <w:top w:val="none" w:sz="0" w:space="0" w:color="auto"/>
        <w:left w:val="none" w:sz="0" w:space="0" w:color="auto"/>
        <w:bottom w:val="none" w:sz="0" w:space="0" w:color="auto"/>
        <w:right w:val="none" w:sz="0" w:space="0" w:color="auto"/>
      </w:divBdr>
      <w:divsChild>
        <w:div w:id="1422289206">
          <w:marLeft w:val="547"/>
          <w:marRight w:val="0"/>
          <w:marTop w:val="0"/>
          <w:marBottom w:val="0"/>
          <w:divBdr>
            <w:top w:val="none" w:sz="0" w:space="0" w:color="auto"/>
            <w:left w:val="none" w:sz="0" w:space="0" w:color="auto"/>
            <w:bottom w:val="none" w:sz="0" w:space="0" w:color="auto"/>
            <w:right w:val="none" w:sz="0" w:space="0" w:color="auto"/>
          </w:divBdr>
        </w:div>
        <w:div w:id="1921480401">
          <w:marLeft w:val="547"/>
          <w:marRight w:val="0"/>
          <w:marTop w:val="0"/>
          <w:marBottom w:val="0"/>
          <w:divBdr>
            <w:top w:val="none" w:sz="0" w:space="0" w:color="auto"/>
            <w:left w:val="none" w:sz="0" w:space="0" w:color="auto"/>
            <w:bottom w:val="none" w:sz="0" w:space="0" w:color="auto"/>
            <w:right w:val="none" w:sz="0" w:space="0" w:color="auto"/>
          </w:divBdr>
        </w:div>
        <w:div w:id="1471552433">
          <w:marLeft w:val="547"/>
          <w:marRight w:val="0"/>
          <w:marTop w:val="0"/>
          <w:marBottom w:val="0"/>
          <w:divBdr>
            <w:top w:val="none" w:sz="0" w:space="0" w:color="auto"/>
            <w:left w:val="none" w:sz="0" w:space="0" w:color="auto"/>
            <w:bottom w:val="none" w:sz="0" w:space="0" w:color="auto"/>
            <w:right w:val="none" w:sz="0" w:space="0" w:color="auto"/>
          </w:divBdr>
        </w:div>
        <w:div w:id="499464579">
          <w:marLeft w:val="547"/>
          <w:marRight w:val="0"/>
          <w:marTop w:val="0"/>
          <w:marBottom w:val="0"/>
          <w:divBdr>
            <w:top w:val="none" w:sz="0" w:space="0" w:color="auto"/>
            <w:left w:val="none" w:sz="0" w:space="0" w:color="auto"/>
            <w:bottom w:val="none" w:sz="0" w:space="0" w:color="auto"/>
            <w:right w:val="none" w:sz="0" w:space="0" w:color="auto"/>
          </w:divBdr>
        </w:div>
        <w:div w:id="18518666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4459</Words>
  <Characters>25422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2019-09-16T12:08:00Z</cp:lastPrinted>
  <dcterms:created xsi:type="dcterms:W3CDTF">2019-08-29T06:46:00Z</dcterms:created>
  <dcterms:modified xsi:type="dcterms:W3CDTF">2019-09-27T03:52:00Z</dcterms:modified>
</cp:coreProperties>
</file>