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70" w:rsidRDefault="00A2071B">
      <w:pPr>
        <w:rPr>
          <w:sz w:val="2"/>
          <w:szCs w:val="2"/>
        </w:rPr>
      </w:pPr>
      <w:r w:rsidRPr="00A2071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60.65pt;margin-top:257.55pt;width:86.05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A2071B">
        <w:pict>
          <v:shape id="_x0000_s1029" type="#_x0000_t32" style="position:absolute;margin-left:111.5pt;margin-top:312.1pt;width:176.05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B7770" w:rsidRDefault="00C65D2C">
      <w:pPr>
        <w:pStyle w:val="20"/>
        <w:framePr w:wrap="around" w:vAnchor="page" w:hAnchor="page" w:x="1760" w:y="6038"/>
        <w:shd w:val="clear" w:color="auto" w:fill="auto"/>
        <w:spacing w:before="0" w:line="170" w:lineRule="exact"/>
        <w:jc w:val="left"/>
      </w:pPr>
      <w:r>
        <w:t>на №</w:t>
      </w:r>
    </w:p>
    <w:p w:rsidR="001B7770" w:rsidRDefault="001B7770" w:rsidP="00C716F6">
      <w:pPr>
        <w:pStyle w:val="3"/>
        <w:framePr w:wrap="around" w:vAnchor="page" w:hAnchor="page" w:x="856" w:y="14688"/>
        <w:shd w:val="clear" w:color="auto" w:fill="auto"/>
        <w:spacing w:after="0" w:line="240" w:lineRule="exact"/>
        <w:jc w:val="left"/>
      </w:pPr>
    </w:p>
    <w:p w:rsidR="001B7770" w:rsidRDefault="00C716F6">
      <w:pPr>
        <w:framePr w:wrap="none" w:vAnchor="page" w:hAnchor="page" w:x="5745" w:y="1466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21pt">
            <v:imagedata r:id="rId6" r:href="rId7"/>
          </v:shape>
        </w:pict>
      </w:r>
    </w:p>
    <w:p w:rsidR="001B7770" w:rsidRDefault="00C65D2C">
      <w:pPr>
        <w:pStyle w:val="a6"/>
        <w:framePr w:w="10256" w:h="281" w:hRule="exact" w:wrap="around" w:vAnchor="page" w:hAnchor="page" w:x="840" w:y="848"/>
        <w:shd w:val="clear" w:color="auto" w:fill="auto"/>
        <w:spacing w:line="240" w:lineRule="exact"/>
        <w:ind w:right="40"/>
      </w:pPr>
      <w:r>
        <w:t>Приложение</w:t>
      </w:r>
    </w:p>
    <w:p w:rsidR="001B7770" w:rsidRPr="00C716F6" w:rsidRDefault="00C65D2C">
      <w:pPr>
        <w:pStyle w:val="3"/>
        <w:framePr w:w="10206" w:h="13981" w:hRule="exact" w:wrap="around" w:vAnchor="page" w:hAnchor="page" w:x="865" w:y="1500"/>
        <w:shd w:val="clear" w:color="auto" w:fill="auto"/>
        <w:spacing w:after="184" w:line="240" w:lineRule="exact"/>
      </w:pPr>
      <w:r w:rsidRPr="00C716F6">
        <w:t>Уважаемые родители!</w:t>
      </w:r>
    </w:p>
    <w:p w:rsidR="001B7770" w:rsidRPr="00C716F6" w:rsidRDefault="00C65D2C">
      <w:pPr>
        <w:pStyle w:val="3"/>
        <w:framePr w:w="10206" w:h="13981" w:hRule="exact" w:wrap="around" w:vAnchor="page" w:hAnchor="page" w:x="865" w:y="1500"/>
        <w:shd w:val="clear" w:color="auto" w:fill="auto"/>
        <w:spacing w:after="0" w:line="482" w:lineRule="exact"/>
        <w:ind w:left="20" w:right="20" w:firstLine="700"/>
        <w:jc w:val="both"/>
      </w:pPr>
      <w:r w:rsidRPr="00C716F6">
        <w:t>Наркомания - это болезнь, характеризующееся патологическим влечением к употреблению наркотических веществ, сопровождающаяся психическими и соматическими расстройствами. Отличительной особенностью подростковой наркомании является быстрое возникновение и прогрессирование нарушений психики, и повреждений различных органов и систем организма. При этом чрезвычайно важно выявить наркоманию на самой ранней стадии, чтобы оказать подростку квалифицированную помощь.</w:t>
      </w:r>
    </w:p>
    <w:p w:rsidR="001B7770" w:rsidRPr="00C716F6" w:rsidRDefault="00C65D2C">
      <w:pPr>
        <w:pStyle w:val="3"/>
        <w:framePr w:w="10206" w:h="13981" w:hRule="exact" w:wrap="around" w:vAnchor="page" w:hAnchor="page" w:x="865" w:y="1500"/>
        <w:shd w:val="clear" w:color="auto" w:fill="auto"/>
        <w:spacing w:after="0" w:line="482" w:lineRule="exact"/>
        <w:ind w:left="20" w:right="20" w:firstLine="700"/>
        <w:jc w:val="both"/>
      </w:pPr>
      <w:r w:rsidRPr="00C716F6">
        <w:t>Обращаем ваше внимание на признаки возможной наркотической зависимости.</w:t>
      </w:r>
    </w:p>
    <w:p w:rsidR="001B7770" w:rsidRPr="00C716F6" w:rsidRDefault="00C65D2C">
      <w:pPr>
        <w:pStyle w:val="3"/>
        <w:framePr w:w="10206" w:h="13981" w:hRule="exact" w:wrap="around" w:vAnchor="page" w:hAnchor="page" w:x="865" w:y="1500"/>
        <w:shd w:val="clear" w:color="auto" w:fill="auto"/>
        <w:spacing w:after="0" w:line="482" w:lineRule="exact"/>
        <w:ind w:left="20" w:right="20" w:firstLine="700"/>
        <w:jc w:val="both"/>
      </w:pPr>
      <w:r w:rsidRPr="00C716F6">
        <w:t>Самое важное - изменение поведения. Ребенок теряет интерес к учебе, снижается успеваемость. Он уклоняется от рассказов о своем времяпрепровождении или говорит неправду о том, где был и что делал, мало бывает дома, проводит время с новыми друзьями, неизвестными родителям. Ухудшаются семейные отношения. В течение дня настроение колеблется, периоды высокой подвижности и неадекватного веселья сменяются заторможенностью, пассивностью и безразличием, которые могут переходить в агрессию. О подростковой наркомании свидетельствуют нарушения координации движений и невнятная речь при отсутствии запаха алкоголя, исчезновение денег и вещей. Со стороны внешнего вида настораживают появившиеся общая неряшливость, отечность кистей рук, сухость волос, бледный или сероватый оттенок кожи.</w:t>
      </w:r>
    </w:p>
    <w:p w:rsidR="001B7770" w:rsidRPr="00C716F6" w:rsidRDefault="00C65D2C">
      <w:pPr>
        <w:pStyle w:val="3"/>
        <w:framePr w:w="10206" w:h="13981" w:hRule="exact" w:wrap="around" w:vAnchor="page" w:hAnchor="page" w:x="865" w:y="1500"/>
        <w:shd w:val="clear" w:color="auto" w:fill="auto"/>
        <w:spacing w:after="0" w:line="482" w:lineRule="exact"/>
        <w:ind w:left="20" w:right="20" w:firstLine="700"/>
        <w:jc w:val="both"/>
      </w:pPr>
      <w:r w:rsidRPr="00C716F6">
        <w:t>Эффективным способом выявления подростковой наркомании является комплекс мероприятий: социально-психологическое тестирование и следующий за ним профилактический медицинский осмотр выявленной "группы риска" (Федеральный закон от 08.01.1999 г. № З-ФЗ "О наркотических средствах и психотропных веществах").</w:t>
      </w:r>
    </w:p>
    <w:p w:rsidR="001B7770" w:rsidRPr="00C716F6" w:rsidRDefault="00C65D2C">
      <w:pPr>
        <w:pStyle w:val="3"/>
        <w:framePr w:w="10206" w:h="13981" w:hRule="exact" w:wrap="around" w:vAnchor="page" w:hAnchor="page" w:x="865" w:y="1500"/>
        <w:shd w:val="clear" w:color="auto" w:fill="auto"/>
        <w:spacing w:after="0" w:line="482" w:lineRule="exact"/>
        <w:ind w:left="20" w:right="20" w:firstLine="700"/>
        <w:jc w:val="both"/>
      </w:pPr>
      <w:r w:rsidRPr="00C716F6">
        <w:t xml:space="preserve">В случае отказа или невозможности по каким-либо причинам его прохождения Вы можете самостоятельно приобрести тест полоски в аптечных сетях, а также обратится в структурные подразделения ГБУЗ "СОКНД" </w:t>
      </w:r>
      <w:proofErr w:type="gramStart"/>
      <w:r w:rsidR="00C716F6">
        <w:t>для</w:t>
      </w:r>
      <w:proofErr w:type="gramEnd"/>
    </w:p>
    <w:p w:rsidR="001B7770" w:rsidRPr="00C716F6" w:rsidRDefault="001B7770">
      <w:pPr>
        <w:rPr>
          <w:rFonts w:ascii="Times New Roman" w:hAnsi="Times New Roman" w:cs="Times New Roman"/>
        </w:rPr>
        <w:sectPr w:rsidR="001B7770" w:rsidRPr="00C716F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B7770" w:rsidRPr="00C716F6" w:rsidRDefault="00C65D2C">
      <w:pPr>
        <w:pStyle w:val="3"/>
        <w:framePr w:w="10224" w:h="1990" w:hRule="exact" w:wrap="around" w:vAnchor="page" w:hAnchor="page" w:x="856" w:y="983"/>
        <w:shd w:val="clear" w:color="auto" w:fill="auto"/>
        <w:spacing w:after="0" w:line="482" w:lineRule="exact"/>
        <w:ind w:left="20" w:right="20"/>
        <w:jc w:val="both"/>
      </w:pPr>
      <w:r w:rsidRPr="00C716F6">
        <w:lastRenderedPageBreak/>
        <w:t>анонимного тестирования подростков на предмет употребления наркотических средств и психотропных веществ на хозрасчетной основе. Если Вы проживаете в муниципальных районах Самарской области, то у Вас есть возможность обраться за консультацией врача - психиатра - нарколога в наркологический кабинет</w:t>
      </w:r>
    </w:p>
    <w:p w:rsidR="001B7770" w:rsidRPr="00C716F6" w:rsidRDefault="00C65D2C">
      <w:pPr>
        <w:pStyle w:val="a8"/>
        <w:framePr w:wrap="around" w:vAnchor="page" w:hAnchor="page" w:x="892" w:y="3103"/>
        <w:shd w:val="clear" w:color="auto" w:fill="auto"/>
        <w:spacing w:line="240" w:lineRule="exact"/>
      </w:pPr>
      <w:r w:rsidRPr="00C716F6">
        <w:t>поликлинического отделения ГБУЗ СО НРБ или ЦГБ.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00"/>
        <w:gridCol w:w="3758"/>
        <w:gridCol w:w="3200"/>
      </w:tblGrid>
      <w:tr w:rsidR="001B7770" w:rsidRPr="00C716F6">
        <w:trPr>
          <w:trHeight w:hRule="exact" w:val="673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120" w:line="240" w:lineRule="exact"/>
              <w:ind w:left="120"/>
              <w:jc w:val="left"/>
            </w:pPr>
            <w:r w:rsidRPr="00C716F6">
              <w:rPr>
                <w:rStyle w:val="11"/>
              </w:rPr>
              <w:t>Медицинское</w:t>
            </w:r>
          </w:p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before="120"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учреждение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Адрес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Телефон</w:t>
            </w:r>
          </w:p>
        </w:tc>
      </w:tr>
      <w:tr w:rsidR="001B7770" w:rsidRPr="00C716F6">
        <w:trPr>
          <w:trHeight w:hRule="exact" w:val="338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ГБУЗ "СОКНД"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г</w:t>
            </w:r>
            <w:proofErr w:type="gramStart"/>
            <w:r w:rsidRPr="00C716F6">
              <w:rPr>
                <w:rStyle w:val="11"/>
              </w:rPr>
              <w:t>.С</w:t>
            </w:r>
            <w:proofErr w:type="gramEnd"/>
            <w:r w:rsidRPr="00C716F6">
              <w:rPr>
                <w:rStyle w:val="11"/>
              </w:rPr>
              <w:t>амара, ул. Калинина, д.32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(927) 261-64-06</w:t>
            </w:r>
          </w:p>
        </w:tc>
      </w:tr>
      <w:tr w:rsidR="001B7770" w:rsidRPr="00C716F6">
        <w:trPr>
          <w:trHeight w:hRule="exact" w:val="331"/>
        </w:trPr>
        <w:tc>
          <w:tcPr>
            <w:tcW w:w="3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7770" w:rsidRPr="00C716F6" w:rsidRDefault="001B7770">
            <w:pPr>
              <w:framePr w:w="10159" w:h="12449" w:wrap="around" w:vAnchor="page" w:hAnchor="page" w:x="860" w:y="3544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г</w:t>
            </w:r>
            <w:proofErr w:type="gramStart"/>
            <w:r w:rsidRPr="00C716F6">
              <w:rPr>
                <w:rStyle w:val="11"/>
              </w:rPr>
              <w:t>.С</w:t>
            </w:r>
            <w:proofErr w:type="gramEnd"/>
            <w:r w:rsidRPr="00C716F6">
              <w:rPr>
                <w:rStyle w:val="11"/>
              </w:rPr>
              <w:t>амара, Южное шоссе, д. 18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(846) 266-05-39</w:t>
            </w:r>
          </w:p>
        </w:tc>
      </w:tr>
      <w:tr w:rsidR="001B7770" w:rsidRPr="00C716F6">
        <w:trPr>
          <w:trHeight w:hRule="exact" w:val="648"/>
        </w:trPr>
        <w:tc>
          <w:tcPr>
            <w:tcW w:w="3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7770" w:rsidRPr="00C716F6" w:rsidRDefault="001B7770">
            <w:pPr>
              <w:framePr w:w="10159" w:h="12449" w:wrap="around" w:vAnchor="page" w:hAnchor="page" w:x="860" w:y="3544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20" w:lineRule="exact"/>
              <w:ind w:left="120"/>
              <w:jc w:val="left"/>
            </w:pPr>
            <w:r w:rsidRPr="00C716F6">
              <w:rPr>
                <w:rStyle w:val="11"/>
              </w:rPr>
              <w:t>г</w:t>
            </w:r>
            <w:proofErr w:type="gramStart"/>
            <w:r w:rsidRPr="00C716F6">
              <w:rPr>
                <w:rStyle w:val="11"/>
              </w:rPr>
              <w:t>.С</w:t>
            </w:r>
            <w:proofErr w:type="gramEnd"/>
            <w:r w:rsidRPr="00C716F6">
              <w:rPr>
                <w:rStyle w:val="11"/>
              </w:rPr>
              <w:t xml:space="preserve">амара, ул. Ульяновская, </w:t>
            </w:r>
            <w:r w:rsidRPr="00C716F6">
              <w:rPr>
                <w:rStyle w:val="22"/>
              </w:rPr>
              <w:t>Д.68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(987) 920-03-23</w:t>
            </w:r>
          </w:p>
        </w:tc>
      </w:tr>
      <w:tr w:rsidR="001B7770" w:rsidRPr="00C716F6">
        <w:trPr>
          <w:trHeight w:hRule="exact" w:val="662"/>
        </w:trPr>
        <w:tc>
          <w:tcPr>
            <w:tcW w:w="3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7770" w:rsidRPr="00C716F6" w:rsidRDefault="001B7770">
            <w:pPr>
              <w:framePr w:w="10159" w:h="12449" w:wrap="around" w:vAnchor="page" w:hAnchor="page" w:x="860" w:y="3544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31" w:lineRule="exact"/>
              <w:ind w:left="120"/>
              <w:jc w:val="left"/>
            </w:pPr>
            <w:r w:rsidRPr="00C716F6">
              <w:rPr>
                <w:rStyle w:val="11"/>
              </w:rPr>
              <w:t>г</w:t>
            </w:r>
            <w:proofErr w:type="gramStart"/>
            <w:r w:rsidRPr="00C716F6">
              <w:rPr>
                <w:rStyle w:val="11"/>
              </w:rPr>
              <w:t>.Ч</w:t>
            </w:r>
            <w:proofErr w:type="gramEnd"/>
            <w:r w:rsidRPr="00C716F6">
              <w:rPr>
                <w:rStyle w:val="11"/>
              </w:rPr>
              <w:t xml:space="preserve">апаевск, ул. Медицинская, </w:t>
            </w:r>
            <w:r w:rsidRPr="00C716F6">
              <w:rPr>
                <w:rStyle w:val="22"/>
              </w:rPr>
              <w:t>д.</w:t>
            </w:r>
            <w:r w:rsidRPr="00C716F6">
              <w:rPr>
                <w:rStyle w:val="11"/>
              </w:rPr>
              <w:t>ЗА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(84639) 2-23-15</w:t>
            </w:r>
          </w:p>
        </w:tc>
      </w:tr>
      <w:tr w:rsidR="001B7770" w:rsidRPr="00C716F6">
        <w:trPr>
          <w:trHeight w:hRule="exact" w:val="655"/>
        </w:trPr>
        <w:tc>
          <w:tcPr>
            <w:tcW w:w="3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7770" w:rsidRPr="00C716F6" w:rsidRDefault="001B7770">
            <w:pPr>
              <w:framePr w:w="10159" w:h="12449" w:wrap="around" w:vAnchor="page" w:hAnchor="page" w:x="860" w:y="3544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20" w:lineRule="exact"/>
              <w:ind w:left="120"/>
              <w:jc w:val="left"/>
            </w:pPr>
            <w:r w:rsidRPr="00C716F6">
              <w:rPr>
                <w:rStyle w:val="11"/>
              </w:rPr>
              <w:t>г</w:t>
            </w:r>
            <w:proofErr w:type="gramStart"/>
            <w:r w:rsidRPr="00C716F6">
              <w:rPr>
                <w:rStyle w:val="11"/>
              </w:rPr>
              <w:t>.Н</w:t>
            </w:r>
            <w:proofErr w:type="gramEnd"/>
            <w:r w:rsidRPr="00C716F6">
              <w:rPr>
                <w:rStyle w:val="11"/>
              </w:rPr>
              <w:t>овокуйбышевск, ул. К.Цеткин, д.24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(84635)2-21-30</w:t>
            </w:r>
          </w:p>
        </w:tc>
      </w:tr>
      <w:tr w:rsidR="001B7770" w:rsidRPr="00C716F6">
        <w:trPr>
          <w:trHeight w:hRule="exact" w:val="648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ГБУЗ СО "ТНД"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20" w:lineRule="exact"/>
              <w:ind w:left="120"/>
              <w:jc w:val="left"/>
            </w:pPr>
            <w:r w:rsidRPr="00C716F6">
              <w:rPr>
                <w:rStyle w:val="11"/>
              </w:rPr>
              <w:t>г. Тольятти, ул. Победы, д. 28.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(8482) 22-27-69</w:t>
            </w:r>
          </w:p>
        </w:tc>
      </w:tr>
      <w:tr w:rsidR="001B7770" w:rsidRPr="00C716F6">
        <w:trPr>
          <w:trHeight w:hRule="exact" w:val="659"/>
        </w:trPr>
        <w:tc>
          <w:tcPr>
            <w:tcW w:w="3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7770" w:rsidRPr="00C716F6" w:rsidRDefault="001B7770">
            <w:pPr>
              <w:framePr w:w="10159" w:h="12449" w:wrap="around" w:vAnchor="page" w:hAnchor="page" w:x="860" w:y="3544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/>
              <w:ind w:left="120"/>
              <w:jc w:val="left"/>
            </w:pPr>
            <w:r w:rsidRPr="00C716F6">
              <w:rPr>
                <w:rStyle w:val="11"/>
              </w:rPr>
              <w:t>г. Тольятти, ул. Маршала Жукова, д. 23.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(8482) 76-39-98</w:t>
            </w:r>
          </w:p>
        </w:tc>
      </w:tr>
      <w:tr w:rsidR="001B7770" w:rsidRPr="00C716F6">
        <w:trPr>
          <w:trHeight w:hRule="exact" w:val="66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ГБУЗ СО "СНД"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28" w:lineRule="exact"/>
              <w:ind w:left="120"/>
              <w:jc w:val="left"/>
            </w:pPr>
            <w:r w:rsidRPr="00C716F6">
              <w:rPr>
                <w:rStyle w:val="11"/>
              </w:rPr>
              <w:t>г</w:t>
            </w:r>
            <w:proofErr w:type="gramStart"/>
            <w:r w:rsidRPr="00C716F6">
              <w:rPr>
                <w:rStyle w:val="11"/>
              </w:rPr>
              <w:t>.С</w:t>
            </w:r>
            <w:proofErr w:type="gramEnd"/>
            <w:r w:rsidRPr="00C716F6">
              <w:rPr>
                <w:rStyle w:val="11"/>
              </w:rPr>
              <w:t>ызрань, ул.Крупской, д. 69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+7-(8464)33-15-45</w:t>
            </w:r>
          </w:p>
        </w:tc>
      </w:tr>
      <w:tr w:rsidR="001B7770" w:rsidRPr="00C716F6">
        <w:trPr>
          <w:trHeight w:hRule="exact" w:val="64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20" w:lineRule="exact"/>
              <w:ind w:left="120"/>
              <w:jc w:val="left"/>
            </w:pPr>
            <w:r w:rsidRPr="00C716F6">
              <w:rPr>
                <w:rStyle w:val="11"/>
              </w:rPr>
              <w:t xml:space="preserve">ГБУЗ </w:t>
            </w:r>
            <w:proofErr w:type="gramStart"/>
            <w:r w:rsidRPr="00C716F6">
              <w:rPr>
                <w:rStyle w:val="11"/>
              </w:rPr>
              <w:t>СО</w:t>
            </w:r>
            <w:proofErr w:type="gramEnd"/>
            <w:r w:rsidRPr="00C716F6">
              <w:rPr>
                <w:rStyle w:val="11"/>
              </w:rPr>
              <w:t xml:space="preserve"> "Жигулевская ЦГБ"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17" w:lineRule="exact"/>
              <w:ind w:left="120"/>
              <w:jc w:val="left"/>
            </w:pPr>
            <w:r w:rsidRPr="00C716F6">
              <w:rPr>
                <w:rStyle w:val="11"/>
              </w:rPr>
              <w:t xml:space="preserve">г Жигулевск, </w:t>
            </w:r>
            <w:proofErr w:type="gramStart"/>
            <w:r w:rsidRPr="00C716F6">
              <w:rPr>
                <w:rStyle w:val="11"/>
              </w:rPr>
              <w:t>Первомайская</w:t>
            </w:r>
            <w:proofErr w:type="gramEnd"/>
            <w:r w:rsidRPr="00C716F6">
              <w:rPr>
                <w:rStyle w:val="11"/>
              </w:rPr>
              <w:t xml:space="preserve"> ул., </w:t>
            </w:r>
            <w:r w:rsidRPr="00C716F6">
              <w:rPr>
                <w:rStyle w:val="22"/>
              </w:rPr>
              <w:t xml:space="preserve">д. </w:t>
            </w:r>
            <w:r w:rsidRPr="00C716F6">
              <w:rPr>
                <w:rStyle w:val="11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(84862) 3-14-04</w:t>
            </w:r>
          </w:p>
        </w:tc>
      </w:tr>
      <w:tr w:rsidR="001B7770" w:rsidRPr="00C716F6">
        <w:trPr>
          <w:trHeight w:hRule="exact" w:val="65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20" w:lineRule="exact"/>
              <w:ind w:left="120"/>
              <w:jc w:val="left"/>
            </w:pPr>
            <w:r w:rsidRPr="00C716F6">
              <w:rPr>
                <w:rStyle w:val="11"/>
              </w:rPr>
              <w:t>ГБУЗ СО "</w:t>
            </w:r>
            <w:proofErr w:type="spellStart"/>
            <w:r w:rsidRPr="00C716F6">
              <w:rPr>
                <w:rStyle w:val="11"/>
              </w:rPr>
              <w:t>Отрадненская</w:t>
            </w:r>
            <w:proofErr w:type="spellEnd"/>
            <w:r w:rsidRPr="00C716F6">
              <w:rPr>
                <w:rStyle w:val="11"/>
              </w:rPr>
              <w:t xml:space="preserve"> ЦГБ"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 xml:space="preserve">г </w:t>
            </w:r>
            <w:proofErr w:type="gramStart"/>
            <w:r w:rsidRPr="00C716F6">
              <w:rPr>
                <w:rStyle w:val="11"/>
              </w:rPr>
              <w:t>Отрадный</w:t>
            </w:r>
            <w:proofErr w:type="gramEnd"/>
            <w:r w:rsidRPr="00C716F6">
              <w:rPr>
                <w:rStyle w:val="11"/>
              </w:rPr>
              <w:t xml:space="preserve"> ул. Ленина, 61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(84661)2-27-75</w:t>
            </w:r>
          </w:p>
        </w:tc>
      </w:tr>
      <w:tr w:rsidR="001B7770" w:rsidRPr="00C716F6">
        <w:trPr>
          <w:trHeight w:hRule="exact" w:val="66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28" w:lineRule="exact"/>
              <w:ind w:left="120"/>
              <w:jc w:val="left"/>
            </w:pPr>
            <w:r w:rsidRPr="00C716F6">
              <w:rPr>
                <w:rStyle w:val="11"/>
              </w:rPr>
              <w:t>ГБУЗ СО "</w:t>
            </w:r>
            <w:proofErr w:type="spellStart"/>
            <w:r w:rsidRPr="00C716F6">
              <w:rPr>
                <w:rStyle w:val="11"/>
              </w:rPr>
              <w:t>Безенчукская</w:t>
            </w:r>
            <w:proofErr w:type="spellEnd"/>
            <w:r w:rsidRPr="00C716F6">
              <w:rPr>
                <w:rStyle w:val="11"/>
              </w:rPr>
              <w:t xml:space="preserve">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/>
              <w:ind w:left="120"/>
              <w:jc w:val="left"/>
            </w:pPr>
            <w:r w:rsidRPr="00C716F6">
              <w:rPr>
                <w:rStyle w:val="11"/>
              </w:rPr>
              <w:t xml:space="preserve">с. Безенчук, </w:t>
            </w:r>
            <w:proofErr w:type="spellStart"/>
            <w:r w:rsidRPr="00C716F6">
              <w:rPr>
                <w:rStyle w:val="11"/>
              </w:rPr>
              <w:t>Мамистоваул</w:t>
            </w:r>
            <w:proofErr w:type="spellEnd"/>
            <w:r w:rsidRPr="00C716F6">
              <w:rPr>
                <w:rStyle w:val="11"/>
              </w:rPr>
              <w:t>., 52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(84676) 2-19-63</w:t>
            </w:r>
          </w:p>
        </w:tc>
      </w:tr>
      <w:tr w:rsidR="001B7770" w:rsidRPr="00C716F6">
        <w:trPr>
          <w:trHeight w:hRule="exact" w:val="64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17" w:lineRule="exact"/>
              <w:ind w:left="120"/>
              <w:jc w:val="left"/>
            </w:pPr>
            <w:r w:rsidRPr="00C716F6">
              <w:rPr>
                <w:rStyle w:val="11"/>
              </w:rPr>
              <w:t>ГБУЗ СО "</w:t>
            </w:r>
            <w:proofErr w:type="spellStart"/>
            <w:r w:rsidRPr="00C716F6">
              <w:rPr>
                <w:rStyle w:val="11"/>
              </w:rPr>
              <w:t>Богатовская</w:t>
            </w:r>
            <w:proofErr w:type="spellEnd"/>
            <w:r w:rsidRPr="00C716F6">
              <w:rPr>
                <w:rStyle w:val="11"/>
              </w:rPr>
              <w:t xml:space="preserve">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с. Богатое, Советская ул., 23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(84666)2-11-75</w:t>
            </w:r>
          </w:p>
        </w:tc>
      </w:tr>
      <w:tr w:rsidR="001B7770" w:rsidRPr="00C716F6">
        <w:trPr>
          <w:trHeight w:hRule="exact" w:val="96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17" w:lineRule="exact"/>
              <w:ind w:left="120"/>
              <w:jc w:val="left"/>
            </w:pPr>
            <w:r w:rsidRPr="00C716F6">
              <w:rPr>
                <w:rStyle w:val="11"/>
              </w:rPr>
              <w:t>ГБУЗ СО</w:t>
            </w:r>
          </w:p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17" w:lineRule="exact"/>
              <w:ind w:left="120"/>
              <w:jc w:val="left"/>
            </w:pPr>
            <w:r w:rsidRPr="00C716F6">
              <w:rPr>
                <w:rStyle w:val="11"/>
              </w:rPr>
              <w:t>"</w:t>
            </w:r>
            <w:proofErr w:type="spellStart"/>
            <w:r w:rsidRPr="00C716F6">
              <w:rPr>
                <w:rStyle w:val="11"/>
              </w:rPr>
              <w:t>Болыпеглушицкая</w:t>
            </w:r>
            <w:proofErr w:type="spellEnd"/>
          </w:p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17" w:lineRule="exact"/>
              <w:ind w:left="120"/>
              <w:jc w:val="left"/>
            </w:pPr>
            <w:r w:rsidRPr="00C716F6">
              <w:rPr>
                <w:rStyle w:val="11"/>
              </w:rPr>
              <w:t>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20" w:lineRule="exact"/>
              <w:ind w:left="120"/>
              <w:jc w:val="left"/>
            </w:pPr>
            <w:proofErr w:type="gramStart"/>
            <w:r w:rsidRPr="00C716F6">
              <w:rPr>
                <w:rStyle w:val="11"/>
              </w:rPr>
              <w:t>с</w:t>
            </w:r>
            <w:proofErr w:type="gramEnd"/>
            <w:r w:rsidRPr="00C716F6">
              <w:rPr>
                <w:rStyle w:val="11"/>
              </w:rPr>
              <w:t>. Большая Глушица, ул. Зеленая, 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8(846)732-19-90</w:t>
            </w:r>
          </w:p>
        </w:tc>
      </w:tr>
      <w:tr w:rsidR="001B7770" w:rsidRPr="00C716F6">
        <w:trPr>
          <w:trHeight w:hRule="exact" w:val="97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20" w:lineRule="exact"/>
              <w:ind w:left="120"/>
              <w:jc w:val="left"/>
            </w:pPr>
            <w:r w:rsidRPr="00C716F6">
              <w:rPr>
                <w:rStyle w:val="11"/>
              </w:rPr>
              <w:t>ГБУЗ СО</w:t>
            </w:r>
          </w:p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20" w:lineRule="exact"/>
              <w:ind w:left="120"/>
              <w:jc w:val="left"/>
            </w:pPr>
            <w:r w:rsidRPr="00C716F6">
              <w:rPr>
                <w:rStyle w:val="11"/>
              </w:rPr>
              <w:t>"</w:t>
            </w:r>
            <w:proofErr w:type="spellStart"/>
            <w:r w:rsidRPr="00C716F6">
              <w:rPr>
                <w:rStyle w:val="11"/>
              </w:rPr>
              <w:t>Болынечнрниговская</w:t>
            </w:r>
            <w:proofErr w:type="spellEnd"/>
          </w:p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20" w:lineRule="exact"/>
              <w:ind w:left="120"/>
              <w:jc w:val="left"/>
            </w:pPr>
            <w:r w:rsidRPr="00C716F6">
              <w:rPr>
                <w:rStyle w:val="11"/>
              </w:rPr>
              <w:t>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/>
              <w:ind w:left="120"/>
              <w:jc w:val="left"/>
            </w:pPr>
            <w:proofErr w:type="gramStart"/>
            <w:r w:rsidRPr="00C716F6">
              <w:rPr>
                <w:rStyle w:val="11"/>
              </w:rPr>
              <w:t>с</w:t>
            </w:r>
            <w:proofErr w:type="gramEnd"/>
            <w:r w:rsidRPr="00C716F6">
              <w:rPr>
                <w:rStyle w:val="11"/>
              </w:rPr>
              <w:t xml:space="preserve">. Большая Черниговка, </w:t>
            </w:r>
            <w:proofErr w:type="spellStart"/>
            <w:r w:rsidRPr="00C716F6">
              <w:rPr>
                <w:rStyle w:val="11"/>
              </w:rPr>
              <w:t>Костеловская</w:t>
            </w:r>
            <w:proofErr w:type="spellEnd"/>
            <w:r w:rsidRPr="00C716F6">
              <w:rPr>
                <w:rStyle w:val="11"/>
              </w:rPr>
              <w:t xml:space="preserve"> ул., 37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(84672) 2-15-79</w:t>
            </w:r>
          </w:p>
        </w:tc>
      </w:tr>
      <w:tr w:rsidR="001B7770" w:rsidRPr="00C716F6">
        <w:trPr>
          <w:trHeight w:hRule="exact" w:val="641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ГБУЗ СО "</w:t>
            </w:r>
            <w:proofErr w:type="spellStart"/>
            <w:r w:rsidRPr="00C716F6">
              <w:rPr>
                <w:rStyle w:val="11"/>
              </w:rPr>
              <w:t>Борская</w:t>
            </w:r>
            <w:proofErr w:type="spellEnd"/>
            <w:r w:rsidRPr="00C716F6">
              <w:rPr>
                <w:rStyle w:val="11"/>
              </w:rPr>
              <w:t xml:space="preserve">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13" w:lineRule="exact"/>
              <w:ind w:left="120"/>
              <w:jc w:val="left"/>
            </w:pPr>
            <w:r w:rsidRPr="00C716F6">
              <w:rPr>
                <w:rStyle w:val="11"/>
              </w:rPr>
              <w:t xml:space="preserve">с. Борское, </w:t>
            </w:r>
            <w:proofErr w:type="gramStart"/>
            <w:r w:rsidRPr="00C716F6">
              <w:rPr>
                <w:rStyle w:val="11"/>
              </w:rPr>
              <w:t>Октябрьская</w:t>
            </w:r>
            <w:proofErr w:type="gramEnd"/>
            <w:r w:rsidRPr="00C716F6">
              <w:rPr>
                <w:rStyle w:val="11"/>
              </w:rPr>
              <w:t xml:space="preserve"> ул., 60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(84667) 2-51-98</w:t>
            </w:r>
          </w:p>
        </w:tc>
      </w:tr>
      <w:tr w:rsidR="001B7770" w:rsidRPr="00C716F6">
        <w:trPr>
          <w:trHeight w:hRule="exact" w:val="64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20" w:lineRule="exact"/>
              <w:ind w:left="120"/>
              <w:jc w:val="left"/>
            </w:pPr>
            <w:r w:rsidRPr="00C716F6">
              <w:rPr>
                <w:rStyle w:val="11"/>
              </w:rPr>
              <w:t xml:space="preserve">ГБУЗ </w:t>
            </w:r>
            <w:proofErr w:type="gramStart"/>
            <w:r w:rsidRPr="00C716F6">
              <w:rPr>
                <w:rStyle w:val="11"/>
              </w:rPr>
              <w:t>СО</w:t>
            </w:r>
            <w:proofErr w:type="gramEnd"/>
            <w:r w:rsidRPr="00C716F6">
              <w:rPr>
                <w:rStyle w:val="11"/>
              </w:rPr>
              <w:t xml:space="preserve"> "Волжская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/>
              <w:ind w:left="120"/>
              <w:jc w:val="left"/>
            </w:pPr>
            <w:r w:rsidRPr="00C716F6">
              <w:rPr>
                <w:rStyle w:val="11"/>
              </w:rPr>
              <w:t>г. Новокуйбышевск, Клюева ул., 3</w:t>
            </w:r>
            <w:proofErr w:type="gramStart"/>
            <w:r w:rsidRPr="00C716F6">
              <w:rPr>
                <w:rStyle w:val="11"/>
              </w:rPr>
              <w:t xml:space="preserve"> А</w:t>
            </w:r>
            <w:proofErr w:type="gram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(846) 260-52-48</w:t>
            </w:r>
          </w:p>
        </w:tc>
      </w:tr>
      <w:tr w:rsidR="001B7770" w:rsidRPr="00C716F6">
        <w:trPr>
          <w:trHeight w:hRule="exact" w:val="655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13" w:lineRule="exact"/>
              <w:ind w:left="120"/>
              <w:jc w:val="left"/>
            </w:pPr>
            <w:r w:rsidRPr="00C716F6">
              <w:rPr>
                <w:rStyle w:val="11"/>
              </w:rPr>
              <w:t>ГБУЗ СО "</w:t>
            </w:r>
            <w:proofErr w:type="spellStart"/>
            <w:r w:rsidRPr="00C716F6">
              <w:rPr>
                <w:rStyle w:val="11"/>
              </w:rPr>
              <w:t>Елховская</w:t>
            </w:r>
            <w:proofErr w:type="spellEnd"/>
            <w:r w:rsidRPr="00C716F6">
              <w:rPr>
                <w:rStyle w:val="11"/>
              </w:rPr>
              <w:t xml:space="preserve">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/>
              <w:ind w:left="120"/>
              <w:jc w:val="left"/>
            </w:pPr>
            <w:proofErr w:type="gramStart"/>
            <w:r w:rsidRPr="00C716F6">
              <w:rPr>
                <w:rStyle w:val="11"/>
              </w:rPr>
              <w:t>с</w:t>
            </w:r>
            <w:proofErr w:type="gramEnd"/>
            <w:r w:rsidRPr="00C716F6">
              <w:rPr>
                <w:rStyle w:val="11"/>
              </w:rPr>
              <w:t xml:space="preserve">. </w:t>
            </w:r>
            <w:proofErr w:type="gramStart"/>
            <w:r w:rsidRPr="00C716F6">
              <w:rPr>
                <w:rStyle w:val="11"/>
              </w:rPr>
              <w:t>Елховка</w:t>
            </w:r>
            <w:proofErr w:type="gramEnd"/>
            <w:r w:rsidRPr="00C716F6">
              <w:rPr>
                <w:rStyle w:val="11"/>
              </w:rPr>
              <w:t>, Матвея Заводского ул., 41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(846) 583-32-77</w:t>
            </w:r>
          </w:p>
        </w:tc>
      </w:tr>
      <w:tr w:rsidR="001B7770" w:rsidRPr="00C716F6">
        <w:trPr>
          <w:trHeight w:hRule="exact" w:val="6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17" w:lineRule="exact"/>
              <w:ind w:left="120"/>
              <w:jc w:val="left"/>
            </w:pPr>
            <w:r w:rsidRPr="00C716F6">
              <w:rPr>
                <w:rStyle w:val="11"/>
              </w:rPr>
              <w:t>ГБУЗ СО "</w:t>
            </w:r>
            <w:proofErr w:type="spellStart"/>
            <w:r w:rsidRPr="00C716F6">
              <w:rPr>
                <w:rStyle w:val="11"/>
              </w:rPr>
              <w:t>Исаклинская</w:t>
            </w:r>
            <w:proofErr w:type="spellEnd"/>
            <w:r w:rsidRPr="00C716F6">
              <w:rPr>
                <w:rStyle w:val="11"/>
              </w:rPr>
              <w:t xml:space="preserve">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317" w:lineRule="exact"/>
              <w:ind w:left="120"/>
              <w:jc w:val="left"/>
            </w:pPr>
            <w:r w:rsidRPr="00C716F6">
              <w:rPr>
                <w:rStyle w:val="11"/>
              </w:rPr>
              <w:t xml:space="preserve">с. </w:t>
            </w:r>
            <w:proofErr w:type="spellStart"/>
            <w:r w:rsidRPr="00C716F6">
              <w:rPr>
                <w:rStyle w:val="11"/>
              </w:rPr>
              <w:t>Исаклы</w:t>
            </w:r>
            <w:proofErr w:type="spellEnd"/>
            <w:r w:rsidRPr="00C716F6">
              <w:rPr>
                <w:rStyle w:val="11"/>
              </w:rPr>
              <w:t>, Ленинская ул., 119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59" w:h="12449" w:wrap="around" w:vAnchor="page" w:hAnchor="page" w:x="860" w:y="3544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(84654) 2-11-79</w:t>
            </w:r>
          </w:p>
        </w:tc>
      </w:tr>
    </w:tbl>
    <w:p w:rsidR="001B7770" w:rsidRPr="00C716F6" w:rsidRDefault="001B7770">
      <w:pPr>
        <w:rPr>
          <w:rFonts w:ascii="Times New Roman" w:hAnsi="Times New Roman" w:cs="Times New Roman"/>
        </w:rPr>
        <w:sectPr w:rsidR="001B7770" w:rsidRPr="00C716F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00"/>
        <w:gridCol w:w="3758"/>
        <w:gridCol w:w="3204"/>
      </w:tblGrid>
      <w:tr w:rsidR="001B7770" w:rsidRPr="00C716F6">
        <w:trPr>
          <w:trHeight w:hRule="exact" w:val="6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60" w:line="240" w:lineRule="exact"/>
              <w:ind w:left="120"/>
              <w:jc w:val="left"/>
            </w:pPr>
            <w:r w:rsidRPr="00C716F6">
              <w:rPr>
                <w:rStyle w:val="11"/>
              </w:rPr>
              <w:lastRenderedPageBreak/>
              <w:t>ГБУЗ СО</w:t>
            </w:r>
          </w:p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before="60"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"</w:t>
            </w:r>
            <w:proofErr w:type="spellStart"/>
            <w:r w:rsidRPr="00C716F6">
              <w:rPr>
                <w:rStyle w:val="11"/>
              </w:rPr>
              <w:t>Камышлинская</w:t>
            </w:r>
            <w:proofErr w:type="spellEnd"/>
            <w:r w:rsidRPr="00C716F6">
              <w:rPr>
                <w:rStyle w:val="11"/>
              </w:rPr>
              <w:t xml:space="preserve">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jc w:val="both"/>
            </w:pPr>
            <w:proofErr w:type="gramStart"/>
            <w:r w:rsidRPr="00C716F6">
              <w:rPr>
                <w:rStyle w:val="11"/>
              </w:rPr>
              <w:t>с</w:t>
            </w:r>
            <w:proofErr w:type="gramEnd"/>
            <w:r w:rsidRPr="00C716F6">
              <w:rPr>
                <w:rStyle w:val="11"/>
              </w:rPr>
              <w:t xml:space="preserve">. </w:t>
            </w:r>
            <w:proofErr w:type="gramStart"/>
            <w:r w:rsidRPr="00C716F6">
              <w:rPr>
                <w:rStyle w:val="11"/>
              </w:rPr>
              <w:t>Камышла</w:t>
            </w:r>
            <w:proofErr w:type="gramEnd"/>
            <w:r w:rsidRPr="00C716F6">
              <w:rPr>
                <w:rStyle w:val="11"/>
              </w:rPr>
              <w:t>, Победы ул., 68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(84664) 3-37-46</w:t>
            </w:r>
          </w:p>
        </w:tc>
      </w:tr>
      <w:tr w:rsidR="001B7770" w:rsidRPr="00C716F6">
        <w:trPr>
          <w:trHeight w:hRule="exact" w:val="65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320" w:lineRule="exact"/>
              <w:ind w:left="120"/>
              <w:jc w:val="left"/>
            </w:pPr>
            <w:r w:rsidRPr="00C716F6">
              <w:rPr>
                <w:rStyle w:val="11"/>
              </w:rPr>
              <w:t>ГБУЗ СО "</w:t>
            </w:r>
            <w:proofErr w:type="spellStart"/>
            <w:r w:rsidRPr="00C716F6">
              <w:rPr>
                <w:rStyle w:val="11"/>
              </w:rPr>
              <w:t>Кинельская</w:t>
            </w:r>
            <w:proofErr w:type="spellEnd"/>
            <w:r w:rsidRPr="00C716F6">
              <w:rPr>
                <w:rStyle w:val="11"/>
              </w:rPr>
              <w:t xml:space="preserve">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jc w:val="both"/>
            </w:pPr>
            <w:r w:rsidRPr="00C716F6">
              <w:rPr>
                <w:rStyle w:val="11"/>
              </w:rPr>
              <w:t xml:space="preserve">г. </w:t>
            </w:r>
            <w:proofErr w:type="spellStart"/>
            <w:r w:rsidRPr="00C716F6">
              <w:rPr>
                <w:rStyle w:val="11"/>
              </w:rPr>
              <w:t>Кинель</w:t>
            </w:r>
            <w:proofErr w:type="spellEnd"/>
            <w:r w:rsidRPr="00C716F6">
              <w:rPr>
                <w:rStyle w:val="11"/>
              </w:rPr>
              <w:t>, Светлая ул., 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(84663)2-16-37</w:t>
            </w:r>
          </w:p>
        </w:tc>
      </w:tr>
      <w:tr w:rsidR="001B7770" w:rsidRPr="00C716F6">
        <w:trPr>
          <w:trHeight w:hRule="exact" w:val="66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/>
              <w:ind w:left="120"/>
              <w:jc w:val="left"/>
            </w:pPr>
            <w:r w:rsidRPr="00C716F6">
              <w:rPr>
                <w:rStyle w:val="11"/>
              </w:rPr>
              <w:t>ГБУЗ СО "</w:t>
            </w:r>
            <w:proofErr w:type="spellStart"/>
            <w:r w:rsidRPr="00C716F6">
              <w:rPr>
                <w:rStyle w:val="11"/>
              </w:rPr>
              <w:t>Кинел</w:t>
            </w:r>
            <w:proofErr w:type="gramStart"/>
            <w:r w:rsidRPr="00C716F6">
              <w:rPr>
                <w:rStyle w:val="11"/>
              </w:rPr>
              <w:t>ь</w:t>
            </w:r>
            <w:proofErr w:type="spellEnd"/>
            <w:r w:rsidRPr="00C716F6">
              <w:rPr>
                <w:rStyle w:val="11"/>
              </w:rPr>
              <w:t>-</w:t>
            </w:r>
            <w:proofErr w:type="gramEnd"/>
            <w:r w:rsidRPr="00C716F6">
              <w:rPr>
                <w:rStyle w:val="11"/>
              </w:rPr>
              <w:t xml:space="preserve"> Черкасская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/>
              <w:ind w:left="120"/>
              <w:jc w:val="left"/>
            </w:pPr>
            <w:r w:rsidRPr="00C716F6">
              <w:rPr>
                <w:rStyle w:val="11"/>
              </w:rPr>
              <w:t xml:space="preserve">с. </w:t>
            </w:r>
            <w:proofErr w:type="spellStart"/>
            <w:r w:rsidRPr="00C716F6">
              <w:rPr>
                <w:rStyle w:val="11"/>
              </w:rPr>
              <w:t>Кинель-Черкассы</w:t>
            </w:r>
            <w:proofErr w:type="spellEnd"/>
            <w:r w:rsidRPr="00C716F6">
              <w:rPr>
                <w:rStyle w:val="11"/>
              </w:rPr>
              <w:t>, Алферова ул., 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(84660) 4-06-74</w:t>
            </w:r>
          </w:p>
        </w:tc>
      </w:tr>
      <w:tr w:rsidR="001B7770" w:rsidRPr="00C716F6">
        <w:trPr>
          <w:trHeight w:hRule="exact" w:val="65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317" w:lineRule="exact"/>
              <w:ind w:left="120"/>
              <w:jc w:val="left"/>
            </w:pPr>
            <w:r w:rsidRPr="00C716F6">
              <w:rPr>
                <w:rStyle w:val="11"/>
              </w:rPr>
              <w:t>ГБУЗ СО "</w:t>
            </w:r>
            <w:proofErr w:type="spellStart"/>
            <w:r w:rsidRPr="00C716F6">
              <w:rPr>
                <w:rStyle w:val="11"/>
              </w:rPr>
              <w:t>Клявлинская</w:t>
            </w:r>
            <w:proofErr w:type="spellEnd"/>
            <w:r w:rsidRPr="00C716F6">
              <w:rPr>
                <w:rStyle w:val="11"/>
              </w:rPr>
              <w:t xml:space="preserve">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с. Клявлино, Жукова ул., 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(846) 532-14-95</w:t>
            </w:r>
          </w:p>
        </w:tc>
      </w:tr>
      <w:tr w:rsidR="001B7770" w:rsidRPr="00C716F6">
        <w:trPr>
          <w:trHeight w:hRule="exact" w:val="64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313" w:lineRule="exact"/>
              <w:ind w:left="120"/>
              <w:jc w:val="left"/>
            </w:pPr>
            <w:r w:rsidRPr="00C716F6">
              <w:rPr>
                <w:rStyle w:val="11"/>
              </w:rPr>
              <w:t>ГБУЗ СО "</w:t>
            </w:r>
            <w:proofErr w:type="spellStart"/>
            <w:r w:rsidRPr="00C716F6">
              <w:rPr>
                <w:rStyle w:val="11"/>
              </w:rPr>
              <w:t>Кошкинская</w:t>
            </w:r>
            <w:proofErr w:type="spellEnd"/>
            <w:r w:rsidRPr="00C716F6">
              <w:rPr>
                <w:rStyle w:val="11"/>
              </w:rPr>
              <w:t xml:space="preserve">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317" w:lineRule="exact"/>
              <w:ind w:left="120"/>
              <w:jc w:val="left"/>
            </w:pPr>
            <w:r w:rsidRPr="00C716F6">
              <w:rPr>
                <w:rStyle w:val="11"/>
              </w:rPr>
              <w:t>с. Кошки, Академика Павлова ул., 29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(84650) 2-19-83</w:t>
            </w:r>
          </w:p>
        </w:tc>
      </w:tr>
      <w:tr w:rsidR="001B7770" w:rsidRPr="00C716F6">
        <w:trPr>
          <w:trHeight w:hRule="exact" w:val="65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60" w:line="240" w:lineRule="exact"/>
              <w:ind w:left="120"/>
              <w:jc w:val="left"/>
            </w:pPr>
            <w:r w:rsidRPr="00C716F6">
              <w:rPr>
                <w:rStyle w:val="11"/>
              </w:rPr>
              <w:t>ГБУЗ СО</w:t>
            </w:r>
          </w:p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before="60"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"</w:t>
            </w:r>
            <w:proofErr w:type="spellStart"/>
            <w:r w:rsidRPr="00C716F6">
              <w:rPr>
                <w:rStyle w:val="11"/>
              </w:rPr>
              <w:t>Красноармеская</w:t>
            </w:r>
            <w:proofErr w:type="spellEnd"/>
            <w:r w:rsidRPr="00C716F6">
              <w:rPr>
                <w:rStyle w:val="11"/>
              </w:rPr>
              <w:t xml:space="preserve">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328" w:lineRule="exact"/>
              <w:ind w:left="120"/>
              <w:jc w:val="left"/>
            </w:pPr>
            <w:r w:rsidRPr="00C716F6">
              <w:rPr>
                <w:rStyle w:val="11"/>
              </w:rPr>
              <w:t xml:space="preserve">с. </w:t>
            </w:r>
            <w:proofErr w:type="gramStart"/>
            <w:r w:rsidRPr="00C716F6">
              <w:rPr>
                <w:rStyle w:val="11"/>
              </w:rPr>
              <w:t>Красноармейское</w:t>
            </w:r>
            <w:proofErr w:type="gramEnd"/>
            <w:r w:rsidRPr="00C716F6">
              <w:rPr>
                <w:rStyle w:val="11"/>
              </w:rPr>
              <w:t>, Калинина ул., 76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(84675)2-17-07</w:t>
            </w:r>
          </w:p>
        </w:tc>
      </w:tr>
      <w:tr w:rsidR="001B7770" w:rsidRPr="00C716F6">
        <w:trPr>
          <w:trHeight w:hRule="exact" w:val="65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313" w:lineRule="exact"/>
              <w:ind w:left="120"/>
              <w:jc w:val="left"/>
            </w:pPr>
            <w:r w:rsidRPr="00C716F6">
              <w:rPr>
                <w:rStyle w:val="11"/>
              </w:rPr>
              <w:t xml:space="preserve">ГБУЗ </w:t>
            </w:r>
            <w:proofErr w:type="gramStart"/>
            <w:r w:rsidRPr="00C716F6">
              <w:rPr>
                <w:rStyle w:val="11"/>
              </w:rPr>
              <w:t>СО</w:t>
            </w:r>
            <w:proofErr w:type="gramEnd"/>
            <w:r w:rsidRPr="00C716F6">
              <w:rPr>
                <w:rStyle w:val="11"/>
              </w:rPr>
              <w:t xml:space="preserve"> "Красноярская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313" w:lineRule="exact"/>
              <w:ind w:left="120"/>
              <w:jc w:val="left"/>
            </w:pPr>
            <w:r w:rsidRPr="00C716F6">
              <w:rPr>
                <w:rStyle w:val="11"/>
              </w:rPr>
              <w:t xml:space="preserve">с. Красный Яр, </w:t>
            </w:r>
            <w:proofErr w:type="gramStart"/>
            <w:r w:rsidRPr="00C716F6">
              <w:rPr>
                <w:rStyle w:val="11"/>
              </w:rPr>
              <w:t>Больничная</w:t>
            </w:r>
            <w:proofErr w:type="gramEnd"/>
            <w:r w:rsidRPr="00C716F6">
              <w:rPr>
                <w:rStyle w:val="11"/>
              </w:rPr>
              <w:t xml:space="preserve"> ул., 44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(84657) 2-16-50</w:t>
            </w:r>
          </w:p>
        </w:tc>
      </w:tr>
      <w:tr w:rsidR="001B7770" w:rsidRPr="00C716F6">
        <w:trPr>
          <w:trHeight w:hRule="exact" w:val="64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320" w:lineRule="exact"/>
              <w:ind w:left="120"/>
              <w:jc w:val="left"/>
            </w:pPr>
            <w:r w:rsidRPr="00C716F6">
              <w:rPr>
                <w:rStyle w:val="11"/>
              </w:rPr>
              <w:t>ГБУЗ СО "</w:t>
            </w:r>
            <w:proofErr w:type="spellStart"/>
            <w:r w:rsidRPr="00C716F6">
              <w:rPr>
                <w:rStyle w:val="11"/>
              </w:rPr>
              <w:t>Нефтегорская</w:t>
            </w:r>
            <w:proofErr w:type="spellEnd"/>
            <w:r w:rsidRPr="00C716F6">
              <w:rPr>
                <w:rStyle w:val="11"/>
              </w:rPr>
              <w:t xml:space="preserve">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320" w:lineRule="exact"/>
              <w:ind w:left="120"/>
              <w:jc w:val="left"/>
            </w:pPr>
            <w:r w:rsidRPr="00C716F6">
              <w:rPr>
                <w:rStyle w:val="11"/>
              </w:rPr>
              <w:t>г. Нефтегорск, Нефтяников ул., 39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(84670) 2-11-45</w:t>
            </w:r>
          </w:p>
        </w:tc>
      </w:tr>
      <w:tr w:rsidR="001B7770" w:rsidRPr="00C716F6">
        <w:trPr>
          <w:trHeight w:hRule="exact" w:val="65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/>
              <w:ind w:left="120"/>
              <w:jc w:val="left"/>
            </w:pPr>
            <w:r w:rsidRPr="00C716F6">
              <w:rPr>
                <w:rStyle w:val="11"/>
              </w:rPr>
              <w:t>ГБУЗ СО "</w:t>
            </w:r>
            <w:proofErr w:type="spellStart"/>
            <w:r w:rsidRPr="00C716F6">
              <w:rPr>
                <w:rStyle w:val="11"/>
              </w:rPr>
              <w:t>Пестравская</w:t>
            </w:r>
            <w:proofErr w:type="spellEnd"/>
            <w:r w:rsidRPr="00C716F6">
              <w:rPr>
                <w:rStyle w:val="11"/>
              </w:rPr>
              <w:t xml:space="preserve">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328" w:lineRule="exact"/>
              <w:ind w:left="120"/>
              <w:jc w:val="left"/>
            </w:pPr>
            <w:proofErr w:type="gramStart"/>
            <w:r w:rsidRPr="00C716F6">
              <w:rPr>
                <w:rStyle w:val="11"/>
              </w:rPr>
              <w:t>с</w:t>
            </w:r>
            <w:proofErr w:type="gramEnd"/>
            <w:r w:rsidRPr="00C716F6">
              <w:rPr>
                <w:rStyle w:val="11"/>
              </w:rPr>
              <w:t xml:space="preserve">. Пестравка, </w:t>
            </w:r>
            <w:proofErr w:type="spellStart"/>
            <w:r w:rsidRPr="00C716F6">
              <w:rPr>
                <w:rStyle w:val="11"/>
              </w:rPr>
              <w:t>Крайнюковская</w:t>
            </w:r>
            <w:proofErr w:type="spellEnd"/>
            <w:r w:rsidRPr="00C716F6">
              <w:rPr>
                <w:rStyle w:val="11"/>
              </w:rPr>
              <w:t xml:space="preserve"> ул., 105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(846) 742-11-91</w:t>
            </w:r>
          </w:p>
        </w:tc>
      </w:tr>
      <w:tr w:rsidR="001B7770" w:rsidRPr="00C716F6">
        <w:trPr>
          <w:trHeight w:hRule="exact" w:val="66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60" w:line="240" w:lineRule="exact"/>
              <w:ind w:left="120"/>
              <w:jc w:val="left"/>
            </w:pPr>
            <w:r w:rsidRPr="00C716F6">
              <w:rPr>
                <w:rStyle w:val="11"/>
              </w:rPr>
              <w:t>ГБУЗ СО</w:t>
            </w:r>
          </w:p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before="60"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"</w:t>
            </w:r>
            <w:proofErr w:type="spellStart"/>
            <w:r w:rsidRPr="00C716F6">
              <w:rPr>
                <w:rStyle w:val="11"/>
              </w:rPr>
              <w:t>Похвистнеская</w:t>
            </w:r>
            <w:proofErr w:type="spellEnd"/>
            <w:r w:rsidRPr="00C716F6">
              <w:rPr>
                <w:rStyle w:val="11"/>
              </w:rPr>
              <w:t xml:space="preserve">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г. Похвистнево, Мира, 2А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(84656) 2-19-59</w:t>
            </w:r>
          </w:p>
        </w:tc>
      </w:tr>
      <w:tr w:rsidR="001B7770" w:rsidRPr="00C716F6">
        <w:trPr>
          <w:trHeight w:hRule="exact" w:val="65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317" w:lineRule="exact"/>
              <w:ind w:left="120"/>
              <w:jc w:val="left"/>
            </w:pPr>
            <w:r w:rsidRPr="00C716F6">
              <w:rPr>
                <w:rStyle w:val="11"/>
              </w:rPr>
              <w:t xml:space="preserve">ГБУЗ </w:t>
            </w:r>
            <w:proofErr w:type="gramStart"/>
            <w:r w:rsidRPr="00C716F6">
              <w:rPr>
                <w:rStyle w:val="11"/>
              </w:rPr>
              <w:t>СО</w:t>
            </w:r>
            <w:proofErr w:type="gramEnd"/>
            <w:r w:rsidRPr="00C716F6">
              <w:rPr>
                <w:rStyle w:val="11"/>
              </w:rPr>
              <w:t xml:space="preserve"> "Приволжская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317" w:lineRule="exact"/>
              <w:ind w:left="120"/>
              <w:jc w:val="left"/>
            </w:pPr>
            <w:r w:rsidRPr="00C716F6">
              <w:rPr>
                <w:rStyle w:val="11"/>
              </w:rPr>
              <w:t xml:space="preserve">с. Приволжье, </w:t>
            </w:r>
            <w:proofErr w:type="gramStart"/>
            <w:r w:rsidRPr="00C716F6">
              <w:rPr>
                <w:rStyle w:val="11"/>
              </w:rPr>
              <w:t>Больничная</w:t>
            </w:r>
            <w:proofErr w:type="gramEnd"/>
            <w:r w:rsidRPr="00C716F6">
              <w:rPr>
                <w:rStyle w:val="11"/>
              </w:rPr>
              <w:t xml:space="preserve"> ул., 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(84647) 9-14-45</w:t>
            </w:r>
          </w:p>
        </w:tc>
      </w:tr>
      <w:tr w:rsidR="001B7770" w:rsidRPr="00C716F6">
        <w:trPr>
          <w:trHeight w:hRule="exact" w:val="64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317" w:lineRule="exact"/>
              <w:ind w:left="120"/>
              <w:jc w:val="left"/>
            </w:pPr>
            <w:r w:rsidRPr="00C716F6">
              <w:rPr>
                <w:rStyle w:val="11"/>
              </w:rPr>
              <w:t xml:space="preserve">ГБУЗ </w:t>
            </w:r>
            <w:proofErr w:type="gramStart"/>
            <w:r w:rsidRPr="00C716F6">
              <w:rPr>
                <w:rStyle w:val="11"/>
              </w:rPr>
              <w:t>СО</w:t>
            </w:r>
            <w:proofErr w:type="gramEnd"/>
            <w:r w:rsidRPr="00C716F6">
              <w:rPr>
                <w:rStyle w:val="11"/>
              </w:rPr>
              <w:t xml:space="preserve"> "Сергиевская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с. Сергиевск, Ленина ул., 94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(84655)2-10-39</w:t>
            </w:r>
          </w:p>
        </w:tc>
      </w:tr>
      <w:tr w:rsidR="001B7770" w:rsidRPr="00C716F6">
        <w:trPr>
          <w:trHeight w:hRule="exact" w:val="66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60" w:line="240" w:lineRule="exact"/>
              <w:ind w:left="120"/>
              <w:jc w:val="left"/>
            </w:pPr>
            <w:r w:rsidRPr="00C716F6">
              <w:rPr>
                <w:rStyle w:val="11"/>
              </w:rPr>
              <w:t>ГБУЗ СО</w:t>
            </w:r>
          </w:p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before="60"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"Ставропольская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/>
              <w:ind w:left="120"/>
              <w:jc w:val="left"/>
            </w:pPr>
            <w:r w:rsidRPr="00C716F6">
              <w:rPr>
                <w:rStyle w:val="11"/>
              </w:rPr>
              <w:t>г. Тольятти, Автозаводское шоссе, 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(8482) 79-04-32</w:t>
            </w:r>
          </w:p>
        </w:tc>
      </w:tr>
      <w:tr w:rsidR="001B7770" w:rsidRPr="00C716F6">
        <w:trPr>
          <w:trHeight w:hRule="exact" w:val="65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317" w:lineRule="exact"/>
              <w:ind w:left="120"/>
              <w:jc w:val="left"/>
            </w:pPr>
            <w:r w:rsidRPr="00C716F6">
              <w:rPr>
                <w:rStyle w:val="11"/>
              </w:rPr>
              <w:t xml:space="preserve">ГБУЗ СО " </w:t>
            </w:r>
            <w:proofErr w:type="spellStart"/>
            <w:r w:rsidRPr="00C716F6">
              <w:rPr>
                <w:rStyle w:val="11"/>
              </w:rPr>
              <w:t>Хворостянская</w:t>
            </w:r>
            <w:proofErr w:type="spellEnd"/>
            <w:r w:rsidRPr="00C716F6">
              <w:rPr>
                <w:rStyle w:val="11"/>
              </w:rPr>
              <w:t xml:space="preserve">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317" w:lineRule="exact"/>
              <w:ind w:left="120"/>
              <w:jc w:val="left"/>
            </w:pPr>
            <w:proofErr w:type="gramStart"/>
            <w:r w:rsidRPr="00C716F6">
              <w:rPr>
                <w:rStyle w:val="11"/>
              </w:rPr>
              <w:t>с</w:t>
            </w:r>
            <w:proofErr w:type="gramEnd"/>
            <w:r w:rsidRPr="00C716F6">
              <w:rPr>
                <w:rStyle w:val="11"/>
              </w:rPr>
              <w:t xml:space="preserve">. Хворостянка, </w:t>
            </w:r>
            <w:proofErr w:type="spellStart"/>
            <w:r w:rsidRPr="00C716F6">
              <w:rPr>
                <w:rStyle w:val="11"/>
              </w:rPr>
              <w:t>Саморокова</w:t>
            </w:r>
            <w:proofErr w:type="spellEnd"/>
            <w:r w:rsidRPr="00C716F6">
              <w:rPr>
                <w:rStyle w:val="11"/>
              </w:rPr>
              <w:t xml:space="preserve"> ул., 1/ст. 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(84677) 9-13-06</w:t>
            </w:r>
          </w:p>
        </w:tc>
      </w:tr>
      <w:tr w:rsidR="001B7770" w:rsidRPr="00C716F6">
        <w:trPr>
          <w:trHeight w:hRule="exact" w:val="64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320" w:lineRule="exact"/>
              <w:ind w:left="120"/>
              <w:jc w:val="left"/>
            </w:pPr>
            <w:r w:rsidRPr="00C716F6">
              <w:rPr>
                <w:rStyle w:val="11"/>
              </w:rPr>
              <w:t xml:space="preserve">ГБУЗ СО " </w:t>
            </w:r>
            <w:proofErr w:type="spellStart"/>
            <w:r w:rsidRPr="00C716F6">
              <w:rPr>
                <w:rStyle w:val="11"/>
              </w:rPr>
              <w:t>Челн</w:t>
            </w:r>
            <w:proofErr w:type="gramStart"/>
            <w:r w:rsidRPr="00C716F6">
              <w:rPr>
                <w:rStyle w:val="11"/>
              </w:rPr>
              <w:t>о</w:t>
            </w:r>
            <w:proofErr w:type="spellEnd"/>
            <w:r w:rsidRPr="00C716F6">
              <w:rPr>
                <w:rStyle w:val="11"/>
              </w:rPr>
              <w:t>-</w:t>
            </w:r>
            <w:proofErr w:type="gramEnd"/>
            <w:r w:rsidRPr="00C716F6">
              <w:rPr>
                <w:rStyle w:val="11"/>
              </w:rPr>
              <w:t xml:space="preserve"> </w:t>
            </w:r>
            <w:proofErr w:type="spellStart"/>
            <w:r w:rsidRPr="00C716F6">
              <w:rPr>
                <w:rStyle w:val="11"/>
              </w:rPr>
              <w:t>Вершинская</w:t>
            </w:r>
            <w:proofErr w:type="spellEnd"/>
            <w:r w:rsidRPr="00C716F6">
              <w:rPr>
                <w:rStyle w:val="11"/>
              </w:rPr>
              <w:t xml:space="preserve">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/>
              <w:ind w:left="120"/>
              <w:jc w:val="left"/>
            </w:pPr>
            <w:r w:rsidRPr="00C716F6">
              <w:rPr>
                <w:rStyle w:val="11"/>
              </w:rPr>
              <w:t xml:space="preserve">с. Челно-Вершины, </w:t>
            </w:r>
            <w:proofErr w:type="gramStart"/>
            <w:r w:rsidRPr="00C716F6">
              <w:rPr>
                <w:rStyle w:val="11"/>
              </w:rPr>
              <w:t>Почтовая</w:t>
            </w:r>
            <w:proofErr w:type="gramEnd"/>
            <w:r w:rsidRPr="00C716F6">
              <w:rPr>
                <w:rStyle w:val="11"/>
              </w:rPr>
              <w:t xml:space="preserve"> ул., д. 12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(84651)2-12-33</w:t>
            </w:r>
          </w:p>
        </w:tc>
      </w:tr>
      <w:tr w:rsidR="001B7770" w:rsidRPr="00C716F6">
        <w:trPr>
          <w:trHeight w:hRule="exact" w:val="65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/>
              <w:ind w:left="120"/>
              <w:jc w:val="left"/>
            </w:pPr>
            <w:r w:rsidRPr="00C716F6">
              <w:rPr>
                <w:rStyle w:val="11"/>
              </w:rPr>
              <w:t xml:space="preserve">ГБУЗ СО " </w:t>
            </w:r>
            <w:proofErr w:type="spellStart"/>
            <w:r w:rsidRPr="00C716F6">
              <w:rPr>
                <w:rStyle w:val="11"/>
              </w:rPr>
              <w:t>Шенталинская</w:t>
            </w:r>
            <w:proofErr w:type="spellEnd"/>
            <w:r w:rsidRPr="00C716F6">
              <w:rPr>
                <w:rStyle w:val="11"/>
              </w:rPr>
              <w:t xml:space="preserve">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320" w:lineRule="exact"/>
              <w:ind w:left="120"/>
              <w:jc w:val="left"/>
            </w:pPr>
            <w:proofErr w:type="gramStart"/>
            <w:r w:rsidRPr="00C716F6">
              <w:rPr>
                <w:rStyle w:val="11"/>
              </w:rPr>
              <w:t>с</w:t>
            </w:r>
            <w:proofErr w:type="gramEnd"/>
            <w:r w:rsidRPr="00C716F6">
              <w:rPr>
                <w:rStyle w:val="11"/>
              </w:rPr>
              <w:t>. Шентала, Больничная ул., 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(84652) 2-11-67</w:t>
            </w:r>
          </w:p>
        </w:tc>
      </w:tr>
      <w:tr w:rsidR="001B7770" w:rsidRPr="00C716F6">
        <w:trPr>
          <w:trHeight w:hRule="exact" w:val="673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313" w:lineRule="exact"/>
              <w:ind w:left="120"/>
              <w:jc w:val="left"/>
            </w:pPr>
            <w:r w:rsidRPr="00C716F6">
              <w:rPr>
                <w:rStyle w:val="11"/>
              </w:rPr>
              <w:t>ГБУЗ СО "</w:t>
            </w:r>
            <w:proofErr w:type="spellStart"/>
            <w:r w:rsidRPr="00C716F6">
              <w:rPr>
                <w:rStyle w:val="11"/>
              </w:rPr>
              <w:t>Шигонская</w:t>
            </w:r>
            <w:proofErr w:type="spellEnd"/>
            <w:r w:rsidRPr="00C716F6">
              <w:rPr>
                <w:rStyle w:val="11"/>
              </w:rPr>
              <w:t xml:space="preserve"> ЦРБ"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320" w:lineRule="exact"/>
              <w:ind w:left="120"/>
              <w:jc w:val="left"/>
            </w:pPr>
            <w:r w:rsidRPr="00C716F6">
              <w:rPr>
                <w:rStyle w:val="11"/>
              </w:rPr>
              <w:t xml:space="preserve">с. Шигоны, </w:t>
            </w:r>
            <w:proofErr w:type="gramStart"/>
            <w:r w:rsidRPr="00C716F6">
              <w:rPr>
                <w:rStyle w:val="11"/>
              </w:rPr>
              <w:t>Почтовая</w:t>
            </w:r>
            <w:proofErr w:type="gramEnd"/>
            <w:r w:rsidRPr="00C716F6">
              <w:rPr>
                <w:rStyle w:val="11"/>
              </w:rPr>
              <w:t xml:space="preserve"> ул., 2Г- 1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770" w:rsidRPr="00C716F6" w:rsidRDefault="00C65D2C">
            <w:pPr>
              <w:pStyle w:val="3"/>
              <w:framePr w:w="10163" w:h="11164" w:wrap="around" w:vAnchor="page" w:hAnchor="page" w:x="887" w:y="1200"/>
              <w:shd w:val="clear" w:color="auto" w:fill="auto"/>
              <w:spacing w:after="0" w:line="240" w:lineRule="exact"/>
              <w:ind w:left="120"/>
              <w:jc w:val="left"/>
            </w:pPr>
            <w:r w:rsidRPr="00C716F6">
              <w:rPr>
                <w:rStyle w:val="11"/>
              </w:rPr>
              <w:t>+7 (8464) 82-11-30</w:t>
            </w:r>
          </w:p>
        </w:tc>
      </w:tr>
    </w:tbl>
    <w:p w:rsidR="001B7770" w:rsidRPr="00C716F6" w:rsidRDefault="001B7770">
      <w:pPr>
        <w:rPr>
          <w:rFonts w:ascii="Times New Roman" w:hAnsi="Times New Roman" w:cs="Times New Roman"/>
        </w:rPr>
      </w:pPr>
    </w:p>
    <w:sectPr w:rsidR="001B7770" w:rsidRPr="00C716F6" w:rsidSect="001B777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F4" w:rsidRDefault="00CC6CF4" w:rsidP="001B7770">
      <w:r>
        <w:separator/>
      </w:r>
    </w:p>
  </w:endnote>
  <w:endnote w:type="continuationSeparator" w:id="0">
    <w:p w:rsidR="00CC6CF4" w:rsidRDefault="00CC6CF4" w:rsidP="001B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F4" w:rsidRDefault="00CC6CF4"/>
  </w:footnote>
  <w:footnote w:type="continuationSeparator" w:id="0">
    <w:p w:rsidR="00CC6CF4" w:rsidRDefault="00CC6C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7770"/>
    <w:rsid w:val="001B7770"/>
    <w:rsid w:val="003F0A13"/>
    <w:rsid w:val="00A2071B"/>
    <w:rsid w:val="00C65D2C"/>
    <w:rsid w:val="00C716F6"/>
    <w:rsid w:val="00CC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7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7770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1B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">
    <w:name w:val="Заголовок №1_"/>
    <w:basedOn w:val="a0"/>
    <w:link w:val="10"/>
    <w:rsid w:val="001B7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B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1">
    <w:name w:val="Основной текст (2)"/>
    <w:basedOn w:val="2"/>
    <w:rsid w:val="001B7770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sid w:val="001B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7">
    <w:name w:val="Подпись к таблице_"/>
    <w:basedOn w:val="a0"/>
    <w:link w:val="a8"/>
    <w:rsid w:val="001B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1">
    <w:name w:val="Основной текст1"/>
    <w:basedOn w:val="a4"/>
    <w:rsid w:val="001B7770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2"/>
    <w:basedOn w:val="a4"/>
    <w:rsid w:val="001B7770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1B7770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spacing w:val="4"/>
    </w:rPr>
  </w:style>
  <w:style w:type="paragraph" w:customStyle="1" w:styleId="10">
    <w:name w:val="Заголовок №1"/>
    <w:basedOn w:val="a"/>
    <w:link w:val="1"/>
    <w:rsid w:val="001B7770"/>
    <w:pPr>
      <w:shd w:val="clear" w:color="auto" w:fill="FFFFFF"/>
      <w:spacing w:before="300" w:after="6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8"/>
      <w:szCs w:val="28"/>
    </w:rPr>
  </w:style>
  <w:style w:type="paragraph" w:customStyle="1" w:styleId="20">
    <w:name w:val="Основной текст (2)"/>
    <w:basedOn w:val="a"/>
    <w:link w:val="2"/>
    <w:rsid w:val="001B7770"/>
    <w:pPr>
      <w:shd w:val="clear" w:color="auto" w:fill="FFFFFF"/>
      <w:spacing w:before="60" w:line="230" w:lineRule="exact"/>
      <w:jc w:val="center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6">
    <w:name w:val="Колонтитул"/>
    <w:basedOn w:val="a"/>
    <w:link w:val="a5"/>
    <w:rsid w:val="001B777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4"/>
    </w:rPr>
  </w:style>
  <w:style w:type="paragraph" w:customStyle="1" w:styleId="a8">
    <w:name w:val="Подпись к таблице"/>
    <w:basedOn w:val="a"/>
    <w:link w:val="a7"/>
    <w:rsid w:val="001B77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6A4B~1/AppData/Local/Temp/FineReader11.00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2021-10-07T08:39:00Z</dcterms:created>
  <dcterms:modified xsi:type="dcterms:W3CDTF">2021-10-07T08:39:00Z</dcterms:modified>
</cp:coreProperties>
</file>